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B56D67" w:rsidRDefault="00B56D67">
      <w:pPr>
        <w:rPr>
          <w:b/>
          <w:lang w:val="et-EE"/>
        </w:rPr>
      </w:pPr>
      <w:r w:rsidRPr="00B56D67">
        <w:rPr>
          <w:b/>
          <w:lang w:val="et-EE"/>
        </w:rPr>
        <w:t>SI-3</w:t>
      </w:r>
      <w:r w:rsidR="00686F5D">
        <w:rPr>
          <w:b/>
          <w:lang w:val="et-EE"/>
        </w:rPr>
        <w:t>3</w:t>
      </w:r>
      <w:r w:rsidRPr="00B56D67">
        <w:rPr>
          <w:b/>
          <w:lang w:val="et-EE"/>
        </w:rPr>
        <w:t xml:space="preserve">0 </w:t>
      </w:r>
      <w:r w:rsidR="00686F5D">
        <w:rPr>
          <w:b/>
          <w:lang w:val="et-EE"/>
        </w:rPr>
        <w:t>Jdbc</w:t>
      </w:r>
    </w:p>
    <w:p w:rsidR="00B56D67" w:rsidRDefault="00B56D67">
      <w:pPr>
        <w:rPr>
          <w:b/>
          <w:lang w:val="et-EE"/>
        </w:rPr>
      </w:pPr>
    </w:p>
    <w:p w:rsidR="00686F5D" w:rsidRDefault="00686F5D" w:rsidP="00686F5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Dependencies</w:t>
      </w:r>
    </w:p>
    <w:p w:rsidR="00686F5D" w:rsidRDefault="00686F5D" w:rsidP="00686F5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Namespace</w:t>
      </w:r>
    </w:p>
    <w:p w:rsidR="00686F5D" w:rsidRPr="00686F5D" w:rsidRDefault="00686F5D" w:rsidP="00686F5D">
      <w:pPr>
        <w:ind w:left="360"/>
        <w:rPr>
          <w:lang w:val="et-EE"/>
        </w:rPr>
      </w:pPr>
      <w:r>
        <w:rPr>
          <w:lang w:val="et-EE"/>
        </w:rPr>
        <w:t>Demo</w:t>
      </w:r>
    </w:p>
    <w:p w:rsidR="00686F5D" w:rsidRDefault="00686F5D" w:rsidP="00686F5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inboundAdapter demo:</w:t>
      </w:r>
      <w:r>
        <w:rPr>
          <w:lang w:val="et-EE"/>
        </w:rPr>
        <w:br/>
        <w:t>Polling from DB.</w:t>
      </w:r>
      <w:r>
        <w:rPr>
          <w:lang w:val="et-EE"/>
        </w:rPr>
        <w:br/>
        <w:t>update per marcare come gia processati i records gia restituiti.</w:t>
      </w:r>
      <w:r w:rsidR="002A4235">
        <w:rPr>
          <w:lang w:val="et-EE"/>
        </w:rPr>
        <w:br/>
      </w:r>
    </w:p>
    <w:p w:rsidR="002A4235" w:rsidRPr="002A4235" w:rsidRDefault="009E703B" w:rsidP="002A42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2A4235">
        <w:rPr>
          <w:rFonts w:ascii="TheSansMonoCondensed-Plain" w:hAnsi="TheSansMonoCondensed-Plain" w:cs="TheSansMonoCondensed-Plain"/>
          <w:sz w:val="18"/>
          <w:szCs w:val="18"/>
        </w:rPr>
        <w:t xml:space="preserve">transactional </w:t>
      </w:r>
      <w:r w:rsidRPr="002A4235">
        <w:rPr>
          <w:rFonts w:ascii="Utopia-Regular" w:hAnsi="Utopia-Regular" w:cs="Utopia-Regular"/>
          <w:sz w:val="18"/>
          <w:szCs w:val="18"/>
        </w:rPr>
        <w:t xml:space="preserve">element to the </w:t>
      </w:r>
      <w:r w:rsidRPr="002A4235">
        <w:rPr>
          <w:rFonts w:ascii="TheSansMonoCondensed-Plain" w:hAnsi="TheSansMonoCondensed-Plain" w:cs="TheSansMonoCondensed-Plain"/>
          <w:sz w:val="18"/>
          <w:szCs w:val="18"/>
        </w:rPr>
        <w:t>poller</w:t>
      </w:r>
      <w:r w:rsidRPr="002A4235">
        <w:rPr>
          <w:rFonts w:ascii="Utopia-Regular" w:hAnsi="Utopia-Regular" w:cs="Utopia-Regular"/>
          <w:sz w:val="18"/>
          <w:szCs w:val="18"/>
        </w:rPr>
        <w:t>. This will cause the update and select queries to</w:t>
      </w:r>
    </w:p>
    <w:p w:rsidR="009E703B" w:rsidRDefault="009E703B" w:rsidP="002A423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  <w:r w:rsidRPr="002A4235">
        <w:rPr>
          <w:rFonts w:ascii="Utopia-Regular" w:hAnsi="Utopia-Regular" w:cs="Utopia-Regular"/>
          <w:sz w:val="18"/>
          <w:szCs w:val="18"/>
        </w:rPr>
        <w:t>occur in the same transaction.</w:t>
      </w:r>
      <w:r w:rsidR="002A4235">
        <w:rPr>
          <w:rFonts w:ascii="Utopia-Regular" w:hAnsi="Utopia-Regular" w:cs="Utopia-Regular"/>
          <w:sz w:val="18"/>
          <w:szCs w:val="18"/>
        </w:rPr>
        <w:br/>
        <w:t>Necessario che sia definite un transaction manager nel contesto</w:t>
      </w:r>
    </w:p>
    <w:p w:rsidR="002A4235" w:rsidRDefault="002A4235" w:rsidP="002A423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</w:p>
    <w:p w:rsidR="00221175" w:rsidRDefault="00221175" w:rsidP="002A423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</w:p>
    <w:p w:rsidR="00221175" w:rsidRDefault="00221175" w:rsidP="0022117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  <w:r w:rsidRPr="00221175">
        <w:rPr>
          <w:rFonts w:ascii="Utopia-Regular" w:hAnsi="Utopia-Regular" w:cs="Utopia-Regular"/>
          <w:b/>
          <w:sz w:val="18"/>
          <w:szCs w:val="18"/>
        </w:rPr>
        <w:t>Outbound:</w:t>
      </w:r>
      <w:r w:rsidRPr="00221175">
        <w:rPr>
          <w:rFonts w:ascii="Utopia-Regular" w:hAnsi="Utopia-Regular" w:cs="Utopia-Regular"/>
          <w:sz w:val="18"/>
          <w:szCs w:val="18"/>
        </w:rPr>
        <w:br/>
      </w:r>
      <w:r>
        <w:rPr>
          <w:rFonts w:ascii="Utopia-Regular" w:hAnsi="Utopia-Regular" w:cs="Utopia-Regular"/>
          <w:sz w:val="18"/>
          <w:szCs w:val="18"/>
        </w:rPr>
        <w:t>Prende Message (payload e headers) e lo usa per popolare delle queries: (updates o insert)</w:t>
      </w:r>
      <w:r>
        <w:rPr>
          <w:rFonts w:ascii="Utopia-Regular" w:hAnsi="Utopia-Regular" w:cs="Utopia-Regular"/>
          <w:sz w:val="18"/>
          <w:szCs w:val="18"/>
        </w:rPr>
        <w:br/>
        <w:t>Verifica conversion default supportate.</w:t>
      </w:r>
    </w:p>
    <w:p w:rsidR="00221175" w:rsidRDefault="00221175" w:rsidP="0022117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</w:p>
    <w:p w:rsidR="00221175" w:rsidRDefault="00221175" w:rsidP="0022117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OutboundGateway:</w:t>
      </w:r>
      <w:r>
        <w:rPr>
          <w:rFonts w:ascii="Utopia-Regular" w:hAnsi="Utopia-Regular" w:cs="Utopia-Regular"/>
          <w:sz w:val="18"/>
          <w:szCs w:val="18"/>
        </w:rPr>
        <w:br/>
        <w:t>Riceve feedback dal DB.</w:t>
      </w:r>
      <w:r>
        <w:rPr>
          <w:rFonts w:ascii="Utopia-Regular" w:hAnsi="Utopia-Regular" w:cs="Utopia-Regular"/>
          <w:sz w:val="18"/>
          <w:szCs w:val="18"/>
        </w:rPr>
        <w:br/>
        <w:t>(es Id creato, insert riuscita e cosi via)</w:t>
      </w:r>
    </w:p>
    <w:p w:rsidR="00221175" w:rsidRDefault="00221175" w:rsidP="0022117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  <w:bookmarkStart w:id="0" w:name="_GoBack"/>
      <w:bookmarkEnd w:id="0"/>
    </w:p>
    <w:p w:rsidR="00221175" w:rsidRDefault="00221175" w:rsidP="0022117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</w:p>
    <w:p w:rsidR="00221175" w:rsidRDefault="00221175" w:rsidP="0022117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br/>
      </w:r>
    </w:p>
    <w:p w:rsidR="002A4235" w:rsidRDefault="002A4235" w:rsidP="002A423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</w:p>
    <w:p w:rsidR="002A4235" w:rsidRPr="002A4235" w:rsidRDefault="002A4235" w:rsidP="002A4235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 w:val="18"/>
          <w:szCs w:val="18"/>
        </w:rPr>
      </w:pPr>
    </w:p>
    <w:sectPr w:rsidR="002A4235" w:rsidRPr="002A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MonoCondensed-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B2832"/>
    <w:multiLevelType w:val="hybridMultilevel"/>
    <w:tmpl w:val="892240EA"/>
    <w:lvl w:ilvl="0" w:tplc="D0D29F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D7EC7"/>
    <w:multiLevelType w:val="hybridMultilevel"/>
    <w:tmpl w:val="DACC5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41"/>
    <w:rsid w:val="00221175"/>
    <w:rsid w:val="002A4235"/>
    <w:rsid w:val="004066F0"/>
    <w:rsid w:val="005F11A9"/>
    <w:rsid w:val="00643EE8"/>
    <w:rsid w:val="00686F5D"/>
    <w:rsid w:val="00876341"/>
    <w:rsid w:val="009E703B"/>
    <w:rsid w:val="00B56D6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2017-05-11T19:06:00Z</dcterms:created>
  <dcterms:modified xsi:type="dcterms:W3CDTF">2017-05-11T19:51:00Z</dcterms:modified>
</cp:coreProperties>
</file>