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A21" w:rsidRPr="007E6AB2" w:rsidRDefault="009F6A21" w:rsidP="009F6A21">
      <w:pPr>
        <w:rPr>
          <w:b/>
          <w:lang w:val="et-EE"/>
        </w:rPr>
      </w:pPr>
      <w:r w:rsidRPr="007E6AB2">
        <w:rPr>
          <w:b/>
          <w:lang w:val="et-EE"/>
        </w:rPr>
        <w:t>Teoria:</w:t>
      </w:r>
    </w:p>
    <w:p w:rsidR="009F6A21" w:rsidRDefault="009F6A21" w:rsidP="009F6A2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Standards REST Livelli</w:t>
      </w:r>
    </w:p>
    <w:p w:rsidR="009F6A21" w:rsidRDefault="009F6A21" w:rsidP="009F6A2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Livello 1 HTTP (no standard) invocazione remota con protocollo diffuso su Web</w:t>
      </w:r>
    </w:p>
    <w:p w:rsidR="009F6A21" w:rsidRPr="009F56A9" w:rsidRDefault="009F6A21" w:rsidP="009F6A21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Protocollo testuale per scambiarsi dati in modalita request-response.</w:t>
      </w:r>
      <w:r w:rsidRPr="009F56A9">
        <w:rPr>
          <w:lang w:val="et-EE"/>
        </w:rPr>
        <w:br/>
      </w:r>
    </w:p>
    <w:p w:rsidR="009F6A21" w:rsidRDefault="009F6A21" w:rsidP="009F6A2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Livello 2 HTTP Risorsa (chiamate a uri per operazioni legate a quella risorsa</w:t>
      </w:r>
      <w:r>
        <w:rPr>
          <w:lang w:val="et-EE"/>
        </w:rPr>
        <w:br/>
        <w:t>Uri identifica il tipo e l identificativo della risorsa.</w:t>
      </w:r>
    </w:p>
    <w:p w:rsidR="009F6A21" w:rsidRDefault="009F6A21" w:rsidP="009F6A21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 xml:space="preserve">Vantaggi leggibilita e </w:t>
      </w:r>
      <w:r>
        <w:rPr>
          <w:lang w:val="et-EE"/>
        </w:rPr>
        <w:br/>
      </w:r>
      <w:r>
        <w:rPr>
          <w:lang w:val="et-EE"/>
        </w:rPr>
        <w:br/>
      </w:r>
    </w:p>
    <w:p w:rsidR="009F6A21" w:rsidRDefault="009F6A21" w:rsidP="009F6A2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Livello 3 HTTP metodi:</w:t>
      </w:r>
      <w:r>
        <w:rPr>
          <w:lang w:val="et-EE"/>
        </w:rPr>
        <w:br/>
        <w:t xml:space="preserve">Invece di replicare l uri della risorsa e modificarlo per gestire le varie operazioni. </w:t>
      </w:r>
      <w:r>
        <w:rPr>
          <w:lang w:val="et-EE"/>
        </w:rPr>
        <w:br/>
        <w:t>Si definisce uno standard per usare i metodi HTTP (safe e updating) e collegarli alle operazioni CRUD.</w:t>
      </w:r>
    </w:p>
    <w:p w:rsidR="009F6A21" w:rsidRDefault="009F6A21" w:rsidP="009F6A21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Vantaggi:</w:t>
      </w:r>
      <w:r>
        <w:rPr>
          <w:lang w:val="et-EE"/>
        </w:rPr>
        <w:br/>
        <w:t>Standard che sostituisce uri del tipo /service/risorsa/8/update</w:t>
      </w:r>
      <w:r>
        <w:rPr>
          <w:lang w:val="et-EE"/>
        </w:rPr>
        <w:br/>
      </w:r>
    </w:p>
    <w:p w:rsidR="009F6A21" w:rsidRDefault="009F6A21" w:rsidP="009F6A2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Livello HTTP 4 Hateoas:</w:t>
      </w:r>
      <w:r>
        <w:rPr>
          <w:lang w:val="et-EE"/>
        </w:rPr>
        <w:br/>
        <w:t>La risposta contiene dei link a delle possibili operazioni consentite su quel tipo di risorsa coi link logici:relativi</w:t>
      </w:r>
    </w:p>
    <w:p w:rsidR="00CD0529" w:rsidRDefault="009F6A21" w:rsidP="009F6A21">
      <w:r>
        <w:rPr>
          <w:lang w:val="et-EE"/>
        </w:rPr>
        <w:t>Vantaggi: Aggiornamenti path servizio non costringono i client ad aggiornarsi.</w:t>
      </w:r>
      <w:r>
        <w:rPr>
          <w:lang w:val="et-EE"/>
        </w:rPr>
        <w:br/>
        <w:t>(connessione a operazione logica -&gt; nuovo uri)</w:t>
      </w:r>
      <w:r>
        <w:rPr>
          <w:lang w:val="et-EE"/>
        </w:rPr>
        <w:br/>
      </w:r>
      <w:bookmarkStart w:id="0" w:name="_GoBack"/>
      <w:bookmarkEnd w:id="0"/>
    </w:p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C5436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3B"/>
    <w:rsid w:val="0028773B"/>
    <w:rsid w:val="005F11A9"/>
    <w:rsid w:val="009F6A21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2017-07-12T11:05:00Z</dcterms:created>
  <dcterms:modified xsi:type="dcterms:W3CDTF">2017-07-12T11:05:00Z</dcterms:modified>
</cp:coreProperties>
</file>