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80" w:rsidRDefault="00A56F80">
      <w:pPr>
        <w:rPr>
          <w:b/>
          <w:lang w:val="et-EE"/>
        </w:rPr>
      </w:pPr>
      <w:r>
        <w:rPr>
          <w:b/>
          <w:lang w:val="et-EE"/>
        </w:rPr>
        <w:t>SMVC-375-RestClient</w:t>
      </w:r>
      <w:r w:rsidR="007C6E9C">
        <w:rPr>
          <w:b/>
          <w:lang w:val="et-EE"/>
        </w:rPr>
        <w:t>:</w:t>
      </w:r>
      <w:r w:rsidR="007C6E9C">
        <w:rPr>
          <w:b/>
          <w:lang w:val="et-EE"/>
        </w:rPr>
        <w:br/>
      </w:r>
      <w:bookmarkStart w:id="0" w:name="_GoBack"/>
      <w:bookmarkEnd w:id="0"/>
    </w:p>
    <w:p w:rsidR="00CD0529" w:rsidRPr="002628C3" w:rsidRDefault="00280871" w:rsidP="007C6E9C">
      <w:pPr>
        <w:ind w:left="720"/>
        <w:rPr>
          <w:b/>
          <w:lang w:val="et-EE"/>
        </w:rPr>
      </w:pPr>
      <w:r w:rsidRPr="002628C3">
        <w:rPr>
          <w:b/>
          <w:lang w:val="et-EE"/>
        </w:rPr>
        <w:t>Rest Client per collection di DTO.</w:t>
      </w:r>
    </w:p>
    <w:p w:rsidR="00280871" w:rsidRPr="002628C3" w:rsidRDefault="00280871" w:rsidP="007C6E9C">
      <w:pPr>
        <w:ind w:left="720"/>
        <w:rPr>
          <w:b/>
          <w:lang w:val="et-EE"/>
        </w:rPr>
      </w:pPr>
      <w:r w:rsidRPr="002628C3">
        <w:rPr>
          <w:b/>
          <w:lang w:val="et-EE"/>
        </w:rPr>
        <w:t>Soluzione piu semplice:</w:t>
      </w:r>
    </w:p>
    <w:p w:rsidR="009C4E92" w:rsidRDefault="00280871" w:rsidP="007C6E9C">
      <w:pPr>
        <w:ind w:left="720"/>
        <w:rPr>
          <w:lang w:val="et-EE"/>
        </w:rPr>
      </w:pPr>
      <w:r>
        <w:rPr>
          <w:lang w:val="et-EE"/>
        </w:rPr>
        <w:t>ResponseEntity&lt;DTO[]&gt; responseWithDtos =restTemplate.getForEntity(uri, DTO[].class)</w:t>
      </w:r>
      <w:r w:rsidR="009C4E92">
        <w:rPr>
          <w:lang w:val="et-EE"/>
        </w:rPr>
        <w:t>;</w:t>
      </w:r>
      <w:r w:rsidR="002628C3">
        <w:rPr>
          <w:lang w:val="et-EE"/>
        </w:rPr>
        <w:br/>
      </w:r>
      <w:r w:rsidR="009C4E92">
        <w:rPr>
          <w:lang w:val="et-EE"/>
        </w:rPr>
        <w:t>DTO[]</w:t>
      </w:r>
      <w:r w:rsidR="009C4E92">
        <w:rPr>
          <w:lang w:val="et-EE"/>
        </w:rPr>
        <w:t xml:space="preserve"> </w:t>
      </w:r>
      <w:r w:rsidR="009C4E92">
        <w:rPr>
          <w:lang w:val="et-EE"/>
        </w:rPr>
        <w:t>responseWithDtos =restTemplate.getFor</w:t>
      </w:r>
      <w:r w:rsidR="009C4E92">
        <w:rPr>
          <w:lang w:val="et-EE"/>
        </w:rPr>
        <w:t>Object</w:t>
      </w:r>
      <w:r w:rsidR="009C4E92">
        <w:rPr>
          <w:lang w:val="et-EE"/>
        </w:rPr>
        <w:t>(uri, DTO[].class);</w:t>
      </w:r>
    </w:p>
    <w:p w:rsidR="009C4E92" w:rsidRPr="00153D1A" w:rsidRDefault="00153D1A" w:rsidP="007C6E9C">
      <w:pPr>
        <w:ind w:left="720"/>
        <w:rPr>
          <w:b/>
          <w:lang w:val="et-EE"/>
        </w:rPr>
      </w:pPr>
      <w:r w:rsidRPr="00153D1A">
        <w:rPr>
          <w:b/>
          <w:lang w:val="et-EE"/>
        </w:rPr>
        <w:t>Per Map:</w:t>
      </w:r>
    </w:p>
    <w:p w:rsidR="009C4E92" w:rsidRDefault="009C4E92" w:rsidP="007C6E9C">
      <w:pPr>
        <w:ind w:left="720"/>
        <w:rPr>
          <w:lang w:val="et-EE"/>
        </w:rPr>
      </w:pPr>
    </w:p>
    <w:p w:rsidR="00153D1A" w:rsidRPr="00307617" w:rsidRDefault="00153D1A" w:rsidP="007C6E9C">
      <w:pPr>
        <w:ind w:left="720"/>
        <w:rPr>
          <w:b/>
          <w:lang w:val="et-EE"/>
        </w:rPr>
      </w:pPr>
      <w:r w:rsidRPr="00307617">
        <w:rPr>
          <w:b/>
          <w:lang w:val="et-EE"/>
        </w:rPr>
        <w:t>Altre soluzioni con exchange api:</w:t>
      </w:r>
    </w:p>
    <w:sectPr w:rsidR="00153D1A" w:rsidRPr="0030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10"/>
    <w:rsid w:val="00153D1A"/>
    <w:rsid w:val="002628C3"/>
    <w:rsid w:val="00280871"/>
    <w:rsid w:val="00307617"/>
    <w:rsid w:val="005F11A9"/>
    <w:rsid w:val="00714010"/>
    <w:rsid w:val="007C6E9C"/>
    <w:rsid w:val="009C4E92"/>
    <w:rsid w:val="00A56F8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2017-10-26T15:19:00Z</dcterms:created>
  <dcterms:modified xsi:type="dcterms:W3CDTF">2017-10-26T15:22:00Z</dcterms:modified>
</cp:coreProperties>
</file>