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845EA5" w:rsidRDefault="00845EA5">
      <w:pPr>
        <w:rPr>
          <w:b/>
          <w:lang w:val="et-EE"/>
        </w:rPr>
      </w:pPr>
      <w:r w:rsidRPr="00845EA5">
        <w:rPr>
          <w:b/>
          <w:lang w:val="et-EE"/>
        </w:rPr>
        <w:t>SMVC-200 Handlers:</w:t>
      </w:r>
    </w:p>
    <w:p w:rsidR="00845EA5" w:rsidRDefault="00845EA5">
      <w:pPr>
        <w:rPr>
          <w:lang w:val="et-EE"/>
        </w:rPr>
      </w:pPr>
      <w:r>
        <w:rPr>
          <w:lang w:val="et-EE"/>
        </w:rPr>
        <w:t>Versione con xml e con @Configuration.</w:t>
      </w:r>
      <w:r w:rsidR="00DC3EEB">
        <w:rPr>
          <w:lang w:val="et-EE"/>
        </w:rPr>
        <w:br/>
        <w:t>Utilizzo di vari UrlHandler e loro priorita con setOrder().</w:t>
      </w:r>
      <w:bookmarkStart w:id="0" w:name="_GoBack"/>
      <w:bookmarkEnd w:id="0"/>
      <w:r>
        <w:rPr>
          <w:lang w:val="et-EE"/>
        </w:rPr>
        <w:br/>
      </w:r>
      <w:r>
        <w:rPr>
          <w:lang w:val="et-EE"/>
        </w:rPr>
        <w:br/>
        <w:t>Descrizione flow (da verificare con code review):</w:t>
      </w:r>
    </w:p>
    <w:p w:rsidR="00845EA5" w:rsidRDefault="00845EA5" w:rsidP="00845EA5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Identificazione della Handler Chain (HandlerAdapter piu eventuali Interceptors)</w:t>
      </w:r>
    </w:p>
    <w:p w:rsidR="00845EA5" w:rsidRDefault="00845EA5" w:rsidP="00845EA5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Esecuzione di tutti gli handler della chain fino a che l utlimo return</w:t>
      </w:r>
    </w:p>
    <w:p w:rsidR="00845EA5" w:rsidRDefault="00845EA5" w:rsidP="00845EA5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ModelAndView viene passato al ViewResolver OPPURE</w:t>
      </w:r>
    </w:p>
    <w:p w:rsidR="00845EA5" w:rsidRPr="00845EA5" w:rsidRDefault="00845EA5" w:rsidP="00845EA5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MessageConverter</w:t>
      </w:r>
    </w:p>
    <w:sectPr w:rsidR="00845EA5" w:rsidRPr="0084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D57BA"/>
    <w:multiLevelType w:val="hybridMultilevel"/>
    <w:tmpl w:val="5088F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B2"/>
    <w:rsid w:val="005650B2"/>
    <w:rsid w:val="005F11A9"/>
    <w:rsid w:val="00845EA5"/>
    <w:rsid w:val="00DC3EEB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E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</cp:revision>
  <dcterms:created xsi:type="dcterms:W3CDTF">2017-10-20T09:05:00Z</dcterms:created>
  <dcterms:modified xsi:type="dcterms:W3CDTF">2017-10-20T09:08:00Z</dcterms:modified>
</cp:coreProperties>
</file>