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A0" w:rsidRPr="00611010" w:rsidRDefault="00611010">
      <w:pPr>
        <w:rPr>
          <w:b/>
          <w:lang w:val="et-EE"/>
        </w:rPr>
      </w:pPr>
      <w:r w:rsidRPr="00611010">
        <w:rPr>
          <w:b/>
          <w:lang w:val="et-EE"/>
        </w:rPr>
        <w:t>GIORNO01:</w:t>
      </w:r>
      <w:r>
        <w:rPr>
          <w:b/>
          <w:lang w:val="et-EE"/>
        </w:rPr>
        <w:br/>
      </w:r>
    </w:p>
    <w:p w:rsidR="00CD0529" w:rsidRDefault="000B2AA0">
      <w:pPr>
        <w:rPr>
          <w:lang w:val="et-EE"/>
        </w:rPr>
      </w:pPr>
      <w:r w:rsidRPr="00567D05">
        <w:rPr>
          <w:b/>
          <w:lang w:val="et-EE"/>
        </w:rPr>
        <w:t>SMVC-300 Controllers</w:t>
      </w:r>
      <w:r w:rsidRPr="00567D05">
        <w:rPr>
          <w:b/>
          <w:lang w:val="et-EE"/>
        </w:rPr>
        <w:br/>
      </w:r>
      <w:r>
        <w:rPr>
          <w:lang w:val="et-EE"/>
        </w:rPr>
        <w:t>TC MessageConverters</w:t>
      </w:r>
      <w:r>
        <w:rPr>
          <w:lang w:val="et-EE"/>
        </w:rPr>
        <w:br/>
        <w:t>TC ModelAndView</w:t>
      </w:r>
    </w:p>
    <w:p w:rsidR="00567D05" w:rsidRDefault="00567D05">
      <w:pPr>
        <w:rPr>
          <w:lang w:val="et-EE"/>
        </w:rPr>
      </w:pPr>
      <w:r>
        <w:rPr>
          <w:b/>
          <w:lang w:val="et-EE"/>
        </w:rPr>
        <w:br/>
      </w:r>
      <w:r w:rsidRPr="00567D05">
        <w:rPr>
          <w:b/>
          <w:lang w:val="et-EE"/>
        </w:rPr>
        <w:t>SMVC-310-FormHandling</w:t>
      </w:r>
      <w:r w:rsidRPr="00567D05">
        <w:rPr>
          <w:b/>
          <w:lang w:val="et-EE"/>
        </w:rPr>
        <w:br/>
      </w:r>
      <w:r w:rsidRPr="002262BE">
        <w:rPr>
          <w:highlight w:val="green"/>
          <w:lang w:val="et-EE"/>
        </w:rPr>
        <w:t>TC form roundtrip</w:t>
      </w:r>
      <w:r>
        <w:rPr>
          <w:lang w:val="et-EE"/>
        </w:rPr>
        <w:br/>
        <w:t>TC-Converters</w:t>
      </w:r>
      <w:r>
        <w:rPr>
          <w:lang w:val="et-EE"/>
        </w:rPr>
        <w:br/>
      </w:r>
      <w:r w:rsidRPr="002262BE">
        <w:rPr>
          <w:highlight w:val="green"/>
          <w:lang w:val="et-EE"/>
        </w:rPr>
        <w:t>TC-Validation</w:t>
      </w:r>
      <w:r>
        <w:rPr>
          <w:lang w:val="et-EE"/>
        </w:rPr>
        <w:br/>
        <w:t>TC-Annotations (Scopes)</w:t>
      </w:r>
      <w:r w:rsidR="002262BE">
        <w:rPr>
          <w:lang w:val="et-EE"/>
        </w:rPr>
        <w:br/>
        <w:t>@ModelAttribute</w:t>
      </w:r>
      <w:r w:rsidR="002262BE">
        <w:rPr>
          <w:lang w:val="et-EE"/>
        </w:rPr>
        <w:br/>
        <w:t>@SessionAttribute</w:t>
      </w:r>
      <w:r w:rsidR="00611010">
        <w:rPr>
          <w:lang w:val="et-EE"/>
        </w:rPr>
        <w:t xml:space="preserve"> (ripulire session)</w:t>
      </w:r>
    </w:p>
    <w:p w:rsidR="000B2AA0" w:rsidRDefault="000B2AA0">
      <w:pPr>
        <w:rPr>
          <w:lang w:val="et-EE"/>
        </w:rPr>
      </w:pPr>
    </w:p>
    <w:p w:rsidR="00AC14F6" w:rsidRPr="00611010" w:rsidRDefault="00567D05">
      <w:pPr>
        <w:rPr>
          <w:lang w:val="et-EE"/>
        </w:rPr>
      </w:pPr>
      <w:r>
        <w:rPr>
          <w:b/>
          <w:lang w:val="et-EE"/>
        </w:rPr>
        <w:t>SMVC400-Vi</w:t>
      </w:r>
      <w:r w:rsidR="000B2AA0" w:rsidRPr="00567D05">
        <w:rPr>
          <w:b/>
          <w:lang w:val="et-EE"/>
        </w:rPr>
        <w:t>ewResolvers</w:t>
      </w:r>
      <w:r>
        <w:rPr>
          <w:b/>
          <w:lang w:val="et-EE"/>
        </w:rPr>
        <w:t>:</w:t>
      </w:r>
      <w:r w:rsidR="002262BE">
        <w:rPr>
          <w:b/>
          <w:lang w:val="et-EE"/>
        </w:rPr>
        <w:br/>
      </w:r>
      <w:r w:rsidR="00611010" w:rsidRPr="00611010">
        <w:rPr>
          <w:highlight w:val="green"/>
          <w:lang w:val="et-EE"/>
        </w:rPr>
        <w:t>BeanNameViewResolver</w:t>
      </w:r>
      <w:r w:rsidR="00611010" w:rsidRPr="00611010">
        <w:rPr>
          <w:highlight w:val="green"/>
          <w:lang w:val="et-EE"/>
        </w:rPr>
        <w:br/>
        <w:t>InternalViewResolver</w:t>
      </w:r>
      <w:r w:rsidR="00611010" w:rsidRPr="00611010">
        <w:rPr>
          <w:highlight w:val="green"/>
          <w:lang w:val="et-EE"/>
        </w:rPr>
        <w:br/>
        <w:t>CustomView</w:t>
      </w:r>
      <w:r w:rsidR="00611010">
        <w:rPr>
          <w:lang w:val="et-EE"/>
        </w:rPr>
        <w:br/>
      </w:r>
    </w:p>
    <w:p w:rsidR="00AC14F6" w:rsidRDefault="00804B30">
      <w:pPr>
        <w:rPr>
          <w:b/>
          <w:lang w:val="et-EE"/>
        </w:rPr>
      </w:pPr>
      <w:r w:rsidRPr="00804B30">
        <w:rPr>
          <w:b/>
          <w:lang w:val="et-EE"/>
        </w:rPr>
        <w:t>SMVC-410-ViewExportBinaries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A62016">
        <w:rPr>
          <w:lang w:val="et-EE"/>
        </w:rPr>
        <w:t>Export Excel</w:t>
      </w:r>
      <w:r w:rsidRPr="00A62016">
        <w:rPr>
          <w:lang w:val="et-EE"/>
        </w:rPr>
        <w:br/>
        <w:t>Export Csv</w:t>
      </w:r>
      <w:r w:rsidRPr="00A62016">
        <w:rPr>
          <w:lang w:val="et-EE"/>
        </w:rPr>
        <w:br/>
        <w:t>Export Pdf</w:t>
      </w:r>
    </w:p>
    <w:p w:rsidR="00611010" w:rsidRDefault="00611010">
      <w:pPr>
        <w:rPr>
          <w:b/>
          <w:lang w:val="et-EE"/>
        </w:rPr>
      </w:pPr>
    </w:p>
    <w:p w:rsidR="008279A0" w:rsidRDefault="008279A0">
      <w:pPr>
        <w:rPr>
          <w:b/>
          <w:lang w:val="et-EE"/>
        </w:rPr>
      </w:pPr>
      <w:r>
        <w:rPr>
          <w:b/>
          <w:lang w:val="et-EE"/>
        </w:rPr>
        <w:t>GIORNO02:</w:t>
      </w:r>
    </w:p>
    <w:p w:rsidR="008279A0" w:rsidRDefault="008279A0">
      <w:pPr>
        <w:rPr>
          <w:b/>
          <w:lang w:val="et-EE"/>
        </w:rPr>
      </w:pPr>
      <w:r>
        <w:rPr>
          <w:b/>
          <w:lang w:val="et-EE"/>
        </w:rPr>
        <w:t>Demo CustomTags</w:t>
      </w:r>
    </w:p>
    <w:p w:rsidR="00305441" w:rsidRDefault="00305441">
      <w:pPr>
        <w:rPr>
          <w:b/>
          <w:lang w:val="et-EE"/>
        </w:rPr>
      </w:pPr>
      <w:r>
        <w:rPr>
          <w:b/>
          <w:lang w:val="et-EE"/>
        </w:rPr>
        <w:t>Demo Tiles:</w:t>
      </w:r>
    </w:p>
    <w:p w:rsidR="008279A0" w:rsidRDefault="008279A0">
      <w:pPr>
        <w:rPr>
          <w:b/>
          <w:lang w:val="et-EE"/>
        </w:rPr>
      </w:pPr>
      <w:bookmarkStart w:id="0" w:name="_GoBack"/>
      <w:bookmarkEnd w:id="0"/>
    </w:p>
    <w:p w:rsidR="008279A0" w:rsidRDefault="008279A0">
      <w:pPr>
        <w:rPr>
          <w:b/>
          <w:lang w:val="et-EE"/>
        </w:rPr>
      </w:pPr>
    </w:p>
    <w:p w:rsidR="002E0020" w:rsidRDefault="00AC14F6">
      <w:pPr>
        <w:rPr>
          <w:lang w:val="et-EE"/>
        </w:rPr>
      </w:pPr>
      <w:r>
        <w:rPr>
          <w:b/>
          <w:lang w:val="et-EE"/>
        </w:rPr>
        <w:t>Rest e message Converters</w:t>
      </w:r>
      <w:r w:rsidR="00370E84">
        <w:rPr>
          <w:b/>
          <w:lang w:val="et-EE"/>
        </w:rPr>
        <w:t>:</w:t>
      </w:r>
      <w:r w:rsidR="00370E84">
        <w:rPr>
          <w:b/>
          <w:lang w:val="et-EE"/>
        </w:rPr>
        <w:br/>
      </w:r>
      <w:hyperlink r:id="rId5" w:history="1">
        <w:r w:rsidR="002E0020" w:rsidRPr="0056746E">
          <w:rPr>
            <w:rStyle w:val="Hyperlink"/>
            <w:lang w:val="et-EE"/>
          </w:rPr>
          <w:t>https://www.ibm.com/developerworks/library/wa-restful/index.html</w:t>
        </w:r>
      </w:hyperlink>
    </w:p>
    <w:p w:rsidR="002E0020" w:rsidRDefault="002A17BC">
      <w:pPr>
        <w:rPr>
          <w:lang w:val="et-EE"/>
        </w:rPr>
      </w:pPr>
      <w:hyperlink r:id="rId6" w:history="1">
        <w:r w:rsidR="002E0020" w:rsidRPr="0056746E">
          <w:rPr>
            <w:rStyle w:val="Hyperlink"/>
            <w:lang w:val="et-EE"/>
          </w:rPr>
          <w:t>https://www.dineshonjava.com/customizing-httpmessageconverter-with-spring-mvc-in-rest/</w:t>
        </w:r>
      </w:hyperlink>
    </w:p>
    <w:p w:rsidR="000B2AA0" w:rsidRDefault="002E69F5">
      <w:pPr>
        <w:rPr>
          <w:b/>
          <w:lang w:val="et-EE"/>
        </w:rPr>
      </w:pPr>
      <w:r w:rsidRPr="002E69F5">
        <w:rPr>
          <w:lang w:val="et-EE"/>
        </w:rPr>
        <w:lastRenderedPageBreak/>
        <w:t>http://richardchesterwood.blogspot.com.ee/2015/02/writing-custom-http-message-converter.html</w:t>
      </w:r>
      <w:r w:rsidR="00567D05" w:rsidRPr="00370E84">
        <w:rPr>
          <w:lang w:val="et-EE"/>
        </w:rPr>
        <w:br/>
      </w:r>
    </w:p>
    <w:p w:rsidR="002262BE" w:rsidRDefault="002262BE">
      <w:pPr>
        <w:rPr>
          <w:b/>
          <w:lang w:val="et-EE"/>
        </w:rPr>
      </w:pPr>
    </w:p>
    <w:p w:rsidR="002262BE" w:rsidRPr="00567D05" w:rsidRDefault="002262BE">
      <w:pPr>
        <w:rPr>
          <w:b/>
          <w:lang w:val="et-EE"/>
        </w:rPr>
      </w:pPr>
    </w:p>
    <w:sectPr w:rsidR="002262BE" w:rsidRPr="0056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A8C"/>
    <w:rsid w:val="000B2AA0"/>
    <w:rsid w:val="002262BE"/>
    <w:rsid w:val="002A17BC"/>
    <w:rsid w:val="002E0020"/>
    <w:rsid w:val="002E69F5"/>
    <w:rsid w:val="00305441"/>
    <w:rsid w:val="00370E84"/>
    <w:rsid w:val="00567D05"/>
    <w:rsid w:val="005F11A9"/>
    <w:rsid w:val="00611010"/>
    <w:rsid w:val="00804B30"/>
    <w:rsid w:val="00813BD6"/>
    <w:rsid w:val="008279A0"/>
    <w:rsid w:val="00836A8C"/>
    <w:rsid w:val="00A62016"/>
    <w:rsid w:val="00AC14F6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0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neshonjava.com/customizing-httpmessageconverter-with-spring-mvc-in-rest/" TargetMode="External"/><Relationship Id="rId5" Type="http://schemas.openxmlformats.org/officeDocument/2006/relationships/hyperlink" Target="https://www.ibm.com/developerworks/library/wa-restfu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11</cp:revision>
  <dcterms:created xsi:type="dcterms:W3CDTF">2017-09-29T09:07:00Z</dcterms:created>
  <dcterms:modified xsi:type="dcterms:W3CDTF">2017-10-14T21:47:00Z</dcterms:modified>
</cp:coreProperties>
</file>