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040" w:rsidRPr="00AD43A6" w:rsidRDefault="003E2B9E">
      <w:pPr>
        <w:rPr>
          <w:sz w:val="28"/>
          <w:lang w:val="et-EE"/>
        </w:rPr>
      </w:pPr>
      <w:r w:rsidRPr="00AD43A6">
        <w:rPr>
          <w:sz w:val="28"/>
          <w:lang w:val="et-EE"/>
        </w:rPr>
        <w:t>If I run whatever application on my local machine, according to some permission and use cases this application can access IO hardware. (Receive data from internet, save on hard drive, send data to printer).</w:t>
      </w:r>
    </w:p>
    <w:p w:rsidR="003E2B9E" w:rsidRPr="00AD43A6" w:rsidRDefault="003E2B9E">
      <w:pPr>
        <w:rPr>
          <w:sz w:val="28"/>
          <w:lang w:val="et-EE"/>
        </w:rPr>
      </w:pPr>
    </w:p>
    <w:p w:rsidR="003E2B9E" w:rsidRPr="00AD43A6" w:rsidRDefault="003E2B9E">
      <w:pPr>
        <w:rPr>
          <w:sz w:val="28"/>
          <w:lang w:val="et-EE"/>
        </w:rPr>
      </w:pPr>
      <w:r w:rsidRPr="00AD43A6">
        <w:rPr>
          <w:sz w:val="28"/>
          <w:lang w:val="et-EE"/>
        </w:rPr>
        <w:t>This is possible because between application and hardware resides:</w:t>
      </w:r>
    </w:p>
    <w:p w:rsidR="003E2B9E" w:rsidRPr="00AD43A6" w:rsidRDefault="003E2B9E" w:rsidP="003E2B9E">
      <w:pPr>
        <w:pStyle w:val="ListParagraph"/>
        <w:numPr>
          <w:ilvl w:val="0"/>
          <w:numId w:val="1"/>
        </w:numPr>
        <w:rPr>
          <w:sz w:val="28"/>
          <w:lang w:val="et-EE"/>
        </w:rPr>
      </w:pPr>
      <w:r w:rsidRPr="00AD43A6">
        <w:rPr>
          <w:sz w:val="28"/>
          <w:lang w:val="et-EE"/>
        </w:rPr>
        <w:t>OS</w:t>
      </w:r>
    </w:p>
    <w:p w:rsidR="003E2B9E" w:rsidRPr="00AD43A6" w:rsidRDefault="003E2B9E" w:rsidP="003E2B9E">
      <w:pPr>
        <w:pStyle w:val="ListParagraph"/>
        <w:numPr>
          <w:ilvl w:val="0"/>
          <w:numId w:val="1"/>
        </w:numPr>
        <w:rPr>
          <w:sz w:val="28"/>
          <w:lang w:val="et-EE"/>
        </w:rPr>
      </w:pPr>
      <w:r w:rsidRPr="00AD43A6">
        <w:rPr>
          <w:sz w:val="28"/>
          <w:lang w:val="et-EE"/>
        </w:rPr>
        <w:t>Drivers what connect hardware devices and OS</w:t>
      </w:r>
    </w:p>
    <w:p w:rsidR="003E2B9E" w:rsidRPr="00AD43A6" w:rsidRDefault="003E2B9E" w:rsidP="003E2B9E">
      <w:pPr>
        <w:rPr>
          <w:sz w:val="28"/>
          <w:lang w:val="et-EE"/>
        </w:rPr>
      </w:pPr>
    </w:p>
    <w:p w:rsidR="003E2B9E" w:rsidRPr="00AD43A6" w:rsidRDefault="003E2B9E" w:rsidP="003E2B9E">
      <w:pPr>
        <w:rPr>
          <w:sz w:val="28"/>
          <w:lang w:val="et-EE"/>
        </w:rPr>
      </w:pPr>
      <w:r w:rsidRPr="00AD43A6">
        <w:rPr>
          <w:b/>
          <w:sz w:val="28"/>
          <w:lang w:val="et-EE"/>
        </w:rPr>
        <w:t>Virtualization</w:t>
      </w:r>
      <w:r w:rsidRPr="00AD43A6">
        <w:rPr>
          <w:sz w:val="28"/>
          <w:lang w:val="et-EE"/>
        </w:rPr>
        <w:t xml:space="preserve"> software runs on an HOST OS.</w:t>
      </w:r>
      <w:r w:rsidR="00AF5524">
        <w:rPr>
          <w:sz w:val="28"/>
          <w:lang w:val="et-EE"/>
        </w:rPr>
        <w:br/>
      </w:r>
      <w:r w:rsidRPr="00AD43A6">
        <w:rPr>
          <w:sz w:val="28"/>
          <w:lang w:val="et-EE"/>
        </w:rPr>
        <w:br/>
        <w:t>What is our starting point is a virtualization of the hardware.</w:t>
      </w:r>
      <w:r w:rsidR="00AF5524">
        <w:rPr>
          <w:sz w:val="28"/>
          <w:lang w:val="et-EE"/>
        </w:rPr>
        <w:br/>
      </w:r>
      <w:r w:rsidRPr="00AD43A6">
        <w:rPr>
          <w:sz w:val="28"/>
          <w:lang w:val="et-EE"/>
        </w:rPr>
        <w:br/>
        <w:t>Software receives possibility to access hardware (like all ohter sw on Host OS) delegating operation on the Host OS.</w:t>
      </w:r>
      <w:r w:rsidRPr="00AD43A6">
        <w:rPr>
          <w:sz w:val="28"/>
          <w:lang w:val="et-EE"/>
        </w:rPr>
        <w:br/>
      </w:r>
      <w:r w:rsidRPr="00AD43A6">
        <w:rPr>
          <w:sz w:val="28"/>
          <w:u w:val="single"/>
          <w:lang w:val="et-EE"/>
        </w:rPr>
        <w:t>Virtual machine starting point is a machine with some hardware (configured RAM, CPU and devices) and no OS.</w:t>
      </w:r>
      <w:r w:rsidRPr="00AD43A6">
        <w:rPr>
          <w:sz w:val="28"/>
          <w:u w:val="single"/>
          <w:lang w:val="et-EE"/>
        </w:rPr>
        <w:br/>
      </w:r>
      <w:r w:rsidRPr="00AD43A6">
        <w:rPr>
          <w:sz w:val="28"/>
          <w:lang w:val="et-EE"/>
        </w:rPr>
        <w:t>TO use a VM we need to install a Gues OS and every action we perform through that on the hardware is delegated to Host OS through the VM sw.</w:t>
      </w:r>
    </w:p>
    <w:p w:rsidR="003E2B9E" w:rsidRPr="00AD43A6" w:rsidRDefault="003E2B9E" w:rsidP="003E2B9E">
      <w:pPr>
        <w:rPr>
          <w:sz w:val="28"/>
          <w:lang w:val="et-EE"/>
        </w:rPr>
      </w:pPr>
    </w:p>
    <w:p w:rsidR="003E2B9E" w:rsidRPr="00AD43A6" w:rsidRDefault="003E2B9E" w:rsidP="003E2B9E">
      <w:pPr>
        <w:rPr>
          <w:b/>
          <w:sz w:val="28"/>
          <w:lang w:val="et-EE"/>
        </w:rPr>
      </w:pPr>
      <w:r w:rsidRPr="00AD43A6">
        <w:rPr>
          <w:b/>
          <w:sz w:val="28"/>
          <w:lang w:val="et-EE"/>
        </w:rPr>
        <w:t>Containerization</w:t>
      </w:r>
    </w:p>
    <w:p w:rsidR="00AF5524" w:rsidRDefault="003E2B9E" w:rsidP="003E2B9E">
      <w:pPr>
        <w:rPr>
          <w:sz w:val="28"/>
          <w:lang w:val="et-EE"/>
        </w:rPr>
      </w:pPr>
      <w:r w:rsidRPr="00AD43A6">
        <w:rPr>
          <w:sz w:val="28"/>
          <w:lang w:val="et-EE"/>
        </w:rPr>
        <w:t>Assumes Linux OS kernel as starting point.</w:t>
      </w:r>
      <w:r w:rsidRPr="00AD43A6">
        <w:rPr>
          <w:sz w:val="28"/>
          <w:lang w:val="et-EE"/>
        </w:rPr>
        <w:br/>
        <w:t>Delegates to this kernel all calls for IO with hardware.</w:t>
      </w:r>
      <w:r w:rsidR="00AF5524">
        <w:rPr>
          <w:sz w:val="28"/>
          <w:lang w:val="et-EE"/>
        </w:rPr>
        <w:br/>
      </w:r>
      <w:r w:rsidRPr="00AD43A6">
        <w:rPr>
          <w:sz w:val="28"/>
          <w:lang w:val="et-EE"/>
        </w:rPr>
        <w:br/>
        <w:t>We can create images with additional layer of sw on the top of the (provided) Linux OS kernel.</w:t>
      </w:r>
      <w:r w:rsidRPr="00AD43A6">
        <w:rPr>
          <w:sz w:val="28"/>
          <w:lang w:val="et-EE"/>
        </w:rPr>
        <w:br/>
      </w:r>
      <w:r w:rsidRPr="00AD43A6">
        <w:rPr>
          <w:sz w:val="28"/>
          <w:lang w:val="et-EE"/>
        </w:rPr>
        <w:br/>
        <w:t xml:space="preserve">When </w:t>
      </w:r>
      <w:r w:rsidR="00AD43A6">
        <w:rPr>
          <w:sz w:val="28"/>
          <w:lang w:val="et-EE"/>
        </w:rPr>
        <w:t xml:space="preserve">docker </w:t>
      </w:r>
    </w:p>
    <w:p w:rsidR="003E2B9E" w:rsidRDefault="003E2B9E" w:rsidP="00AF5524">
      <w:pPr>
        <w:ind w:left="720"/>
        <w:rPr>
          <w:sz w:val="28"/>
          <w:lang w:val="et-EE"/>
        </w:rPr>
      </w:pPr>
      <w:r w:rsidRPr="00AD43A6">
        <w:rPr>
          <w:sz w:val="28"/>
          <w:lang w:val="et-EE"/>
        </w:rPr>
        <w:t>load</w:t>
      </w:r>
      <w:r w:rsidR="00AD43A6">
        <w:rPr>
          <w:sz w:val="28"/>
          <w:lang w:val="et-EE"/>
        </w:rPr>
        <w:t>s</w:t>
      </w:r>
      <w:r w:rsidRPr="00AD43A6">
        <w:rPr>
          <w:sz w:val="28"/>
          <w:lang w:val="et-EE"/>
        </w:rPr>
        <w:t xml:space="preserve"> an image, the layers of sw packages what are described will be </w:t>
      </w:r>
      <w:r w:rsidR="00AD43A6">
        <w:rPr>
          <w:sz w:val="28"/>
          <w:lang w:val="et-EE"/>
        </w:rPr>
        <w:t>saved locally for later use.</w:t>
      </w:r>
      <w:r w:rsidR="00AD43A6">
        <w:rPr>
          <w:sz w:val="28"/>
          <w:lang w:val="et-EE"/>
        </w:rPr>
        <w:br/>
      </w:r>
      <w:r w:rsidR="00AD43A6">
        <w:rPr>
          <w:sz w:val="28"/>
          <w:lang w:val="et-EE"/>
        </w:rPr>
        <w:br/>
        <w:t xml:space="preserve">runs a container, local packages (in the form of an image) are </w:t>
      </w:r>
      <w:r w:rsidRPr="00AD43A6">
        <w:rPr>
          <w:sz w:val="28"/>
          <w:lang w:val="et-EE"/>
        </w:rPr>
        <w:t xml:space="preserve">made </w:t>
      </w:r>
      <w:r w:rsidRPr="00AD43A6">
        <w:rPr>
          <w:sz w:val="28"/>
          <w:lang w:val="et-EE"/>
        </w:rPr>
        <w:lastRenderedPageBreak/>
        <w:t xml:space="preserve">available to the </w:t>
      </w:r>
      <w:r w:rsidR="00AD43A6">
        <w:rPr>
          <w:sz w:val="28"/>
          <w:lang w:val="et-EE"/>
        </w:rPr>
        <w:t xml:space="preserve">host </w:t>
      </w:r>
      <w:r w:rsidRPr="00AD43A6">
        <w:rPr>
          <w:sz w:val="28"/>
          <w:lang w:val="et-EE"/>
        </w:rPr>
        <w:t xml:space="preserve">Linux Kernel (Host OS). </w:t>
      </w:r>
      <w:r w:rsidR="00AD43A6">
        <w:rPr>
          <w:sz w:val="28"/>
          <w:lang w:val="et-EE"/>
        </w:rPr>
        <w:br/>
        <w:t>All interaction between container sw and host hardware are delegated to the kernel.</w:t>
      </w:r>
    </w:p>
    <w:p w:rsidR="00AF5524" w:rsidRDefault="00AF5524" w:rsidP="003E2B9E">
      <w:pPr>
        <w:rPr>
          <w:sz w:val="28"/>
          <w:lang w:val="et-EE"/>
        </w:rPr>
      </w:pPr>
    </w:p>
    <w:p w:rsidR="00AD43A6" w:rsidRDefault="00AD43A6" w:rsidP="003E2B9E">
      <w:pPr>
        <w:rPr>
          <w:sz w:val="28"/>
          <w:lang w:val="et-EE"/>
        </w:rPr>
      </w:pPr>
      <w:r>
        <w:rPr>
          <w:sz w:val="28"/>
          <w:lang w:val="et-EE"/>
        </w:rPr>
        <w:t xml:space="preserve">Many Containers in execution shares the same kernel. </w:t>
      </w:r>
    </w:p>
    <w:p w:rsidR="00AD43A6" w:rsidRDefault="00AD43A6" w:rsidP="003E2B9E">
      <w:pPr>
        <w:rPr>
          <w:sz w:val="28"/>
          <w:lang w:val="et-EE"/>
        </w:rPr>
      </w:pPr>
    </w:p>
    <w:p w:rsidR="00AD43A6" w:rsidRDefault="00AD43A6" w:rsidP="003E2B9E">
      <w:pPr>
        <w:rPr>
          <w:sz w:val="28"/>
          <w:lang w:val="et-EE"/>
        </w:rPr>
      </w:pPr>
      <w:r>
        <w:rPr>
          <w:sz w:val="28"/>
          <w:lang w:val="et-EE"/>
        </w:rPr>
        <w:t xml:space="preserve">In Non Linux system Docker is loading locally an optimzed virtual machine containing Linux Kernel </w:t>
      </w:r>
      <w:r>
        <w:rPr>
          <w:sz w:val="28"/>
          <w:lang w:val="et-EE"/>
        </w:rPr>
        <w:br/>
      </w:r>
      <w:r>
        <w:rPr>
          <w:sz w:val="28"/>
          <w:lang w:val="et-EE"/>
        </w:rPr>
        <w:br/>
        <w:t>- Hypervisor-V Virtual Machine (in Win 10)</w:t>
      </w:r>
    </w:p>
    <w:p w:rsidR="007E794B" w:rsidRDefault="007E794B" w:rsidP="003E2B9E">
      <w:pPr>
        <w:rPr>
          <w:sz w:val="28"/>
          <w:lang w:val="et-EE"/>
        </w:rPr>
      </w:pPr>
      <w:r>
        <w:rPr>
          <w:sz w:val="28"/>
          <w:lang w:val="et-EE"/>
        </w:rPr>
        <w:t xml:space="preserve">How does it work in Windows? </w:t>
      </w:r>
    </w:p>
    <w:p w:rsidR="007E794B" w:rsidRDefault="007E794B" w:rsidP="007E794B">
      <w:pPr>
        <w:pStyle w:val="NormalWeb"/>
        <w:shd w:val="clear" w:color="auto" w:fill="FFFFFF"/>
        <w:spacing w:before="0" w:beforeAutospacing="0" w:after="240" w:afterAutospacing="0"/>
        <w:textAlignment w:val="baseline"/>
        <w:rPr>
          <w:rFonts w:ascii="Arial" w:hAnsi="Arial" w:cs="Arial"/>
          <w:color w:val="242729"/>
          <w:sz w:val="23"/>
          <w:szCs w:val="23"/>
        </w:rPr>
      </w:pPr>
    </w:p>
    <w:p w:rsidR="007E794B" w:rsidRDefault="007E794B" w:rsidP="007E794B">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Answer from </w:t>
      </w:r>
    </w:p>
    <w:p w:rsidR="007E794B" w:rsidRDefault="007E794B" w:rsidP="007E794B">
      <w:pPr>
        <w:pStyle w:val="NormalWeb"/>
        <w:shd w:val="clear" w:color="auto" w:fill="FFFFFF"/>
        <w:spacing w:before="0" w:beforeAutospacing="0" w:after="240" w:afterAutospacing="0"/>
        <w:textAlignment w:val="baseline"/>
        <w:rPr>
          <w:rFonts w:ascii="Arial" w:hAnsi="Arial" w:cs="Arial"/>
          <w:color w:val="242729"/>
          <w:sz w:val="23"/>
          <w:szCs w:val="23"/>
        </w:rPr>
      </w:pPr>
      <w:proofErr w:type="spellStart"/>
      <w:r>
        <w:rPr>
          <w:rFonts w:ascii="Arial" w:hAnsi="Arial" w:cs="Arial"/>
          <w:color w:val="242729"/>
          <w:sz w:val="23"/>
          <w:szCs w:val="23"/>
        </w:rPr>
        <w:t>Docker</w:t>
      </w:r>
      <w:proofErr w:type="spellEnd"/>
      <w:r>
        <w:rPr>
          <w:rFonts w:ascii="Arial" w:hAnsi="Arial" w:cs="Arial"/>
          <w:color w:val="242729"/>
          <w:sz w:val="23"/>
          <w:szCs w:val="23"/>
        </w:rPr>
        <w:t xml:space="preserve"> for Windows still uses a Linux VM to run Linux containers. But instead of using Virtual Box (which is what is used with </w:t>
      </w:r>
      <w:proofErr w:type="spellStart"/>
      <w:r>
        <w:rPr>
          <w:rFonts w:ascii="Arial" w:hAnsi="Arial" w:cs="Arial"/>
          <w:color w:val="242729"/>
          <w:sz w:val="23"/>
          <w:szCs w:val="23"/>
        </w:rPr>
        <w:t>Docker</w:t>
      </w:r>
      <w:proofErr w:type="spellEnd"/>
      <w:r>
        <w:rPr>
          <w:rFonts w:ascii="Arial" w:hAnsi="Arial" w:cs="Arial"/>
          <w:color w:val="242729"/>
          <w:sz w:val="23"/>
          <w:szCs w:val="23"/>
        </w:rPr>
        <w:t xml:space="preserve"> Toolbox), the Linux VM is run using Hyper-V - a Windows-native hypervisor. This means that </w:t>
      </w:r>
      <w:proofErr w:type="spellStart"/>
      <w:r>
        <w:rPr>
          <w:rFonts w:ascii="Arial" w:hAnsi="Arial" w:cs="Arial"/>
          <w:color w:val="242729"/>
          <w:sz w:val="23"/>
          <w:szCs w:val="23"/>
        </w:rPr>
        <w:t>Docker</w:t>
      </w:r>
      <w:proofErr w:type="spellEnd"/>
      <w:r>
        <w:rPr>
          <w:rFonts w:ascii="Arial" w:hAnsi="Arial" w:cs="Arial"/>
          <w:color w:val="242729"/>
          <w:sz w:val="23"/>
          <w:szCs w:val="23"/>
        </w:rPr>
        <w:t xml:space="preserve"> for Windows ships fewer components and has less moving parts.</w:t>
      </w:r>
    </w:p>
    <w:p w:rsidR="007E794B" w:rsidRDefault="007E794B" w:rsidP="007E794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If you install </w:t>
      </w:r>
      <w:proofErr w:type="spellStart"/>
      <w:r>
        <w:rPr>
          <w:rFonts w:ascii="Arial" w:hAnsi="Arial" w:cs="Arial"/>
          <w:color w:val="242729"/>
          <w:sz w:val="23"/>
          <w:szCs w:val="23"/>
        </w:rPr>
        <w:t>Docker</w:t>
      </w:r>
      <w:proofErr w:type="spellEnd"/>
      <w:r>
        <w:rPr>
          <w:rFonts w:ascii="Arial" w:hAnsi="Arial" w:cs="Arial"/>
          <w:color w:val="242729"/>
          <w:sz w:val="23"/>
          <w:szCs w:val="23"/>
        </w:rPr>
        <w:t xml:space="preserve"> for Windows and run </w:t>
      </w:r>
      <w:proofErr w:type="spellStart"/>
      <w:r>
        <w:rPr>
          <w:rStyle w:val="HTMLCode"/>
          <w:rFonts w:ascii="Consolas" w:hAnsi="Consolas"/>
          <w:color w:val="242729"/>
          <w:bdr w:val="none" w:sz="0" w:space="0" w:color="auto" w:frame="1"/>
          <w:shd w:val="clear" w:color="auto" w:fill="EFF0F1"/>
        </w:rPr>
        <w:t>docker</w:t>
      </w:r>
      <w:proofErr w:type="spellEnd"/>
      <w:r>
        <w:rPr>
          <w:rStyle w:val="HTMLCode"/>
          <w:rFonts w:ascii="Consolas" w:hAnsi="Consolas"/>
          <w:color w:val="242729"/>
          <w:bdr w:val="none" w:sz="0" w:space="0" w:color="auto" w:frame="1"/>
          <w:shd w:val="clear" w:color="auto" w:fill="EFF0F1"/>
        </w:rPr>
        <w:t xml:space="preserve"> version</w:t>
      </w:r>
      <w:r>
        <w:rPr>
          <w:rFonts w:ascii="Arial" w:hAnsi="Arial" w:cs="Arial"/>
          <w:color w:val="242729"/>
          <w:sz w:val="23"/>
          <w:szCs w:val="23"/>
        </w:rPr>
        <w:t xml:space="preserve"> you'll see that the </w:t>
      </w:r>
      <w:proofErr w:type="spellStart"/>
      <w:r>
        <w:rPr>
          <w:rFonts w:ascii="Arial" w:hAnsi="Arial" w:cs="Arial"/>
          <w:color w:val="242729"/>
          <w:sz w:val="23"/>
          <w:szCs w:val="23"/>
        </w:rPr>
        <w:t>Docker</w:t>
      </w:r>
      <w:proofErr w:type="spellEnd"/>
      <w:r>
        <w:rPr>
          <w:rFonts w:ascii="Arial" w:hAnsi="Arial" w:cs="Arial"/>
          <w:color w:val="242729"/>
          <w:sz w:val="23"/>
          <w:szCs w:val="23"/>
        </w:rPr>
        <w:t xml:space="preserve"> Linux daemon is running on "Moby Linux".</w:t>
      </w:r>
    </w:p>
    <w:p w:rsidR="007E794B" w:rsidRPr="007E794B" w:rsidRDefault="007E794B" w:rsidP="003E2B9E">
      <w:pPr>
        <w:rPr>
          <w:sz w:val="28"/>
        </w:rPr>
      </w:pPr>
    </w:p>
    <w:p w:rsidR="00AD43A6" w:rsidRDefault="00601762" w:rsidP="003E2B9E">
      <w:pPr>
        <w:rPr>
          <w:sz w:val="28"/>
          <w:lang w:val="et-EE"/>
        </w:rPr>
      </w:pPr>
      <w:r>
        <w:rPr>
          <w:sz w:val="28"/>
          <w:lang w:val="et-EE"/>
        </w:rPr>
        <w:t>Example Backend Stack:</w:t>
      </w:r>
    </w:p>
    <w:p w:rsidR="00601762" w:rsidRDefault="00161EB6" w:rsidP="00056134">
      <w:pPr>
        <w:ind w:left="720"/>
        <w:rPr>
          <w:sz w:val="28"/>
          <w:lang w:val="et-EE"/>
        </w:rPr>
      </w:pPr>
      <w:r>
        <w:rPr>
          <w:sz w:val="28"/>
          <w:lang w:val="et-EE"/>
        </w:rPr>
        <w:t xml:space="preserve">Our </w:t>
      </w:r>
      <w:r w:rsidR="00215E99">
        <w:rPr>
          <w:sz w:val="28"/>
          <w:lang w:val="et-EE"/>
        </w:rPr>
        <w:t>Application:</w:t>
      </w:r>
      <w:r w:rsidR="00215E99">
        <w:rPr>
          <w:sz w:val="28"/>
          <w:lang w:val="et-EE"/>
        </w:rPr>
        <w:br/>
        <w:t>Services: MySql, Tomcat</w:t>
      </w:r>
      <w:r w:rsidR="00215E99">
        <w:rPr>
          <w:sz w:val="28"/>
          <w:lang w:val="et-EE"/>
        </w:rPr>
        <w:br/>
        <w:t>Libs: (JDK)</w:t>
      </w:r>
      <w:r w:rsidR="00215E99">
        <w:rPr>
          <w:sz w:val="28"/>
          <w:lang w:val="et-EE"/>
        </w:rPr>
        <w:br/>
      </w:r>
      <w:r w:rsidR="00601762">
        <w:rPr>
          <w:sz w:val="28"/>
          <w:lang w:val="et-EE"/>
        </w:rPr>
        <w:t>Os: Fedora (GNU tools and libraries</w:t>
      </w:r>
      <w:r w:rsidR="00574F38">
        <w:rPr>
          <w:sz w:val="28"/>
          <w:lang w:val="et-EE"/>
        </w:rPr>
        <w:t>, UI</w:t>
      </w:r>
      <w:bookmarkStart w:id="0" w:name="_GoBack"/>
      <w:bookmarkEnd w:id="0"/>
      <w:r w:rsidR="00601762">
        <w:rPr>
          <w:sz w:val="28"/>
          <w:lang w:val="et-EE"/>
        </w:rPr>
        <w:t>)</w:t>
      </w:r>
      <w:r w:rsidR="00601762">
        <w:rPr>
          <w:sz w:val="28"/>
          <w:lang w:val="et-EE"/>
        </w:rPr>
        <w:br/>
        <w:t>Os: Linux (Kernel)</w:t>
      </w:r>
      <w:r w:rsidR="0071746C">
        <w:rPr>
          <w:sz w:val="28"/>
          <w:lang w:val="et-EE"/>
        </w:rPr>
        <w:t xml:space="preserve"> (io hardware and package manager)</w:t>
      </w:r>
    </w:p>
    <w:p w:rsidR="004204BE" w:rsidRDefault="004204BE" w:rsidP="003E2B9E">
      <w:pPr>
        <w:rPr>
          <w:sz w:val="28"/>
          <w:lang w:val="et-EE"/>
        </w:rPr>
      </w:pPr>
    </w:p>
    <w:p w:rsidR="004204BE" w:rsidRDefault="004204BE" w:rsidP="003E2B9E">
      <w:pPr>
        <w:rPr>
          <w:sz w:val="28"/>
          <w:lang w:val="et-EE"/>
        </w:rPr>
      </w:pPr>
    </w:p>
    <w:p w:rsidR="004204BE" w:rsidRDefault="004204BE" w:rsidP="003E2B9E">
      <w:pPr>
        <w:rPr>
          <w:sz w:val="28"/>
          <w:lang w:val="et-EE"/>
        </w:rPr>
      </w:pPr>
    </w:p>
    <w:p w:rsidR="004204BE" w:rsidRDefault="004204BE" w:rsidP="003E2B9E">
      <w:pPr>
        <w:rPr>
          <w:sz w:val="28"/>
          <w:lang w:val="et-EE"/>
        </w:rPr>
      </w:pPr>
    </w:p>
    <w:p w:rsidR="004204BE" w:rsidRDefault="004204BE" w:rsidP="003E2B9E">
      <w:pPr>
        <w:rPr>
          <w:sz w:val="28"/>
          <w:lang w:val="et-EE"/>
        </w:rPr>
      </w:pPr>
    </w:p>
    <w:p w:rsidR="00601762" w:rsidRDefault="00601762" w:rsidP="003E2B9E">
      <w:pPr>
        <w:rPr>
          <w:sz w:val="28"/>
          <w:lang w:val="et-EE"/>
        </w:rPr>
      </w:pPr>
    </w:p>
    <w:p w:rsidR="00601762" w:rsidRDefault="00601762" w:rsidP="003E2B9E">
      <w:pPr>
        <w:rPr>
          <w:sz w:val="28"/>
          <w:lang w:val="et-EE"/>
        </w:rPr>
      </w:pPr>
    </w:p>
    <w:p w:rsidR="004204BE" w:rsidRDefault="004204BE" w:rsidP="003E2B9E">
      <w:pPr>
        <w:rPr>
          <w:sz w:val="28"/>
          <w:lang w:val="et-EE"/>
        </w:rPr>
      </w:pPr>
    </w:p>
    <w:p w:rsidR="004204BE" w:rsidRPr="00601762" w:rsidRDefault="004204BE" w:rsidP="003E2B9E">
      <w:pPr>
        <w:rPr>
          <w:b/>
          <w:sz w:val="28"/>
          <w:lang w:val="et-EE"/>
        </w:rPr>
      </w:pPr>
      <w:r w:rsidRPr="00601762">
        <w:rPr>
          <w:b/>
          <w:sz w:val="28"/>
          <w:lang w:val="et-EE"/>
        </w:rPr>
        <w:t>QUOTES:</w:t>
      </w:r>
    </w:p>
    <w:p w:rsidR="00AD43A6" w:rsidRDefault="00AD43A6" w:rsidP="003E2B9E">
      <w:pPr>
        <w:rPr>
          <w:sz w:val="28"/>
          <w:lang w:val="et-EE"/>
        </w:rPr>
      </w:pPr>
      <w:r>
        <w:rPr>
          <w:sz w:val="28"/>
          <w:lang w:val="et-EE"/>
        </w:rPr>
        <w:t>From article:</w:t>
      </w:r>
    </w:p>
    <w:p w:rsidR="00AD43A6" w:rsidRDefault="00AD43A6" w:rsidP="003E2B9E">
      <w:pPr>
        <w:rPr>
          <w:sz w:val="28"/>
          <w:lang w:val="et-EE"/>
        </w:rPr>
      </w:pPr>
      <w:hyperlink r:id="rId6" w:history="1">
        <w:r w:rsidRPr="00AD43A6">
          <w:rPr>
            <w:rStyle w:val="Hyperlink"/>
            <w:lang w:val="et-EE"/>
          </w:rPr>
          <w:t>https://xebia.com/blog/deep-dive-into-windows-server-containers-and-docker-part-2-underlying-implementation-of-windows-server-containers/</w:t>
        </w:r>
      </w:hyperlink>
    </w:p>
    <w:p w:rsidR="00AD43A6" w:rsidRDefault="00AD43A6" w:rsidP="003E2B9E">
      <w:pPr>
        <w:rPr>
          <w:sz w:val="28"/>
          <w:lang w:val="et-EE"/>
        </w:rPr>
      </w:pPr>
    </w:p>
    <w:p w:rsidR="00AD43A6" w:rsidRPr="00AD43A6" w:rsidRDefault="00AD43A6" w:rsidP="00AD43A6">
      <w:pPr>
        <w:spacing w:after="0" w:line="240" w:lineRule="auto"/>
        <w:rPr>
          <w:rFonts w:ascii="Times New Roman" w:eastAsia="Times New Roman" w:hAnsi="Times New Roman" w:cs="Times New Roman"/>
          <w:sz w:val="24"/>
          <w:szCs w:val="24"/>
          <w:lang w:eastAsia="en-GB"/>
        </w:rPr>
      </w:pPr>
      <w:r w:rsidRPr="00AD43A6">
        <w:rPr>
          <w:rFonts w:ascii="Times New Roman" w:eastAsia="Times New Roman" w:hAnsi="Times New Roman" w:cs="Times New Roman"/>
          <w:sz w:val="24"/>
          <w:szCs w:val="24"/>
          <w:lang w:eastAsia="en-GB"/>
        </w:rPr>
        <w:t>Difference between containers and VMs</w:t>
      </w:r>
    </w:p>
    <w:p w:rsidR="009C265B" w:rsidRDefault="00AD43A6" w:rsidP="00AD43A6">
      <w:pPr>
        <w:numPr>
          <w:ilvl w:val="0"/>
          <w:numId w:val="2"/>
        </w:numPr>
        <w:shd w:val="clear" w:color="auto" w:fill="FFFFFF"/>
        <w:spacing w:before="100" w:beforeAutospacing="1" w:after="375" w:line="240" w:lineRule="auto"/>
        <w:rPr>
          <w:rFonts w:ascii="Arial" w:eastAsia="Times New Roman" w:hAnsi="Arial" w:cs="Arial"/>
          <w:color w:val="544E5F"/>
          <w:sz w:val="29"/>
          <w:szCs w:val="29"/>
          <w:lang w:eastAsia="en-GB"/>
        </w:rPr>
      </w:pPr>
      <w:r w:rsidRPr="00AD43A6">
        <w:rPr>
          <w:rFonts w:ascii="Arial" w:eastAsia="Times New Roman" w:hAnsi="Arial" w:cs="Arial"/>
          <w:b/>
          <w:bCs/>
          <w:color w:val="544E5F"/>
          <w:sz w:val="29"/>
          <w:szCs w:val="29"/>
          <w:lang w:eastAsia="en-GB"/>
        </w:rPr>
        <w:t>Level of virtualization: </w:t>
      </w:r>
      <w:r w:rsidRPr="00AD43A6">
        <w:rPr>
          <w:rFonts w:ascii="Arial" w:eastAsia="Times New Roman" w:hAnsi="Arial" w:cs="Arial"/>
          <w:color w:val="544E5F"/>
          <w:sz w:val="29"/>
          <w:szCs w:val="29"/>
          <w:lang w:eastAsia="en-GB"/>
        </w:rPr>
        <w:t xml:space="preserve">containers are a new level of virtualization. Looking at the history of virtualization it started with concepts like virtual memory and virtual machines. </w:t>
      </w:r>
      <w:r w:rsidR="004204BE">
        <w:rPr>
          <w:rFonts w:ascii="Arial" w:eastAsia="Times New Roman" w:hAnsi="Arial" w:cs="Arial"/>
          <w:color w:val="544E5F"/>
          <w:sz w:val="29"/>
          <w:szCs w:val="29"/>
          <w:lang w:eastAsia="en-GB"/>
        </w:rPr>
        <w:br/>
      </w:r>
      <w:r w:rsidR="004204BE">
        <w:rPr>
          <w:rFonts w:ascii="Arial" w:eastAsia="Times New Roman" w:hAnsi="Arial" w:cs="Arial"/>
          <w:color w:val="544E5F"/>
          <w:sz w:val="29"/>
          <w:szCs w:val="29"/>
          <w:lang w:eastAsia="en-GB"/>
        </w:rPr>
        <w:br/>
      </w:r>
      <w:r w:rsidRPr="00AD43A6">
        <w:rPr>
          <w:rFonts w:ascii="Arial" w:eastAsia="Times New Roman" w:hAnsi="Arial" w:cs="Arial"/>
          <w:color w:val="544E5F"/>
          <w:sz w:val="29"/>
          <w:szCs w:val="29"/>
          <w:lang w:eastAsia="en-GB"/>
        </w:rPr>
        <w:t>Containers are the next level of this virtualization trend. Where VMs are a result of hardware virtualization, containers are a result of OS virtualization. </w:t>
      </w:r>
      <w:r w:rsidR="009C265B">
        <w:rPr>
          <w:rFonts w:ascii="Arial" w:eastAsia="Times New Roman" w:hAnsi="Arial" w:cs="Arial"/>
          <w:color w:val="544E5F"/>
          <w:sz w:val="29"/>
          <w:szCs w:val="29"/>
          <w:lang w:eastAsia="en-GB"/>
        </w:rPr>
        <w:br/>
      </w:r>
      <w:r w:rsidR="009C265B">
        <w:rPr>
          <w:rFonts w:ascii="Arial" w:eastAsia="Times New Roman" w:hAnsi="Arial" w:cs="Arial"/>
          <w:color w:val="544E5F"/>
          <w:sz w:val="29"/>
          <w:szCs w:val="29"/>
          <w:lang w:eastAsia="en-GB"/>
        </w:rPr>
        <w:br/>
      </w:r>
      <w:r w:rsidRPr="00AD43A6">
        <w:rPr>
          <w:rFonts w:ascii="Arial" w:eastAsia="Times New Roman" w:hAnsi="Arial" w:cs="Arial"/>
          <w:color w:val="544E5F"/>
          <w:sz w:val="29"/>
          <w:szCs w:val="29"/>
          <w:lang w:eastAsia="en-GB"/>
        </w:rPr>
        <w:t xml:space="preserve">This means that where hardware virtualization let the VM believe that its hardware resources are dedicated to that instance, OS virtualization let the container believe that the OS instance is dedicated to that container. </w:t>
      </w:r>
      <w:r w:rsidR="009C265B">
        <w:rPr>
          <w:rFonts w:ascii="Arial" w:eastAsia="Times New Roman" w:hAnsi="Arial" w:cs="Arial"/>
          <w:color w:val="544E5F"/>
          <w:sz w:val="29"/>
          <w:szCs w:val="29"/>
          <w:lang w:eastAsia="en-GB"/>
        </w:rPr>
        <w:br/>
      </w:r>
      <w:r w:rsidR="009C265B">
        <w:rPr>
          <w:rFonts w:ascii="Arial" w:eastAsia="Times New Roman" w:hAnsi="Arial" w:cs="Arial"/>
          <w:color w:val="544E5F"/>
          <w:sz w:val="29"/>
          <w:szCs w:val="29"/>
          <w:lang w:eastAsia="en-GB"/>
        </w:rPr>
        <w:br/>
      </w:r>
      <w:r w:rsidRPr="00AD43A6">
        <w:rPr>
          <w:rFonts w:ascii="Arial" w:eastAsia="Times New Roman" w:hAnsi="Arial" w:cs="Arial"/>
          <w:color w:val="544E5F"/>
          <w:sz w:val="29"/>
          <w:szCs w:val="29"/>
          <w:lang w:eastAsia="en-GB"/>
        </w:rPr>
        <w:t xml:space="preserve">This difference in virtualization is importance to notice. </w:t>
      </w:r>
    </w:p>
    <w:p w:rsidR="009C265B" w:rsidRDefault="009C265B" w:rsidP="00AD43A6">
      <w:pPr>
        <w:numPr>
          <w:ilvl w:val="0"/>
          <w:numId w:val="2"/>
        </w:numPr>
        <w:shd w:val="clear" w:color="auto" w:fill="FFFFFF"/>
        <w:spacing w:before="100" w:beforeAutospacing="1" w:after="375" w:line="240" w:lineRule="auto"/>
        <w:rPr>
          <w:rFonts w:ascii="Arial" w:eastAsia="Times New Roman" w:hAnsi="Arial" w:cs="Arial"/>
          <w:color w:val="544E5F"/>
          <w:sz w:val="29"/>
          <w:szCs w:val="29"/>
          <w:lang w:eastAsia="en-GB"/>
        </w:rPr>
      </w:pPr>
    </w:p>
    <w:p w:rsidR="00AD43A6" w:rsidRPr="00AD43A6" w:rsidRDefault="00AD43A6" w:rsidP="009C265B">
      <w:pPr>
        <w:shd w:val="clear" w:color="auto" w:fill="FFFFFF"/>
        <w:spacing w:before="100" w:beforeAutospacing="1" w:after="375" w:line="240" w:lineRule="auto"/>
        <w:ind w:left="720"/>
        <w:rPr>
          <w:rFonts w:ascii="Arial" w:eastAsia="Times New Roman" w:hAnsi="Arial" w:cs="Arial"/>
          <w:color w:val="544E5F"/>
          <w:sz w:val="29"/>
          <w:szCs w:val="29"/>
          <w:lang w:eastAsia="en-GB"/>
        </w:rPr>
      </w:pPr>
      <w:r w:rsidRPr="00AD43A6">
        <w:rPr>
          <w:rFonts w:ascii="Arial" w:eastAsia="Times New Roman" w:hAnsi="Arial" w:cs="Arial"/>
          <w:color w:val="544E5F"/>
          <w:sz w:val="29"/>
          <w:szCs w:val="29"/>
          <w:lang w:eastAsia="en-GB"/>
        </w:rPr>
        <w:t xml:space="preserve">Containers do for example not have their own kernel mode. For this reason containers can’t be seen as VMs and will also not been recognized as VMs within the Operating System (you can try it yourself with the PowerShell Get-VM </w:t>
      </w:r>
      <w:proofErr w:type="spellStart"/>
      <w:r w:rsidRPr="00AD43A6">
        <w:rPr>
          <w:rFonts w:ascii="Arial" w:eastAsia="Times New Roman" w:hAnsi="Arial" w:cs="Arial"/>
          <w:color w:val="544E5F"/>
          <w:sz w:val="29"/>
          <w:szCs w:val="29"/>
          <w:lang w:eastAsia="en-GB"/>
        </w:rPr>
        <w:t>commandlet</w:t>
      </w:r>
      <w:proofErr w:type="spellEnd"/>
      <w:r w:rsidRPr="00AD43A6">
        <w:rPr>
          <w:rFonts w:ascii="Arial" w:eastAsia="Times New Roman" w:hAnsi="Arial" w:cs="Arial"/>
          <w:color w:val="544E5F"/>
          <w:sz w:val="29"/>
          <w:szCs w:val="29"/>
          <w:lang w:eastAsia="en-GB"/>
        </w:rPr>
        <w:t xml:space="preserve">). A good analogy to explain this difference is that of houses (VM’s) and apartment buildings (containers). Houses (the VMs) are fully self-contained and offer protection from unwanted guests. They also each possess their own infrastructure – plumbing, heating, </w:t>
      </w:r>
      <w:r w:rsidRPr="00AD43A6">
        <w:rPr>
          <w:rFonts w:ascii="Arial" w:eastAsia="Times New Roman" w:hAnsi="Arial" w:cs="Arial"/>
          <w:color w:val="544E5F"/>
          <w:sz w:val="29"/>
          <w:szCs w:val="29"/>
          <w:lang w:eastAsia="en-GB"/>
        </w:rPr>
        <w:lastRenderedPageBreak/>
        <w:t>electrical, etc. Apartments (the containers) also offer protection from unwanted guests, but they are built around shared infrastructure. The apartment building (</w:t>
      </w:r>
      <w:proofErr w:type="spellStart"/>
      <w:r w:rsidRPr="00AD43A6">
        <w:rPr>
          <w:rFonts w:ascii="Arial" w:eastAsia="Times New Roman" w:hAnsi="Arial" w:cs="Arial"/>
          <w:color w:val="544E5F"/>
          <w:sz w:val="29"/>
          <w:szCs w:val="29"/>
          <w:lang w:eastAsia="en-GB"/>
        </w:rPr>
        <w:t>Docker</w:t>
      </w:r>
      <w:proofErr w:type="spellEnd"/>
      <w:r w:rsidRPr="00AD43A6">
        <w:rPr>
          <w:rFonts w:ascii="Arial" w:eastAsia="Times New Roman" w:hAnsi="Arial" w:cs="Arial"/>
          <w:color w:val="544E5F"/>
          <w:sz w:val="29"/>
          <w:szCs w:val="29"/>
          <w:lang w:eastAsia="en-GB"/>
        </w:rPr>
        <w:t xml:space="preserve"> Host) shares plumbing, heating, electrical, etc. While they both may share some characteristics it </w:t>
      </w:r>
      <w:proofErr w:type="gramStart"/>
      <w:r w:rsidRPr="00AD43A6">
        <w:rPr>
          <w:rFonts w:ascii="Arial" w:eastAsia="Times New Roman" w:hAnsi="Arial" w:cs="Arial"/>
          <w:color w:val="544E5F"/>
          <w:sz w:val="29"/>
          <w:szCs w:val="29"/>
          <w:lang w:eastAsia="en-GB"/>
        </w:rPr>
        <w:t>are</w:t>
      </w:r>
      <w:proofErr w:type="gramEnd"/>
      <w:r w:rsidRPr="00AD43A6">
        <w:rPr>
          <w:rFonts w:ascii="Arial" w:eastAsia="Times New Roman" w:hAnsi="Arial" w:cs="Arial"/>
          <w:color w:val="544E5F"/>
          <w:sz w:val="29"/>
          <w:szCs w:val="29"/>
          <w:lang w:eastAsia="en-GB"/>
        </w:rPr>
        <w:t xml:space="preserve"> different entities.</w:t>
      </w:r>
    </w:p>
    <w:p w:rsidR="00AD43A6" w:rsidRPr="00AD43A6" w:rsidRDefault="00AD43A6" w:rsidP="00AD43A6">
      <w:pPr>
        <w:numPr>
          <w:ilvl w:val="0"/>
          <w:numId w:val="3"/>
        </w:numPr>
        <w:shd w:val="clear" w:color="auto" w:fill="FFFFFF"/>
        <w:spacing w:before="100" w:beforeAutospacing="1" w:after="375" w:line="240" w:lineRule="auto"/>
        <w:rPr>
          <w:rFonts w:ascii="Arial" w:eastAsia="Times New Roman" w:hAnsi="Arial" w:cs="Arial"/>
          <w:color w:val="544E5F"/>
          <w:sz w:val="29"/>
          <w:szCs w:val="29"/>
          <w:lang w:eastAsia="en-GB"/>
        </w:rPr>
      </w:pPr>
      <w:r w:rsidRPr="00AD43A6">
        <w:rPr>
          <w:rFonts w:ascii="Arial" w:eastAsia="Times New Roman" w:hAnsi="Arial" w:cs="Arial"/>
          <w:b/>
          <w:bCs/>
          <w:color w:val="544E5F"/>
          <w:sz w:val="29"/>
          <w:szCs w:val="29"/>
          <w:lang w:eastAsia="en-GB"/>
        </w:rPr>
        <w:t>Dealing with OS: </w:t>
      </w:r>
      <w:r w:rsidRPr="00AD43A6">
        <w:rPr>
          <w:rFonts w:ascii="Arial" w:eastAsia="Times New Roman" w:hAnsi="Arial" w:cs="Arial"/>
          <w:color w:val="544E5F"/>
          <w:sz w:val="29"/>
          <w:szCs w:val="29"/>
          <w:lang w:eastAsia="en-GB"/>
        </w:rPr>
        <w:t xml:space="preserve">another important difference between containers and VMs is the way how both </w:t>
      </w:r>
      <w:proofErr w:type="spellStart"/>
      <w:r w:rsidRPr="00AD43A6">
        <w:rPr>
          <w:rFonts w:ascii="Arial" w:eastAsia="Times New Roman" w:hAnsi="Arial" w:cs="Arial"/>
          <w:color w:val="544E5F"/>
          <w:sz w:val="29"/>
          <w:szCs w:val="29"/>
          <w:lang w:eastAsia="en-GB"/>
        </w:rPr>
        <w:t>artifacts</w:t>
      </w:r>
      <w:proofErr w:type="spellEnd"/>
      <w:r w:rsidRPr="00AD43A6">
        <w:rPr>
          <w:rFonts w:ascii="Arial" w:eastAsia="Times New Roman" w:hAnsi="Arial" w:cs="Arial"/>
          <w:color w:val="544E5F"/>
          <w:sz w:val="29"/>
          <w:szCs w:val="29"/>
          <w:lang w:eastAsia="en-GB"/>
        </w:rPr>
        <w:t xml:space="preserve"> deal with the kernel mode. </w:t>
      </w:r>
      <w:r w:rsidR="00E213C5">
        <w:rPr>
          <w:rFonts w:ascii="Arial" w:eastAsia="Times New Roman" w:hAnsi="Arial" w:cs="Arial"/>
          <w:color w:val="544E5F"/>
          <w:sz w:val="29"/>
          <w:szCs w:val="29"/>
          <w:lang w:eastAsia="en-GB"/>
        </w:rPr>
        <w:br/>
      </w:r>
      <w:r w:rsidR="00E213C5">
        <w:rPr>
          <w:rFonts w:ascii="Arial" w:eastAsia="Times New Roman" w:hAnsi="Arial" w:cs="Arial"/>
          <w:color w:val="544E5F"/>
          <w:sz w:val="29"/>
          <w:szCs w:val="29"/>
          <w:lang w:eastAsia="en-GB"/>
        </w:rPr>
        <w:br/>
      </w:r>
      <w:r w:rsidRPr="00AD43A6">
        <w:rPr>
          <w:rFonts w:ascii="Arial" w:eastAsia="Times New Roman" w:hAnsi="Arial" w:cs="Arial"/>
          <w:color w:val="544E5F"/>
          <w:sz w:val="29"/>
          <w:szCs w:val="29"/>
          <w:lang w:eastAsia="en-GB"/>
        </w:rPr>
        <w:t xml:space="preserve">Where VMs have a full OS (and dedicated kernel mode) available, containers are sharing the “OS (actually the kernel mode)” with other containers and the container host. </w:t>
      </w:r>
      <w:r w:rsidR="00E213C5">
        <w:rPr>
          <w:rFonts w:ascii="Arial" w:eastAsia="Times New Roman" w:hAnsi="Arial" w:cs="Arial"/>
          <w:color w:val="544E5F"/>
          <w:sz w:val="29"/>
          <w:szCs w:val="29"/>
          <w:lang w:eastAsia="en-GB"/>
        </w:rPr>
        <w:br/>
      </w:r>
      <w:r w:rsidR="00E213C5">
        <w:rPr>
          <w:rFonts w:ascii="Arial" w:eastAsia="Times New Roman" w:hAnsi="Arial" w:cs="Arial"/>
          <w:color w:val="544E5F"/>
          <w:sz w:val="29"/>
          <w:szCs w:val="29"/>
          <w:lang w:eastAsia="en-GB"/>
        </w:rPr>
        <w:br/>
      </w:r>
      <w:r w:rsidRPr="00AD43A6">
        <w:rPr>
          <w:rFonts w:ascii="Arial" w:eastAsia="Times New Roman" w:hAnsi="Arial" w:cs="Arial"/>
          <w:color w:val="544E5F"/>
          <w:sz w:val="29"/>
          <w:szCs w:val="29"/>
          <w:lang w:eastAsia="en-GB"/>
        </w:rPr>
        <w:t xml:space="preserve">As a result containers should align with the OS of the container host while VMs can pick the OS (version and type) they like. </w:t>
      </w:r>
      <w:r w:rsidR="00E213C5">
        <w:rPr>
          <w:rFonts w:ascii="Arial" w:eastAsia="Times New Roman" w:hAnsi="Arial" w:cs="Arial"/>
          <w:color w:val="544E5F"/>
          <w:sz w:val="29"/>
          <w:szCs w:val="29"/>
          <w:lang w:eastAsia="en-GB"/>
        </w:rPr>
        <w:br/>
      </w:r>
      <w:r w:rsidRPr="00AD43A6">
        <w:rPr>
          <w:rFonts w:ascii="Arial" w:eastAsia="Times New Roman" w:hAnsi="Arial" w:cs="Arial"/>
          <w:color w:val="544E5F"/>
          <w:sz w:val="29"/>
          <w:szCs w:val="29"/>
          <w:lang w:eastAsia="en-GB"/>
        </w:rPr>
        <w:t>Where VMs are able to run a Linux OS on top of a Windows hypervisor, with the container technology it is not possible to run a Linux container on a Windows container host and vice versa.</w:t>
      </w:r>
    </w:p>
    <w:p w:rsidR="00AD43A6" w:rsidRPr="00AD43A6" w:rsidRDefault="00AD43A6" w:rsidP="00AD43A6">
      <w:pPr>
        <w:numPr>
          <w:ilvl w:val="0"/>
          <w:numId w:val="3"/>
        </w:numPr>
        <w:shd w:val="clear" w:color="auto" w:fill="FFFFFF"/>
        <w:spacing w:before="100" w:beforeAutospacing="1" w:after="375" w:line="240" w:lineRule="auto"/>
        <w:rPr>
          <w:rFonts w:ascii="Arial" w:eastAsia="Times New Roman" w:hAnsi="Arial" w:cs="Arial"/>
          <w:color w:val="544E5F"/>
          <w:sz w:val="29"/>
          <w:szCs w:val="29"/>
          <w:lang w:eastAsia="en-GB"/>
        </w:rPr>
      </w:pPr>
      <w:r w:rsidRPr="00AD43A6">
        <w:rPr>
          <w:rFonts w:ascii="Arial" w:eastAsia="Times New Roman" w:hAnsi="Arial" w:cs="Arial"/>
          <w:b/>
          <w:bCs/>
          <w:color w:val="544E5F"/>
          <w:sz w:val="29"/>
          <w:szCs w:val="29"/>
          <w:lang w:eastAsia="en-GB"/>
        </w:rPr>
        <w:t>Growth model: </w:t>
      </w:r>
      <w:r w:rsidRPr="00AD43A6">
        <w:rPr>
          <w:rFonts w:ascii="Arial" w:eastAsia="Times New Roman" w:hAnsi="Arial" w:cs="Arial"/>
          <w:color w:val="544E5F"/>
          <w:sz w:val="29"/>
          <w:szCs w:val="29"/>
          <w:lang w:eastAsia="en-GB"/>
        </w:rPr>
        <w:t>containers share the underlying resources of the container host and build an image that is exactly what you need to run your application. You start with the basics and you add what you need. VMs are built in the opposite direction. Most of the time we start with a full operating system and, depending on the application, strip out the things we don’t want.</w:t>
      </w:r>
    </w:p>
    <w:p w:rsidR="00AD43A6" w:rsidRPr="00AD43A6" w:rsidRDefault="00AD43A6" w:rsidP="003E2B9E">
      <w:pPr>
        <w:rPr>
          <w:sz w:val="28"/>
        </w:rPr>
      </w:pPr>
    </w:p>
    <w:p w:rsidR="00AD43A6" w:rsidRDefault="00AD43A6" w:rsidP="003E2B9E">
      <w:pPr>
        <w:rPr>
          <w:sz w:val="28"/>
          <w:lang w:val="et-EE"/>
        </w:rPr>
      </w:pPr>
    </w:p>
    <w:p w:rsidR="00AD43A6" w:rsidRPr="00AD43A6" w:rsidRDefault="00AD43A6" w:rsidP="003E2B9E">
      <w:pPr>
        <w:rPr>
          <w:sz w:val="28"/>
          <w:lang w:val="et-EE"/>
        </w:rPr>
      </w:pPr>
    </w:p>
    <w:p w:rsidR="003E2B9E" w:rsidRPr="00AD43A6" w:rsidRDefault="003E2B9E" w:rsidP="003E2B9E">
      <w:pPr>
        <w:rPr>
          <w:sz w:val="28"/>
          <w:lang w:val="et-EE"/>
        </w:rPr>
      </w:pPr>
    </w:p>
    <w:sectPr w:rsidR="003E2B9E" w:rsidRPr="00AD4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A4E27"/>
    <w:multiLevelType w:val="multilevel"/>
    <w:tmpl w:val="037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B1256D"/>
    <w:multiLevelType w:val="hybridMultilevel"/>
    <w:tmpl w:val="9FD079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93E3040"/>
    <w:multiLevelType w:val="multilevel"/>
    <w:tmpl w:val="973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CCD"/>
    <w:rsid w:val="00056134"/>
    <w:rsid w:val="00161EB6"/>
    <w:rsid w:val="00215E99"/>
    <w:rsid w:val="00333CCD"/>
    <w:rsid w:val="003E2B9E"/>
    <w:rsid w:val="004204BE"/>
    <w:rsid w:val="00574F38"/>
    <w:rsid w:val="00601762"/>
    <w:rsid w:val="0071746C"/>
    <w:rsid w:val="007E794B"/>
    <w:rsid w:val="00870040"/>
    <w:rsid w:val="009C265B"/>
    <w:rsid w:val="00AD43A6"/>
    <w:rsid w:val="00AF5524"/>
    <w:rsid w:val="00D85D84"/>
    <w:rsid w:val="00E2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9E"/>
    <w:pPr>
      <w:ind w:left="720"/>
      <w:contextualSpacing/>
    </w:pPr>
  </w:style>
  <w:style w:type="character" w:styleId="Strong">
    <w:name w:val="Strong"/>
    <w:basedOn w:val="DefaultParagraphFont"/>
    <w:uiPriority w:val="22"/>
    <w:qFormat/>
    <w:rsid w:val="00AD43A6"/>
    <w:rPr>
      <w:b/>
      <w:bCs/>
    </w:rPr>
  </w:style>
  <w:style w:type="character" w:styleId="Hyperlink">
    <w:name w:val="Hyperlink"/>
    <w:basedOn w:val="DefaultParagraphFont"/>
    <w:uiPriority w:val="99"/>
    <w:semiHidden/>
    <w:unhideWhenUsed/>
    <w:rsid w:val="00AD43A6"/>
    <w:rPr>
      <w:color w:val="0000FF"/>
      <w:u w:val="single"/>
    </w:rPr>
  </w:style>
  <w:style w:type="paragraph" w:styleId="NormalWeb">
    <w:name w:val="Normal (Web)"/>
    <w:basedOn w:val="Normal"/>
    <w:uiPriority w:val="99"/>
    <w:semiHidden/>
    <w:unhideWhenUsed/>
    <w:rsid w:val="007E79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E794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B9E"/>
    <w:pPr>
      <w:ind w:left="720"/>
      <w:contextualSpacing/>
    </w:pPr>
  </w:style>
  <w:style w:type="character" w:styleId="Strong">
    <w:name w:val="Strong"/>
    <w:basedOn w:val="DefaultParagraphFont"/>
    <w:uiPriority w:val="22"/>
    <w:qFormat/>
    <w:rsid w:val="00AD43A6"/>
    <w:rPr>
      <w:b/>
      <w:bCs/>
    </w:rPr>
  </w:style>
  <w:style w:type="character" w:styleId="Hyperlink">
    <w:name w:val="Hyperlink"/>
    <w:basedOn w:val="DefaultParagraphFont"/>
    <w:uiPriority w:val="99"/>
    <w:semiHidden/>
    <w:unhideWhenUsed/>
    <w:rsid w:val="00AD43A6"/>
    <w:rPr>
      <w:color w:val="0000FF"/>
      <w:u w:val="single"/>
    </w:rPr>
  </w:style>
  <w:style w:type="paragraph" w:styleId="NormalWeb">
    <w:name w:val="Normal (Web)"/>
    <w:basedOn w:val="Normal"/>
    <w:uiPriority w:val="99"/>
    <w:semiHidden/>
    <w:unhideWhenUsed/>
    <w:rsid w:val="007E79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7E79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65427">
      <w:bodyDiv w:val="1"/>
      <w:marLeft w:val="0"/>
      <w:marRight w:val="0"/>
      <w:marTop w:val="0"/>
      <w:marBottom w:val="0"/>
      <w:divBdr>
        <w:top w:val="none" w:sz="0" w:space="0" w:color="auto"/>
        <w:left w:val="none" w:sz="0" w:space="0" w:color="auto"/>
        <w:bottom w:val="none" w:sz="0" w:space="0" w:color="auto"/>
        <w:right w:val="none" w:sz="0" w:space="0" w:color="auto"/>
      </w:divBdr>
    </w:div>
    <w:div w:id="174151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ebia.com/blog/deep-dive-into-windows-server-containers-and-docker-part-2-underlying-implementation-of-windows-server-containe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dc:description/>
  <cp:lastModifiedBy>stefano</cp:lastModifiedBy>
  <cp:revision>15</cp:revision>
  <dcterms:created xsi:type="dcterms:W3CDTF">2019-10-05T16:52:00Z</dcterms:created>
  <dcterms:modified xsi:type="dcterms:W3CDTF">2020-03-04T15:24:00Z</dcterms:modified>
</cp:coreProperties>
</file>