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73" w:rsidRPr="004B4441" w:rsidRDefault="004B4441">
      <w:pPr>
        <w:rPr>
          <w:b/>
          <w:lang w:val="et-EE"/>
        </w:rPr>
      </w:pPr>
      <w:r w:rsidRPr="004B4441">
        <w:rPr>
          <w:b/>
          <w:lang w:val="et-EE"/>
        </w:rPr>
        <w:t>View resolvers:</w:t>
      </w:r>
    </w:p>
    <w:p w:rsidR="004B4441" w:rsidRDefault="004B4441">
      <w:pPr>
        <w:rPr>
          <w:lang w:val="et-EE"/>
        </w:rPr>
      </w:pPr>
    </w:p>
    <w:p w:rsidR="004B4441" w:rsidRPr="004B4441" w:rsidRDefault="004B4441" w:rsidP="004B4441">
      <w:pPr>
        <w:shd w:val="clear" w:color="auto" w:fill="FFFFFF"/>
        <w:spacing w:before="150" w:after="150" w:line="240" w:lineRule="auto"/>
        <w:outlineLvl w:val="0"/>
        <w:rPr>
          <w:rFonts w:ascii="Helvetica" w:eastAsia="Times New Roman" w:hAnsi="Helvetica" w:cs="Times New Roman"/>
          <w:b/>
          <w:bCs/>
          <w:color w:val="000000"/>
          <w:kern w:val="36"/>
          <w:sz w:val="24"/>
          <w:szCs w:val="24"/>
        </w:rPr>
      </w:pPr>
      <w:r w:rsidRPr="004B4441">
        <w:rPr>
          <w:rFonts w:ascii="Helvetica" w:eastAsia="Times New Roman" w:hAnsi="Helvetica" w:cs="Times New Roman"/>
          <w:b/>
          <w:bCs/>
          <w:color w:val="000000"/>
          <w:kern w:val="36"/>
          <w:sz w:val="24"/>
          <w:szCs w:val="24"/>
        </w:rPr>
        <w:t>View Resolution</w:t>
      </w:r>
    </w:p>
    <w:p w:rsidR="004B4441" w:rsidRPr="004B4441" w:rsidRDefault="004B4441" w:rsidP="004B4441">
      <w:pPr>
        <w:shd w:val="clear" w:color="auto" w:fill="FFFFFF"/>
        <w:spacing w:after="150" w:line="300" w:lineRule="atLeast"/>
        <w:rPr>
          <w:rFonts w:ascii="Helvetica" w:eastAsia="Times New Roman" w:hAnsi="Helvetica" w:cs="Times New Roman"/>
          <w:color w:val="333333"/>
          <w:sz w:val="21"/>
          <w:szCs w:val="21"/>
        </w:rPr>
      </w:pPr>
      <w:r w:rsidRPr="004B4441">
        <w:rPr>
          <w:rFonts w:ascii="Helvetica" w:eastAsia="Times New Roman" w:hAnsi="Helvetica" w:cs="Times New Roman"/>
          <w:color w:val="333333"/>
          <w:sz w:val="21"/>
          <w:szCs w:val="21"/>
        </w:rPr>
        <w:t xml:space="preserve">The Handler returns an object of type </w:t>
      </w:r>
      <w:proofErr w:type="spellStart"/>
      <w:r w:rsidRPr="004B4441">
        <w:rPr>
          <w:rFonts w:ascii="Helvetica" w:eastAsia="Times New Roman" w:hAnsi="Helvetica" w:cs="Times New Roman"/>
          <w:color w:val="333333"/>
          <w:sz w:val="21"/>
          <w:szCs w:val="21"/>
        </w:rPr>
        <w:t>ModelAndView</w:t>
      </w:r>
      <w:proofErr w:type="spellEnd"/>
      <w:r w:rsidRPr="004B4441">
        <w:rPr>
          <w:rFonts w:ascii="Helvetica" w:eastAsia="Times New Roman" w:hAnsi="Helvetica" w:cs="Times New Roman"/>
          <w:color w:val="333333"/>
          <w:sz w:val="21"/>
          <w:szCs w:val="21"/>
        </w:rPr>
        <w:t xml:space="preserve">. This object contains both the Model and the View. The model is a Map and the view can be a String view name which is resolved by a View Resolver or an actual view which can be rendered. The following are the important </w:t>
      </w:r>
      <w:proofErr w:type="spellStart"/>
      <w:r w:rsidRPr="004B4441">
        <w:rPr>
          <w:rFonts w:ascii="Helvetica" w:eastAsia="Times New Roman" w:hAnsi="Helvetica" w:cs="Times New Roman"/>
          <w:color w:val="333333"/>
          <w:sz w:val="21"/>
          <w:szCs w:val="21"/>
        </w:rPr>
        <w:t>ViewResolver</w:t>
      </w:r>
      <w:proofErr w:type="spellEnd"/>
      <w:r w:rsidRPr="004B4441">
        <w:rPr>
          <w:rFonts w:ascii="Helvetica" w:eastAsia="Times New Roman" w:hAnsi="Helvetica" w:cs="Times New Roman"/>
          <w:color w:val="333333"/>
          <w:sz w:val="21"/>
          <w:szCs w:val="21"/>
        </w:rPr>
        <w:t xml:space="preserve"> classes</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ViewResolver</w:t>
      </w:r>
      <w:proofErr w:type="spellEnd"/>
      <w:r w:rsidRPr="004B4441">
        <w:rPr>
          <w:rFonts w:ascii="Helvetica" w:eastAsia="Times New Roman" w:hAnsi="Helvetica" w:cs="Times New Roman"/>
          <w:color w:val="333333"/>
          <w:sz w:val="21"/>
          <w:szCs w:val="21"/>
        </w:rPr>
        <w:t xml:space="preserve">-View Resolvers get </w:t>
      </w:r>
      <w:proofErr w:type="gramStart"/>
      <w:r w:rsidRPr="004B4441">
        <w:rPr>
          <w:rFonts w:ascii="Helvetica" w:eastAsia="Times New Roman" w:hAnsi="Helvetica" w:cs="Times New Roman"/>
          <w:color w:val="333333"/>
          <w:sz w:val="21"/>
          <w:szCs w:val="21"/>
        </w:rPr>
        <w:t>a</w:t>
      </w:r>
      <w:proofErr w:type="gramEnd"/>
      <w:r w:rsidRPr="004B4441">
        <w:rPr>
          <w:rFonts w:ascii="Helvetica" w:eastAsia="Times New Roman" w:hAnsi="Helvetica" w:cs="Times New Roman"/>
          <w:color w:val="333333"/>
          <w:sz w:val="21"/>
          <w:szCs w:val="21"/>
        </w:rPr>
        <w:t xml:space="preserve"> </w:t>
      </w:r>
      <w:proofErr w:type="spellStart"/>
      <w:r w:rsidRPr="004B4441">
        <w:rPr>
          <w:rFonts w:ascii="Helvetica" w:eastAsia="Times New Roman" w:hAnsi="Helvetica" w:cs="Times New Roman"/>
          <w:color w:val="333333"/>
          <w:sz w:val="21"/>
          <w:szCs w:val="21"/>
        </w:rPr>
        <w:t>org.springframework.web.servlet.View</w:t>
      </w:r>
      <w:proofErr w:type="spellEnd"/>
      <w:r w:rsidRPr="004B4441">
        <w:rPr>
          <w:rFonts w:ascii="Helvetica" w:eastAsia="Times New Roman" w:hAnsi="Helvetica" w:cs="Times New Roman"/>
          <w:color w:val="333333"/>
          <w:sz w:val="21"/>
          <w:szCs w:val="21"/>
        </w:rPr>
        <w:t xml:space="preserve"> based on a view name.</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ContentNegotiatingViewResolver</w:t>
      </w:r>
      <w:proofErr w:type="spellEnd"/>
      <w:r w:rsidRPr="004B4441">
        <w:rPr>
          <w:rFonts w:ascii="Helvetica" w:eastAsia="Times New Roman" w:hAnsi="Helvetica" w:cs="Times New Roman"/>
          <w:color w:val="333333"/>
          <w:sz w:val="21"/>
          <w:szCs w:val="21"/>
        </w:rPr>
        <w:t xml:space="preserve">-This is an implementation of a view resolver based on the request file name or Accept header. This class delegates view resolution to other view resolvers that are configured. The class uses the </w:t>
      </w:r>
      <w:proofErr w:type="spellStart"/>
      <w:r w:rsidRPr="004B4441">
        <w:rPr>
          <w:rFonts w:ascii="Helvetica" w:eastAsia="Times New Roman" w:hAnsi="Helvetica" w:cs="Times New Roman"/>
          <w:color w:val="333333"/>
          <w:sz w:val="21"/>
          <w:szCs w:val="21"/>
        </w:rPr>
        <w:t>MediaType</w:t>
      </w:r>
      <w:proofErr w:type="spellEnd"/>
      <w:r w:rsidRPr="004B4441">
        <w:rPr>
          <w:rFonts w:ascii="Helvetica" w:eastAsia="Times New Roman" w:hAnsi="Helvetica" w:cs="Times New Roman"/>
          <w:color w:val="333333"/>
          <w:sz w:val="21"/>
          <w:szCs w:val="21"/>
        </w:rPr>
        <w:t xml:space="preserve"> from the request to determine a view. The class first determines the </w:t>
      </w:r>
      <w:proofErr w:type="spellStart"/>
      <w:r w:rsidRPr="004B4441">
        <w:rPr>
          <w:rFonts w:ascii="Helvetica" w:eastAsia="Times New Roman" w:hAnsi="Helvetica" w:cs="Times New Roman"/>
          <w:color w:val="333333"/>
          <w:sz w:val="21"/>
          <w:szCs w:val="21"/>
        </w:rPr>
        <w:t>MediaType</w:t>
      </w:r>
      <w:proofErr w:type="spellEnd"/>
      <w:r w:rsidRPr="004B4441">
        <w:rPr>
          <w:rFonts w:ascii="Helvetica" w:eastAsia="Times New Roman" w:hAnsi="Helvetica" w:cs="Times New Roman"/>
          <w:color w:val="333333"/>
          <w:sz w:val="21"/>
          <w:szCs w:val="21"/>
        </w:rPr>
        <w:t xml:space="preserve">, </w:t>
      </w:r>
      <w:proofErr w:type="gramStart"/>
      <w:r w:rsidRPr="004B4441">
        <w:rPr>
          <w:rFonts w:ascii="Helvetica" w:eastAsia="Times New Roman" w:hAnsi="Helvetica" w:cs="Times New Roman"/>
          <w:color w:val="333333"/>
          <w:sz w:val="21"/>
          <w:szCs w:val="21"/>
        </w:rPr>
        <w:t>then</w:t>
      </w:r>
      <w:proofErr w:type="gramEnd"/>
      <w:r w:rsidRPr="004B4441">
        <w:rPr>
          <w:rFonts w:ascii="Helvetica" w:eastAsia="Times New Roman" w:hAnsi="Helvetica" w:cs="Times New Roman"/>
          <w:color w:val="333333"/>
          <w:sz w:val="21"/>
          <w:szCs w:val="21"/>
        </w:rPr>
        <w:t xml:space="preserve"> asks each </w:t>
      </w:r>
      <w:proofErr w:type="spellStart"/>
      <w:r w:rsidRPr="004B4441">
        <w:rPr>
          <w:rFonts w:ascii="Helvetica" w:eastAsia="Times New Roman" w:hAnsi="Helvetica" w:cs="Times New Roman"/>
          <w:color w:val="333333"/>
          <w:sz w:val="21"/>
          <w:szCs w:val="21"/>
        </w:rPr>
        <w:t>ViewResolver</w:t>
      </w:r>
      <w:proofErr w:type="spellEnd"/>
      <w:r w:rsidRPr="004B4441">
        <w:rPr>
          <w:rFonts w:ascii="Helvetica" w:eastAsia="Times New Roman" w:hAnsi="Helvetica" w:cs="Times New Roman"/>
          <w:color w:val="333333"/>
          <w:sz w:val="21"/>
          <w:szCs w:val="21"/>
        </w:rPr>
        <w:t xml:space="preserve"> to return a view. The class then compares the all returned views' content type and the one that is most compatible with the request </w:t>
      </w:r>
      <w:proofErr w:type="spellStart"/>
      <w:r w:rsidRPr="004B4441">
        <w:rPr>
          <w:rFonts w:ascii="Helvetica" w:eastAsia="Times New Roman" w:hAnsi="Helvetica" w:cs="Times New Roman"/>
          <w:color w:val="333333"/>
          <w:sz w:val="21"/>
          <w:szCs w:val="21"/>
        </w:rPr>
        <w:t>MediaType</w:t>
      </w:r>
      <w:proofErr w:type="spellEnd"/>
      <w:r w:rsidRPr="004B4441">
        <w:rPr>
          <w:rFonts w:ascii="Helvetica" w:eastAsia="Times New Roman" w:hAnsi="Helvetica" w:cs="Times New Roman"/>
          <w:color w:val="333333"/>
          <w:sz w:val="21"/>
          <w:szCs w:val="21"/>
        </w:rPr>
        <w:t xml:space="preserve"> is chosen.</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BeanNameViewResolver</w:t>
      </w:r>
      <w:proofErr w:type="spellEnd"/>
      <w:r w:rsidRPr="004B4441">
        <w:rPr>
          <w:rFonts w:ascii="Helvetica" w:eastAsia="Times New Roman" w:hAnsi="Helvetica" w:cs="Times New Roman"/>
          <w:color w:val="333333"/>
          <w:sz w:val="21"/>
          <w:szCs w:val="21"/>
        </w:rPr>
        <w:t xml:space="preserve">-This resolver </w:t>
      </w:r>
      <w:proofErr w:type="spellStart"/>
      <w:r w:rsidRPr="004B4441">
        <w:rPr>
          <w:rFonts w:ascii="Helvetica" w:eastAsia="Times New Roman" w:hAnsi="Helvetica" w:cs="Times New Roman"/>
          <w:color w:val="333333"/>
          <w:sz w:val="21"/>
          <w:szCs w:val="21"/>
        </w:rPr>
        <w:t>implemenatation</w:t>
      </w:r>
      <w:proofErr w:type="spellEnd"/>
      <w:r w:rsidRPr="004B4441">
        <w:rPr>
          <w:rFonts w:ascii="Helvetica" w:eastAsia="Times New Roman" w:hAnsi="Helvetica" w:cs="Times New Roman"/>
          <w:color w:val="333333"/>
          <w:sz w:val="21"/>
          <w:szCs w:val="21"/>
        </w:rPr>
        <w:t xml:space="preserve"> resolves a view name as a bean name registered in the application context. In other words, the view is registered as a bean and this resolver gets the name of that bean</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UrlBasedViewResolver</w:t>
      </w:r>
      <w:proofErr w:type="spellEnd"/>
      <w:r w:rsidRPr="004B4441">
        <w:rPr>
          <w:rFonts w:ascii="Helvetica" w:eastAsia="Times New Roman" w:hAnsi="Helvetica" w:cs="Times New Roman"/>
          <w:color w:val="333333"/>
          <w:sz w:val="21"/>
          <w:szCs w:val="21"/>
        </w:rPr>
        <w:t>-This directly resolves a view name to a URL without any explicit mapping. The view names can be the URL themselves or a prefix or suffix can be added to get the URL from the view name. To redirect a URL use the 'redirect:' prefix. To forward a URL use the 'forward:' prefix.</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InternalResourceViewResolver</w:t>
      </w:r>
      <w:proofErr w:type="spellEnd"/>
      <w:r w:rsidRPr="004B4441">
        <w:rPr>
          <w:rFonts w:ascii="Helvetica" w:eastAsia="Times New Roman" w:hAnsi="Helvetica" w:cs="Times New Roman"/>
          <w:color w:val="333333"/>
          <w:sz w:val="21"/>
          <w:szCs w:val="21"/>
        </w:rPr>
        <w:t xml:space="preserve">-This is a subclass of </w:t>
      </w:r>
      <w:proofErr w:type="spellStart"/>
      <w:r w:rsidRPr="004B4441">
        <w:rPr>
          <w:rFonts w:ascii="Helvetica" w:eastAsia="Times New Roman" w:hAnsi="Helvetica" w:cs="Times New Roman"/>
          <w:color w:val="333333"/>
          <w:sz w:val="21"/>
          <w:szCs w:val="21"/>
        </w:rPr>
        <w:t>UrlBasedViewResolver</w:t>
      </w:r>
      <w:proofErr w:type="spellEnd"/>
      <w:r w:rsidRPr="004B4441">
        <w:rPr>
          <w:rFonts w:ascii="Helvetica" w:eastAsia="Times New Roman" w:hAnsi="Helvetica" w:cs="Times New Roman"/>
          <w:color w:val="333333"/>
          <w:sz w:val="21"/>
          <w:szCs w:val="21"/>
        </w:rPr>
        <w:t xml:space="preserve"> and supports an </w:t>
      </w:r>
      <w:proofErr w:type="spellStart"/>
      <w:r w:rsidRPr="004B4441">
        <w:rPr>
          <w:rFonts w:ascii="Helvetica" w:eastAsia="Times New Roman" w:hAnsi="Helvetica" w:cs="Times New Roman"/>
          <w:color w:val="333333"/>
          <w:sz w:val="21"/>
          <w:szCs w:val="21"/>
        </w:rPr>
        <w:t>InternalResourceView</w:t>
      </w:r>
      <w:proofErr w:type="spellEnd"/>
      <w:r w:rsidRPr="004B4441">
        <w:rPr>
          <w:rFonts w:ascii="Helvetica" w:eastAsia="Times New Roman" w:hAnsi="Helvetica" w:cs="Times New Roman"/>
          <w:color w:val="333333"/>
          <w:sz w:val="21"/>
          <w:szCs w:val="21"/>
        </w:rPr>
        <w:t xml:space="preserve">. An </w:t>
      </w:r>
      <w:proofErr w:type="spellStart"/>
      <w:r w:rsidRPr="004B4441">
        <w:rPr>
          <w:rFonts w:ascii="Helvetica" w:eastAsia="Times New Roman" w:hAnsi="Helvetica" w:cs="Times New Roman"/>
          <w:color w:val="333333"/>
          <w:sz w:val="21"/>
          <w:szCs w:val="21"/>
        </w:rPr>
        <w:t>InternalResourceView</w:t>
      </w:r>
      <w:proofErr w:type="spellEnd"/>
      <w:r w:rsidRPr="004B4441">
        <w:rPr>
          <w:rFonts w:ascii="Helvetica" w:eastAsia="Times New Roman" w:hAnsi="Helvetica" w:cs="Times New Roman"/>
          <w:color w:val="333333"/>
          <w:sz w:val="21"/>
          <w:szCs w:val="21"/>
        </w:rPr>
        <w:t xml:space="preserve"> is a wrapper for JSP or some other resource that reside in the same web application. It exposes the model objects as request attributes. If JSTL API is present then the resolver resolves the view name to a </w:t>
      </w:r>
      <w:proofErr w:type="spellStart"/>
      <w:r w:rsidRPr="004B4441">
        <w:rPr>
          <w:rFonts w:ascii="Helvetica" w:eastAsia="Times New Roman" w:hAnsi="Helvetica" w:cs="Times New Roman"/>
          <w:color w:val="333333"/>
          <w:sz w:val="21"/>
          <w:szCs w:val="21"/>
        </w:rPr>
        <w:t>JSTLView</w:t>
      </w:r>
      <w:proofErr w:type="spellEnd"/>
      <w:r w:rsidRPr="004B4441">
        <w:rPr>
          <w:rFonts w:ascii="Helvetica" w:eastAsia="Times New Roman" w:hAnsi="Helvetica" w:cs="Times New Roman"/>
          <w:color w:val="333333"/>
          <w:sz w:val="21"/>
          <w:szCs w:val="21"/>
        </w:rPr>
        <w:t xml:space="preserve">. An </w:t>
      </w:r>
      <w:proofErr w:type="spellStart"/>
      <w:r w:rsidRPr="004B4441">
        <w:rPr>
          <w:rFonts w:ascii="Helvetica" w:eastAsia="Times New Roman" w:hAnsi="Helvetica" w:cs="Times New Roman"/>
          <w:color w:val="333333"/>
          <w:sz w:val="21"/>
          <w:szCs w:val="21"/>
        </w:rPr>
        <w:t>InternalResourceViewResolver</w:t>
      </w:r>
      <w:proofErr w:type="spellEnd"/>
      <w:r w:rsidRPr="004B4441">
        <w:rPr>
          <w:rFonts w:ascii="Helvetica" w:eastAsia="Times New Roman" w:hAnsi="Helvetica" w:cs="Times New Roman"/>
          <w:color w:val="333333"/>
          <w:sz w:val="21"/>
          <w:szCs w:val="21"/>
        </w:rPr>
        <w:t xml:space="preserve"> needs to be last, if a chain of view resolvers is used, since this resolves the view name irrespective of whether the actual resource is present or not.</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FreeMarkerViewResolver</w:t>
      </w:r>
      <w:proofErr w:type="spellEnd"/>
      <w:r w:rsidRPr="004B4441">
        <w:rPr>
          <w:rFonts w:ascii="Helvetica" w:eastAsia="Times New Roman" w:hAnsi="Helvetica" w:cs="Times New Roman"/>
          <w:color w:val="333333"/>
          <w:sz w:val="21"/>
          <w:szCs w:val="21"/>
        </w:rPr>
        <w:t xml:space="preserve">-This is a subclass of </w:t>
      </w:r>
      <w:proofErr w:type="spellStart"/>
      <w:r w:rsidRPr="004B4441">
        <w:rPr>
          <w:rFonts w:ascii="Helvetica" w:eastAsia="Times New Roman" w:hAnsi="Helvetica" w:cs="Times New Roman"/>
          <w:color w:val="333333"/>
          <w:sz w:val="21"/>
          <w:szCs w:val="21"/>
        </w:rPr>
        <w:t>UrlBasedViewResolver</w:t>
      </w:r>
      <w:proofErr w:type="spellEnd"/>
      <w:r w:rsidRPr="004B4441">
        <w:rPr>
          <w:rFonts w:ascii="Helvetica" w:eastAsia="Times New Roman" w:hAnsi="Helvetica" w:cs="Times New Roman"/>
          <w:color w:val="333333"/>
          <w:sz w:val="21"/>
          <w:szCs w:val="21"/>
        </w:rPr>
        <w:t xml:space="preserve"> that supports </w:t>
      </w:r>
      <w:proofErr w:type="spellStart"/>
      <w:r w:rsidRPr="004B4441">
        <w:rPr>
          <w:rFonts w:ascii="Helvetica" w:eastAsia="Times New Roman" w:hAnsi="Helvetica" w:cs="Times New Roman"/>
          <w:color w:val="333333"/>
          <w:sz w:val="21"/>
          <w:szCs w:val="21"/>
        </w:rPr>
        <w:t>FreeMarkerView</w:t>
      </w:r>
      <w:proofErr w:type="spellEnd"/>
      <w:r w:rsidRPr="004B4441">
        <w:rPr>
          <w:rFonts w:ascii="Helvetica" w:eastAsia="Times New Roman" w:hAnsi="Helvetica" w:cs="Times New Roman"/>
          <w:color w:val="333333"/>
          <w:sz w:val="21"/>
          <w:szCs w:val="21"/>
        </w:rPr>
        <w:t xml:space="preserve"> and its subclasses. The View Class generated can be specified by the '</w:t>
      </w:r>
      <w:proofErr w:type="spellStart"/>
      <w:r w:rsidRPr="004B4441">
        <w:rPr>
          <w:rFonts w:ascii="Helvetica" w:eastAsia="Times New Roman" w:hAnsi="Helvetica" w:cs="Times New Roman"/>
          <w:color w:val="333333"/>
          <w:sz w:val="21"/>
          <w:szCs w:val="21"/>
        </w:rPr>
        <w:t>viewClass</w:t>
      </w:r>
      <w:proofErr w:type="spellEnd"/>
      <w:r w:rsidRPr="004B4441">
        <w:rPr>
          <w:rFonts w:ascii="Helvetica" w:eastAsia="Times New Roman" w:hAnsi="Helvetica" w:cs="Times New Roman"/>
          <w:color w:val="333333"/>
          <w:sz w:val="21"/>
          <w:szCs w:val="21"/>
        </w:rPr>
        <w:t>' property.</w:t>
      </w:r>
      <w:r>
        <w:rPr>
          <w:rFonts w:ascii="Helvetica" w:eastAsia="Times New Roman" w:hAnsi="Helvetica" w:cs="Times New Roman"/>
          <w:color w:val="333333"/>
          <w:sz w:val="21"/>
          <w:szCs w:val="21"/>
        </w:rPr>
        <w:br/>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VelocityViewResolver</w:t>
      </w:r>
      <w:proofErr w:type="spellEnd"/>
      <w:r w:rsidRPr="004B4441">
        <w:rPr>
          <w:rFonts w:ascii="Helvetica" w:eastAsia="Times New Roman" w:hAnsi="Helvetica" w:cs="Times New Roman"/>
          <w:color w:val="333333"/>
          <w:sz w:val="21"/>
          <w:szCs w:val="21"/>
        </w:rPr>
        <w:t xml:space="preserve">-This is a subclass of </w:t>
      </w:r>
      <w:proofErr w:type="spellStart"/>
      <w:r w:rsidRPr="004B4441">
        <w:rPr>
          <w:rFonts w:ascii="Helvetica" w:eastAsia="Times New Roman" w:hAnsi="Helvetica" w:cs="Times New Roman"/>
          <w:color w:val="333333"/>
          <w:sz w:val="21"/>
          <w:szCs w:val="21"/>
        </w:rPr>
        <w:t>UrlBasedViewResolver</w:t>
      </w:r>
      <w:proofErr w:type="spellEnd"/>
      <w:r w:rsidRPr="004B4441">
        <w:rPr>
          <w:rFonts w:ascii="Helvetica" w:eastAsia="Times New Roman" w:hAnsi="Helvetica" w:cs="Times New Roman"/>
          <w:color w:val="333333"/>
          <w:sz w:val="21"/>
          <w:szCs w:val="21"/>
        </w:rPr>
        <w:t xml:space="preserve"> that supports </w:t>
      </w:r>
      <w:proofErr w:type="spellStart"/>
      <w:r w:rsidRPr="004B4441">
        <w:rPr>
          <w:rFonts w:ascii="Helvetica" w:eastAsia="Times New Roman" w:hAnsi="Helvetica" w:cs="Times New Roman"/>
          <w:color w:val="333333"/>
          <w:sz w:val="21"/>
          <w:szCs w:val="21"/>
        </w:rPr>
        <w:t>VelocityView</w:t>
      </w:r>
      <w:proofErr w:type="spellEnd"/>
      <w:r w:rsidRPr="004B4441">
        <w:rPr>
          <w:rFonts w:ascii="Helvetica" w:eastAsia="Times New Roman" w:hAnsi="Helvetica" w:cs="Times New Roman"/>
          <w:color w:val="333333"/>
          <w:sz w:val="21"/>
          <w:szCs w:val="21"/>
        </w:rPr>
        <w:t xml:space="preserve"> and its subclasses.</w:t>
      </w:r>
      <w:r>
        <w:rPr>
          <w:rFonts w:ascii="Helvetica" w:eastAsia="Times New Roman" w:hAnsi="Helvetica" w:cs="Times New Roman"/>
          <w:color w:val="333333"/>
          <w:sz w:val="21"/>
          <w:szCs w:val="21"/>
        </w:rPr>
        <w:br/>
      </w:r>
    </w:p>
    <w:p w:rsid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proofErr w:type="spellStart"/>
      <w:r w:rsidRPr="004B4441">
        <w:rPr>
          <w:rFonts w:ascii="Helvetica" w:eastAsia="Times New Roman" w:hAnsi="Helvetica" w:cs="Times New Roman"/>
          <w:b/>
          <w:bCs/>
          <w:color w:val="333333"/>
          <w:sz w:val="21"/>
          <w:szCs w:val="21"/>
        </w:rPr>
        <w:t>JasperReportsViewResolver</w:t>
      </w:r>
      <w:proofErr w:type="spellEnd"/>
      <w:r w:rsidRPr="004B4441">
        <w:rPr>
          <w:rFonts w:ascii="Helvetica" w:eastAsia="Times New Roman" w:hAnsi="Helvetica" w:cs="Times New Roman"/>
          <w:color w:val="333333"/>
          <w:sz w:val="21"/>
          <w:szCs w:val="21"/>
        </w:rPr>
        <w:t xml:space="preserve">-Supports </w:t>
      </w:r>
      <w:proofErr w:type="spellStart"/>
      <w:r w:rsidRPr="004B4441">
        <w:rPr>
          <w:rFonts w:ascii="Helvetica" w:eastAsia="Times New Roman" w:hAnsi="Helvetica" w:cs="Times New Roman"/>
          <w:color w:val="333333"/>
          <w:sz w:val="21"/>
          <w:szCs w:val="21"/>
        </w:rPr>
        <w:t>AbstractJasperReportsView</w:t>
      </w:r>
      <w:proofErr w:type="spellEnd"/>
      <w:r w:rsidRPr="004B4441">
        <w:rPr>
          <w:rFonts w:ascii="Helvetica" w:eastAsia="Times New Roman" w:hAnsi="Helvetica" w:cs="Times New Roman"/>
          <w:color w:val="333333"/>
          <w:sz w:val="21"/>
          <w:szCs w:val="21"/>
        </w:rPr>
        <w:t xml:space="preserve"> by resolving the view name to the URL of the report file.</w:t>
      </w:r>
    </w:p>
    <w:p w:rsidR="004B4441" w:rsidRPr="004B4441" w:rsidRDefault="004B4441" w:rsidP="004B444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rPr>
      </w:pPr>
      <w:bookmarkStart w:id="0" w:name="_GoBack"/>
      <w:bookmarkEnd w:id="0"/>
      <w:proofErr w:type="spellStart"/>
      <w:r w:rsidRPr="004B4441">
        <w:rPr>
          <w:rFonts w:ascii="Helvetica" w:eastAsia="Times New Roman" w:hAnsi="Helvetica" w:cs="Times New Roman"/>
          <w:b/>
          <w:bCs/>
          <w:color w:val="333333"/>
          <w:sz w:val="21"/>
          <w:szCs w:val="21"/>
        </w:rPr>
        <w:t>XsltViewResolver</w:t>
      </w:r>
      <w:proofErr w:type="spellEnd"/>
      <w:r w:rsidRPr="004B4441">
        <w:rPr>
          <w:rFonts w:ascii="Helvetica" w:eastAsia="Times New Roman" w:hAnsi="Helvetica" w:cs="Times New Roman"/>
          <w:color w:val="333333"/>
          <w:sz w:val="21"/>
          <w:szCs w:val="21"/>
        </w:rPr>
        <w:t xml:space="preserve">- Supports </w:t>
      </w:r>
      <w:proofErr w:type="spellStart"/>
      <w:r w:rsidRPr="004B4441">
        <w:rPr>
          <w:rFonts w:ascii="Helvetica" w:eastAsia="Times New Roman" w:hAnsi="Helvetica" w:cs="Times New Roman"/>
          <w:color w:val="333333"/>
          <w:sz w:val="21"/>
          <w:szCs w:val="21"/>
        </w:rPr>
        <w:t>XsltView</w:t>
      </w:r>
      <w:proofErr w:type="spellEnd"/>
      <w:r w:rsidRPr="004B4441">
        <w:rPr>
          <w:rFonts w:ascii="Helvetica" w:eastAsia="Times New Roman" w:hAnsi="Helvetica" w:cs="Times New Roman"/>
          <w:color w:val="333333"/>
          <w:sz w:val="21"/>
          <w:szCs w:val="21"/>
        </w:rPr>
        <w:t xml:space="preserve"> by resolving the view name to the URL of the XSLT Stylesheet.</w:t>
      </w:r>
    </w:p>
    <w:p w:rsidR="004B4441" w:rsidRPr="004B4441" w:rsidRDefault="004B4441">
      <w:pPr>
        <w:rPr>
          <w:lang w:val="et-EE"/>
        </w:rPr>
      </w:pPr>
    </w:p>
    <w:sectPr w:rsidR="004B4441" w:rsidRPr="004B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5D4"/>
    <w:multiLevelType w:val="multilevel"/>
    <w:tmpl w:val="8494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3E"/>
    <w:rsid w:val="002C4C3E"/>
    <w:rsid w:val="004B4441"/>
    <w:rsid w:val="009B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44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4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2112</Characters>
  <Application>Microsoft Office Word</Application>
  <DocSecurity>0</DocSecurity>
  <Lines>17</Lines>
  <Paragraphs>4</Paragraphs>
  <ScaleCrop>false</ScaleCrop>
  <Company>Microsoft</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2</cp:revision>
  <dcterms:created xsi:type="dcterms:W3CDTF">2016-03-15T19:47:00Z</dcterms:created>
  <dcterms:modified xsi:type="dcterms:W3CDTF">2016-03-15T19:50:00Z</dcterms:modified>
</cp:coreProperties>
</file>