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07" w:rsidRPr="0080532C" w:rsidRDefault="00710207">
      <w:pPr>
        <w:rPr>
          <w:b/>
          <w:lang w:val="et-EE"/>
        </w:rPr>
      </w:pPr>
      <w:r w:rsidRPr="0080532C">
        <w:rPr>
          <w:b/>
          <w:lang w:val="et-EE"/>
        </w:rPr>
        <w:t>SPRING SECURITY:</w:t>
      </w:r>
    </w:p>
    <w:p w:rsidR="00710207" w:rsidRDefault="00710207">
      <w:pPr>
        <w:rPr>
          <w:lang w:val="et-EE"/>
        </w:rPr>
      </w:pPr>
    </w:p>
    <w:p w:rsidR="0080532C" w:rsidRDefault="0080532C">
      <w:pPr>
        <w:rPr>
          <w:lang w:val="et-EE"/>
        </w:rPr>
      </w:pPr>
      <w:r w:rsidRPr="0080532C">
        <w:rPr>
          <w:b/>
          <w:lang w:val="et-EE"/>
        </w:rPr>
        <w:t>Autenticazione:</w:t>
      </w:r>
      <w:r>
        <w:rPr>
          <w:b/>
          <w:lang w:val="et-EE"/>
        </w:rPr>
        <w:br/>
      </w:r>
      <w:r w:rsidRPr="0080532C">
        <w:rPr>
          <w:lang w:val="et-EE"/>
        </w:rPr>
        <w:t>Meccanismo con cui si indentifica</w:t>
      </w:r>
      <w:r>
        <w:rPr>
          <w:lang w:val="et-EE"/>
        </w:rPr>
        <w:t xml:space="preserve"> l’utente (o il processo) che chiede l’accesso ad una risorsa.</w:t>
      </w:r>
    </w:p>
    <w:p w:rsidR="0080532C" w:rsidRDefault="0080532C">
      <w:pPr>
        <w:rPr>
          <w:lang w:val="et-EE"/>
        </w:rPr>
      </w:pPr>
      <w:r w:rsidRPr="0080532C">
        <w:rPr>
          <w:b/>
          <w:lang w:val="et-EE"/>
        </w:rPr>
        <w:t>Autorizzazione:</w:t>
      </w:r>
      <w:r w:rsidRPr="0080532C">
        <w:rPr>
          <w:b/>
          <w:lang w:val="et-EE"/>
        </w:rPr>
        <w:br/>
      </w:r>
      <w:r>
        <w:rPr>
          <w:lang w:val="et-EE"/>
        </w:rPr>
        <w:t>Verifica ruolo vs risorsa di cui si chiede accesso. (Autorizzato si o no)</w:t>
      </w:r>
    </w:p>
    <w:p w:rsidR="0080532C" w:rsidRDefault="0080532C">
      <w:pPr>
        <w:rPr>
          <w:lang w:val="et-EE"/>
        </w:rPr>
      </w:pPr>
      <w:r>
        <w:rPr>
          <w:lang w:val="et-EE"/>
        </w:rPr>
        <w:br/>
      </w:r>
      <w:r w:rsidRPr="0080532C">
        <w:rPr>
          <w:b/>
          <w:lang w:val="et-EE"/>
        </w:rPr>
        <w:t>Autorizzazione a livello:</w:t>
      </w:r>
      <w:r w:rsidRPr="0080532C">
        <w:rPr>
          <w:b/>
          <w:lang w:val="et-EE"/>
        </w:rPr>
        <w:br/>
      </w:r>
      <w:r w:rsidRPr="0080532C">
        <w:rPr>
          <w:b/>
          <w:lang w:val="et-EE"/>
        </w:rPr>
        <w:br/>
      </w:r>
      <w:r>
        <w:rPr>
          <w:b/>
          <w:lang w:val="et-EE"/>
        </w:rPr>
        <w:t>1) Http:</w:t>
      </w:r>
      <w:r>
        <w:rPr>
          <w:b/>
          <w:lang w:val="et-EE"/>
        </w:rPr>
        <w:br/>
      </w:r>
      <w:r w:rsidRPr="0080532C">
        <w:rPr>
          <w:lang w:val="et-EE"/>
        </w:rPr>
        <w:t>Accesso a risorse via url</w:t>
      </w:r>
    </w:p>
    <w:p w:rsidR="0080532C" w:rsidRPr="0080532C" w:rsidRDefault="0080532C">
      <w:pPr>
        <w:rPr>
          <w:lang w:val="et-EE"/>
        </w:rPr>
      </w:pPr>
      <w:r w:rsidRPr="0080532C">
        <w:rPr>
          <w:b/>
          <w:lang w:val="et-EE"/>
        </w:rPr>
        <w:t>2) Metodo:</w:t>
      </w:r>
      <w:r w:rsidRPr="0080532C">
        <w:rPr>
          <w:b/>
          <w:lang w:val="et-EE"/>
        </w:rPr>
        <w:br/>
      </w:r>
      <w:r w:rsidRPr="0080532C">
        <w:rPr>
          <w:lang w:val="et-EE"/>
        </w:rPr>
        <w:t>Verifica se quel ruolo puo’ accedere a quella funzionalita (metodo)</w:t>
      </w: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466D68" w:rsidRDefault="00466D68" w:rsidP="00CC64DF">
      <w:pPr>
        <w:pStyle w:val="ListParagraph"/>
        <w:ind w:left="0"/>
        <w:rPr>
          <w:lang w:val="et-EE"/>
        </w:rPr>
      </w:pPr>
      <w:r>
        <w:rPr>
          <w:lang w:val="et-EE"/>
        </w:rPr>
        <w:lastRenderedPageBreak/>
        <w:t>Backlog</w:t>
      </w:r>
    </w:p>
    <w:p w:rsidR="00466D68" w:rsidRDefault="00466D68" w:rsidP="00CC64DF">
      <w:pPr>
        <w:pStyle w:val="ListParagraph"/>
        <w:ind w:left="0"/>
        <w:rPr>
          <w:lang w:val="et-EE"/>
        </w:rPr>
      </w:pPr>
    </w:p>
    <w:p w:rsidR="00CC64DF" w:rsidRDefault="00CD695A" w:rsidP="00CC64DF">
      <w:pPr>
        <w:pStyle w:val="ListParagraph"/>
        <w:ind w:left="0"/>
        <w:rPr>
          <w:lang w:val="et-EE"/>
        </w:rPr>
      </w:pPr>
      <w:r>
        <w:rPr>
          <w:lang w:val="et-EE"/>
        </w:rPr>
        <w:t>Spring Security Namespace:</w:t>
      </w:r>
      <w:r w:rsidR="00CC64DF" w:rsidRPr="00CC64DF">
        <w:rPr>
          <w:lang w:val="et-EE"/>
        </w:rPr>
        <w:t xml:space="preserve"> </w:t>
      </w:r>
      <w:r w:rsidR="00CC64DF" w:rsidRPr="00CD695A">
        <w:rPr>
          <w:lang w:val="et-EE"/>
        </w:rPr>
        <w:t>(spring-security-context.xml)</w:t>
      </w:r>
      <w:r w:rsidR="00CC64DF">
        <w:rPr>
          <w:lang w:val="et-EE"/>
        </w:rPr>
        <w:br/>
      </w:r>
    </w:p>
    <w:p w:rsidR="00CD695A" w:rsidRPr="00CD695A" w:rsidRDefault="00CD695A" w:rsidP="00CD695A">
      <w:pPr>
        <w:pStyle w:val="ListParagraph"/>
        <w:numPr>
          <w:ilvl w:val="0"/>
          <w:numId w:val="5"/>
        </w:numPr>
        <w:rPr>
          <w:lang w:val="et-EE"/>
        </w:rPr>
      </w:pPr>
      <w:r w:rsidRPr="00CD695A">
        <w:rPr>
          <w:lang w:val="et-EE"/>
        </w:rPr>
        <w:t xml:space="preserve">Scegliere 1..N </w:t>
      </w:r>
      <w:r w:rsidRPr="00CD695A">
        <w:rPr>
          <w:lang w:val="et-EE"/>
        </w:rPr>
        <w:t>AuthenticationProvider</w:t>
      </w:r>
      <w:r w:rsidRPr="00CD695A">
        <w:rPr>
          <w:lang w:val="et-EE"/>
        </w:rPr>
        <w:t xml:space="preserve"> (</w:t>
      </w:r>
      <w:r>
        <w:rPr>
          <w:lang w:val="et-EE"/>
        </w:rPr>
        <w:t xml:space="preserve">impl </w:t>
      </w:r>
      <w:r w:rsidRPr="00CD695A">
        <w:rPr>
          <w:lang w:val="et-EE"/>
        </w:rPr>
        <w:t>modi di autorizzazione)</w:t>
      </w:r>
    </w:p>
    <w:p w:rsidR="00CD695A" w:rsidRDefault="00CD695A" w:rsidP="00CD695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Predefiniti</w:t>
      </w:r>
    </w:p>
    <w:p w:rsidR="00CD695A" w:rsidRDefault="00CD695A" w:rsidP="00CD695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Custom (Es connessione a server esterno)</w:t>
      </w:r>
    </w:p>
    <w:p w:rsidR="00CC64DF" w:rsidRDefault="00CC64DF" w:rsidP="00CC64DF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Autenticazione con OpenId</w:t>
      </w:r>
    </w:p>
    <w:p w:rsidR="00CC64DF" w:rsidRDefault="00CC64DF" w:rsidP="00CC64D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Cos’e’ OpenId</w:t>
      </w:r>
    </w:p>
    <w:p w:rsidR="00CC64DF" w:rsidRDefault="00CC64DF" w:rsidP="00CC64D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Come gestire autenticazione OpenId con Spring (google, facebook)</w:t>
      </w:r>
    </w:p>
    <w:p w:rsidR="00CC64DF" w:rsidRPr="00CD695A" w:rsidRDefault="00CC64DF" w:rsidP="00CC64DF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Force https on list of urls</w:t>
      </w:r>
    </w:p>
    <w:p w:rsidR="00CD695A" w:rsidRDefault="00466D68">
      <w:pPr>
        <w:rPr>
          <w:lang w:val="et-EE"/>
        </w:rPr>
      </w:pPr>
      <w:r>
        <w:rPr>
          <w:lang w:val="et-EE"/>
        </w:rPr>
        <w:t>Codice:</w:t>
      </w:r>
    </w:p>
    <w:p w:rsidR="00466D68" w:rsidRPr="00CC64DF" w:rsidRDefault="00466D68" w:rsidP="00466D68">
      <w:pPr>
        <w:pStyle w:val="ListParagraph"/>
        <w:numPr>
          <w:ilvl w:val="0"/>
          <w:numId w:val="7"/>
        </w:numPr>
        <w:rPr>
          <w:lang w:val="et-EE"/>
        </w:rPr>
      </w:pPr>
      <w:r w:rsidRPr="00CC64DF">
        <w:rPr>
          <w:lang w:val="et-EE"/>
        </w:rPr>
        <w:t>Collegare risorse Http a ruolo autorizzato Encode &amp; validate password con implementazioni di org.springframework.security.authentication.encoding.PasswordEncoder</w:t>
      </w:r>
    </w:p>
    <w:p w:rsidR="00466D68" w:rsidRDefault="00466D68" w:rsidP="00466D68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Predefinite</w:t>
      </w:r>
    </w:p>
    <w:p w:rsidR="00466D68" w:rsidRDefault="00466D68" w:rsidP="00466D68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Custom</w:t>
      </w:r>
    </w:p>
    <w:p w:rsidR="00466D68" w:rsidRDefault="00466D68" w:rsidP="00466D68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Autorizzazione a livello metodo:</w:t>
      </w:r>
    </w:p>
    <w:p w:rsidR="00466D68" w:rsidRDefault="00466D68" w:rsidP="00466D68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Annotations</w:t>
      </w:r>
    </w:p>
    <w:p w:rsidR="00466D68" w:rsidRDefault="00466D68" w:rsidP="00466D68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Spel (ruoli)</w:t>
      </w:r>
    </w:p>
    <w:p w:rsidR="00466D68" w:rsidRDefault="00466D68" w:rsidP="00466D68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Implementazione Spring di JSR-250</w:t>
      </w:r>
    </w:p>
    <w:p w:rsidR="00466D68" w:rsidRDefault="00466D68">
      <w:pPr>
        <w:rPr>
          <w:lang w:val="et-EE"/>
        </w:rPr>
      </w:pPr>
      <w:r>
        <w:rPr>
          <w:lang w:val="et-EE"/>
        </w:rPr>
        <w:t>View: JSP:</w:t>
      </w:r>
    </w:p>
    <w:p w:rsidR="00466D68" w:rsidRDefault="00466D68" w:rsidP="00466D68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Custom tag Jsp (autorizzazione a livello view)</w:t>
      </w:r>
    </w:p>
    <w:p w:rsidR="00466D68" w:rsidRDefault="00466D68">
      <w:pPr>
        <w:rPr>
          <w:lang w:val="et-EE"/>
        </w:rPr>
      </w:pPr>
    </w:p>
    <w:p w:rsidR="00CD695A" w:rsidRDefault="00CD695A">
      <w:pPr>
        <w:rPr>
          <w:lang w:val="et-EE"/>
        </w:rPr>
      </w:pPr>
    </w:p>
    <w:p w:rsidR="00466D68" w:rsidRDefault="00466D68">
      <w:pPr>
        <w:rPr>
          <w:lang w:val="et-EE"/>
        </w:rPr>
      </w:pPr>
    </w:p>
    <w:p w:rsidR="00466D68" w:rsidRDefault="00466D68">
      <w:pPr>
        <w:rPr>
          <w:lang w:val="et-EE"/>
        </w:rPr>
      </w:pPr>
    </w:p>
    <w:p w:rsidR="00466D68" w:rsidRDefault="00466D68">
      <w:pPr>
        <w:rPr>
          <w:lang w:val="et-EE"/>
        </w:rPr>
      </w:pPr>
    </w:p>
    <w:p w:rsidR="00466D68" w:rsidRDefault="00466D68">
      <w:pPr>
        <w:rPr>
          <w:lang w:val="et-EE"/>
        </w:rPr>
      </w:pPr>
    </w:p>
    <w:p w:rsidR="00466D68" w:rsidRDefault="00466D68">
      <w:pPr>
        <w:rPr>
          <w:lang w:val="et-EE"/>
        </w:rPr>
      </w:pPr>
    </w:p>
    <w:p w:rsidR="00466D68" w:rsidRDefault="00466D68">
      <w:pPr>
        <w:rPr>
          <w:lang w:val="et-EE"/>
        </w:rPr>
      </w:pPr>
    </w:p>
    <w:p w:rsidR="00466D68" w:rsidRDefault="00466D68">
      <w:pPr>
        <w:rPr>
          <w:lang w:val="et-EE"/>
        </w:rPr>
      </w:pPr>
    </w:p>
    <w:p w:rsidR="00466D68" w:rsidRDefault="00466D68">
      <w:pPr>
        <w:rPr>
          <w:lang w:val="et-EE"/>
        </w:rPr>
      </w:pPr>
    </w:p>
    <w:p w:rsidR="00CD695A" w:rsidRPr="00466D68" w:rsidRDefault="00CD695A">
      <w:pPr>
        <w:rPr>
          <w:b/>
          <w:lang w:val="et-EE"/>
        </w:rPr>
      </w:pPr>
      <w:r w:rsidRPr="00466D68">
        <w:rPr>
          <w:b/>
          <w:lang w:val="et-EE"/>
        </w:rPr>
        <w:lastRenderedPageBreak/>
        <w:t>Architettura:</w:t>
      </w:r>
      <w:bookmarkStart w:id="0" w:name="_GoBack"/>
      <w:bookmarkEnd w:id="0"/>
    </w:p>
    <w:p w:rsidR="00466D68" w:rsidRDefault="00466D68" w:rsidP="00466D68">
      <w:pPr>
        <w:pStyle w:val="ListParagraph"/>
        <w:numPr>
          <w:ilvl w:val="0"/>
          <w:numId w:val="8"/>
        </w:numPr>
        <w:rPr>
          <w:lang w:val="et-EE"/>
        </w:rPr>
      </w:pPr>
      <w:r w:rsidRPr="00466D68">
        <w:rPr>
          <w:lang w:val="et-EE"/>
        </w:rPr>
        <w:t xml:space="preserve">SecurityContextHolder, </w:t>
      </w:r>
    </w:p>
    <w:p w:rsidR="00466D68" w:rsidRDefault="00466D68" w:rsidP="00466D68">
      <w:pPr>
        <w:pStyle w:val="ListParagraph"/>
        <w:numPr>
          <w:ilvl w:val="0"/>
          <w:numId w:val="8"/>
        </w:numPr>
        <w:rPr>
          <w:lang w:val="et-EE"/>
        </w:rPr>
      </w:pPr>
      <w:r w:rsidRPr="00466D68">
        <w:rPr>
          <w:lang w:val="et-EE"/>
        </w:rPr>
        <w:t xml:space="preserve">SecurityContext </w:t>
      </w:r>
    </w:p>
    <w:p w:rsidR="0080532C" w:rsidRDefault="00466D68" w:rsidP="00466D68">
      <w:pPr>
        <w:pStyle w:val="ListParagraph"/>
        <w:numPr>
          <w:ilvl w:val="0"/>
          <w:numId w:val="8"/>
        </w:numPr>
        <w:rPr>
          <w:lang w:val="et-EE"/>
        </w:rPr>
      </w:pPr>
      <w:r w:rsidRPr="00466D68">
        <w:rPr>
          <w:lang w:val="et-EE"/>
        </w:rPr>
        <w:t xml:space="preserve"> Authentication</w:t>
      </w:r>
    </w:p>
    <w:p w:rsidR="00466D68" w:rsidRDefault="00466D68" w:rsidP="00466D68">
      <w:pPr>
        <w:pStyle w:val="ListParagraph"/>
        <w:numPr>
          <w:ilvl w:val="0"/>
          <w:numId w:val="8"/>
        </w:numPr>
        <w:rPr>
          <w:lang w:val="et-EE"/>
        </w:rPr>
      </w:pPr>
      <w:r w:rsidRPr="00466D68">
        <w:rPr>
          <w:lang w:val="et-EE"/>
        </w:rPr>
        <w:t>UserDetailsService</w:t>
      </w:r>
    </w:p>
    <w:p w:rsidR="00466D68" w:rsidRPr="00466D68" w:rsidRDefault="00466D68" w:rsidP="00466D68">
      <w:pPr>
        <w:pStyle w:val="ListParagraph"/>
        <w:numPr>
          <w:ilvl w:val="0"/>
          <w:numId w:val="8"/>
        </w:numPr>
        <w:rPr>
          <w:lang w:val="et-EE"/>
        </w:rPr>
      </w:pPr>
      <w:r w:rsidRPr="00466D68">
        <w:rPr>
          <w:lang w:val="et-EE"/>
        </w:rPr>
        <w:t>Authentication in a Web Application</w:t>
      </w:r>
    </w:p>
    <w:p w:rsidR="00466D68" w:rsidRPr="00466D68" w:rsidRDefault="00466D68" w:rsidP="00466D68">
      <w:pPr>
        <w:pStyle w:val="ListParagraph"/>
        <w:numPr>
          <w:ilvl w:val="1"/>
          <w:numId w:val="8"/>
        </w:numPr>
        <w:rPr>
          <w:lang w:val="et-EE"/>
        </w:rPr>
      </w:pPr>
      <w:r w:rsidRPr="00466D68">
        <w:rPr>
          <w:lang w:val="et-EE"/>
        </w:rPr>
        <w:t>ExceptionTranslationFilter</w:t>
      </w:r>
    </w:p>
    <w:p w:rsidR="00466D68" w:rsidRPr="00466D68" w:rsidRDefault="00466D68" w:rsidP="00466D68">
      <w:pPr>
        <w:pStyle w:val="ListParagraph"/>
        <w:numPr>
          <w:ilvl w:val="1"/>
          <w:numId w:val="8"/>
        </w:numPr>
        <w:rPr>
          <w:lang w:val="et-EE"/>
        </w:rPr>
      </w:pPr>
      <w:r w:rsidRPr="00466D68">
        <w:rPr>
          <w:lang w:val="et-EE"/>
        </w:rPr>
        <w:t>AuthenticationEntryPoint</w:t>
      </w:r>
    </w:p>
    <w:p w:rsidR="00466D68" w:rsidRPr="00466D68" w:rsidRDefault="00466D68" w:rsidP="00466D68">
      <w:pPr>
        <w:pStyle w:val="ListParagraph"/>
        <w:numPr>
          <w:ilvl w:val="1"/>
          <w:numId w:val="8"/>
        </w:numPr>
        <w:rPr>
          <w:lang w:val="et-EE"/>
        </w:rPr>
      </w:pPr>
      <w:r w:rsidRPr="00466D68">
        <w:rPr>
          <w:lang w:val="et-EE"/>
        </w:rPr>
        <w:t>Authentication Mechanism</w:t>
      </w:r>
    </w:p>
    <w:p w:rsidR="00466D68" w:rsidRPr="00466D68" w:rsidRDefault="00466D68" w:rsidP="00466D68">
      <w:pPr>
        <w:pStyle w:val="ListParagraph"/>
        <w:numPr>
          <w:ilvl w:val="0"/>
          <w:numId w:val="8"/>
        </w:numPr>
        <w:rPr>
          <w:lang w:val="et-EE"/>
        </w:rPr>
      </w:pPr>
      <w:r w:rsidRPr="00466D68">
        <w:rPr>
          <w:lang w:val="et-EE"/>
        </w:rPr>
        <w:t xml:space="preserve"> Storing the SecurityContext between requests</w:t>
      </w:r>
    </w:p>
    <w:p w:rsidR="00466D68" w:rsidRPr="00466D68" w:rsidRDefault="00466D68" w:rsidP="00466D68">
      <w:pPr>
        <w:pStyle w:val="ListParagraph"/>
        <w:numPr>
          <w:ilvl w:val="0"/>
          <w:numId w:val="8"/>
        </w:numPr>
        <w:rPr>
          <w:lang w:val="et-EE"/>
        </w:rPr>
      </w:pPr>
      <w:r w:rsidRPr="00466D68">
        <w:rPr>
          <w:lang w:val="et-EE"/>
        </w:rPr>
        <w:t>Access-Control (Authorization) in Spring Security</w:t>
      </w:r>
    </w:p>
    <w:p w:rsidR="00466D68" w:rsidRPr="00466D68" w:rsidRDefault="00466D68" w:rsidP="00466D68">
      <w:pPr>
        <w:pStyle w:val="ListParagraph"/>
        <w:numPr>
          <w:ilvl w:val="1"/>
          <w:numId w:val="8"/>
        </w:numPr>
        <w:rPr>
          <w:lang w:val="et-EE"/>
        </w:rPr>
      </w:pPr>
      <w:r w:rsidRPr="00466D68">
        <w:rPr>
          <w:lang w:val="et-EE"/>
        </w:rPr>
        <w:t>Security and AOP Advice</w:t>
      </w:r>
    </w:p>
    <w:p w:rsidR="00466D68" w:rsidRPr="00466D68" w:rsidRDefault="00466D68" w:rsidP="00466D68">
      <w:pPr>
        <w:pStyle w:val="ListParagraph"/>
        <w:numPr>
          <w:ilvl w:val="1"/>
          <w:numId w:val="8"/>
        </w:numPr>
        <w:rPr>
          <w:lang w:val="et-EE"/>
        </w:rPr>
      </w:pPr>
      <w:r w:rsidRPr="00466D68">
        <w:rPr>
          <w:lang w:val="et-EE"/>
        </w:rPr>
        <w:t>Secure Objects and the AbstractSecurityInterceptor</w:t>
      </w:r>
    </w:p>
    <w:p w:rsidR="00466D68" w:rsidRPr="00466D68" w:rsidRDefault="00466D68" w:rsidP="00466D68">
      <w:pPr>
        <w:pStyle w:val="ListParagraph"/>
        <w:numPr>
          <w:ilvl w:val="1"/>
          <w:numId w:val="8"/>
        </w:numPr>
        <w:rPr>
          <w:lang w:val="et-EE"/>
        </w:rPr>
      </w:pPr>
      <w:r w:rsidRPr="00466D68">
        <w:rPr>
          <w:lang w:val="et-EE"/>
        </w:rPr>
        <w:t>Configuration Attributes?</w:t>
      </w:r>
    </w:p>
    <w:p w:rsidR="00466D68" w:rsidRPr="00466D68" w:rsidRDefault="00466D68" w:rsidP="00466D68">
      <w:pPr>
        <w:pStyle w:val="ListParagraph"/>
        <w:numPr>
          <w:ilvl w:val="1"/>
          <w:numId w:val="8"/>
        </w:numPr>
        <w:rPr>
          <w:lang w:val="et-EE"/>
        </w:rPr>
      </w:pPr>
      <w:r w:rsidRPr="00466D68">
        <w:rPr>
          <w:lang w:val="et-EE"/>
        </w:rPr>
        <w:t>RunAsManager</w:t>
      </w:r>
    </w:p>
    <w:p w:rsidR="00466D68" w:rsidRPr="00466D68" w:rsidRDefault="00466D68" w:rsidP="00466D68">
      <w:pPr>
        <w:pStyle w:val="ListParagraph"/>
        <w:numPr>
          <w:ilvl w:val="1"/>
          <w:numId w:val="8"/>
        </w:numPr>
        <w:rPr>
          <w:lang w:val="et-EE"/>
        </w:rPr>
      </w:pPr>
      <w:r w:rsidRPr="00466D68">
        <w:rPr>
          <w:lang w:val="et-EE"/>
        </w:rPr>
        <w:t>AfterInvocationManager</w:t>
      </w:r>
    </w:p>
    <w:p w:rsidR="00466D68" w:rsidRDefault="00466D68" w:rsidP="00466D68">
      <w:pPr>
        <w:rPr>
          <w:lang w:val="et-EE"/>
        </w:rPr>
      </w:pPr>
      <w:r>
        <w:rPr>
          <w:lang w:val="et-EE"/>
        </w:rPr>
        <w:t>Core components and impl:</w:t>
      </w:r>
    </w:p>
    <w:p w:rsidR="00466D68" w:rsidRDefault="00466D68" w:rsidP="00466D68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Core classes: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 xml:space="preserve">The AuthenticationManager, 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 xml:space="preserve">ProviderManager </w:t>
      </w:r>
    </w:p>
    <w:p w:rsidR="00466D68" w:rsidRP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>A</w:t>
      </w:r>
      <w:r w:rsidRPr="00466D68">
        <w:rPr>
          <w:lang w:val="et-EE"/>
        </w:rPr>
        <w:t>uthenticationProvider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>Erasing Credentials on Successful Authentication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>DaoAuthenticati</w:t>
      </w:r>
      <w:r>
        <w:rPr>
          <w:lang w:val="et-EE"/>
        </w:rPr>
        <w:t>onProvider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>Use</w:t>
      </w:r>
      <w:r>
        <w:rPr>
          <w:lang w:val="et-EE"/>
        </w:rPr>
        <w:t>rDetailsService Implementations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In-Memory Authentication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JdbcDaoImpl</w:t>
      </w:r>
    </w:p>
    <w:p w:rsidR="00466D68" w:rsidRDefault="00466D68" w:rsidP="00466D68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Authority Groups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Password Encoding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>What is a hash?</w:t>
      </w:r>
    </w:p>
    <w:p w:rsid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>Adding Salt to a Hash</w:t>
      </w:r>
    </w:p>
    <w:p w:rsidR="00710207" w:rsidRPr="00466D68" w:rsidRDefault="00466D68" w:rsidP="00466D68">
      <w:pPr>
        <w:pStyle w:val="ListParagraph"/>
        <w:numPr>
          <w:ilvl w:val="1"/>
          <w:numId w:val="9"/>
        </w:numPr>
        <w:rPr>
          <w:lang w:val="et-EE"/>
        </w:rPr>
      </w:pPr>
      <w:r w:rsidRPr="00466D68">
        <w:rPr>
          <w:lang w:val="et-EE"/>
        </w:rPr>
        <w:t>Hashing and Authentication</w:t>
      </w:r>
    </w:p>
    <w:sectPr w:rsidR="00710207" w:rsidRPr="0046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B1A"/>
    <w:multiLevelType w:val="hybridMultilevel"/>
    <w:tmpl w:val="5718B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14902"/>
    <w:multiLevelType w:val="hybridMultilevel"/>
    <w:tmpl w:val="AFACE3CA"/>
    <w:lvl w:ilvl="0" w:tplc="2DE032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224DE"/>
    <w:multiLevelType w:val="hybridMultilevel"/>
    <w:tmpl w:val="0F685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347CE"/>
    <w:multiLevelType w:val="hybridMultilevel"/>
    <w:tmpl w:val="15A6E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B2C96"/>
    <w:multiLevelType w:val="hybridMultilevel"/>
    <w:tmpl w:val="15A6E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0375D"/>
    <w:multiLevelType w:val="hybridMultilevel"/>
    <w:tmpl w:val="470E527E"/>
    <w:lvl w:ilvl="0" w:tplc="2DE032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B8A"/>
    <w:multiLevelType w:val="hybridMultilevel"/>
    <w:tmpl w:val="7442A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4441F"/>
    <w:multiLevelType w:val="hybridMultilevel"/>
    <w:tmpl w:val="15A6E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03411"/>
    <w:multiLevelType w:val="hybridMultilevel"/>
    <w:tmpl w:val="45F89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20"/>
    <w:rsid w:val="00466D68"/>
    <w:rsid w:val="005F5720"/>
    <w:rsid w:val="00710207"/>
    <w:rsid w:val="0080532C"/>
    <w:rsid w:val="009014FE"/>
    <w:rsid w:val="00CC64DF"/>
    <w:rsid w:val="00CD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2016-02-11T08:06:00Z</dcterms:created>
  <dcterms:modified xsi:type="dcterms:W3CDTF">2016-02-11T09:06:00Z</dcterms:modified>
</cp:coreProperties>
</file>