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71B" w:rsidRPr="000910CC" w:rsidRDefault="00B0516F" w:rsidP="00B0516F">
      <w:pPr>
        <w:rPr>
          <w:i/>
          <w:sz w:val="36"/>
          <w:szCs w:val="36"/>
        </w:rPr>
      </w:pPr>
      <w:r w:rsidRPr="000910CC">
        <w:rPr>
          <w:i/>
          <w:sz w:val="36"/>
          <w:szCs w:val="36"/>
        </w:rPr>
        <w:t xml:space="preserve">ENM500 </w:t>
      </w:r>
      <w:r w:rsidR="00987FA1" w:rsidRPr="000910CC">
        <w:rPr>
          <w:i/>
          <w:sz w:val="36"/>
          <w:szCs w:val="36"/>
        </w:rPr>
        <w:t xml:space="preserve">Petroleum Geoscience </w:t>
      </w:r>
      <w:r w:rsidR="00932233">
        <w:rPr>
          <w:i/>
          <w:sz w:val="36"/>
          <w:szCs w:val="36"/>
        </w:rPr>
        <w:t>–</w:t>
      </w:r>
      <w:r w:rsidR="00CB4655" w:rsidRPr="000910CC">
        <w:rPr>
          <w:i/>
          <w:sz w:val="36"/>
          <w:szCs w:val="36"/>
        </w:rPr>
        <w:t xml:space="preserve"> Tutorial</w:t>
      </w:r>
      <w:r w:rsidR="00932233">
        <w:rPr>
          <w:i/>
          <w:sz w:val="36"/>
          <w:szCs w:val="36"/>
        </w:rPr>
        <w:t xml:space="preserve"> </w:t>
      </w:r>
      <w:r w:rsidR="00FC3EBB">
        <w:rPr>
          <w:i/>
          <w:sz w:val="36"/>
          <w:szCs w:val="36"/>
        </w:rPr>
        <w:t>3</w:t>
      </w:r>
    </w:p>
    <w:p w:rsidR="00CE371B" w:rsidRPr="00CE371B" w:rsidRDefault="00CE371B" w:rsidP="00B0516F">
      <w:pPr>
        <w:rPr>
          <w:i/>
        </w:rPr>
      </w:pPr>
    </w:p>
    <w:p w:rsidR="00E5489F" w:rsidRPr="004D7B78" w:rsidRDefault="005D00C7" w:rsidP="000910CC">
      <w:pPr>
        <w:pStyle w:val="ListParagraph"/>
        <w:numPr>
          <w:ilvl w:val="0"/>
          <w:numId w:val="5"/>
        </w:numPr>
        <w:jc w:val="both"/>
        <w:rPr>
          <w:rFonts w:cs="Berling-Italic"/>
          <w:i/>
          <w:iCs/>
          <w:sz w:val="28"/>
          <w:szCs w:val="28"/>
        </w:rPr>
      </w:pPr>
      <w:r>
        <w:rPr>
          <w:rFonts w:cs="Berling-Italic"/>
          <w:i/>
          <w:iCs/>
          <w:sz w:val="28"/>
          <w:szCs w:val="28"/>
        </w:rPr>
        <w:t>Define geophysics; explain the two broad divisions of geophysics</w:t>
      </w:r>
    </w:p>
    <w:p w:rsidR="00E5489F" w:rsidRPr="004D7B78" w:rsidRDefault="005D00C7" w:rsidP="000910CC">
      <w:pPr>
        <w:pStyle w:val="ListParagraph"/>
        <w:numPr>
          <w:ilvl w:val="0"/>
          <w:numId w:val="5"/>
        </w:numPr>
        <w:jc w:val="both"/>
        <w:rPr>
          <w:rFonts w:cs="Berling-Italic"/>
          <w:i/>
          <w:iCs/>
          <w:sz w:val="28"/>
          <w:szCs w:val="28"/>
        </w:rPr>
      </w:pPr>
      <w:r>
        <w:rPr>
          <w:rFonts w:cs="Berling-Italic"/>
          <w:i/>
          <w:iCs/>
          <w:sz w:val="28"/>
          <w:szCs w:val="28"/>
        </w:rPr>
        <w:t>State the types of data that are typically acquired during geophysical evaluation</w:t>
      </w:r>
    </w:p>
    <w:p w:rsidR="00E5489F" w:rsidRDefault="005D00C7" w:rsidP="000910CC">
      <w:pPr>
        <w:pStyle w:val="ListParagraph"/>
        <w:numPr>
          <w:ilvl w:val="0"/>
          <w:numId w:val="5"/>
        </w:numPr>
        <w:jc w:val="both"/>
        <w:rPr>
          <w:rFonts w:cs="Berling-Italic"/>
          <w:i/>
          <w:iCs/>
          <w:sz w:val="28"/>
          <w:szCs w:val="28"/>
        </w:rPr>
      </w:pPr>
      <w:r>
        <w:rPr>
          <w:rFonts w:cs="Berling-Italic"/>
          <w:i/>
          <w:iCs/>
          <w:sz w:val="28"/>
          <w:szCs w:val="28"/>
        </w:rPr>
        <w:t>Discuss the broad division</w:t>
      </w:r>
      <w:r w:rsidR="008B5334">
        <w:rPr>
          <w:rFonts w:cs="Berling-Italic"/>
          <w:i/>
          <w:iCs/>
          <w:sz w:val="28"/>
          <w:szCs w:val="28"/>
        </w:rPr>
        <w:t>s</w:t>
      </w:r>
      <w:r>
        <w:rPr>
          <w:rFonts w:cs="Berling-Italic"/>
          <w:i/>
          <w:iCs/>
          <w:sz w:val="28"/>
          <w:szCs w:val="28"/>
        </w:rPr>
        <w:t xml:space="preserve"> of geophysical methods or techniques</w:t>
      </w:r>
      <w:r w:rsidR="00E5489F" w:rsidRPr="004D7B78">
        <w:rPr>
          <w:rFonts w:cs="Berling-Italic"/>
          <w:i/>
          <w:iCs/>
          <w:sz w:val="28"/>
          <w:szCs w:val="28"/>
        </w:rPr>
        <w:t>.</w:t>
      </w:r>
    </w:p>
    <w:p w:rsidR="005D00C7" w:rsidRDefault="005D00C7" w:rsidP="000910CC">
      <w:pPr>
        <w:pStyle w:val="ListParagraph"/>
        <w:numPr>
          <w:ilvl w:val="0"/>
          <w:numId w:val="5"/>
        </w:numPr>
        <w:jc w:val="both"/>
        <w:rPr>
          <w:rFonts w:cs="Berling-Italic"/>
          <w:i/>
          <w:iCs/>
          <w:sz w:val="28"/>
          <w:szCs w:val="28"/>
        </w:rPr>
      </w:pPr>
      <w:r>
        <w:rPr>
          <w:rFonts w:cs="Berling-Italic"/>
          <w:i/>
          <w:iCs/>
          <w:sz w:val="28"/>
          <w:szCs w:val="28"/>
        </w:rPr>
        <w:t>Describe the physical properties of the earth/rock that are usually measured in geophysical survey</w:t>
      </w:r>
    </w:p>
    <w:p w:rsidR="005D00C7" w:rsidRDefault="005D00C7" w:rsidP="000910CC">
      <w:pPr>
        <w:pStyle w:val="ListParagraph"/>
        <w:numPr>
          <w:ilvl w:val="0"/>
          <w:numId w:val="5"/>
        </w:numPr>
        <w:jc w:val="both"/>
        <w:rPr>
          <w:rFonts w:cs="Berling-Italic"/>
          <w:i/>
          <w:iCs/>
          <w:sz w:val="28"/>
          <w:szCs w:val="28"/>
        </w:rPr>
      </w:pPr>
      <w:r>
        <w:rPr>
          <w:rFonts w:cs="Berling-Italic"/>
          <w:i/>
          <w:iCs/>
          <w:sz w:val="28"/>
          <w:szCs w:val="28"/>
        </w:rPr>
        <w:t>Classify geophysical techniques into passive and active method</w:t>
      </w:r>
      <w:r w:rsidR="008B5334">
        <w:rPr>
          <w:rFonts w:cs="Berling-Italic"/>
          <w:i/>
          <w:iCs/>
          <w:sz w:val="28"/>
          <w:szCs w:val="28"/>
        </w:rPr>
        <w:t>s</w:t>
      </w:r>
    </w:p>
    <w:p w:rsidR="00AD19CA" w:rsidRDefault="005D00C7" w:rsidP="000910CC">
      <w:pPr>
        <w:pStyle w:val="ListParagraph"/>
        <w:numPr>
          <w:ilvl w:val="0"/>
          <w:numId w:val="5"/>
        </w:numPr>
        <w:jc w:val="both"/>
        <w:rPr>
          <w:rFonts w:cs="Berling-Italic"/>
          <w:i/>
          <w:iCs/>
          <w:sz w:val="28"/>
          <w:szCs w:val="28"/>
        </w:rPr>
      </w:pPr>
      <w:r>
        <w:rPr>
          <w:rFonts w:cs="Berling-Italic"/>
          <w:i/>
          <w:iCs/>
          <w:sz w:val="28"/>
          <w:szCs w:val="28"/>
        </w:rPr>
        <w:t>Give examples of magnetic minerals</w:t>
      </w:r>
      <w:r w:rsidR="00AD19CA">
        <w:rPr>
          <w:rFonts w:cs="Berling-Italic"/>
          <w:i/>
          <w:iCs/>
          <w:sz w:val="28"/>
          <w:szCs w:val="28"/>
        </w:rPr>
        <w:t>/rocks</w:t>
      </w:r>
    </w:p>
    <w:p w:rsidR="00707348" w:rsidRDefault="00AD19CA" w:rsidP="000910CC">
      <w:pPr>
        <w:pStyle w:val="ListParagraph"/>
        <w:numPr>
          <w:ilvl w:val="0"/>
          <w:numId w:val="5"/>
        </w:numPr>
        <w:jc w:val="both"/>
        <w:rPr>
          <w:rFonts w:cs="Berling-Italic"/>
          <w:i/>
          <w:iCs/>
          <w:sz w:val="28"/>
          <w:szCs w:val="28"/>
        </w:rPr>
      </w:pPr>
      <w:r>
        <w:rPr>
          <w:rFonts w:cs="Berling-Italic"/>
          <w:i/>
          <w:iCs/>
          <w:sz w:val="28"/>
          <w:szCs w:val="28"/>
        </w:rPr>
        <w:t>How can you determine the earth’s magnetic field</w:t>
      </w:r>
      <w:r w:rsidR="005D00C7">
        <w:rPr>
          <w:rFonts w:cs="Berling-Italic"/>
          <w:i/>
          <w:iCs/>
          <w:sz w:val="28"/>
          <w:szCs w:val="28"/>
        </w:rPr>
        <w:t xml:space="preserve"> </w:t>
      </w:r>
    </w:p>
    <w:p w:rsidR="00707348" w:rsidRDefault="00707348" w:rsidP="000910CC">
      <w:pPr>
        <w:pStyle w:val="ListParagraph"/>
        <w:numPr>
          <w:ilvl w:val="0"/>
          <w:numId w:val="5"/>
        </w:numPr>
        <w:jc w:val="both"/>
        <w:rPr>
          <w:rFonts w:cs="Berling-Italic"/>
          <w:i/>
          <w:iCs/>
          <w:sz w:val="28"/>
          <w:szCs w:val="28"/>
        </w:rPr>
      </w:pPr>
      <w:r>
        <w:rPr>
          <w:rFonts w:cs="Berling-Italic"/>
          <w:i/>
          <w:iCs/>
          <w:sz w:val="28"/>
          <w:szCs w:val="28"/>
        </w:rPr>
        <w:t>Acid rocks are usually less magnetic than basic rock. Discuss</w:t>
      </w:r>
    </w:p>
    <w:p w:rsidR="005D00C7" w:rsidRDefault="00707348" w:rsidP="000910CC">
      <w:pPr>
        <w:pStyle w:val="ListParagraph"/>
        <w:numPr>
          <w:ilvl w:val="0"/>
          <w:numId w:val="5"/>
        </w:numPr>
        <w:jc w:val="both"/>
        <w:rPr>
          <w:rFonts w:cs="Berling-Italic"/>
          <w:i/>
          <w:iCs/>
          <w:sz w:val="28"/>
          <w:szCs w:val="28"/>
        </w:rPr>
      </w:pPr>
      <w:r>
        <w:rPr>
          <w:rFonts w:cs="Berling-Italic"/>
          <w:i/>
          <w:iCs/>
          <w:sz w:val="28"/>
          <w:szCs w:val="28"/>
        </w:rPr>
        <w:t>Magnetic property reduces with grade of metamorph</w:t>
      </w:r>
      <w:bookmarkStart w:id="0" w:name="_GoBack"/>
      <w:bookmarkEnd w:id="0"/>
      <w:r>
        <w:rPr>
          <w:rFonts w:cs="Berling-Italic"/>
          <w:i/>
          <w:iCs/>
          <w:sz w:val="28"/>
          <w:szCs w:val="28"/>
        </w:rPr>
        <w:t>ism. Discuss</w:t>
      </w:r>
      <w:r w:rsidR="005D00C7">
        <w:rPr>
          <w:rFonts w:cs="Berling-Italic"/>
          <w:i/>
          <w:iCs/>
          <w:sz w:val="28"/>
          <w:szCs w:val="28"/>
        </w:rPr>
        <w:t xml:space="preserve"> </w:t>
      </w:r>
    </w:p>
    <w:p w:rsidR="00707348" w:rsidRDefault="00707348" w:rsidP="000910CC">
      <w:pPr>
        <w:pStyle w:val="ListParagraph"/>
        <w:numPr>
          <w:ilvl w:val="0"/>
          <w:numId w:val="5"/>
        </w:numPr>
        <w:jc w:val="both"/>
        <w:rPr>
          <w:rFonts w:cs="Berling-Italic"/>
          <w:i/>
          <w:iCs/>
          <w:sz w:val="28"/>
          <w:szCs w:val="28"/>
        </w:rPr>
      </w:pPr>
      <w:r>
        <w:rPr>
          <w:rFonts w:cs="Berling-Italic"/>
          <w:i/>
          <w:iCs/>
          <w:sz w:val="28"/>
          <w:szCs w:val="28"/>
        </w:rPr>
        <w:t xml:space="preserve">Describe magnetic anomalies. </w:t>
      </w:r>
    </w:p>
    <w:p w:rsidR="00707348" w:rsidRDefault="00707348" w:rsidP="000910CC">
      <w:pPr>
        <w:pStyle w:val="ListParagraph"/>
        <w:numPr>
          <w:ilvl w:val="0"/>
          <w:numId w:val="5"/>
        </w:numPr>
        <w:jc w:val="both"/>
        <w:rPr>
          <w:rFonts w:cs="Berling-Italic"/>
          <w:i/>
          <w:iCs/>
          <w:sz w:val="28"/>
          <w:szCs w:val="28"/>
        </w:rPr>
      </w:pPr>
      <w:r>
        <w:rPr>
          <w:rFonts w:cs="Berling-Italic"/>
          <w:i/>
          <w:iCs/>
          <w:sz w:val="28"/>
          <w:szCs w:val="28"/>
        </w:rPr>
        <w:t>Mention some magnetic survey equipment</w:t>
      </w:r>
    </w:p>
    <w:p w:rsidR="00707348" w:rsidRDefault="00707348" w:rsidP="000910CC">
      <w:pPr>
        <w:pStyle w:val="ListParagraph"/>
        <w:numPr>
          <w:ilvl w:val="0"/>
          <w:numId w:val="5"/>
        </w:numPr>
        <w:jc w:val="both"/>
        <w:rPr>
          <w:rFonts w:cs="Berling-Italic"/>
          <w:i/>
          <w:iCs/>
          <w:sz w:val="28"/>
          <w:szCs w:val="28"/>
        </w:rPr>
      </w:pPr>
      <w:r>
        <w:rPr>
          <w:rFonts w:cs="Berling-Italic"/>
          <w:i/>
          <w:iCs/>
          <w:sz w:val="28"/>
          <w:szCs w:val="28"/>
        </w:rPr>
        <w:t>Describe the physical property of the earth that is utilised in gravity survey</w:t>
      </w:r>
    </w:p>
    <w:p w:rsidR="00707348" w:rsidRDefault="00707348" w:rsidP="000910CC">
      <w:pPr>
        <w:pStyle w:val="ListParagraph"/>
        <w:numPr>
          <w:ilvl w:val="0"/>
          <w:numId w:val="5"/>
        </w:numPr>
        <w:jc w:val="both"/>
        <w:rPr>
          <w:rFonts w:cs="Berling-Italic"/>
          <w:i/>
          <w:iCs/>
          <w:sz w:val="28"/>
          <w:szCs w:val="28"/>
        </w:rPr>
      </w:pPr>
      <w:r>
        <w:rPr>
          <w:rFonts w:cs="Berling-Italic"/>
          <w:i/>
          <w:iCs/>
          <w:sz w:val="28"/>
          <w:szCs w:val="28"/>
        </w:rPr>
        <w:t>Give examples of geological structures that can give rise to gravity anomalies</w:t>
      </w:r>
    </w:p>
    <w:p w:rsidR="00707348" w:rsidRDefault="00707348" w:rsidP="000910CC">
      <w:pPr>
        <w:pStyle w:val="ListParagraph"/>
        <w:numPr>
          <w:ilvl w:val="0"/>
          <w:numId w:val="5"/>
        </w:numPr>
        <w:jc w:val="both"/>
        <w:rPr>
          <w:rFonts w:cs="Berling-Italic"/>
          <w:i/>
          <w:iCs/>
          <w:sz w:val="28"/>
          <w:szCs w:val="28"/>
        </w:rPr>
      </w:pPr>
      <w:r>
        <w:rPr>
          <w:rFonts w:cs="Berling-Italic"/>
          <w:i/>
          <w:iCs/>
          <w:sz w:val="28"/>
          <w:szCs w:val="28"/>
        </w:rPr>
        <w:t>Describe how gravity is measured</w:t>
      </w:r>
    </w:p>
    <w:p w:rsidR="00707348" w:rsidRDefault="00707348" w:rsidP="000910CC">
      <w:pPr>
        <w:pStyle w:val="ListParagraph"/>
        <w:numPr>
          <w:ilvl w:val="0"/>
          <w:numId w:val="5"/>
        </w:numPr>
        <w:jc w:val="both"/>
        <w:rPr>
          <w:rFonts w:cs="Berling-Italic"/>
          <w:i/>
          <w:iCs/>
          <w:sz w:val="28"/>
          <w:szCs w:val="28"/>
        </w:rPr>
      </w:pPr>
      <w:r>
        <w:rPr>
          <w:rFonts w:cs="Berling-Italic"/>
          <w:i/>
          <w:iCs/>
          <w:sz w:val="28"/>
          <w:szCs w:val="28"/>
        </w:rPr>
        <w:t>What is seismic survey and how is it carried out?</w:t>
      </w:r>
    </w:p>
    <w:p w:rsidR="00707348" w:rsidRDefault="00707348" w:rsidP="000910CC">
      <w:pPr>
        <w:pStyle w:val="ListParagraph"/>
        <w:numPr>
          <w:ilvl w:val="0"/>
          <w:numId w:val="5"/>
        </w:numPr>
        <w:jc w:val="both"/>
        <w:rPr>
          <w:rFonts w:cs="Berling-Italic"/>
          <w:i/>
          <w:iCs/>
          <w:sz w:val="28"/>
          <w:szCs w:val="28"/>
        </w:rPr>
      </w:pPr>
      <w:r>
        <w:rPr>
          <w:rFonts w:cs="Berling-Italic"/>
          <w:i/>
          <w:iCs/>
          <w:sz w:val="28"/>
          <w:szCs w:val="28"/>
        </w:rPr>
        <w:t>Describe the two types of seismic waves</w:t>
      </w:r>
    </w:p>
    <w:p w:rsidR="00707348" w:rsidRDefault="00707348" w:rsidP="000910CC">
      <w:pPr>
        <w:pStyle w:val="ListParagraph"/>
        <w:numPr>
          <w:ilvl w:val="0"/>
          <w:numId w:val="5"/>
        </w:numPr>
        <w:jc w:val="both"/>
        <w:rPr>
          <w:rFonts w:cs="Berling-Italic"/>
          <w:i/>
          <w:iCs/>
          <w:sz w:val="28"/>
          <w:szCs w:val="28"/>
        </w:rPr>
      </w:pPr>
      <w:r>
        <w:rPr>
          <w:rFonts w:cs="Berling-Italic"/>
          <w:i/>
          <w:iCs/>
          <w:sz w:val="28"/>
          <w:szCs w:val="28"/>
        </w:rPr>
        <w:t>How is the concept of stress and strain related to gravity measurement</w:t>
      </w:r>
    </w:p>
    <w:p w:rsidR="00707348" w:rsidRDefault="00707348" w:rsidP="000910CC">
      <w:pPr>
        <w:pStyle w:val="ListParagraph"/>
        <w:numPr>
          <w:ilvl w:val="0"/>
          <w:numId w:val="5"/>
        </w:numPr>
        <w:jc w:val="both"/>
        <w:rPr>
          <w:rFonts w:cs="Berling-Italic"/>
          <w:i/>
          <w:iCs/>
          <w:sz w:val="28"/>
          <w:szCs w:val="28"/>
        </w:rPr>
      </w:pPr>
      <w:r>
        <w:rPr>
          <w:rFonts w:cs="Berling-Italic"/>
          <w:i/>
          <w:iCs/>
          <w:sz w:val="28"/>
          <w:szCs w:val="28"/>
        </w:rPr>
        <w:t>Give some examples of sources of seismic energy</w:t>
      </w:r>
    </w:p>
    <w:p w:rsidR="00707348" w:rsidRDefault="00707348" w:rsidP="000910CC">
      <w:pPr>
        <w:pStyle w:val="ListParagraph"/>
        <w:numPr>
          <w:ilvl w:val="0"/>
          <w:numId w:val="5"/>
        </w:numPr>
        <w:jc w:val="both"/>
        <w:rPr>
          <w:rFonts w:cs="Berling-Italic"/>
          <w:i/>
          <w:iCs/>
          <w:sz w:val="28"/>
          <w:szCs w:val="28"/>
        </w:rPr>
      </w:pPr>
      <w:r>
        <w:rPr>
          <w:rFonts w:cs="Berling-Italic"/>
          <w:i/>
          <w:iCs/>
          <w:sz w:val="28"/>
          <w:szCs w:val="28"/>
        </w:rPr>
        <w:t xml:space="preserve">Name the </w:t>
      </w:r>
      <w:r w:rsidR="008B5334">
        <w:rPr>
          <w:rFonts w:cs="Berling-Italic"/>
          <w:i/>
          <w:iCs/>
          <w:sz w:val="28"/>
          <w:szCs w:val="28"/>
        </w:rPr>
        <w:t>seismic energy detectors for land and marine environments</w:t>
      </w:r>
    </w:p>
    <w:p w:rsidR="008B5334" w:rsidRDefault="008B5334" w:rsidP="000910CC">
      <w:pPr>
        <w:pStyle w:val="ListParagraph"/>
        <w:numPr>
          <w:ilvl w:val="0"/>
          <w:numId w:val="5"/>
        </w:numPr>
        <w:jc w:val="both"/>
        <w:rPr>
          <w:rFonts w:cs="Berling-Italic"/>
          <w:i/>
          <w:iCs/>
          <w:sz w:val="28"/>
          <w:szCs w:val="28"/>
        </w:rPr>
      </w:pPr>
      <w:r>
        <w:rPr>
          <w:rFonts w:cs="Berling-Italic"/>
          <w:i/>
          <w:iCs/>
          <w:sz w:val="28"/>
          <w:szCs w:val="28"/>
        </w:rPr>
        <w:t>Differentiate between reflection and refraction seismic</w:t>
      </w:r>
    </w:p>
    <w:p w:rsidR="005D00C7" w:rsidRDefault="005D00C7" w:rsidP="005D00C7">
      <w:pPr>
        <w:jc w:val="both"/>
        <w:rPr>
          <w:rFonts w:cs="Berling-Italic"/>
          <w:i/>
          <w:iCs/>
          <w:sz w:val="28"/>
          <w:szCs w:val="28"/>
        </w:rPr>
      </w:pPr>
    </w:p>
    <w:p w:rsidR="005D00C7" w:rsidRDefault="005D00C7" w:rsidP="005D00C7">
      <w:pPr>
        <w:jc w:val="both"/>
        <w:rPr>
          <w:rFonts w:cs="Berling-Italic"/>
          <w:i/>
          <w:iCs/>
          <w:sz w:val="28"/>
          <w:szCs w:val="28"/>
        </w:rPr>
      </w:pPr>
    </w:p>
    <w:p w:rsidR="005D00C7" w:rsidRDefault="005D00C7" w:rsidP="005D00C7">
      <w:pPr>
        <w:jc w:val="both"/>
        <w:rPr>
          <w:rFonts w:cs="Berling-Italic"/>
          <w:i/>
          <w:iCs/>
          <w:sz w:val="28"/>
          <w:szCs w:val="28"/>
        </w:rPr>
      </w:pPr>
    </w:p>
    <w:p w:rsidR="005D00C7" w:rsidRDefault="005D00C7" w:rsidP="005D00C7">
      <w:pPr>
        <w:jc w:val="both"/>
        <w:rPr>
          <w:rFonts w:cs="Berling-Italic"/>
          <w:i/>
          <w:iCs/>
          <w:sz w:val="28"/>
          <w:szCs w:val="28"/>
        </w:rPr>
      </w:pPr>
    </w:p>
    <w:p w:rsidR="005D00C7" w:rsidRDefault="005D00C7" w:rsidP="005D00C7">
      <w:pPr>
        <w:jc w:val="both"/>
        <w:rPr>
          <w:rFonts w:cs="Berling-Italic"/>
          <w:i/>
          <w:iCs/>
          <w:sz w:val="28"/>
          <w:szCs w:val="28"/>
        </w:rPr>
      </w:pPr>
    </w:p>
    <w:p w:rsidR="005D00C7" w:rsidRDefault="005D00C7" w:rsidP="005D00C7">
      <w:pPr>
        <w:jc w:val="both"/>
        <w:rPr>
          <w:rFonts w:cs="Berling-Italic"/>
          <w:i/>
          <w:iCs/>
          <w:sz w:val="28"/>
          <w:szCs w:val="28"/>
        </w:rPr>
      </w:pPr>
    </w:p>
    <w:p w:rsidR="00A50181" w:rsidRPr="00A50181" w:rsidRDefault="00A50181" w:rsidP="00A50181">
      <w:pPr>
        <w:tabs>
          <w:tab w:val="left" w:pos="8218"/>
        </w:tabs>
        <w:rPr>
          <w:sz w:val="32"/>
          <w:szCs w:val="32"/>
        </w:rPr>
      </w:pPr>
    </w:p>
    <w:sectPr w:rsidR="00A50181" w:rsidRPr="00A50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11B" w:rsidRDefault="00A3311B" w:rsidP="00A3311B">
      <w:pPr>
        <w:spacing w:after="0" w:line="240" w:lineRule="auto"/>
      </w:pPr>
      <w:r>
        <w:separator/>
      </w:r>
    </w:p>
  </w:endnote>
  <w:endnote w:type="continuationSeparator" w:id="0">
    <w:p w:rsidR="00A3311B" w:rsidRDefault="00A3311B" w:rsidP="00A3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g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11B" w:rsidRDefault="00A3311B" w:rsidP="00A3311B">
      <w:pPr>
        <w:spacing w:after="0" w:line="240" w:lineRule="auto"/>
      </w:pPr>
      <w:r>
        <w:separator/>
      </w:r>
    </w:p>
  </w:footnote>
  <w:footnote w:type="continuationSeparator" w:id="0">
    <w:p w:rsidR="00A3311B" w:rsidRDefault="00A3311B" w:rsidP="00A33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04251"/>
    <w:multiLevelType w:val="hybridMultilevel"/>
    <w:tmpl w:val="7FF8F54C"/>
    <w:lvl w:ilvl="0" w:tplc="0032FD70">
      <w:start w:val="16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868E0"/>
    <w:multiLevelType w:val="hybridMultilevel"/>
    <w:tmpl w:val="E9E21EFE"/>
    <w:lvl w:ilvl="0" w:tplc="0032FD70">
      <w:start w:val="16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9453A"/>
    <w:multiLevelType w:val="hybridMultilevel"/>
    <w:tmpl w:val="2F1226B6"/>
    <w:lvl w:ilvl="0" w:tplc="D4E0269A">
      <w:start w:val="2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3578E"/>
    <w:multiLevelType w:val="hybridMultilevel"/>
    <w:tmpl w:val="600E7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71611"/>
    <w:multiLevelType w:val="hybridMultilevel"/>
    <w:tmpl w:val="594C490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A07A12"/>
    <w:multiLevelType w:val="hybridMultilevel"/>
    <w:tmpl w:val="B97C3B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950518"/>
    <w:multiLevelType w:val="hybridMultilevel"/>
    <w:tmpl w:val="A92C92F8"/>
    <w:lvl w:ilvl="0" w:tplc="0032FD70">
      <w:start w:val="16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0216AD"/>
    <w:multiLevelType w:val="hybridMultilevel"/>
    <w:tmpl w:val="672EDE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B050A"/>
    <w:multiLevelType w:val="hybridMultilevel"/>
    <w:tmpl w:val="C442D480"/>
    <w:lvl w:ilvl="0" w:tplc="20024EB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B38E0"/>
    <w:multiLevelType w:val="hybridMultilevel"/>
    <w:tmpl w:val="546AD972"/>
    <w:lvl w:ilvl="0" w:tplc="0032FD70">
      <w:start w:val="16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472585"/>
    <w:multiLevelType w:val="hybridMultilevel"/>
    <w:tmpl w:val="0D749A10"/>
    <w:lvl w:ilvl="0" w:tplc="CFCEC19E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100878"/>
    <w:multiLevelType w:val="hybridMultilevel"/>
    <w:tmpl w:val="99DCF5E6"/>
    <w:lvl w:ilvl="0" w:tplc="0032FD70">
      <w:start w:val="16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05744"/>
    <w:multiLevelType w:val="hybridMultilevel"/>
    <w:tmpl w:val="4E7A01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4C4D79"/>
    <w:multiLevelType w:val="hybridMultilevel"/>
    <w:tmpl w:val="9B3E15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DC2394"/>
    <w:multiLevelType w:val="hybridMultilevel"/>
    <w:tmpl w:val="3328D7EE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4F6E657D"/>
    <w:multiLevelType w:val="hybridMultilevel"/>
    <w:tmpl w:val="AC04B2F2"/>
    <w:lvl w:ilvl="0" w:tplc="0032FD70">
      <w:start w:val="16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9A1491"/>
    <w:multiLevelType w:val="hybridMultilevel"/>
    <w:tmpl w:val="83F857D4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16"/>
  </w:num>
  <w:num w:numId="5">
    <w:abstractNumId w:val="8"/>
  </w:num>
  <w:num w:numId="6">
    <w:abstractNumId w:val="3"/>
  </w:num>
  <w:num w:numId="7">
    <w:abstractNumId w:val="12"/>
  </w:num>
  <w:num w:numId="8">
    <w:abstractNumId w:val="10"/>
  </w:num>
  <w:num w:numId="9">
    <w:abstractNumId w:val="5"/>
  </w:num>
  <w:num w:numId="10">
    <w:abstractNumId w:val="6"/>
  </w:num>
  <w:num w:numId="11">
    <w:abstractNumId w:val="13"/>
  </w:num>
  <w:num w:numId="12">
    <w:abstractNumId w:val="2"/>
  </w:num>
  <w:num w:numId="13">
    <w:abstractNumId w:val="9"/>
  </w:num>
  <w:num w:numId="14">
    <w:abstractNumId w:val="1"/>
  </w:num>
  <w:num w:numId="15">
    <w:abstractNumId w:val="15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BE"/>
    <w:rsid w:val="00037417"/>
    <w:rsid w:val="000910CC"/>
    <w:rsid w:val="000B4FCB"/>
    <w:rsid w:val="000E6A05"/>
    <w:rsid w:val="001B333D"/>
    <w:rsid w:val="001E07BE"/>
    <w:rsid w:val="00290818"/>
    <w:rsid w:val="002E4510"/>
    <w:rsid w:val="003A0D6E"/>
    <w:rsid w:val="003D7DB4"/>
    <w:rsid w:val="004A459C"/>
    <w:rsid w:val="004C7193"/>
    <w:rsid w:val="004D7B78"/>
    <w:rsid w:val="00532298"/>
    <w:rsid w:val="005D00C7"/>
    <w:rsid w:val="00707348"/>
    <w:rsid w:val="008B00C8"/>
    <w:rsid w:val="008B5334"/>
    <w:rsid w:val="00932233"/>
    <w:rsid w:val="009431E3"/>
    <w:rsid w:val="00987FA1"/>
    <w:rsid w:val="009A63BA"/>
    <w:rsid w:val="009F1EC0"/>
    <w:rsid w:val="00A3311B"/>
    <w:rsid w:val="00A50181"/>
    <w:rsid w:val="00AD19CA"/>
    <w:rsid w:val="00B0516F"/>
    <w:rsid w:val="00CB4655"/>
    <w:rsid w:val="00CE371B"/>
    <w:rsid w:val="00D30184"/>
    <w:rsid w:val="00DA69B4"/>
    <w:rsid w:val="00E5489F"/>
    <w:rsid w:val="00E66657"/>
    <w:rsid w:val="00FC3EBB"/>
    <w:rsid w:val="00FD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11B"/>
  </w:style>
  <w:style w:type="paragraph" w:styleId="Footer">
    <w:name w:val="footer"/>
    <w:basedOn w:val="Normal"/>
    <w:link w:val="FooterChar"/>
    <w:uiPriority w:val="99"/>
    <w:unhideWhenUsed/>
    <w:rsid w:val="00A33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11B"/>
  </w:style>
  <w:style w:type="paragraph" w:styleId="BalloonText">
    <w:name w:val="Balloon Text"/>
    <w:basedOn w:val="Normal"/>
    <w:link w:val="BalloonTextChar"/>
    <w:uiPriority w:val="99"/>
    <w:semiHidden/>
    <w:unhideWhenUsed/>
    <w:rsid w:val="00A3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3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48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11B"/>
  </w:style>
  <w:style w:type="paragraph" w:styleId="Footer">
    <w:name w:val="footer"/>
    <w:basedOn w:val="Normal"/>
    <w:link w:val="FooterChar"/>
    <w:uiPriority w:val="99"/>
    <w:unhideWhenUsed/>
    <w:rsid w:val="00A33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11B"/>
  </w:style>
  <w:style w:type="paragraph" w:styleId="BalloonText">
    <w:name w:val="Balloon Text"/>
    <w:basedOn w:val="Normal"/>
    <w:link w:val="BalloonTextChar"/>
    <w:uiPriority w:val="99"/>
    <w:semiHidden/>
    <w:unhideWhenUsed/>
    <w:rsid w:val="00A3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3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4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B5AE58AE</Template>
  <TotalTime>106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Oluyemi</dc:creator>
  <cp:lastModifiedBy>Gbenga Oluyemi (ens)</cp:lastModifiedBy>
  <cp:revision>4</cp:revision>
  <dcterms:created xsi:type="dcterms:W3CDTF">2013-12-02T13:07:00Z</dcterms:created>
  <dcterms:modified xsi:type="dcterms:W3CDTF">2013-12-09T12:06:00Z</dcterms:modified>
</cp:coreProperties>
</file>