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94F5" w14:textId="667D58C0">
      <w:pPr>
        <w:spacing w:after="0" w:line="240" w:lineRule="auto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ACADIA ESTATES </w:t>
      </w:r>
      <w:r>
        <w:rPr>
          <w:rFonts w:cstheme="minorHAnsi"/>
          <w:sz w:val="36"/>
          <w:szCs w:val="36"/>
        </w:rPr>
        <w:t xml:space="preserve">HOMEOWNER </w:t>
      </w:r>
      <w:r>
        <w:rPr>
          <w:rFonts w:cstheme="minorHAnsi"/>
          <w:sz w:val="36"/>
          <w:szCs w:val="36"/>
        </w:rPr>
        <w:t>REMINDERS</w:t>
      </w:r>
    </w:p>
    <w:p w14:paraId="5E2807D5" w14:textId="77777777">
      <w:pPr>
        <w:spacing w:after="0" w:line="240" w:lineRule="auto"/>
        <w:rPr>
          <w:rFonts w:cstheme="minorHAnsi"/>
          <w:sz w:val="16"/>
          <w:szCs w:val="16"/>
        </w:rPr>
      </w:pPr>
    </w:p>
    <w:p w14:paraId="1C448444" w14:textId="403738A0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 a member of the Acadia Estates Homeowners Association, you are legally </w:t>
      </w:r>
      <w:r>
        <w:rPr>
          <w:rFonts w:cstheme="minorHAnsi"/>
          <w:sz w:val="24"/>
          <w:szCs w:val="24"/>
        </w:rPr>
        <w:t>obligated</w:t>
      </w:r>
      <w:r>
        <w:rPr>
          <w:rFonts w:cstheme="minorHAnsi"/>
          <w:sz w:val="24"/>
          <w:szCs w:val="24"/>
        </w:rPr>
        <w:t xml:space="preserve"> to follow the rules and regulations of the community.  </w:t>
      </w:r>
      <w:r>
        <w:rPr>
          <w:rFonts w:cstheme="minorHAnsi"/>
          <w:sz w:val="24"/>
          <w:szCs w:val="24"/>
        </w:rPr>
        <w:t>In order to keep our community safe and well maintained, b</w:t>
      </w:r>
      <w:r>
        <w:rPr>
          <w:rFonts w:cstheme="minorHAnsi"/>
          <w:sz w:val="24"/>
          <w:szCs w:val="24"/>
        </w:rPr>
        <w:t xml:space="preserve">elow are some </w:t>
      </w:r>
      <w:r>
        <w:rPr>
          <w:rFonts w:cstheme="minorHAnsi"/>
          <w:sz w:val="24"/>
          <w:szCs w:val="24"/>
        </w:rPr>
        <w:t>key reminders of the homeowner responsibilities</w:t>
      </w:r>
      <w:r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</w:p>
    <w:p w14:paraId="10D15778" w14:textId="77777777">
      <w:pPr>
        <w:spacing w:after="0" w:line="240" w:lineRule="auto"/>
        <w:rPr>
          <w:rFonts w:cstheme="minorHAnsi"/>
          <w:sz w:val="8"/>
          <w:szCs w:val="8"/>
        </w:rPr>
      </w:pPr>
    </w:p>
    <w:p w14:paraId="097535CD" w14:textId="77777777">
      <w:pPr>
        <w:pStyle w:val="ListParagraph"/>
        <w:numPr>
          <w:ilvl w:val="0"/>
          <w:numId w:val="8"/>
        </w:numPr>
        <w:spacing w:after="0" w:line="240" w:lineRule="auto"/>
        <w:ind w:left="540" w:hanging="270"/>
        <w:rPr>
          <w:sz w:val="24"/>
          <w:szCs w:val="24"/>
        </w:rPr>
      </w:pPr>
      <w:r>
        <w:rPr>
          <w:sz w:val="24"/>
          <w:szCs w:val="24"/>
        </w:rPr>
        <w:t>It's the responsibility of the owner to provide current contact information and notify the Association of any address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email or phone number </w:t>
      </w:r>
      <w:r>
        <w:rPr>
          <w:sz w:val="24"/>
          <w:szCs w:val="24"/>
        </w:rPr>
        <w:t xml:space="preserve">changes. 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Please email acadiaestates@gmail.com.</w:t>
      </w:r>
    </w:p>
    <w:p w14:paraId="3959798B" w14:textId="2DA808DB">
      <w:pPr>
        <w:pStyle w:val="ListParagraph"/>
        <w:numPr>
          <w:ilvl w:val="0"/>
          <w:numId w:val="8"/>
        </w:numPr>
        <w:spacing w:after="0" w:line="240" w:lineRule="auto"/>
        <w:ind w:left="540" w:hanging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Before you make any </w:t>
      </w:r>
      <w:r>
        <w:rPr>
          <w:rFonts w:cstheme="minorHAnsi"/>
          <w:sz w:val="24"/>
          <w:szCs w:val="24"/>
        </w:rPr>
        <w:t xml:space="preserve">exterior </w:t>
      </w:r>
      <w:r>
        <w:rPr>
          <w:rFonts w:cstheme="minorHAnsi"/>
          <w:sz w:val="24"/>
          <w:szCs w:val="24"/>
        </w:rPr>
        <w:t>changes to your home</w:t>
      </w:r>
      <w:r>
        <w:rPr>
          <w:rFonts w:cstheme="minorHAnsi"/>
          <w:sz w:val="24"/>
          <w:szCs w:val="24"/>
        </w:rPr>
        <w:t>, contact the Acadia Estates HOA for review &amp; approval.</w:t>
      </w:r>
    </w:p>
    <w:p w14:paraId="305C8878" w14:textId="14F78146">
      <w:pPr>
        <w:spacing w:after="0" w:line="240" w:lineRule="auto"/>
        <w:ind w:left="5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Examples are but not limited </w:t>
      </w:r>
      <w:r>
        <w:rPr>
          <w:rFonts w:cstheme="minorHAnsi"/>
          <w:sz w:val="24"/>
          <w:szCs w:val="24"/>
        </w:rPr>
        <w:t>to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roof</w:t>
      </w:r>
      <w:r>
        <w:rPr>
          <w:rFonts w:cstheme="minorHAnsi"/>
          <w:sz w:val="24"/>
          <w:szCs w:val="24"/>
        </w:rPr>
        <w:t xml:space="preserve"> color</w:t>
      </w:r>
      <w:r>
        <w:rPr>
          <w:rFonts w:cstheme="minorHAnsi"/>
          <w:sz w:val="24"/>
          <w:szCs w:val="24"/>
        </w:rPr>
        <w:t>, exterior paint color</w:t>
      </w:r>
      <w:r>
        <w:rPr>
          <w:rFonts w:cstheme="minorHAnsi"/>
          <w:sz w:val="24"/>
          <w:szCs w:val="24"/>
        </w:rPr>
        <w:t xml:space="preserve">, fence, added structures, driveway extension etc. </w:t>
      </w:r>
    </w:p>
    <w:p w14:paraId="7CD870EC" w14:textId="2FE2A0FC">
      <w:pPr>
        <w:pStyle w:val="ListParagraph"/>
        <w:numPr>
          <w:ilvl w:val="0"/>
          <w:numId w:val="8"/>
        </w:numPr>
        <w:spacing w:after="0" w:line="240" w:lineRule="auto"/>
        <w:ind w:left="540" w:hanging="270"/>
        <w:rPr>
          <w:sz w:val="24"/>
          <w:szCs w:val="24"/>
        </w:rPr>
      </w:pPr>
      <w:r>
        <w:rPr>
          <w:sz w:val="24"/>
          <w:szCs w:val="24"/>
        </w:rPr>
        <w:t>Homeow</w:t>
      </w:r>
      <w:r>
        <w:rPr>
          <w:sz w:val="24"/>
          <w:szCs w:val="24"/>
        </w:rPr>
        <w:t>n</w:t>
      </w:r>
      <w:r>
        <w:rPr>
          <w:sz w:val="24"/>
          <w:szCs w:val="24"/>
        </w:rPr>
        <w:t>ers cannot turn off irrigation</w:t>
      </w:r>
      <w:r>
        <w:rPr>
          <w:sz w:val="24"/>
          <w:szCs w:val="24"/>
        </w:rPr>
        <w:t xml:space="preserve"> or </w:t>
      </w:r>
      <w:r>
        <w:rPr>
          <w:sz w:val="24"/>
          <w:szCs w:val="24"/>
        </w:rPr>
        <w:t>change landscape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set forth by the HOA</w:t>
      </w:r>
      <w:r>
        <w:rPr>
          <w:sz w:val="24"/>
          <w:szCs w:val="24"/>
        </w:rPr>
        <w:t xml:space="preserve">. Changes to landscape borders, adding/removing trees and plants with the exception of decorative flowers must be reviewed &amp; approved </w:t>
      </w:r>
      <w:r>
        <w:rPr>
          <w:sz w:val="24"/>
          <w:szCs w:val="24"/>
        </w:rPr>
        <w:t>by the HOA.</w:t>
      </w:r>
    </w:p>
    <w:p w14:paraId="054BC66A" w14:textId="1322DDAE">
      <w:pPr>
        <w:pStyle w:val="ListParagraph"/>
        <w:numPr>
          <w:ilvl w:val="0"/>
          <w:numId w:val="8"/>
        </w:numPr>
        <w:spacing w:after="0" w:line="240" w:lineRule="auto"/>
        <w:ind w:left="540" w:hanging="270"/>
        <w:rPr>
          <w:sz w:val="24"/>
          <w:szCs w:val="24"/>
        </w:rPr>
      </w:pPr>
      <w:r>
        <w:rPr>
          <w:sz w:val="24"/>
          <w:szCs w:val="24"/>
        </w:rPr>
        <w:t>It's the responsibility of the owner to</w:t>
      </w:r>
      <w:r>
        <w:rPr>
          <w:sz w:val="24"/>
          <w:szCs w:val="24"/>
        </w:rPr>
        <w:t xml:space="preserve"> maintain the </w:t>
      </w:r>
      <w:r>
        <w:rPr>
          <w:rFonts w:cstheme="minorHAnsi"/>
          <w:sz w:val="24"/>
          <w:szCs w:val="24"/>
        </w:rPr>
        <w:t>exterior</w:t>
      </w:r>
      <w:r>
        <w:rPr>
          <w:rFonts w:cstheme="minorHAnsi"/>
          <w:sz w:val="24"/>
          <w:szCs w:val="24"/>
        </w:rPr>
        <w:t xml:space="preserve"> ho</w:t>
      </w:r>
      <w:r>
        <w:rPr>
          <w:rFonts w:cstheme="minorHAnsi"/>
          <w:sz w:val="24"/>
          <w:szCs w:val="24"/>
        </w:rPr>
        <w:t>me’s</w:t>
      </w:r>
      <w:r>
        <w:rPr>
          <w:rFonts w:cstheme="minorHAnsi"/>
          <w:sz w:val="24"/>
          <w:szCs w:val="24"/>
        </w:rPr>
        <w:t xml:space="preserve"> appearance</w:t>
      </w:r>
      <w:r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(P</w:t>
      </w:r>
      <w:r>
        <w:rPr>
          <w:rFonts w:cstheme="minorHAnsi"/>
          <w:sz w:val="24"/>
          <w:szCs w:val="24"/>
        </w:rPr>
        <w:t>aint/soft</w:t>
      </w:r>
      <w:r>
        <w:rPr>
          <w:rFonts w:cstheme="minorHAnsi"/>
          <w:sz w:val="24"/>
          <w:szCs w:val="24"/>
        </w:rPr>
        <w:t>-w</w:t>
      </w:r>
      <w:r>
        <w:rPr>
          <w:rFonts w:cstheme="minorHAnsi"/>
          <w:sz w:val="24"/>
          <w:szCs w:val="24"/>
        </w:rPr>
        <w:t xml:space="preserve">ash home, </w:t>
      </w:r>
      <w:r>
        <w:rPr>
          <w:rFonts w:cstheme="minorHAnsi"/>
          <w:sz w:val="24"/>
          <w:szCs w:val="24"/>
        </w:rPr>
        <w:t>power-wash walkway, driveway &amp; sideways and have no clutter)</w:t>
      </w:r>
      <w:r>
        <w:rPr>
          <w:rFonts w:cstheme="minorHAnsi"/>
          <w:sz w:val="24"/>
          <w:szCs w:val="24"/>
        </w:rPr>
        <w:t xml:space="preserve">. </w:t>
      </w:r>
    </w:p>
    <w:p w14:paraId="469025C1" w14:textId="77777777">
      <w:pPr>
        <w:pStyle w:val="ListParagraph"/>
        <w:numPr>
          <w:ilvl w:val="0"/>
          <w:numId w:val="8"/>
        </w:numPr>
        <w:spacing w:after="0" w:line="240" w:lineRule="auto"/>
        <w:ind w:left="540" w:hanging="270"/>
        <w:rPr>
          <w:rFonts w:cstheme="minorHAns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Recycling/Garbage</w:t>
      </w:r>
    </w:p>
    <w:p w14:paraId="230540B2" w14:textId="2BD0FA88">
      <w:pPr>
        <w:spacing w:after="0" w:line="240" w:lineRule="auto"/>
        <w:ind w:firstLine="5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Wednesday - Osceola County Recycling pickup </w:t>
      </w:r>
      <w:r>
        <w:rPr>
          <w:rFonts w:cstheme="minorHAnsi"/>
          <w:sz w:val="24"/>
          <w:szCs w:val="24"/>
        </w:rPr>
        <w:t xml:space="preserve">*blue bin </w:t>
      </w:r>
      <w:r>
        <w:rPr>
          <w:rFonts w:cstheme="minorHAnsi"/>
          <w:sz w:val="24"/>
          <w:szCs w:val="24"/>
        </w:rPr>
        <w:t>(no glass</w:t>
      </w:r>
      <w:r>
        <w:rPr>
          <w:rFonts w:cstheme="minorHAnsi"/>
          <w:sz w:val="24"/>
          <w:szCs w:val="24"/>
        </w:rPr>
        <w:t xml:space="preserve"> &amp; items </w:t>
      </w:r>
      <w:r>
        <w:rPr>
          <w:rFonts w:cstheme="minorHAnsi"/>
          <w:sz w:val="24"/>
          <w:szCs w:val="24"/>
        </w:rPr>
        <w:t xml:space="preserve">should </w:t>
      </w:r>
      <w:r>
        <w:rPr>
          <w:rFonts w:cstheme="minorHAnsi"/>
          <w:sz w:val="24"/>
          <w:szCs w:val="24"/>
        </w:rPr>
        <w:t>not in garbage bags</w:t>
      </w:r>
      <w:r>
        <w:rPr>
          <w:rFonts w:cstheme="minorHAnsi"/>
          <w:sz w:val="24"/>
          <w:szCs w:val="24"/>
        </w:rPr>
        <w:t>)</w:t>
      </w:r>
    </w:p>
    <w:p w14:paraId="1B8FAF81" w14:textId="3FCA6800">
      <w:pPr>
        <w:spacing w:after="0" w:line="240" w:lineRule="auto"/>
        <w:ind w:firstLine="5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Thursday - Osceola County Garbage pickup </w:t>
      </w:r>
      <w:r>
        <w:rPr>
          <w:rFonts w:cstheme="minorHAnsi"/>
          <w:sz w:val="24"/>
          <w:szCs w:val="24"/>
        </w:rPr>
        <w:t xml:space="preserve">*tan bin </w:t>
      </w:r>
      <w:r>
        <w:rPr>
          <w:rFonts w:cstheme="minorHAnsi"/>
          <w:sz w:val="24"/>
          <w:szCs w:val="24"/>
        </w:rPr>
        <w:t>(in bins and in garbage bags)</w:t>
      </w:r>
    </w:p>
    <w:p w14:paraId="64067C3A" w14:textId="65BB5865">
      <w:pPr>
        <w:tabs>
          <w:tab w:val="left" w:pos="810"/>
        </w:tabs>
        <w:spacing w:after="0" w:line="240" w:lineRule="auto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</w:t>
      </w:r>
      <w:r>
        <w:rPr>
          <w:rFonts w:cstheme="minorHAnsi"/>
          <w:sz w:val="24"/>
          <w:szCs w:val="24"/>
          <w:u w:val="single"/>
        </w:rPr>
        <w:t>For pickup</w:t>
      </w:r>
      <w:r>
        <w:rPr>
          <w:rFonts w:cstheme="minorHAnsi"/>
          <w:sz w:val="24"/>
          <w:szCs w:val="24"/>
          <w:u w:val="single"/>
        </w:rPr>
        <w:t>:</w:t>
      </w:r>
    </w:p>
    <w:p w14:paraId="57EE2A50" w14:textId="65D90444">
      <w:pPr>
        <w:pStyle w:val="ListParagraph"/>
        <w:numPr>
          <w:ilvl w:val="0"/>
          <w:numId w:val="11"/>
        </w:numPr>
        <w:tabs>
          <w:tab w:val="left" w:pos="810"/>
        </w:tabs>
        <w:spacing w:after="0" w:line="240" w:lineRule="auto"/>
        <w:ind w:left="1170" w:hanging="18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Bins should </w:t>
      </w:r>
      <w:r>
        <w:rPr>
          <w:rFonts w:cstheme="minorHAnsi"/>
          <w:b/>
          <w:bCs/>
          <w:sz w:val="24"/>
          <w:szCs w:val="24"/>
        </w:rPr>
        <w:t xml:space="preserve">only </w:t>
      </w:r>
      <w:r>
        <w:rPr>
          <w:rFonts w:cstheme="minorHAnsi"/>
          <w:sz w:val="24"/>
          <w:szCs w:val="24"/>
        </w:rPr>
        <w:t>be seen in the street/driveway area on Tuesday, Wednesday and Thursday.</w:t>
      </w:r>
      <w:r>
        <w:rPr>
          <w:rFonts w:cstheme="minorHAnsi"/>
          <w:sz w:val="24"/>
          <w:szCs w:val="24"/>
        </w:rPr>
        <w:t xml:space="preserve"> T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his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will </w:t>
      </w:r>
      <w:r>
        <w:rPr>
          <w:rFonts w:ascii="Calibri" w:eastAsia="Times New Roman" w:hAnsi="Calibri" w:cs="Calibri"/>
          <w:color w:val="000000"/>
          <w:sz w:val="24"/>
          <w:szCs w:val="24"/>
        </w:rPr>
        <w:t>lead to a HOA violation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and may result in a fine for the homeowner of $</w:t>
      </w:r>
      <w:r>
        <w:rPr>
          <w:rFonts w:ascii="Calibri" w:eastAsia="Times New Roman" w:hAnsi="Calibri" w:cs="Calibri"/>
          <w:color w:val="000000"/>
          <w:sz w:val="24"/>
          <w:szCs w:val="24"/>
        </w:rPr>
        <w:t>100</w:t>
      </w:r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 </w:t>
      </w:r>
    </w:p>
    <w:p w14:paraId="005B7197" w14:textId="187CDF80">
      <w:pPr>
        <w:pStyle w:val="ListParagraph"/>
        <w:numPr>
          <w:ilvl w:val="2"/>
          <w:numId w:val="8"/>
        </w:numPr>
        <w:tabs>
          <w:tab w:val="left" w:pos="810"/>
        </w:tabs>
        <w:spacing w:after="0" w:line="240" w:lineRule="auto"/>
        <w:ind w:left="1170" w:hanging="18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>ins should be placed in the street/driveway area; not on the grass</w:t>
      </w:r>
      <w:r>
        <w:rPr>
          <w:rFonts w:cstheme="minorHAnsi"/>
          <w:sz w:val="24"/>
          <w:szCs w:val="24"/>
        </w:rPr>
        <w:t xml:space="preserve"> area</w:t>
      </w:r>
      <w:r>
        <w:rPr>
          <w:rFonts w:cstheme="minorHAnsi"/>
          <w:sz w:val="24"/>
          <w:szCs w:val="24"/>
        </w:rPr>
        <w:t>.</w:t>
      </w:r>
    </w:p>
    <w:p w14:paraId="73C46451" w14:textId="7F3CAACB">
      <w:pPr>
        <w:pStyle w:val="ListParagraph"/>
        <w:numPr>
          <w:ilvl w:val="2"/>
          <w:numId w:val="8"/>
        </w:numPr>
        <w:tabs>
          <w:tab w:val="left" w:pos="810"/>
        </w:tabs>
        <w:spacing w:after="0" w:line="240" w:lineRule="auto"/>
        <w:ind w:left="1170" w:hanging="18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All trash or recycling must be inside the bin (not on top of or beside the bin).  Osceola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</w:rPr>
        <w:t>will NOT pickup trash/recycling on the ground.</w:t>
      </w:r>
    </w:p>
    <w:p w14:paraId="6D88D6F7" w14:textId="72244422">
      <w:pPr>
        <w:tabs>
          <w:tab w:val="left" w:pos="810"/>
        </w:tabs>
        <w:spacing w:after="0" w:line="240" w:lineRule="auto"/>
        <w:ind w:firstLine="540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 xml:space="preserve">For </w:t>
      </w:r>
      <w:r>
        <w:rPr>
          <w:rFonts w:cstheme="minorHAnsi"/>
          <w:sz w:val="24"/>
          <w:szCs w:val="24"/>
          <w:u w:val="single"/>
        </w:rPr>
        <w:t>bin removal</w:t>
      </w:r>
      <w:r>
        <w:rPr>
          <w:rFonts w:cstheme="minorHAnsi"/>
          <w:sz w:val="24"/>
          <w:szCs w:val="24"/>
          <w:u w:val="single"/>
        </w:rPr>
        <w:t>:</w:t>
      </w:r>
    </w:p>
    <w:p w14:paraId="037D2E50" w14:textId="74F0F8EC">
      <w:pPr>
        <w:pStyle w:val="ListParagraph"/>
        <w:numPr>
          <w:ilvl w:val="0"/>
          <w:numId w:val="11"/>
        </w:numPr>
        <w:tabs>
          <w:tab w:val="left" w:pos="810"/>
        </w:tabs>
        <w:spacing w:after="0" w:line="240" w:lineRule="auto"/>
        <w:ind w:left="1170" w:hanging="18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There should be no </w:t>
      </w:r>
      <w:r>
        <w:rPr>
          <w:rFonts w:ascii="Calibri" w:eastAsia="Times New Roman" w:hAnsi="Calibri" w:cs="Calibri"/>
          <w:color w:val="000000"/>
          <w:sz w:val="24"/>
          <w:szCs w:val="24"/>
        </w:rPr>
        <w:t>bins in the street</w:t>
      </w:r>
      <w:r>
        <w:rPr>
          <w:rFonts w:ascii="Calibri" w:eastAsia="Times New Roman" w:hAnsi="Calibri" w:cs="Calibri"/>
          <w:color w:val="000000"/>
          <w:sz w:val="24"/>
          <w:szCs w:val="24"/>
        </w:rPr>
        <w:t>/</w:t>
      </w:r>
      <w:r>
        <w:rPr>
          <w:rFonts w:ascii="Calibri" w:eastAsia="Times New Roman" w:hAnsi="Calibri" w:cs="Calibri"/>
          <w:color w:val="000000"/>
          <w:sz w:val="24"/>
          <w:szCs w:val="24"/>
        </w:rPr>
        <w:t>driveway on Friday, Saturday, Sunday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or </w:t>
      </w:r>
      <w:r>
        <w:rPr>
          <w:rFonts w:ascii="Calibri" w:eastAsia="Times New Roman" w:hAnsi="Calibri" w:cs="Calibri"/>
          <w:color w:val="000000"/>
          <w:sz w:val="24"/>
          <w:szCs w:val="24"/>
        </w:rPr>
        <w:t>Monday</w:t>
      </w:r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26D37852" w14:textId="4AD8482B">
      <w:pPr>
        <w:pStyle w:val="ListParagraph"/>
        <w:numPr>
          <w:ilvl w:val="0"/>
          <w:numId w:val="11"/>
        </w:numPr>
        <w:tabs>
          <w:tab w:val="left" w:pos="810"/>
        </w:tabs>
        <w:spacing w:after="0" w:line="240" w:lineRule="auto"/>
        <w:ind w:left="1170" w:hanging="180"/>
        <w:rPr>
          <w:rFonts w:cstheme="minorHAns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Bins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should be placed </w:t>
      </w:r>
      <w:r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 xml:space="preserve">n the designated side of the house. </w:t>
      </w:r>
      <w:r>
        <w:rPr>
          <w:rFonts w:cstheme="minorHAnsi"/>
          <w:sz w:val="24"/>
          <w:szCs w:val="24"/>
        </w:rPr>
        <w:t>Not in the front of garage.</w:t>
      </w:r>
    </w:p>
    <w:p w14:paraId="724C9C3C" w14:textId="46C857F2">
      <w:pPr>
        <w:pStyle w:val="ListParagraph"/>
        <w:numPr>
          <w:ilvl w:val="0"/>
          <w:numId w:val="11"/>
        </w:numPr>
        <w:tabs>
          <w:tab w:val="left" w:pos="810"/>
        </w:tabs>
        <w:spacing w:after="0" w:line="240" w:lineRule="auto"/>
        <w:ind w:left="1170" w:hanging="180"/>
        <w:rPr>
          <w:rFonts w:cstheme="minorHAnsi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If bins are left out </w:t>
      </w:r>
      <w:r>
        <w:rPr>
          <w:rFonts w:ascii="Calibri" w:eastAsia="Times New Roman" w:hAnsi="Calibri" w:cs="Calibri"/>
          <w:color w:val="000000"/>
          <w:sz w:val="24"/>
          <w:szCs w:val="24"/>
        </w:rPr>
        <w:t>or not in the designated area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, this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will </w:t>
      </w:r>
      <w:r>
        <w:rPr>
          <w:rFonts w:ascii="Calibri" w:eastAsia="Times New Roman" w:hAnsi="Calibri" w:cs="Calibri"/>
          <w:color w:val="000000"/>
          <w:sz w:val="24"/>
          <w:szCs w:val="24"/>
        </w:rPr>
        <w:t>lead to a HOA violation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and may result in a fine for the homeowner of $</w:t>
      </w:r>
      <w:r>
        <w:rPr>
          <w:rFonts w:ascii="Calibri" w:eastAsia="Times New Roman" w:hAnsi="Calibri" w:cs="Calibri"/>
          <w:color w:val="000000"/>
          <w:sz w:val="24"/>
          <w:szCs w:val="24"/>
        </w:rPr>
        <w:t>100</w:t>
      </w:r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 </w:t>
      </w:r>
    </w:p>
    <w:p w14:paraId="66DFB605" w14:textId="77777777">
      <w:pPr>
        <w:pStyle w:val="ListParagraph"/>
        <w:numPr>
          <w:ilvl w:val="1"/>
          <w:numId w:val="8"/>
        </w:numPr>
        <w:tabs>
          <w:tab w:val="left" w:pos="1170"/>
        </w:tabs>
        <w:spacing w:after="0" w:line="240" w:lineRule="auto"/>
        <w:ind w:left="1170" w:hanging="18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Homeowners can contact Osceola County Waste Management at 407-742-7750 to inquire about additional bins.</w:t>
      </w:r>
    </w:p>
    <w:p w14:paraId="01D37114" w14:textId="77777777">
      <w:pPr>
        <w:pStyle w:val="ListParagraph"/>
        <w:tabs>
          <w:tab w:val="left" w:pos="720"/>
        </w:tabs>
        <w:spacing w:after="0" w:line="240" w:lineRule="auto"/>
        <w:rPr>
          <w:rFonts w:cstheme="minorHAnsi"/>
          <w:sz w:val="8"/>
          <w:szCs w:val="8"/>
        </w:rPr>
      </w:pPr>
    </w:p>
    <w:p w14:paraId="2B4BD45B" w14:textId="5899A6D7">
      <w:pPr>
        <w:pStyle w:val="ListParagraph"/>
        <w:numPr>
          <w:ilvl w:val="0"/>
          <w:numId w:val="8"/>
        </w:numPr>
        <w:spacing w:after="0" w:line="240" w:lineRule="auto"/>
        <w:ind w:left="540" w:hanging="27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Community </w:t>
      </w:r>
      <w:r>
        <w:rPr>
          <w:rFonts w:cstheme="minorHAnsi"/>
          <w:b/>
          <w:bCs/>
          <w:sz w:val="24"/>
          <w:szCs w:val="24"/>
        </w:rPr>
        <w:t xml:space="preserve">Parking 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7AC8F333" w14:textId="4569FFEF">
      <w:pPr>
        <w:spacing w:after="0" w:line="240" w:lineRule="auto"/>
        <w:ind w:firstLine="27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Vehicle</w:t>
      </w:r>
      <w:r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illegally parked will be towed</w:t>
      </w:r>
      <w:r>
        <w:rPr>
          <w:rFonts w:cstheme="minorHAnsi"/>
          <w:sz w:val="24"/>
          <w:szCs w:val="24"/>
        </w:rPr>
        <w:t xml:space="preserve"> at the vehicle owner’s expense </w:t>
      </w:r>
      <w:r>
        <w:rPr>
          <w:rFonts w:cstheme="minorHAnsi"/>
          <w:sz w:val="24"/>
          <w:szCs w:val="24"/>
        </w:rPr>
        <w:t>for the following</w:t>
      </w:r>
      <w:r>
        <w:rPr>
          <w:rFonts w:cstheme="minorHAnsi"/>
          <w:sz w:val="24"/>
          <w:szCs w:val="24"/>
        </w:rPr>
        <w:t>:</w:t>
      </w:r>
    </w:p>
    <w:p w14:paraId="62D98CB8" w14:textId="50FE8171">
      <w:pPr>
        <w:pStyle w:val="ListParagraph"/>
        <w:numPr>
          <w:ilvl w:val="1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Street parking is only allowed on one side of the street. </w:t>
      </w:r>
      <w:r>
        <w:rPr>
          <w:rFonts w:cstheme="minorHAnsi"/>
          <w:sz w:val="24"/>
          <w:szCs w:val="24"/>
        </w:rPr>
        <w:t xml:space="preserve">On the </w:t>
      </w:r>
      <w:r>
        <w:rPr>
          <w:rFonts w:cstheme="minorHAnsi"/>
          <w:sz w:val="24"/>
          <w:szCs w:val="24"/>
        </w:rPr>
        <w:t>designated side</w:t>
      </w:r>
      <w:r>
        <w:rPr>
          <w:rFonts w:cstheme="minorHAnsi"/>
          <w:sz w:val="24"/>
          <w:szCs w:val="24"/>
        </w:rPr>
        <w:t>, t</w:t>
      </w:r>
      <w:r>
        <w:rPr>
          <w:rFonts w:cstheme="minorHAnsi"/>
          <w:sz w:val="24"/>
          <w:szCs w:val="24"/>
        </w:rPr>
        <w:t xml:space="preserve">here are “No Parking” signs throughout the community. </w:t>
      </w:r>
      <w:r>
        <w:rPr>
          <w:rFonts w:cstheme="minorHAnsi"/>
          <w:sz w:val="24"/>
          <w:szCs w:val="24"/>
        </w:rPr>
        <w:t xml:space="preserve"> </w:t>
      </w:r>
    </w:p>
    <w:p w14:paraId="203C0569" w14:textId="1C1F96A3">
      <w:pPr>
        <w:pStyle w:val="ListParagraph"/>
        <w:numPr>
          <w:ilvl w:val="1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There is no street parking </w:t>
      </w:r>
      <w:r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 xml:space="preserve">n areas of marked/painted curbs; corner area and entry/exit. </w:t>
      </w:r>
    </w:p>
    <w:p w14:paraId="402411A5" w14:textId="4EB8BD1E">
      <w:pPr>
        <w:pStyle w:val="ListParagraph"/>
        <w:numPr>
          <w:ilvl w:val="1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Vehicles blocking the street or cul-de-sac</w:t>
      </w:r>
      <w:r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</w:p>
    <w:p w14:paraId="1DEAE8BE" w14:textId="426491AA">
      <w:pPr>
        <w:pStyle w:val="ListParagraph"/>
        <w:numPr>
          <w:ilvl w:val="1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Vehicles parking on the grass </w:t>
      </w:r>
      <w:r>
        <w:rPr>
          <w:rFonts w:cstheme="minorHAnsi"/>
          <w:sz w:val="24"/>
          <w:szCs w:val="24"/>
        </w:rPr>
        <w:t>or sidewalk</w:t>
      </w:r>
      <w:r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</w:p>
    <w:p w14:paraId="01F9D0F6" w14:textId="53C00FE3">
      <w:pPr>
        <w:pStyle w:val="ListParagraph"/>
        <w:numPr>
          <w:ilvl w:val="1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Vehicles </w:t>
      </w:r>
      <w:r>
        <w:rPr>
          <w:rFonts w:cstheme="minorHAnsi"/>
          <w:sz w:val="24"/>
          <w:szCs w:val="24"/>
        </w:rPr>
        <w:t xml:space="preserve">parked on the street </w:t>
      </w:r>
      <w:r>
        <w:rPr>
          <w:rFonts w:cstheme="minorHAnsi"/>
          <w:sz w:val="24"/>
          <w:szCs w:val="24"/>
        </w:rPr>
        <w:t xml:space="preserve">that </w:t>
      </w:r>
      <w:r>
        <w:rPr>
          <w:rFonts w:cstheme="minorHAnsi"/>
          <w:sz w:val="24"/>
          <w:szCs w:val="24"/>
        </w:rPr>
        <w:t xml:space="preserve">have </w:t>
      </w:r>
      <w:r>
        <w:rPr>
          <w:rFonts w:cstheme="minorHAnsi"/>
          <w:sz w:val="24"/>
          <w:szCs w:val="24"/>
        </w:rPr>
        <w:t xml:space="preserve">expired registration or </w:t>
      </w:r>
      <w:r>
        <w:rPr>
          <w:rFonts w:cstheme="minorHAnsi"/>
          <w:sz w:val="24"/>
          <w:szCs w:val="24"/>
        </w:rPr>
        <w:t>disabled</w:t>
      </w:r>
      <w:r>
        <w:rPr>
          <w:rFonts w:cstheme="minorHAnsi"/>
          <w:sz w:val="24"/>
          <w:szCs w:val="24"/>
        </w:rPr>
        <w:t>.</w:t>
      </w:r>
    </w:p>
    <w:p w14:paraId="350D2311" w14:textId="0E2B8ACA">
      <w:pPr>
        <w:spacing w:after="0" w:line="240" w:lineRule="auto"/>
        <w:ind w:left="5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color w:val="EE0000"/>
          <w:sz w:val="24"/>
          <w:szCs w:val="24"/>
        </w:rPr>
        <w:t>I</w:t>
      </w:r>
      <w:r>
        <w:rPr>
          <w:rFonts w:cstheme="minorHAnsi"/>
          <w:color w:val="EE0000"/>
          <w:sz w:val="24"/>
          <w:szCs w:val="24"/>
        </w:rPr>
        <w:t xml:space="preserve">f vehicles are illegally parked, homeowners can call tow company (A &amp; A Towing, Inc. 407-279-8904) </w:t>
      </w:r>
    </w:p>
    <w:p w14:paraId="1EBC9BA9" w14:textId="77777777">
      <w:pPr>
        <w:spacing w:after="0" w:line="240" w:lineRule="auto"/>
        <w:rPr>
          <w:rFonts w:cstheme="minorHAnsi"/>
          <w:sz w:val="8"/>
          <w:szCs w:val="8"/>
        </w:rPr>
      </w:pPr>
    </w:p>
    <w:p w14:paraId="6E9B2723" w14:textId="77777777">
      <w:pPr>
        <w:spacing w:after="0" w:line="240" w:lineRule="auto"/>
        <w:rPr>
          <w:rFonts w:ascii="Calibri" w:eastAsia="Times New Roman" w:hAnsi="Calibri" w:cs="Calibri"/>
          <w:b/>
          <w:bCs/>
          <w:color w:val="FF0000"/>
          <w:sz w:val="8"/>
          <w:szCs w:val="8"/>
        </w:rPr>
      </w:pPr>
    </w:p>
    <w:p w14:paraId="1000A222" w14:textId="4A299C7E">
      <w:pPr>
        <w:spacing w:after="0" w:line="240" w:lineRule="auto"/>
        <w:rPr>
          <w:b/>
          <w:bCs/>
          <w:i/>
          <w:iCs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Please e</w:t>
      </w:r>
      <w:r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 xml:space="preserve">nsure that </w:t>
      </w:r>
      <w:r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 xml:space="preserve">your management company, </w:t>
      </w:r>
      <w:r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tenants, rent</w:t>
      </w:r>
      <w:r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ers</w:t>
      </w:r>
      <w:r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, visiting relatives and friends adhere to all rules and regulations.</w:t>
      </w:r>
      <w:bookmarkStart w:id="0" w:name="_Hlk178101814"/>
      <w:r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The goal of the HOA is to continue to improve our community</w:t>
      </w:r>
      <w:r>
        <w:rPr>
          <w:b/>
          <w:bCs/>
          <w:i/>
          <w:iCs/>
          <w:sz w:val="24"/>
          <w:szCs w:val="24"/>
        </w:rPr>
        <w:t xml:space="preserve"> by keeping our community safe, well-maintained while keeping the HOA assessment low. </w:t>
      </w:r>
      <w:bookmarkEnd w:id="0"/>
      <w:r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The community’s appearance can add value to all the homes within it—including yours</w:t>
      </w:r>
      <w:r>
        <w:rPr>
          <w:b/>
          <w:bCs/>
          <w:i/>
          <w:iCs/>
          <w:sz w:val="24"/>
          <w:szCs w:val="24"/>
        </w:rPr>
        <w:t>.</w:t>
      </w:r>
      <w:r>
        <w:rPr>
          <w:b/>
          <w:bCs/>
          <w:i/>
          <w:i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Acadia Estates HOA </w:t>
      </w:r>
      <w:hyperlink r:id="rId5" w:history="1">
        <w:r>
          <w:rPr>
            <w:rStyle w:val="Hyperlink"/>
            <w:b/>
            <w:bCs/>
            <w:sz w:val="24"/>
            <w:szCs w:val="24"/>
          </w:rPr>
          <w:t>acadiaestates@gmail.com</w:t>
        </w:r>
      </w:hyperlink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D05"/>
    <w:multiLevelType w:val="hybridMultilevel"/>
    <w:tmpl w:val="E566FE7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0B246B"/>
    <w:multiLevelType w:val="hybridMultilevel"/>
    <w:tmpl w:val="B0E0FE2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C721064"/>
    <w:multiLevelType w:val="hybridMultilevel"/>
    <w:tmpl w:val="EF68089A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12E63B0D"/>
    <w:multiLevelType w:val="hybridMultilevel"/>
    <w:tmpl w:val="5772273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294F02"/>
    <w:multiLevelType w:val="hybridMultilevel"/>
    <w:tmpl w:val="6EB80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33205"/>
    <w:multiLevelType w:val="hybridMultilevel"/>
    <w:tmpl w:val="3F983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B62207"/>
    <w:multiLevelType w:val="hybridMultilevel"/>
    <w:tmpl w:val="8C889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C062E"/>
    <w:multiLevelType w:val="hybridMultilevel"/>
    <w:tmpl w:val="8F486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014564"/>
    <w:multiLevelType w:val="hybridMultilevel"/>
    <w:tmpl w:val="4E7A0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2D7D7E"/>
    <w:multiLevelType w:val="hybridMultilevel"/>
    <w:tmpl w:val="23ACF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3700E"/>
    <w:multiLevelType w:val="hybridMultilevel"/>
    <w:tmpl w:val="42E259C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4005965">
    <w:abstractNumId w:val="0"/>
  </w:num>
  <w:num w:numId="2" w16cid:durableId="830876539">
    <w:abstractNumId w:val="4"/>
  </w:num>
  <w:num w:numId="3" w16cid:durableId="1390032790">
    <w:abstractNumId w:val="5"/>
  </w:num>
  <w:num w:numId="4" w16cid:durableId="1419864332">
    <w:abstractNumId w:val="7"/>
  </w:num>
  <w:num w:numId="5" w16cid:durableId="1093356821">
    <w:abstractNumId w:val="6"/>
  </w:num>
  <w:num w:numId="6" w16cid:durableId="1022897952">
    <w:abstractNumId w:val="8"/>
  </w:num>
  <w:num w:numId="7" w16cid:durableId="667442382">
    <w:abstractNumId w:val="3"/>
  </w:num>
  <w:num w:numId="8" w16cid:durableId="853425726">
    <w:abstractNumId w:val="1"/>
  </w:num>
  <w:num w:numId="9" w16cid:durableId="704521127">
    <w:abstractNumId w:val="10"/>
  </w:num>
  <w:num w:numId="10" w16cid:durableId="501972228">
    <w:abstractNumId w:val="9"/>
  </w:num>
  <w:num w:numId="11" w16cid:durableId="556284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E7"/>
    <w:rsid w:val="00003C57"/>
    <w:rsid w:val="00011C9C"/>
    <w:rsid w:val="00022E12"/>
    <w:rsid w:val="00024DD0"/>
    <w:rsid w:val="00025872"/>
    <w:rsid w:val="0005440A"/>
    <w:rsid w:val="000677C1"/>
    <w:rsid w:val="000A11FB"/>
    <w:rsid w:val="000A253E"/>
    <w:rsid w:val="000E6706"/>
    <w:rsid w:val="0010326F"/>
    <w:rsid w:val="00134AAF"/>
    <w:rsid w:val="00147A7B"/>
    <w:rsid w:val="00167262"/>
    <w:rsid w:val="00174A53"/>
    <w:rsid w:val="00177734"/>
    <w:rsid w:val="001B3244"/>
    <w:rsid w:val="001D2B98"/>
    <w:rsid w:val="001D5CE6"/>
    <w:rsid w:val="001D7FD6"/>
    <w:rsid w:val="001E2607"/>
    <w:rsid w:val="001F6E44"/>
    <w:rsid w:val="00273400"/>
    <w:rsid w:val="00276277"/>
    <w:rsid w:val="002B01E2"/>
    <w:rsid w:val="002B1D48"/>
    <w:rsid w:val="002D6266"/>
    <w:rsid w:val="00334EB9"/>
    <w:rsid w:val="0039088E"/>
    <w:rsid w:val="003A082F"/>
    <w:rsid w:val="003A5ECD"/>
    <w:rsid w:val="003B0029"/>
    <w:rsid w:val="003B03A1"/>
    <w:rsid w:val="003C47D8"/>
    <w:rsid w:val="003E3E7C"/>
    <w:rsid w:val="003F4DD4"/>
    <w:rsid w:val="004210FB"/>
    <w:rsid w:val="004424EF"/>
    <w:rsid w:val="004529A2"/>
    <w:rsid w:val="004A6465"/>
    <w:rsid w:val="004F64D3"/>
    <w:rsid w:val="00541F94"/>
    <w:rsid w:val="00544494"/>
    <w:rsid w:val="00557E9A"/>
    <w:rsid w:val="00573AB5"/>
    <w:rsid w:val="00590C67"/>
    <w:rsid w:val="005E3A55"/>
    <w:rsid w:val="005E5A4F"/>
    <w:rsid w:val="00630FC7"/>
    <w:rsid w:val="00655A5A"/>
    <w:rsid w:val="006830C0"/>
    <w:rsid w:val="006B2F5D"/>
    <w:rsid w:val="006B32BE"/>
    <w:rsid w:val="006B6023"/>
    <w:rsid w:val="0073037B"/>
    <w:rsid w:val="00741DC3"/>
    <w:rsid w:val="00755AD1"/>
    <w:rsid w:val="007758B6"/>
    <w:rsid w:val="007945DF"/>
    <w:rsid w:val="00795086"/>
    <w:rsid w:val="007A384F"/>
    <w:rsid w:val="007B1AA5"/>
    <w:rsid w:val="007C4618"/>
    <w:rsid w:val="007E463D"/>
    <w:rsid w:val="00827909"/>
    <w:rsid w:val="00832B00"/>
    <w:rsid w:val="00843A6A"/>
    <w:rsid w:val="00880E85"/>
    <w:rsid w:val="00915685"/>
    <w:rsid w:val="00990744"/>
    <w:rsid w:val="009C73E2"/>
    <w:rsid w:val="009E19E1"/>
    <w:rsid w:val="009E7BF3"/>
    <w:rsid w:val="00A139BA"/>
    <w:rsid w:val="00A205A9"/>
    <w:rsid w:val="00A2243A"/>
    <w:rsid w:val="00A503DE"/>
    <w:rsid w:val="00A537B8"/>
    <w:rsid w:val="00A72671"/>
    <w:rsid w:val="00A9289B"/>
    <w:rsid w:val="00AB71B1"/>
    <w:rsid w:val="00B30AB3"/>
    <w:rsid w:val="00B81CDD"/>
    <w:rsid w:val="00B94C45"/>
    <w:rsid w:val="00BA50BE"/>
    <w:rsid w:val="00C03FCE"/>
    <w:rsid w:val="00C26AB6"/>
    <w:rsid w:val="00CA5691"/>
    <w:rsid w:val="00CB0EE1"/>
    <w:rsid w:val="00CD25E1"/>
    <w:rsid w:val="00CF54DA"/>
    <w:rsid w:val="00D553C5"/>
    <w:rsid w:val="00D611E7"/>
    <w:rsid w:val="00D65413"/>
    <w:rsid w:val="00D67AB0"/>
    <w:rsid w:val="00D82A2B"/>
    <w:rsid w:val="00D87405"/>
    <w:rsid w:val="00D940F2"/>
    <w:rsid w:val="00DE3E72"/>
    <w:rsid w:val="00DF367B"/>
    <w:rsid w:val="00E055AD"/>
    <w:rsid w:val="00E31D72"/>
    <w:rsid w:val="00E54BDB"/>
    <w:rsid w:val="00E54E2A"/>
    <w:rsid w:val="00EC3CF5"/>
    <w:rsid w:val="00F10652"/>
    <w:rsid w:val="00F23F9B"/>
    <w:rsid w:val="00F852B4"/>
    <w:rsid w:val="00F9354C"/>
    <w:rsid w:val="00FA4487"/>
    <w:rsid w:val="00FC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81DC"/>
  <w15:chartTrackingRefBased/>
  <w15:docId w15:val="{C1941370-4765-4457-8999-A957D832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4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2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D7FD6"/>
    <w:rPr>
      <w:i/>
      <w:iCs/>
    </w:rPr>
  </w:style>
  <w:style w:type="character" w:styleId="Hyperlink">
    <w:name w:val="Hyperlink"/>
    <w:basedOn w:val="DefaultParagraphFont"/>
    <w:uiPriority w:val="99"/>
    <w:unhideWhenUsed/>
    <w:rsid w:val="000258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9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cadiaestat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33</cp:revision>
  <dcterms:created xsi:type="dcterms:W3CDTF">2024-01-23T11:12:00Z</dcterms:created>
  <dcterms:modified xsi:type="dcterms:W3CDTF">2025-08-21T09:01:00Z</dcterms:modified>
</cp:coreProperties>
</file>