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AA" w14:textId="1847AAD2">
      <w:pPr>
        <w:pStyle w:val="NoSpacing"/>
        <w:jc w:val="center"/>
        <w:rPr>
          <w:b/>
          <w:bCs/>
          <w:sz w:val="44"/>
          <w:szCs w:val="44"/>
        </w:rPr>
      </w:pPr>
      <w:r>
        <w:rPr>
          <w:b/>
          <w:bCs/>
          <w:sz w:val="44"/>
          <w:szCs w:val="44"/>
        </w:rPr>
        <w:t>Acadia Estates HOA</w:t>
      </w:r>
    </w:p>
    <w:p w14:paraId="57052DE2" w14:textId="7724662C">
      <w:pPr>
        <w:pStyle w:val="NoSpacing"/>
        <w:jc w:val="center"/>
        <w:rPr>
          <w:b/>
          <w:bCs/>
          <w:sz w:val="36"/>
          <w:szCs w:val="36"/>
        </w:rPr>
      </w:pPr>
      <w:r>
        <w:rPr>
          <w:b/>
          <w:bCs/>
          <w:sz w:val="36"/>
          <w:szCs w:val="36"/>
        </w:rPr>
        <w:t xml:space="preserve">Monthly Meeting </w:t>
      </w:r>
      <w:r>
        <w:rPr>
          <w:b/>
          <w:bCs/>
          <w:sz w:val="36"/>
          <w:szCs w:val="36"/>
        </w:rPr>
        <w:t>Agenda</w:t>
      </w:r>
    </w:p>
    <w:p w14:paraId="56548BEA" w14:textId="4168A440">
      <w:pPr>
        <w:pStyle w:val="NoSpacing"/>
        <w:jc w:val="center"/>
        <w:rPr>
          <w:b/>
          <w:bCs/>
          <w:sz w:val="32"/>
          <w:szCs w:val="32"/>
        </w:rPr>
      </w:pPr>
      <w:r>
        <w:rPr>
          <w:b/>
          <w:bCs/>
          <w:sz w:val="32"/>
          <w:szCs w:val="32"/>
        </w:rPr>
        <w:t>August 13th</w:t>
      </w:r>
      <w:r>
        <w:rPr>
          <w:b/>
          <w:bCs/>
          <w:sz w:val="32"/>
          <w:szCs w:val="32"/>
        </w:rPr>
        <w:t>, 2026 7:00pm (Zoom)</w:t>
      </w:r>
    </w:p>
    <w:p w14:paraId="1B848730" w14:textId="77777777">
      <w:pPr>
        <w:pStyle w:val="NoSpacing"/>
        <w:jc w:val="center"/>
        <w:rPr>
          <w:b/>
          <w:bCs/>
          <w:sz w:val="36"/>
          <w:szCs w:val="36"/>
        </w:rPr>
      </w:pPr>
    </w:p>
    <w:p w14:paraId="68CEFFCF" w14:textId="77777777">
      <w:pPr>
        <w:pStyle w:val="NoSpacing"/>
      </w:pPr>
    </w:p>
    <w:p w14:paraId="127589F8" w14:textId="0C41B328">
      <w:pPr>
        <w:pBdr>
          <w:top w:val="nil"/>
          <w:left w:val="nil"/>
          <w:bottom w:val="nil"/>
          <w:right w:val="nil"/>
          <w:between w:val="nil"/>
        </w:pBdr>
        <w:spacing w:before="0" w:after="0"/>
        <w:rPr>
          <w:rFonts w:asciiTheme="minorHAnsi" w:eastAsia="Calibri" w:hAnsiTheme="minorHAnsi" w:cstheme="minorHAnsi"/>
          <w:bCs/>
          <w:color w:val="000000"/>
          <w:sz w:val="28"/>
          <w:szCs w:val="28"/>
        </w:rPr>
      </w:pPr>
      <w:r>
        <w:rPr>
          <w:rFonts w:asciiTheme="minorHAnsi" w:eastAsia="Calibri" w:hAnsiTheme="minorHAnsi" w:cstheme="minorHAnsi"/>
          <w:b/>
          <w:color w:val="000000"/>
          <w:sz w:val="28"/>
          <w:szCs w:val="28"/>
        </w:rPr>
        <w:t>Call to Order</w:t>
      </w:r>
    </w:p>
    <w:p w14:paraId="423ABBAC" w14:textId="77777777">
      <w:pPr>
        <w:pBdr>
          <w:top w:val="nil"/>
          <w:left w:val="nil"/>
          <w:bottom w:val="nil"/>
          <w:right w:val="nil"/>
          <w:between w:val="nil"/>
        </w:pBdr>
        <w:spacing w:before="0" w:after="0"/>
        <w:rPr>
          <w:rFonts w:asciiTheme="minorHAnsi" w:eastAsia="Calibri" w:hAnsiTheme="minorHAnsi" w:cstheme="minorHAnsi"/>
          <w:bCs/>
          <w:color w:val="000000"/>
          <w:sz w:val="28"/>
          <w:szCs w:val="28"/>
        </w:rPr>
      </w:pPr>
    </w:p>
    <w:p w14:paraId="41559A82" w14:textId="03C7BADE">
      <w:pPr>
        <w:pBdr>
          <w:top w:val="nil"/>
          <w:left w:val="nil"/>
          <w:bottom w:val="nil"/>
          <w:right w:val="nil"/>
          <w:between w:val="nil"/>
        </w:pBdr>
        <w:spacing w:before="0" w:after="0"/>
        <w:rPr>
          <w:rFonts w:asciiTheme="minorHAnsi" w:eastAsia="Calibri" w:hAnsiTheme="minorHAnsi" w:cstheme="minorHAnsi"/>
          <w:b/>
          <w:color w:val="000000"/>
          <w:sz w:val="28"/>
          <w:szCs w:val="28"/>
        </w:rPr>
      </w:pPr>
      <w:r>
        <w:rPr>
          <w:rFonts w:asciiTheme="minorHAnsi" w:eastAsia="Calibri" w:hAnsiTheme="minorHAnsi" w:cstheme="minorHAnsi"/>
          <w:b/>
          <w:color w:val="000000"/>
          <w:sz w:val="28"/>
          <w:szCs w:val="28"/>
        </w:rPr>
        <w:t>Approval of Previous Minutes</w:t>
      </w:r>
      <w:r>
        <w:rPr>
          <w:rFonts w:asciiTheme="minorHAnsi" w:eastAsia="Calibri" w:hAnsiTheme="minorHAnsi" w:cstheme="minorHAnsi"/>
          <w:b/>
          <w:color w:val="000000"/>
          <w:sz w:val="28"/>
          <w:szCs w:val="28"/>
        </w:rPr>
        <w:t xml:space="preserve"> (</w:t>
      </w:r>
      <w:r>
        <w:rPr>
          <w:rFonts w:asciiTheme="minorHAnsi" w:eastAsia="Calibri" w:hAnsiTheme="minorHAnsi" w:cstheme="minorHAnsi"/>
          <w:b/>
          <w:color w:val="000000"/>
          <w:sz w:val="28"/>
          <w:szCs w:val="28"/>
        </w:rPr>
        <w:t>June</w:t>
      </w:r>
      <w:r>
        <w:rPr>
          <w:rFonts w:asciiTheme="minorHAnsi" w:eastAsia="Calibri" w:hAnsiTheme="minorHAnsi" w:cstheme="minorHAnsi"/>
          <w:b/>
          <w:color w:val="000000"/>
          <w:sz w:val="28"/>
          <w:szCs w:val="28"/>
        </w:rPr>
        <w:t xml:space="preserve"> 2</w:t>
      </w:r>
      <w:r>
        <w:rPr>
          <w:rFonts w:asciiTheme="minorHAnsi" w:eastAsia="Calibri" w:hAnsiTheme="minorHAnsi" w:cstheme="minorHAnsi"/>
          <w:b/>
          <w:color w:val="000000"/>
          <w:sz w:val="28"/>
          <w:szCs w:val="28"/>
        </w:rPr>
        <w:t>5</w:t>
      </w:r>
      <w:r>
        <w:rPr>
          <w:rFonts w:asciiTheme="minorHAnsi" w:eastAsia="Calibri" w:hAnsiTheme="minorHAnsi" w:cstheme="minorHAnsi"/>
          <w:b/>
          <w:color w:val="000000"/>
          <w:sz w:val="28"/>
          <w:szCs w:val="28"/>
          <w:vertAlign w:val="superscript"/>
        </w:rPr>
        <w:t>th</w:t>
      </w:r>
      <w:r>
        <w:rPr>
          <w:rFonts w:asciiTheme="minorHAnsi" w:eastAsia="Calibri" w:hAnsiTheme="minorHAnsi" w:cstheme="minorHAnsi"/>
          <w:b/>
          <w:color w:val="000000"/>
          <w:sz w:val="28"/>
          <w:szCs w:val="28"/>
        </w:rPr>
        <w:t>, 2026)</w:t>
      </w:r>
    </w:p>
    <w:p w14:paraId="0C153BD4" w14:textId="77777777">
      <w:pPr>
        <w:pBdr>
          <w:top w:val="nil"/>
          <w:left w:val="nil"/>
          <w:bottom w:val="nil"/>
          <w:right w:val="nil"/>
          <w:between w:val="nil"/>
        </w:pBdr>
        <w:spacing w:before="0" w:after="0"/>
        <w:rPr>
          <w:rFonts w:asciiTheme="minorHAnsi" w:eastAsia="Calibri" w:hAnsiTheme="minorHAnsi" w:cstheme="minorHAnsi"/>
          <w:b/>
          <w:color w:val="000000"/>
          <w:sz w:val="28"/>
          <w:szCs w:val="28"/>
        </w:rPr>
      </w:pPr>
    </w:p>
    <w:p w14:paraId="456DDA9F" w14:textId="4BB0C9C8">
      <w:pPr>
        <w:pBdr>
          <w:top w:val="nil"/>
          <w:left w:val="nil"/>
          <w:bottom w:val="nil"/>
          <w:right w:val="nil"/>
          <w:between w:val="nil"/>
        </w:pBdr>
        <w:spacing w:before="0" w:after="0"/>
        <w:rPr>
          <w:rFonts w:asciiTheme="minorHAnsi" w:eastAsia="Calibri" w:hAnsiTheme="minorHAnsi" w:cstheme="minorHAnsi"/>
          <w:b/>
          <w:color w:val="000000"/>
          <w:sz w:val="28"/>
          <w:szCs w:val="28"/>
        </w:rPr>
      </w:pPr>
      <w:r>
        <w:rPr>
          <w:rFonts w:asciiTheme="minorHAnsi" w:eastAsia="Calibri" w:hAnsiTheme="minorHAnsi" w:cstheme="minorHAnsi"/>
          <w:b/>
          <w:color w:val="000000"/>
          <w:sz w:val="28"/>
          <w:szCs w:val="28"/>
        </w:rPr>
        <w:t xml:space="preserve">Review </w:t>
      </w:r>
      <w:r>
        <w:rPr>
          <w:rFonts w:asciiTheme="minorHAnsi" w:eastAsia="Calibri" w:hAnsiTheme="minorHAnsi" w:cstheme="minorHAnsi"/>
          <w:b/>
          <w:color w:val="000000"/>
          <w:sz w:val="28"/>
          <w:szCs w:val="28"/>
        </w:rPr>
        <w:t>Financials</w:t>
      </w:r>
    </w:p>
    <w:p w14:paraId="2268E885" w14:textId="77777777">
      <w:pPr>
        <w:pBdr>
          <w:top w:val="nil"/>
          <w:left w:val="nil"/>
          <w:bottom w:val="nil"/>
          <w:right w:val="nil"/>
          <w:between w:val="nil"/>
        </w:pBdr>
        <w:spacing w:before="0" w:after="0"/>
        <w:rPr>
          <w:rFonts w:asciiTheme="minorHAnsi" w:eastAsia="Calibri" w:hAnsiTheme="minorHAnsi" w:cstheme="minorHAnsi"/>
          <w:b/>
          <w:color w:val="000000"/>
          <w:sz w:val="28"/>
          <w:szCs w:val="28"/>
        </w:rPr>
      </w:pPr>
    </w:p>
    <w:p w14:paraId="2DACF93B" w14:textId="77777777">
      <w:pPr>
        <w:pBdr>
          <w:top w:val="nil"/>
          <w:left w:val="nil"/>
          <w:bottom w:val="nil"/>
          <w:right w:val="nil"/>
          <w:between w:val="nil"/>
        </w:pBdr>
        <w:spacing w:before="0" w:after="0"/>
        <w:rPr>
          <w:rFonts w:asciiTheme="minorHAnsi" w:eastAsia="Calibri" w:hAnsiTheme="minorHAnsi" w:cstheme="minorHAnsi"/>
          <w:b/>
          <w:color w:val="000000"/>
          <w:sz w:val="28"/>
          <w:szCs w:val="28"/>
        </w:rPr>
      </w:pPr>
      <w:r>
        <w:rPr>
          <w:rFonts w:asciiTheme="minorHAnsi" w:eastAsia="Calibri" w:hAnsiTheme="minorHAnsi" w:cstheme="minorHAnsi"/>
          <w:b/>
          <w:color w:val="000000"/>
          <w:sz w:val="28"/>
          <w:szCs w:val="28"/>
        </w:rPr>
        <w:t xml:space="preserve">Unfinished (old) Business: </w:t>
      </w:r>
    </w:p>
    <w:p w14:paraId="5FE207C6" w14:textId="3ACEBD8F">
      <w:pPr>
        <w:pStyle w:val="ListParagraph"/>
        <w:numPr>
          <w:ilvl w:val="0"/>
          <w:numId w:val="1"/>
        </w:numPr>
        <w:pBdr>
          <w:top w:val="nil"/>
          <w:left w:val="nil"/>
          <w:bottom w:val="nil"/>
          <w:right w:val="nil"/>
          <w:between w:val="nil"/>
        </w:pBdr>
        <w:spacing w:before="0" w:after="0"/>
        <w:rPr>
          <w:rFonts w:asciiTheme="minorHAnsi" w:eastAsia="Calibri" w:hAnsiTheme="minorHAnsi" w:cstheme="minorHAnsi"/>
          <w:bCs/>
          <w:color w:val="000000"/>
          <w:sz w:val="28"/>
          <w:szCs w:val="28"/>
        </w:rPr>
      </w:pPr>
      <w:r>
        <w:rPr>
          <w:rFonts w:asciiTheme="minorHAnsi" w:eastAsia="Calibri" w:hAnsiTheme="minorHAnsi" w:cstheme="minorHAnsi"/>
          <w:b/>
          <w:color w:val="auto"/>
          <w:sz w:val="24"/>
          <w:szCs w:val="24"/>
        </w:rPr>
        <w:t xml:space="preserve">Security Cameras: </w:t>
      </w:r>
      <w:r>
        <w:rPr>
          <w:rFonts w:asciiTheme="minorHAnsi" w:eastAsia="Calibri" w:hAnsiTheme="minorHAnsi" w:cstheme="minorHAnsi"/>
          <w:bCs/>
          <w:color w:val="auto"/>
          <w:sz w:val="24"/>
          <w:szCs w:val="24"/>
        </w:rPr>
        <w:t xml:space="preserve">********* </w:t>
      </w:r>
      <w:r>
        <w:rPr>
          <w:rFonts w:asciiTheme="minorHAnsi" w:eastAsia="Calibri" w:hAnsiTheme="minorHAnsi" w:cstheme="minorHAnsi"/>
          <w:bCs/>
          <w:color w:val="auto"/>
          <w:sz w:val="24"/>
          <w:szCs w:val="24"/>
        </w:rPr>
        <w:t>to u</w:t>
      </w:r>
      <w:r>
        <w:rPr>
          <w:rFonts w:asciiTheme="minorHAnsi" w:eastAsia="Calibri" w:hAnsiTheme="minorHAnsi" w:cstheme="minorHAnsi"/>
          <w:bCs/>
          <w:color w:val="auto"/>
          <w:sz w:val="24"/>
          <w:szCs w:val="24"/>
        </w:rPr>
        <w:t>pdate.</w:t>
      </w:r>
    </w:p>
    <w:p w14:paraId="2EEDEE56" w14:textId="2CB5E168">
      <w:pPr>
        <w:pStyle w:val="ListParagraph"/>
        <w:numPr>
          <w:ilvl w:val="0"/>
          <w:numId w:val="1"/>
        </w:numPr>
        <w:pBdr>
          <w:top w:val="nil"/>
          <w:left w:val="nil"/>
          <w:bottom w:val="nil"/>
          <w:right w:val="nil"/>
          <w:between w:val="nil"/>
        </w:pBdr>
        <w:spacing w:before="0" w:after="0"/>
        <w:rPr>
          <w:rFonts w:asciiTheme="minorHAnsi" w:eastAsia="Calibri" w:hAnsiTheme="minorHAnsi" w:cstheme="minorHAnsi"/>
          <w:bCs/>
          <w:color w:val="000000"/>
          <w:sz w:val="24"/>
          <w:szCs w:val="24"/>
        </w:rPr>
      </w:pPr>
      <w:proofErr w:type="spellStart"/>
      <w:r>
        <w:rPr>
          <w:rFonts w:asciiTheme="minorHAnsi" w:eastAsia="Calibri" w:hAnsiTheme="minorHAnsi" w:cstheme="minorHAnsi"/>
          <w:b/>
          <w:color w:val="auto"/>
          <w:sz w:val="24"/>
          <w:szCs w:val="24"/>
        </w:rPr>
        <w:t>GigaPower</w:t>
      </w:r>
      <w:proofErr w:type="spellEnd"/>
      <w:r>
        <w:rPr>
          <w:rFonts w:asciiTheme="minorHAnsi" w:eastAsia="Calibri" w:hAnsiTheme="minorHAnsi" w:cstheme="minorHAnsi"/>
          <w:b/>
          <w:color w:val="auto"/>
          <w:sz w:val="24"/>
          <w:szCs w:val="24"/>
        </w:rPr>
        <w:t xml:space="preserve"> Fiber:</w:t>
      </w:r>
      <w:r>
        <w:rPr>
          <w:rFonts w:asciiTheme="minorHAnsi" w:eastAsia="Calibri" w:hAnsiTheme="minorHAnsi" w:cstheme="minorHAnsi"/>
          <w:bCs/>
          <w:color w:val="000000"/>
          <w:sz w:val="28"/>
          <w:szCs w:val="28"/>
        </w:rPr>
        <w:t xml:space="preserve"> </w:t>
      </w:r>
      <w:r>
        <w:rPr>
          <w:rFonts w:asciiTheme="minorHAnsi" w:eastAsia="Calibri" w:hAnsiTheme="minorHAnsi" w:cstheme="minorHAnsi"/>
          <w:bCs/>
          <w:color w:val="000000"/>
          <w:sz w:val="24"/>
          <w:szCs w:val="24"/>
        </w:rPr>
        <w:t>************ to update.</w:t>
      </w:r>
    </w:p>
    <w:p w14:paraId="04EA7140" w14:textId="5DF83523">
      <w:pPr>
        <w:pStyle w:val="ListParagraph"/>
        <w:numPr>
          <w:ilvl w:val="0"/>
          <w:numId w:val="1"/>
        </w:numPr>
        <w:pBdr>
          <w:top w:val="nil"/>
          <w:left w:val="nil"/>
          <w:bottom w:val="nil"/>
          <w:right w:val="nil"/>
          <w:between w:val="nil"/>
        </w:pBdr>
        <w:spacing w:before="0" w:after="0"/>
        <w:rPr>
          <w:rFonts w:asciiTheme="minorHAnsi" w:eastAsia="Calibri" w:hAnsiTheme="minorHAnsi" w:cstheme="minorHAnsi"/>
          <w:bCs/>
          <w:color w:val="000000"/>
          <w:sz w:val="24"/>
          <w:szCs w:val="24"/>
        </w:rPr>
      </w:pPr>
      <w:r>
        <w:rPr>
          <w:rFonts w:asciiTheme="minorHAnsi" w:eastAsia="Calibri" w:hAnsiTheme="minorHAnsi" w:cstheme="minorHAnsi"/>
          <w:b/>
          <w:color w:val="000000"/>
          <w:sz w:val="24"/>
          <w:szCs w:val="24"/>
        </w:rPr>
        <w:t xml:space="preserve">Landscaping: </w:t>
      </w:r>
      <w:r>
        <w:rPr>
          <w:rFonts w:asciiTheme="minorHAnsi" w:eastAsia="Calibri" w:hAnsiTheme="minorHAnsi" w:cstheme="minorHAnsi"/>
          <w:bCs/>
          <w:color w:val="000000"/>
          <w:sz w:val="24"/>
          <w:szCs w:val="24"/>
        </w:rPr>
        <w:t xml:space="preserve">Tree removal and replacement, </w:t>
      </w:r>
      <w:r>
        <w:rPr>
          <w:rFonts w:asciiTheme="minorHAnsi" w:eastAsia="Calibri" w:hAnsiTheme="minorHAnsi" w:cstheme="minorHAnsi"/>
          <w:bCs/>
          <w:color w:val="000000"/>
          <w:sz w:val="24"/>
          <w:szCs w:val="24"/>
        </w:rPr>
        <w:t>front of home landscaping</w:t>
      </w:r>
      <w:r>
        <w:rPr>
          <w:rFonts w:asciiTheme="minorHAnsi" w:eastAsia="Calibri" w:hAnsiTheme="minorHAnsi" w:cstheme="minorHAnsi"/>
          <w:bCs/>
          <w:color w:val="000000"/>
          <w:sz w:val="24"/>
          <w:szCs w:val="24"/>
        </w:rPr>
        <w:t>.</w:t>
      </w:r>
      <w:r>
        <w:rPr>
          <w:rFonts w:asciiTheme="minorHAnsi" w:eastAsia="Calibri" w:hAnsiTheme="minorHAnsi" w:cstheme="minorHAnsi"/>
          <w:bCs/>
          <w:color w:val="000000"/>
          <w:sz w:val="24"/>
          <w:szCs w:val="24"/>
        </w:rPr>
        <w:t xml:space="preserve"> ********* to update. </w:t>
      </w:r>
    </w:p>
    <w:p w14:paraId="3107454B" w14:textId="724D9742">
      <w:pPr>
        <w:pStyle w:val="ListParagraph"/>
        <w:numPr>
          <w:ilvl w:val="0"/>
          <w:numId w:val="1"/>
        </w:numPr>
        <w:pBdr>
          <w:top w:val="nil"/>
          <w:left w:val="nil"/>
          <w:bottom w:val="nil"/>
          <w:right w:val="nil"/>
          <w:between w:val="nil"/>
        </w:pBdr>
        <w:spacing w:before="0" w:after="0"/>
        <w:rPr>
          <w:rFonts w:asciiTheme="minorHAnsi" w:eastAsia="Calibri" w:hAnsiTheme="minorHAnsi" w:cstheme="minorHAnsi"/>
          <w:b/>
          <w:color w:val="000000"/>
          <w:sz w:val="24"/>
          <w:szCs w:val="24"/>
        </w:rPr>
      </w:pPr>
      <w:r>
        <w:rPr>
          <w:rFonts w:asciiTheme="minorHAnsi" w:eastAsia="Calibri" w:hAnsiTheme="minorHAnsi" w:cstheme="minorHAnsi"/>
          <w:b/>
          <w:color w:val="000000"/>
          <w:sz w:val="24"/>
          <w:szCs w:val="24"/>
        </w:rPr>
        <w:t xml:space="preserve">Road Assessment: </w:t>
      </w:r>
      <w:r>
        <w:rPr>
          <w:rFonts w:asciiTheme="minorHAnsi" w:eastAsia="Calibri" w:hAnsiTheme="minorHAnsi" w:cstheme="minorHAnsi"/>
          <w:bCs/>
          <w:color w:val="000000"/>
          <w:sz w:val="24"/>
          <w:szCs w:val="24"/>
        </w:rPr>
        <w:t xml:space="preserve">Updated options with quotes provided previously by *********. </w:t>
      </w:r>
      <w:r>
        <w:rPr>
          <w:rFonts w:asciiTheme="minorHAnsi" w:eastAsia="Calibri" w:hAnsiTheme="minorHAnsi" w:cstheme="minorHAnsi"/>
          <w:bCs/>
          <w:color w:val="000000"/>
          <w:sz w:val="24"/>
          <w:szCs w:val="24"/>
        </w:rPr>
        <w:t>Any further updates if any will be provided.</w:t>
      </w:r>
    </w:p>
    <w:p w14:paraId="7EFA2C0E" w14:textId="2D57C9B8">
      <w:pPr>
        <w:pStyle w:val="ListParagraph"/>
        <w:numPr>
          <w:ilvl w:val="0"/>
          <w:numId w:val="1"/>
        </w:numPr>
        <w:pBdr>
          <w:top w:val="nil"/>
          <w:left w:val="nil"/>
          <w:bottom w:val="nil"/>
          <w:right w:val="nil"/>
          <w:between w:val="nil"/>
        </w:pBdr>
        <w:spacing w:before="0" w:after="0"/>
        <w:rPr>
          <w:rFonts w:asciiTheme="minorHAnsi" w:eastAsia="Calibri" w:hAnsiTheme="minorHAnsi" w:cstheme="minorHAnsi"/>
          <w:b/>
          <w:color w:val="000000"/>
          <w:sz w:val="24"/>
          <w:szCs w:val="24"/>
        </w:rPr>
      </w:pPr>
      <w:r>
        <w:rPr>
          <w:rFonts w:asciiTheme="minorHAnsi" w:eastAsia="Calibri" w:hAnsiTheme="minorHAnsi" w:cstheme="minorHAnsi"/>
          <w:b/>
          <w:color w:val="000000"/>
          <w:sz w:val="24"/>
          <w:szCs w:val="24"/>
        </w:rPr>
        <w:t xml:space="preserve">Sidewalk Repair: </w:t>
      </w:r>
      <w:r>
        <w:rPr>
          <w:rFonts w:asciiTheme="minorHAnsi" w:eastAsia="Calibri" w:hAnsiTheme="minorHAnsi" w:cstheme="minorHAnsi"/>
          <w:bCs/>
          <w:color w:val="000000"/>
          <w:sz w:val="24"/>
          <w:szCs w:val="24"/>
        </w:rPr>
        <w:t>Discussion in conjunction with tree assessment (*********)</w:t>
      </w:r>
    </w:p>
    <w:p w14:paraId="0152AEA7" w14:textId="63AFB863">
      <w:pPr>
        <w:pStyle w:val="ListParagraph"/>
        <w:numPr>
          <w:ilvl w:val="0"/>
          <w:numId w:val="1"/>
        </w:numPr>
        <w:pBdr>
          <w:top w:val="nil"/>
          <w:left w:val="nil"/>
          <w:bottom w:val="nil"/>
          <w:right w:val="nil"/>
          <w:between w:val="nil"/>
        </w:pBdr>
        <w:spacing w:before="0" w:after="0"/>
        <w:rPr>
          <w:rFonts w:asciiTheme="minorHAnsi" w:eastAsia="Calibri" w:hAnsiTheme="minorHAnsi" w:cstheme="minorHAnsi"/>
          <w:b/>
          <w:color w:val="000000"/>
          <w:sz w:val="24"/>
          <w:szCs w:val="24"/>
        </w:rPr>
      </w:pPr>
      <w:r>
        <w:rPr>
          <w:rFonts w:asciiTheme="minorHAnsi" w:eastAsia="Calibri" w:hAnsiTheme="minorHAnsi" w:cstheme="minorHAnsi"/>
          <w:b/>
          <w:color w:val="000000"/>
          <w:sz w:val="24"/>
          <w:szCs w:val="24"/>
        </w:rPr>
        <w:t xml:space="preserve">Fence: </w:t>
      </w:r>
      <w:r>
        <w:rPr>
          <w:rFonts w:asciiTheme="minorHAnsi" w:eastAsia="Calibri" w:hAnsiTheme="minorHAnsi" w:cstheme="minorHAnsi"/>
          <w:bCs/>
          <w:color w:val="000000"/>
          <w:sz w:val="24"/>
          <w:szCs w:val="24"/>
        </w:rPr>
        <w:t xml:space="preserve">Holding on proceeding as we continue to build funds and prioritize projects. </w:t>
      </w:r>
    </w:p>
    <w:p w14:paraId="5C02E31B" w14:textId="5B4C0147">
      <w:pPr>
        <w:pStyle w:val="ListParagraph"/>
        <w:numPr>
          <w:ilvl w:val="0"/>
          <w:numId w:val="1"/>
        </w:numPr>
        <w:pBdr>
          <w:top w:val="nil"/>
          <w:left w:val="nil"/>
          <w:bottom w:val="nil"/>
          <w:right w:val="nil"/>
          <w:between w:val="nil"/>
        </w:pBdr>
        <w:spacing w:before="0" w:after="0"/>
        <w:rPr>
          <w:rFonts w:asciiTheme="minorHAnsi" w:eastAsia="Calibri" w:hAnsiTheme="minorHAnsi" w:cstheme="minorHAnsi"/>
          <w:b/>
          <w:color w:val="000000"/>
          <w:sz w:val="24"/>
          <w:szCs w:val="24"/>
        </w:rPr>
      </w:pPr>
      <w:r>
        <w:rPr>
          <w:rFonts w:asciiTheme="minorHAnsi" w:eastAsia="Calibri" w:hAnsiTheme="minorHAnsi" w:cstheme="minorHAnsi"/>
          <w:b/>
          <w:color w:val="000000"/>
          <w:sz w:val="24"/>
          <w:szCs w:val="24"/>
        </w:rPr>
        <w:t>Insurance</w:t>
      </w:r>
      <w:r>
        <w:rPr>
          <w:rFonts w:asciiTheme="minorHAnsi" w:eastAsia="Calibri" w:hAnsiTheme="minorHAnsi" w:cstheme="minorHAnsi"/>
          <w:b/>
          <w:color w:val="000000"/>
          <w:sz w:val="24"/>
          <w:szCs w:val="24"/>
        </w:rPr>
        <w:t xml:space="preserve"> Policies Evaluation</w:t>
      </w:r>
      <w:r>
        <w:rPr>
          <w:rFonts w:asciiTheme="minorHAnsi" w:eastAsia="Calibri" w:hAnsiTheme="minorHAnsi" w:cstheme="minorHAnsi"/>
          <w:b/>
          <w:color w:val="000000"/>
          <w:sz w:val="24"/>
          <w:szCs w:val="24"/>
        </w:rPr>
        <w:t xml:space="preserve">: </w:t>
      </w:r>
      <w:r>
        <w:rPr>
          <w:rFonts w:asciiTheme="minorHAnsi" w:eastAsia="Calibri" w:hAnsiTheme="minorHAnsi" w:cstheme="minorHAnsi"/>
          <w:bCs/>
          <w:color w:val="000000"/>
          <w:sz w:val="24"/>
          <w:szCs w:val="24"/>
        </w:rPr>
        <w:t>Update from *********</w:t>
      </w:r>
      <w:r>
        <w:rPr>
          <w:rFonts w:asciiTheme="minorHAnsi" w:eastAsia="Calibri" w:hAnsiTheme="minorHAnsi" w:cstheme="minorHAnsi"/>
          <w:bCs/>
          <w:color w:val="000000"/>
          <w:sz w:val="24"/>
          <w:szCs w:val="24"/>
        </w:rPr>
        <w:t xml:space="preserve"> (see below in new business)</w:t>
      </w:r>
      <w:r>
        <w:rPr>
          <w:rFonts w:asciiTheme="minorHAnsi" w:eastAsia="Calibri" w:hAnsiTheme="minorHAnsi" w:cstheme="minorHAnsi"/>
          <w:bCs/>
          <w:color w:val="000000"/>
          <w:sz w:val="24"/>
          <w:szCs w:val="24"/>
        </w:rPr>
        <w:t>.</w:t>
      </w:r>
      <w:r>
        <w:rPr>
          <w:rFonts w:asciiTheme="minorHAnsi" w:eastAsia="Calibri" w:hAnsiTheme="minorHAnsi" w:cstheme="minorHAnsi"/>
          <w:bCs/>
          <w:color w:val="000000"/>
          <w:sz w:val="24"/>
          <w:szCs w:val="24"/>
        </w:rPr>
        <w:t xml:space="preserve"> </w:t>
      </w:r>
    </w:p>
    <w:p w14:paraId="2F8C5ECF" w14:textId="477F819B">
      <w:pPr>
        <w:pStyle w:val="ListParagraph"/>
        <w:numPr>
          <w:ilvl w:val="0"/>
          <w:numId w:val="1"/>
        </w:numPr>
        <w:pBdr>
          <w:top w:val="nil"/>
          <w:left w:val="nil"/>
          <w:bottom w:val="nil"/>
          <w:right w:val="nil"/>
          <w:between w:val="nil"/>
        </w:pBdr>
        <w:spacing w:before="0" w:after="0"/>
        <w:rPr>
          <w:rFonts w:asciiTheme="minorHAnsi" w:eastAsia="Calibri" w:hAnsiTheme="minorHAnsi" w:cstheme="minorHAnsi"/>
          <w:bCs/>
          <w:color w:val="000000"/>
          <w:sz w:val="28"/>
          <w:szCs w:val="28"/>
        </w:rPr>
      </w:pPr>
      <w:r>
        <w:rPr>
          <w:rFonts w:asciiTheme="minorHAnsi" w:eastAsia="Calibri" w:hAnsiTheme="minorHAnsi" w:cstheme="minorHAnsi"/>
          <w:b/>
          <w:color w:val="auto"/>
          <w:sz w:val="24"/>
          <w:szCs w:val="24"/>
        </w:rPr>
        <w:t xml:space="preserve">Gate Code: </w:t>
      </w:r>
      <w:r>
        <w:rPr>
          <w:rFonts w:asciiTheme="minorHAnsi" w:eastAsia="Calibri" w:hAnsiTheme="minorHAnsi" w:cstheme="minorHAnsi"/>
          <w:bCs/>
          <w:color w:val="auto"/>
          <w:sz w:val="24"/>
          <w:szCs w:val="24"/>
        </w:rPr>
        <w:t>New gate code ****</w:t>
      </w:r>
      <w:r>
        <w:rPr>
          <w:rFonts w:asciiTheme="minorHAnsi" w:eastAsia="Calibri" w:hAnsiTheme="minorHAnsi" w:cstheme="minorHAnsi"/>
          <w:bCs/>
          <w:color w:val="auto"/>
          <w:sz w:val="24"/>
          <w:szCs w:val="24"/>
        </w:rPr>
        <w:t xml:space="preserve"> i</w:t>
      </w:r>
      <w:r>
        <w:rPr>
          <w:rFonts w:asciiTheme="minorHAnsi" w:eastAsia="Calibri" w:hAnsiTheme="minorHAnsi" w:cstheme="minorHAnsi"/>
          <w:bCs/>
          <w:color w:val="auto"/>
          <w:sz w:val="24"/>
          <w:szCs w:val="24"/>
        </w:rPr>
        <w:t>n</w:t>
      </w:r>
      <w:r>
        <w:rPr>
          <w:rFonts w:asciiTheme="minorHAnsi" w:eastAsia="Calibri" w:hAnsiTheme="minorHAnsi" w:cstheme="minorHAnsi"/>
          <w:bCs/>
          <w:color w:val="auto"/>
          <w:sz w:val="24"/>
          <w:szCs w:val="24"/>
        </w:rPr>
        <w:t xml:space="preserve"> effect</w:t>
      </w:r>
      <w:r>
        <w:rPr>
          <w:rFonts w:asciiTheme="minorHAnsi" w:eastAsia="Calibri" w:hAnsiTheme="minorHAnsi" w:cstheme="minorHAnsi"/>
          <w:bCs/>
          <w:color w:val="auto"/>
          <w:sz w:val="24"/>
          <w:szCs w:val="24"/>
        </w:rPr>
        <w:t>. Old code (****) expire</w:t>
      </w:r>
      <w:r>
        <w:rPr>
          <w:rFonts w:asciiTheme="minorHAnsi" w:eastAsia="Calibri" w:hAnsiTheme="minorHAnsi" w:cstheme="minorHAnsi"/>
          <w:bCs/>
          <w:color w:val="auto"/>
          <w:sz w:val="24"/>
          <w:szCs w:val="24"/>
        </w:rPr>
        <w:t>d</w:t>
      </w:r>
      <w:r>
        <w:rPr>
          <w:rFonts w:asciiTheme="minorHAnsi" w:eastAsia="Calibri" w:hAnsiTheme="minorHAnsi" w:cstheme="minorHAnsi"/>
          <w:bCs/>
          <w:color w:val="auto"/>
          <w:sz w:val="24"/>
          <w:szCs w:val="24"/>
        </w:rPr>
        <w:t xml:space="preserve"> on August 1, 2026. Emergency </w:t>
      </w:r>
      <w:r>
        <w:rPr>
          <w:rFonts w:asciiTheme="minorHAnsi" w:eastAsia="Calibri" w:hAnsiTheme="minorHAnsi" w:cstheme="minorHAnsi"/>
          <w:bCs/>
          <w:color w:val="auto"/>
          <w:sz w:val="24"/>
          <w:szCs w:val="24"/>
        </w:rPr>
        <w:t>R</w:t>
      </w:r>
      <w:r>
        <w:rPr>
          <w:rFonts w:asciiTheme="minorHAnsi" w:eastAsia="Calibri" w:hAnsiTheme="minorHAnsi" w:cstheme="minorHAnsi"/>
          <w:bCs/>
          <w:color w:val="auto"/>
          <w:sz w:val="24"/>
          <w:szCs w:val="24"/>
        </w:rPr>
        <w:t>esponder</w:t>
      </w:r>
      <w:r>
        <w:rPr>
          <w:rFonts w:asciiTheme="minorHAnsi" w:eastAsia="Calibri" w:hAnsiTheme="minorHAnsi" w:cstheme="minorHAnsi"/>
          <w:bCs/>
          <w:color w:val="auto"/>
          <w:sz w:val="24"/>
          <w:szCs w:val="24"/>
        </w:rPr>
        <w:t>/Utilities</w:t>
      </w:r>
      <w:r>
        <w:rPr>
          <w:rFonts w:asciiTheme="minorHAnsi" w:eastAsia="Calibri" w:hAnsiTheme="minorHAnsi" w:cstheme="minorHAnsi"/>
          <w:bCs/>
          <w:color w:val="auto"/>
          <w:sz w:val="24"/>
          <w:szCs w:val="24"/>
        </w:rPr>
        <w:t xml:space="preserve"> code remains unchanged. </w:t>
      </w:r>
    </w:p>
    <w:p w14:paraId="66F96F75" w14:textId="3ECF18A7">
      <w:pPr>
        <w:pStyle w:val="ListParagraph"/>
        <w:numPr>
          <w:ilvl w:val="0"/>
          <w:numId w:val="1"/>
        </w:numPr>
        <w:pBdr>
          <w:top w:val="nil"/>
          <w:left w:val="nil"/>
          <w:bottom w:val="nil"/>
          <w:right w:val="nil"/>
          <w:between w:val="nil"/>
        </w:pBdr>
        <w:spacing w:before="0" w:after="0"/>
        <w:rPr>
          <w:rFonts w:asciiTheme="minorHAnsi" w:eastAsia="Calibri" w:hAnsiTheme="minorHAnsi" w:cstheme="minorHAnsi"/>
          <w:bCs/>
          <w:color w:val="000000"/>
          <w:sz w:val="28"/>
          <w:szCs w:val="28"/>
        </w:rPr>
      </w:pPr>
      <w:r>
        <w:rPr>
          <w:rFonts w:asciiTheme="minorHAnsi" w:eastAsia="Calibri" w:hAnsiTheme="minorHAnsi" w:cstheme="minorHAnsi"/>
          <w:b/>
          <w:color w:val="auto"/>
          <w:sz w:val="24"/>
          <w:szCs w:val="24"/>
        </w:rPr>
        <w:t>Bylaw Review Initiative</w:t>
      </w:r>
      <w:r>
        <w:rPr>
          <w:rFonts w:asciiTheme="minorHAnsi" w:eastAsia="Calibri" w:hAnsiTheme="minorHAnsi" w:cstheme="minorHAnsi"/>
          <w:bCs/>
          <w:color w:val="auto"/>
          <w:sz w:val="24"/>
          <w:szCs w:val="24"/>
        </w:rPr>
        <w:t xml:space="preserve">: </w:t>
      </w:r>
      <w:r>
        <w:rPr>
          <w:rFonts w:asciiTheme="minorHAnsi" w:eastAsia="Calibri" w:hAnsiTheme="minorHAnsi" w:cstheme="minorHAnsi"/>
          <w:bCs/>
          <w:color w:val="auto"/>
          <w:sz w:val="24"/>
          <w:szCs w:val="24"/>
        </w:rPr>
        <w:t>At several meetings we</w:t>
      </w:r>
      <w:r>
        <w:rPr>
          <w:rFonts w:asciiTheme="minorHAnsi" w:eastAsia="Calibri" w:hAnsiTheme="minorHAnsi" w:cstheme="minorHAnsi"/>
          <w:bCs/>
          <w:color w:val="auto"/>
          <w:sz w:val="24"/>
          <w:szCs w:val="24"/>
        </w:rPr>
        <w:t xml:space="preserve"> discussed </w:t>
      </w:r>
      <w:r>
        <w:rPr>
          <w:rFonts w:asciiTheme="minorHAnsi" w:eastAsia="Calibri" w:hAnsiTheme="minorHAnsi" w:cstheme="minorHAnsi"/>
          <w:bCs/>
          <w:color w:val="auto"/>
          <w:sz w:val="24"/>
          <w:szCs w:val="24"/>
        </w:rPr>
        <w:t xml:space="preserve">the </w:t>
      </w:r>
      <w:r>
        <w:rPr>
          <w:rFonts w:asciiTheme="minorHAnsi" w:eastAsia="Calibri" w:hAnsiTheme="minorHAnsi" w:cstheme="minorHAnsi"/>
          <w:bCs/>
          <w:color w:val="auto"/>
          <w:sz w:val="24"/>
          <w:szCs w:val="24"/>
        </w:rPr>
        <w:t xml:space="preserve">need to review and rewrite outdated bylaws, including tree requirements, design standards, and more. </w:t>
      </w:r>
      <w:r>
        <w:rPr>
          <w:rFonts w:asciiTheme="minorHAnsi" w:eastAsia="Calibri" w:hAnsiTheme="minorHAnsi" w:cstheme="minorHAnsi"/>
          <w:bCs/>
          <w:color w:val="auto"/>
          <w:sz w:val="24"/>
          <w:szCs w:val="24"/>
        </w:rPr>
        <w:t>The HOA has</w:t>
      </w:r>
      <w:r>
        <w:rPr>
          <w:rFonts w:asciiTheme="minorHAnsi" w:eastAsia="Calibri" w:hAnsiTheme="minorHAnsi" w:cstheme="minorHAnsi"/>
          <w:bCs/>
          <w:color w:val="auto"/>
          <w:sz w:val="24"/>
          <w:szCs w:val="24"/>
        </w:rPr>
        <w:t xml:space="preserve"> requested volunteers to review bylaws, covenants, and master agreement to identify needed changes. Documents available on AMG Enumerate portal</w:t>
      </w:r>
      <w:r>
        <w:rPr>
          <w:rFonts w:asciiTheme="minorHAnsi" w:eastAsia="Calibri" w:hAnsiTheme="minorHAnsi" w:cstheme="minorHAnsi"/>
          <w:bCs/>
          <w:color w:val="auto"/>
          <w:sz w:val="24"/>
          <w:szCs w:val="24"/>
        </w:rPr>
        <w:t xml:space="preserve"> (or contact ************ if needing assistance). </w:t>
      </w:r>
      <w:r>
        <w:rPr>
          <w:rFonts w:asciiTheme="minorHAnsi" w:eastAsia="Calibri" w:hAnsiTheme="minorHAnsi" w:cstheme="minorHAnsi"/>
          <w:bCs/>
          <w:color w:val="auto"/>
          <w:sz w:val="24"/>
          <w:szCs w:val="24"/>
        </w:rPr>
        <w:t xml:space="preserve">******* has some notes started. </w:t>
      </w:r>
      <w:r>
        <w:rPr>
          <w:rFonts w:asciiTheme="minorHAnsi" w:eastAsia="Calibri" w:hAnsiTheme="minorHAnsi" w:cstheme="minorHAnsi"/>
          <w:bCs/>
          <w:color w:val="auto"/>
          <w:sz w:val="24"/>
          <w:szCs w:val="24"/>
        </w:rPr>
        <w:t>**** has recently contributed thoughts on possible changes to the CC&amp;R (Community Covenants document)</w:t>
      </w:r>
      <w:r>
        <w:rPr>
          <w:rFonts w:asciiTheme="minorHAnsi" w:eastAsia="Calibri" w:hAnsiTheme="minorHAnsi" w:cstheme="minorHAnsi"/>
          <w:bCs/>
          <w:color w:val="auto"/>
          <w:sz w:val="24"/>
          <w:szCs w:val="24"/>
        </w:rPr>
        <w:t>.</w:t>
      </w:r>
    </w:p>
    <w:p w14:paraId="6F9EDC8A" w14:textId="6752CE34">
      <w:pPr>
        <w:pStyle w:val="ListParagraph"/>
        <w:numPr>
          <w:ilvl w:val="0"/>
          <w:numId w:val="1"/>
        </w:numPr>
        <w:pBdr>
          <w:top w:val="nil"/>
          <w:left w:val="nil"/>
          <w:bottom w:val="nil"/>
          <w:right w:val="nil"/>
          <w:between w:val="nil"/>
        </w:pBdr>
        <w:spacing w:before="0" w:after="0"/>
        <w:rPr>
          <w:rFonts w:asciiTheme="minorHAnsi" w:eastAsia="Calibri" w:hAnsiTheme="minorHAnsi" w:cstheme="minorHAnsi"/>
          <w:b/>
          <w:color w:val="auto"/>
          <w:sz w:val="24"/>
          <w:szCs w:val="24"/>
        </w:rPr>
      </w:pPr>
      <w:r>
        <w:rPr>
          <w:rFonts w:asciiTheme="minorHAnsi" w:eastAsia="Calibri" w:hAnsiTheme="minorHAnsi" w:cstheme="minorHAnsi"/>
          <w:b/>
          <w:color w:val="auto"/>
          <w:sz w:val="24"/>
          <w:szCs w:val="24"/>
        </w:rPr>
        <w:t xml:space="preserve">Website </w:t>
      </w:r>
      <w:r>
        <w:rPr>
          <w:rFonts w:asciiTheme="minorHAnsi" w:eastAsia="Calibri" w:hAnsiTheme="minorHAnsi" w:cstheme="minorHAnsi"/>
          <w:b/>
          <w:color w:val="auto"/>
          <w:sz w:val="24"/>
          <w:szCs w:val="24"/>
        </w:rPr>
        <w:t>D</w:t>
      </w:r>
      <w:r>
        <w:rPr>
          <w:rFonts w:asciiTheme="minorHAnsi" w:eastAsia="Calibri" w:hAnsiTheme="minorHAnsi" w:cstheme="minorHAnsi"/>
          <w:b/>
          <w:color w:val="auto"/>
          <w:sz w:val="24"/>
          <w:szCs w:val="24"/>
        </w:rPr>
        <w:t xml:space="preserve">evelopment: </w:t>
      </w:r>
      <w:r>
        <w:rPr>
          <w:rFonts w:asciiTheme="minorHAnsi" w:eastAsia="Calibri" w:hAnsiTheme="minorHAnsi" w:cstheme="minorHAnsi"/>
          <w:bCs/>
          <w:color w:val="auto"/>
          <w:sz w:val="24"/>
          <w:szCs w:val="24"/>
        </w:rPr>
        <w:t xml:space="preserve">****** had volunteered at May meeting to create community website with interactive feedback tools (thumbs up/down voting, comment sections) to streamline meeting efficiency and gather input between meetings. </w:t>
      </w:r>
      <w:r>
        <w:rPr>
          <w:rFonts w:asciiTheme="minorHAnsi" w:eastAsia="Calibri" w:hAnsiTheme="minorHAnsi" w:cstheme="minorHAnsi"/>
          <w:bCs/>
          <w:color w:val="auto"/>
          <w:sz w:val="24"/>
          <w:szCs w:val="24"/>
        </w:rPr>
        <w:t>****** u</w:t>
      </w:r>
      <w:r>
        <w:rPr>
          <w:rFonts w:asciiTheme="minorHAnsi" w:eastAsia="Calibri" w:hAnsiTheme="minorHAnsi" w:cstheme="minorHAnsi"/>
          <w:bCs/>
          <w:color w:val="auto"/>
          <w:sz w:val="24"/>
          <w:szCs w:val="24"/>
        </w:rPr>
        <w:t>pdate</w:t>
      </w:r>
      <w:r>
        <w:rPr>
          <w:rFonts w:asciiTheme="minorHAnsi" w:eastAsia="Calibri" w:hAnsiTheme="minorHAnsi" w:cstheme="minorHAnsi"/>
          <w:bCs/>
          <w:color w:val="auto"/>
          <w:sz w:val="24"/>
          <w:szCs w:val="24"/>
        </w:rPr>
        <w:t xml:space="preserve">. </w:t>
      </w:r>
    </w:p>
    <w:p w14:paraId="6BCB8A1E" w14:textId="20EABEAC">
      <w:pPr>
        <w:pStyle w:val="ListParagraph"/>
        <w:numPr>
          <w:ilvl w:val="0"/>
          <w:numId w:val="1"/>
        </w:numPr>
        <w:pBdr>
          <w:top w:val="nil"/>
          <w:left w:val="nil"/>
          <w:bottom w:val="nil"/>
          <w:right w:val="nil"/>
          <w:between w:val="nil"/>
        </w:pBdr>
        <w:spacing w:before="0" w:after="0"/>
        <w:rPr>
          <w:rFonts w:asciiTheme="minorHAnsi" w:eastAsia="Calibri" w:hAnsiTheme="minorHAnsi" w:cstheme="minorHAnsi"/>
          <w:bCs/>
          <w:color w:val="000000"/>
          <w:sz w:val="24"/>
          <w:szCs w:val="24"/>
        </w:rPr>
      </w:pPr>
      <w:r>
        <w:rPr>
          <w:rFonts w:asciiTheme="minorHAnsi" w:eastAsia="Calibri" w:hAnsiTheme="minorHAnsi" w:cstheme="minorHAnsi"/>
          <w:b/>
          <w:color w:val="000000"/>
          <w:sz w:val="24"/>
          <w:szCs w:val="24"/>
        </w:rPr>
        <w:t xml:space="preserve">Bank of America: </w:t>
      </w:r>
      <w:r>
        <w:rPr>
          <w:rFonts w:asciiTheme="minorHAnsi" w:eastAsia="Calibri" w:hAnsiTheme="minorHAnsi" w:cstheme="minorHAnsi"/>
          <w:bCs/>
          <w:color w:val="000000"/>
          <w:sz w:val="24"/>
          <w:szCs w:val="24"/>
        </w:rPr>
        <w:t xml:space="preserve">Board approved electronic bill paying when possible as well as </w:t>
      </w:r>
      <w:r>
        <w:rPr>
          <w:rFonts w:asciiTheme="minorHAnsi" w:eastAsia="Calibri" w:hAnsiTheme="minorHAnsi" w:cstheme="minorHAnsi"/>
          <w:bCs/>
          <w:color w:val="000000"/>
          <w:sz w:val="24"/>
          <w:szCs w:val="24"/>
        </w:rPr>
        <w:t>move to Truist Bank (Update)</w:t>
      </w:r>
    </w:p>
    <w:p w14:paraId="1CC7942E" w14:textId="77777777">
      <w:pPr>
        <w:pStyle w:val="ListParagraph"/>
        <w:pBdr>
          <w:top w:val="nil"/>
          <w:left w:val="nil"/>
          <w:bottom w:val="nil"/>
          <w:right w:val="nil"/>
          <w:between w:val="nil"/>
        </w:pBdr>
        <w:spacing w:before="0" w:after="0"/>
        <w:rPr>
          <w:rFonts w:asciiTheme="minorHAnsi" w:eastAsia="Calibri" w:hAnsiTheme="minorHAnsi" w:cstheme="minorHAnsi"/>
          <w:b/>
          <w:color w:val="000000"/>
          <w:sz w:val="24"/>
          <w:szCs w:val="24"/>
        </w:rPr>
      </w:pPr>
    </w:p>
    <w:p w14:paraId="75CF639D" w14:textId="77777777">
      <w:pPr>
        <w:pBdr>
          <w:top w:val="nil"/>
          <w:left w:val="nil"/>
          <w:bottom w:val="nil"/>
          <w:right w:val="nil"/>
          <w:between w:val="nil"/>
        </w:pBdr>
        <w:spacing w:before="0" w:after="0"/>
        <w:rPr>
          <w:rFonts w:asciiTheme="minorHAnsi" w:eastAsia="Calibri" w:hAnsiTheme="minorHAnsi" w:cstheme="minorHAnsi"/>
          <w:bCs/>
          <w:color w:val="000000"/>
          <w:sz w:val="28"/>
          <w:szCs w:val="28"/>
        </w:rPr>
      </w:pPr>
    </w:p>
    <w:p w14:paraId="358E22F3" w14:textId="77777777">
      <w:pPr>
        <w:pBdr>
          <w:top w:val="nil"/>
          <w:left w:val="nil"/>
          <w:bottom w:val="nil"/>
          <w:right w:val="nil"/>
          <w:between w:val="nil"/>
        </w:pBdr>
        <w:spacing w:before="0" w:after="0"/>
        <w:rPr>
          <w:rFonts w:asciiTheme="minorHAnsi" w:eastAsia="Calibri" w:hAnsiTheme="minorHAnsi" w:cstheme="minorHAnsi"/>
          <w:b/>
          <w:color w:val="000000"/>
          <w:sz w:val="28"/>
          <w:szCs w:val="28"/>
        </w:rPr>
      </w:pPr>
      <w:r>
        <w:rPr>
          <w:rFonts w:asciiTheme="minorHAnsi" w:eastAsia="Calibri" w:hAnsiTheme="minorHAnsi" w:cstheme="minorHAnsi"/>
          <w:b/>
          <w:color w:val="000000"/>
          <w:sz w:val="28"/>
          <w:szCs w:val="28"/>
        </w:rPr>
        <w:t xml:space="preserve">New Business: </w:t>
      </w:r>
    </w:p>
    <w:p w14:paraId="2ABB7C1B" w14:textId="65C2F16A">
      <w:pPr>
        <w:pStyle w:val="NoSpacing"/>
        <w:numPr>
          <w:ilvl w:val="0"/>
          <w:numId w:val="10"/>
        </w:numPr>
        <w:rPr>
          <w:rFonts w:eastAsia="Calibri" w:cstheme="minorHAnsi"/>
          <w:bCs/>
          <w:sz w:val="22"/>
          <w:szCs w:val="22"/>
        </w:rPr>
      </w:pPr>
      <w:r>
        <w:rPr>
          <w:rFonts w:cstheme="minorHAnsi"/>
          <w:b/>
          <w:bCs/>
        </w:rPr>
        <w:t>Exit Gate Sign:</w:t>
      </w:r>
      <w:r>
        <w:rPr>
          <w:rFonts w:cstheme="minorHAnsi"/>
        </w:rPr>
        <w:t> The sign in the center of the exit gate is damaged. Replace or remove?</w:t>
      </w:r>
    </w:p>
    <w:p w14:paraId="46DBE974" w14:textId="71A45150">
      <w:pPr>
        <w:pStyle w:val="NoSpacing"/>
        <w:numPr>
          <w:ilvl w:val="0"/>
          <w:numId w:val="10"/>
        </w:numPr>
        <w:rPr>
          <w:rFonts w:cstheme="minorHAnsi"/>
        </w:rPr>
      </w:pPr>
      <w:r>
        <w:rPr>
          <w:rFonts w:cstheme="minorHAnsi"/>
          <w:b/>
          <w:bCs/>
        </w:rPr>
        <w:t>**** Irrigation:</w:t>
      </w:r>
      <w:r>
        <w:rPr>
          <w:rFonts w:cstheme="minorHAnsi"/>
        </w:rPr>
        <w:t xml:space="preserve"> ***********</w:t>
      </w:r>
      <w:proofErr w:type="spellStart"/>
      <w:r>
        <w:rPr>
          <w:rFonts w:cstheme="minorHAnsi"/>
        </w:rPr>
        <w:t>*********</w:t>
      </w:r>
      <w:proofErr w:type="spellEnd"/>
      <w:r>
        <w:rPr>
          <w:rFonts w:cstheme="minorHAnsi"/>
        </w:rPr>
        <w:t xml:space="preserve"> recently could not get any zone to run and believes the homeowner's irrigation valve may be shut off. Clarification on process when it is noticed that irrigation isn't working.</w:t>
      </w:r>
      <w:r>
        <w:rPr>
          <w:rFonts w:cstheme="minorHAnsi"/>
        </w:rPr>
        <w:t xml:space="preserve"> *******/</w:t>
      </w:r>
      <w:r>
        <w:rPr>
          <w:rFonts w:cstheme="minorHAnsi"/>
        </w:rPr>
        <w:t>********* to update</w:t>
      </w:r>
      <w:r>
        <w:rPr>
          <w:rFonts w:cstheme="minorHAnsi"/>
        </w:rPr>
        <w:t xml:space="preserve"> on current status</w:t>
      </w:r>
      <w:r>
        <w:rPr>
          <w:rFonts w:cstheme="minorHAnsi"/>
        </w:rPr>
        <w:t xml:space="preserve">. </w:t>
      </w:r>
    </w:p>
    <w:p w14:paraId="5EBE4FD5" w14:textId="55C6F893">
      <w:pPr>
        <w:pStyle w:val="NoSpacing"/>
        <w:numPr>
          <w:ilvl w:val="0"/>
          <w:numId w:val="10"/>
        </w:numPr>
        <w:rPr>
          <w:rFonts w:eastAsia="Calibri" w:cstheme="minorHAnsi"/>
          <w:bCs/>
        </w:rPr>
      </w:pPr>
      <w:r>
        <w:rPr>
          <w:rStyle w:val="Strong"/>
          <w:rFonts w:cstheme="minorHAnsi"/>
          <w:color w:val="000000"/>
        </w:rPr>
        <w:t>Parking Signs:</w:t>
      </w:r>
      <w:r>
        <w:rPr>
          <w:rFonts w:cstheme="minorHAnsi"/>
        </w:rPr>
        <w:t xml:space="preserve"> Several signs are damaged. We need someone to find suitable replacements with durability. The company previously used is no longer in business. </w:t>
      </w:r>
      <w:r>
        <w:rPr>
          <w:rFonts w:cstheme="minorHAnsi"/>
        </w:rPr>
        <w:t>Volunteer??</w:t>
      </w:r>
    </w:p>
    <w:p w14:paraId="5A44C495" w14:textId="50191E02">
      <w:pPr>
        <w:pStyle w:val="NoSpacing"/>
        <w:numPr>
          <w:ilvl w:val="0"/>
          <w:numId w:val="10"/>
        </w:numPr>
        <w:rPr>
          <w:rFonts w:cstheme="minorHAnsi"/>
        </w:rPr>
      </w:pPr>
      <w:r>
        <w:rPr>
          <w:rFonts w:cstheme="minorHAnsi"/>
          <w:b/>
          <w:bCs/>
        </w:rPr>
        <w:t>Pool Privacy Screening/Tarps:</w:t>
      </w:r>
      <w:r>
        <w:rPr>
          <w:rFonts w:cstheme="minorHAnsi"/>
        </w:rPr>
        <w:t> **</w:t>
      </w:r>
      <w:r>
        <w:rPr>
          <w:rFonts w:cstheme="minorHAnsi"/>
        </w:rPr>
        <w:t>*</w:t>
      </w:r>
      <w:r>
        <w:rPr>
          <w:rFonts w:cstheme="minorHAnsi"/>
        </w:rPr>
        <w:t>* is viewed from the community roadway as it is on the curve so both front and side of home is</w:t>
      </w:r>
      <w:r>
        <w:rPr>
          <w:rFonts w:cstheme="minorHAnsi"/>
        </w:rPr>
        <w:t xml:space="preserve"> visible from </w:t>
      </w:r>
      <w:r>
        <w:rPr>
          <w:rFonts w:cstheme="minorHAnsi"/>
        </w:rPr>
        <w:t>the road. There are also the same items wrapped on the pool cages at some homes that back up now to the 7</w:t>
      </w:r>
      <w:r>
        <w:rPr>
          <w:rFonts w:cstheme="minorHAnsi"/>
        </w:rPr>
        <w:t>-</w:t>
      </w:r>
      <w:r>
        <w:rPr>
          <w:rFonts w:cstheme="minorHAnsi"/>
        </w:rPr>
        <w:t>Eleven.</w:t>
      </w:r>
      <w:r>
        <w:rPr>
          <w:rFonts w:cstheme="minorHAnsi"/>
        </w:rPr>
        <w:t xml:space="preserve"> There is displeasure with the appearance and question if this is an HOA approved homeowner remedy for privacy. </w:t>
      </w:r>
      <w:r>
        <w:rPr>
          <w:rFonts w:cstheme="minorHAnsi"/>
        </w:rPr>
        <w:t>Alternative options requested.</w:t>
      </w:r>
      <w:r>
        <w:rPr>
          <w:rFonts w:cstheme="minorHAnsi"/>
        </w:rPr>
        <w:t xml:space="preserve"> Consider streetscape/design standards for the community. </w:t>
      </w:r>
      <w:r>
        <w:rPr>
          <w:rFonts w:cstheme="minorHAnsi"/>
        </w:rPr>
        <w:t xml:space="preserve">Discussion/vote if needed. </w:t>
      </w:r>
    </w:p>
    <w:p w14:paraId="28F5E8A5" w14:textId="28E419D8">
      <w:pPr>
        <w:pStyle w:val="NoSpacing"/>
        <w:numPr>
          <w:ilvl w:val="0"/>
          <w:numId w:val="10"/>
        </w:numPr>
        <w:rPr>
          <w:rFonts w:eastAsia="Times New Roman" w:cstheme="minorHAnsi"/>
          <w:color w:val="000000"/>
        </w:rPr>
      </w:pPr>
      <w:r>
        <w:rPr>
          <w:rFonts w:eastAsia="Times New Roman" w:cstheme="minorHAnsi"/>
          <w:b/>
          <w:bCs/>
          <w:color w:val="000000"/>
        </w:rPr>
        <w:t>Additional Camera Pole:</w:t>
      </w:r>
      <w:r>
        <w:rPr>
          <w:rFonts w:eastAsia="Times New Roman" w:cstheme="minorHAnsi"/>
          <w:color w:val="000000"/>
        </w:rPr>
        <w:t xml:space="preserve"> The HOA had approved the addition of 1 (not 2) additional security camera poles to help with street coverage (the addition was to help with the coverage in the first half of the community, holding on further coverage in the cul-de-sac due to cost). </w:t>
      </w:r>
      <w:r>
        <w:rPr>
          <w:rFonts w:eastAsia="Times New Roman" w:cstheme="minorHAnsi"/>
          <w:color w:val="000000"/>
        </w:rPr>
        <w:t xml:space="preserve">It was still delayed though due to insufficient funds to proceed. </w:t>
      </w:r>
      <w:r>
        <w:rPr>
          <w:rFonts w:eastAsia="Times New Roman" w:cstheme="minorHAnsi"/>
          <w:color w:val="000000"/>
        </w:rPr>
        <w:t xml:space="preserve">CSI wants to move forward as we have been putting them off due to needing to build funds. ********* has been working to try to find a lower cost alternative while still providing coverage to the community.  </w:t>
      </w:r>
      <w:r>
        <w:rPr>
          <w:rFonts w:eastAsia="Times New Roman" w:cstheme="minorHAnsi"/>
          <w:color w:val="000000"/>
        </w:rPr>
        <w:t xml:space="preserve">(********* to Update) Vote on course of action based on new information provided. </w:t>
      </w:r>
      <w:r>
        <w:rPr>
          <w:rFonts w:eastAsia="Times New Roman" w:cstheme="minorHAnsi"/>
          <w:color w:val="000000"/>
        </w:rPr>
        <w:t> </w:t>
      </w:r>
    </w:p>
    <w:p w14:paraId="566D2E2E" w14:textId="5BDA1385">
      <w:pPr>
        <w:pStyle w:val="NoSpacing"/>
        <w:numPr>
          <w:ilvl w:val="0"/>
          <w:numId w:val="10"/>
        </w:numPr>
        <w:rPr>
          <w:rFonts w:eastAsia="Times New Roman" w:cstheme="minorHAnsi"/>
          <w:color w:val="000000"/>
        </w:rPr>
      </w:pPr>
      <w:r>
        <w:rPr>
          <w:rFonts w:eastAsia="Times New Roman" w:cstheme="minorHAnsi"/>
          <w:b/>
          <w:bCs/>
          <w:color w:val="000000"/>
        </w:rPr>
        <w:t>Insurance:</w:t>
      </w:r>
      <w:r>
        <w:rPr>
          <w:rFonts w:eastAsia="Times New Roman" w:cstheme="minorHAnsi"/>
          <w:color w:val="000000"/>
        </w:rPr>
        <w:t> </w:t>
      </w:r>
      <w:r>
        <w:rPr>
          <w:rFonts w:eastAsia="Times New Roman" w:cstheme="minorHAnsi"/>
          <w:color w:val="000000"/>
        </w:rPr>
        <w:t>********* provided u</w:t>
      </w:r>
      <w:r>
        <w:rPr>
          <w:rFonts w:eastAsia="Times New Roman" w:cstheme="minorHAnsi"/>
          <w:color w:val="000000"/>
        </w:rPr>
        <w:t>pdate</w:t>
      </w:r>
      <w:r>
        <w:rPr>
          <w:rFonts w:eastAsia="Times New Roman" w:cstheme="minorHAnsi"/>
          <w:color w:val="000000"/>
        </w:rPr>
        <w:t xml:space="preserve"> to the board</w:t>
      </w:r>
      <w:r>
        <w:rPr>
          <w:rFonts w:eastAsia="Times New Roman" w:cstheme="minorHAnsi"/>
          <w:color w:val="000000"/>
        </w:rPr>
        <w:t xml:space="preserve">. </w:t>
      </w:r>
      <w:r>
        <w:rPr>
          <w:rFonts w:eastAsia="Times New Roman" w:cstheme="minorHAnsi"/>
          <w:color w:val="000000"/>
        </w:rPr>
        <w:t>Possible b</w:t>
      </w:r>
      <w:r>
        <w:rPr>
          <w:rFonts w:eastAsia="Times New Roman" w:cstheme="minorHAnsi"/>
          <w:color w:val="000000"/>
        </w:rPr>
        <w:t xml:space="preserve">oard vote to shift $11,000 coverage </w:t>
      </w:r>
      <w:r>
        <w:rPr>
          <w:rFonts w:eastAsia="Times New Roman" w:cstheme="minorHAnsi"/>
          <w:color w:val="000000"/>
        </w:rPr>
        <w:t>on the policy that is no longer applicable</w:t>
      </w:r>
      <w:r>
        <w:rPr>
          <w:rFonts w:eastAsia="Times New Roman" w:cstheme="minorHAnsi"/>
          <w:color w:val="000000"/>
        </w:rPr>
        <w:t xml:space="preserve"> toward the replacement costs of the </w:t>
      </w:r>
      <w:r>
        <w:rPr>
          <w:rFonts w:eastAsia="Times New Roman" w:cstheme="minorHAnsi"/>
          <w:color w:val="000000"/>
        </w:rPr>
        <w:t xml:space="preserve">perimeter </w:t>
      </w:r>
      <w:r>
        <w:rPr>
          <w:rFonts w:eastAsia="Times New Roman" w:cstheme="minorHAnsi"/>
          <w:color w:val="000000"/>
        </w:rPr>
        <w:t xml:space="preserve">brick wall, entrance wall, and gate should they ever need repair. </w:t>
      </w:r>
    </w:p>
    <w:p w14:paraId="6BEFFE85" w14:textId="77731A95">
      <w:pPr>
        <w:pStyle w:val="NoSpacing"/>
        <w:numPr>
          <w:ilvl w:val="0"/>
          <w:numId w:val="10"/>
        </w:numPr>
        <w:rPr>
          <w:rFonts w:eastAsia="Calibri" w:cstheme="minorHAnsi"/>
          <w:bCs/>
        </w:rPr>
      </w:pPr>
      <w:r>
        <w:rPr>
          <w:rFonts w:eastAsia="Calibri" w:cstheme="minorHAnsi"/>
          <w:b/>
        </w:rPr>
        <w:t xml:space="preserve">Tree Pruning with </w:t>
      </w:r>
      <w:r>
        <w:rPr>
          <w:rFonts w:eastAsia="Calibri" w:cstheme="minorHAnsi"/>
          <w:b/>
        </w:rPr>
        <w:t>S</w:t>
      </w:r>
      <w:r>
        <w:rPr>
          <w:rFonts w:eastAsia="Calibri" w:cstheme="minorHAnsi"/>
          <w:b/>
        </w:rPr>
        <w:t xml:space="preserve">idewalk </w:t>
      </w:r>
      <w:r>
        <w:rPr>
          <w:rFonts w:eastAsia="Calibri" w:cstheme="minorHAnsi"/>
          <w:b/>
        </w:rPr>
        <w:t>R</w:t>
      </w:r>
      <w:r>
        <w:rPr>
          <w:rFonts w:eastAsia="Calibri" w:cstheme="minorHAnsi"/>
          <w:b/>
        </w:rPr>
        <w:t xml:space="preserve">epair or </w:t>
      </w:r>
      <w:r>
        <w:rPr>
          <w:rFonts w:eastAsia="Calibri" w:cstheme="minorHAnsi"/>
          <w:b/>
        </w:rPr>
        <w:t>T</w:t>
      </w:r>
      <w:r>
        <w:rPr>
          <w:rFonts w:eastAsia="Calibri" w:cstheme="minorHAnsi"/>
          <w:b/>
        </w:rPr>
        <w:t xml:space="preserve">ree </w:t>
      </w:r>
      <w:r>
        <w:rPr>
          <w:rFonts w:eastAsia="Calibri" w:cstheme="minorHAnsi"/>
          <w:b/>
        </w:rPr>
        <w:t>R</w:t>
      </w:r>
      <w:r>
        <w:rPr>
          <w:rFonts w:eastAsia="Calibri" w:cstheme="minorHAnsi"/>
          <w:b/>
        </w:rPr>
        <w:t>emoval</w:t>
      </w:r>
      <w:r>
        <w:rPr>
          <w:rFonts w:eastAsia="Calibri" w:cstheme="minorHAnsi"/>
          <w:b/>
        </w:rPr>
        <w:t xml:space="preserve"> &amp; </w:t>
      </w:r>
      <w:r>
        <w:rPr>
          <w:rFonts w:eastAsia="Calibri" w:cstheme="minorHAnsi"/>
          <w:b/>
        </w:rPr>
        <w:t>Road</w:t>
      </w:r>
      <w:r>
        <w:rPr>
          <w:rFonts w:eastAsia="Calibri" w:cstheme="minorHAnsi"/>
          <w:b/>
        </w:rPr>
        <w:t>:</w:t>
      </w:r>
      <w:r>
        <w:rPr>
          <w:rFonts w:eastAsia="Calibri" w:cstheme="minorHAnsi"/>
          <w:bCs/>
        </w:rPr>
        <w:t xml:space="preserve"> Vote to occur pending we have </w:t>
      </w:r>
      <w:r>
        <w:rPr>
          <w:rFonts w:eastAsia="Calibri" w:cstheme="minorHAnsi"/>
          <w:bCs/>
        </w:rPr>
        <w:t>enough</w:t>
      </w:r>
      <w:r>
        <w:rPr>
          <w:rFonts w:eastAsia="Calibri" w:cstheme="minorHAnsi"/>
          <w:bCs/>
        </w:rPr>
        <w:t xml:space="preserve"> information needed from the recent arborist evaluation (Urban </w:t>
      </w:r>
      <w:r>
        <w:rPr>
          <w:rFonts w:eastAsia="Calibri" w:cstheme="minorHAnsi"/>
          <w:bCs/>
        </w:rPr>
        <w:t>T</w:t>
      </w:r>
      <w:r>
        <w:rPr>
          <w:rFonts w:eastAsia="Calibri" w:cstheme="minorHAnsi"/>
          <w:bCs/>
        </w:rPr>
        <w:t>ree</w:t>
      </w:r>
      <w:r>
        <w:rPr>
          <w:rFonts w:eastAsia="Calibri" w:cstheme="minorHAnsi"/>
          <w:bCs/>
        </w:rPr>
        <w:t>0</w:t>
      </w:r>
      <w:r>
        <w:rPr>
          <w:rFonts w:eastAsia="Calibri" w:cstheme="minorHAnsi"/>
          <w:bCs/>
        </w:rPr>
        <w:t xml:space="preserve"> </w:t>
      </w:r>
      <w:r>
        <w:rPr>
          <w:rFonts w:eastAsia="Calibri" w:cstheme="minorHAnsi"/>
          <w:bCs/>
        </w:rPr>
        <w:t>D</w:t>
      </w:r>
      <w:r>
        <w:rPr>
          <w:rFonts w:eastAsia="Calibri" w:cstheme="minorHAnsi"/>
          <w:bCs/>
        </w:rPr>
        <w:t xml:space="preserve">octor). Proposals, associated costs, timeline to be spelled out clearly in order to be able to proceed. </w:t>
      </w:r>
      <w:r>
        <w:rPr>
          <w:rFonts w:eastAsia="Calibri" w:cstheme="minorHAnsi"/>
          <w:bCs/>
        </w:rPr>
        <w:t xml:space="preserve">Road was last sealed only (not resurfaced) 3.5 years ago – options need to be discussed as well as they are impacted by what is decided regarding trees. </w:t>
      </w:r>
    </w:p>
    <w:p w14:paraId="6774DE27" w14:textId="069120CA">
      <w:pPr>
        <w:pStyle w:val="NoSpacing"/>
        <w:numPr>
          <w:ilvl w:val="0"/>
          <w:numId w:val="10"/>
        </w:numPr>
        <w:rPr>
          <w:rFonts w:eastAsia="Calibri" w:cstheme="minorHAnsi"/>
          <w:bCs/>
        </w:rPr>
      </w:pPr>
      <w:r>
        <w:rPr>
          <w:rFonts w:eastAsia="Calibri" w:cstheme="minorHAnsi"/>
          <w:b/>
        </w:rPr>
        <w:t>Landscaping Company Contract:</w:t>
      </w:r>
      <w:r>
        <w:rPr>
          <w:rFonts w:eastAsia="Calibri" w:cstheme="minorHAnsi"/>
          <w:bCs/>
        </w:rPr>
        <w:t xml:space="preserve"> Concerns regarding </w:t>
      </w:r>
      <w:r>
        <w:rPr>
          <w:rFonts w:eastAsia="Calibri" w:cstheme="minorHAnsi"/>
          <w:bCs/>
        </w:rPr>
        <w:t xml:space="preserve">services being provided for years by </w:t>
      </w:r>
      <w:proofErr w:type="spellStart"/>
      <w:r>
        <w:rPr>
          <w:rFonts w:eastAsia="Calibri" w:cstheme="minorHAnsi"/>
          <w:bCs/>
        </w:rPr>
        <w:t>Greenrock</w:t>
      </w:r>
      <w:proofErr w:type="spellEnd"/>
      <w:r>
        <w:rPr>
          <w:rFonts w:eastAsia="Calibri" w:cstheme="minorHAnsi"/>
          <w:bCs/>
        </w:rPr>
        <w:t xml:space="preserve"> (landscaping, tree trimming and irrigation). Proposal to change companies. Need side by side comparison of services, financial impact, etc. </w:t>
      </w:r>
      <w:r>
        <w:rPr>
          <w:rFonts w:eastAsia="Calibri" w:cstheme="minorHAnsi"/>
          <w:bCs/>
        </w:rPr>
        <w:t xml:space="preserve">Vote may occur if </w:t>
      </w:r>
      <w:r>
        <w:rPr>
          <w:rFonts w:eastAsia="Calibri" w:cstheme="minorHAnsi"/>
          <w:bCs/>
        </w:rPr>
        <w:t xml:space="preserve">adequate </w:t>
      </w:r>
      <w:r>
        <w:rPr>
          <w:rFonts w:eastAsia="Calibri" w:cstheme="minorHAnsi"/>
          <w:bCs/>
        </w:rPr>
        <w:t xml:space="preserve">information is available at the time of the meeting. </w:t>
      </w:r>
    </w:p>
    <w:p w14:paraId="292D3161" w14:textId="125A8DAC">
      <w:pPr>
        <w:pStyle w:val="NoSpacing"/>
        <w:numPr>
          <w:ilvl w:val="0"/>
          <w:numId w:val="10"/>
        </w:numPr>
        <w:rPr>
          <w:rFonts w:eastAsia="Calibri" w:cstheme="minorHAnsi"/>
          <w:bCs/>
        </w:rPr>
      </w:pPr>
      <w:r>
        <w:rPr>
          <w:rFonts w:eastAsia="Calibri" w:cstheme="minorHAnsi"/>
          <w:b/>
        </w:rPr>
        <w:t>Duke Energy Street Lights:</w:t>
      </w:r>
      <w:r>
        <w:rPr>
          <w:rFonts w:eastAsia="Calibri" w:cstheme="minorHAnsi"/>
          <w:bCs/>
        </w:rPr>
        <w:t xml:space="preserve"> We had a homeowner request to see if we could get the poles cleaned or repainted. This required a work order with Duke first to get </w:t>
      </w:r>
      <w:r>
        <w:rPr>
          <w:rFonts w:eastAsia="Calibri" w:cstheme="minorHAnsi"/>
          <w:bCs/>
        </w:rPr>
        <w:t xml:space="preserve">an evaluation. </w:t>
      </w:r>
      <w:r>
        <w:rPr>
          <w:rFonts w:eastAsia="Calibri" w:cstheme="minorHAnsi"/>
          <w:bCs/>
        </w:rPr>
        <w:t xml:space="preserve">Evaluation complete. </w:t>
      </w:r>
      <w:r>
        <w:rPr>
          <w:rFonts w:eastAsia="Calibri" w:cstheme="minorHAnsi"/>
          <w:bCs/>
        </w:rPr>
        <w:t xml:space="preserve"> ******* to update</w:t>
      </w:r>
      <w:r>
        <w:rPr>
          <w:rFonts w:eastAsia="Calibri" w:cstheme="minorHAnsi"/>
          <w:bCs/>
        </w:rPr>
        <w:t xml:space="preserve"> and Board to Vote. </w:t>
      </w:r>
    </w:p>
    <w:p w14:paraId="4D2CB0F3" w14:textId="0C4918B7">
      <w:pPr>
        <w:pStyle w:val="NoSpacing"/>
        <w:numPr>
          <w:ilvl w:val="0"/>
          <w:numId w:val="10"/>
        </w:numPr>
        <w:rPr>
          <w:rFonts w:eastAsia="Calibri" w:cstheme="minorHAnsi"/>
          <w:bCs/>
        </w:rPr>
      </w:pPr>
      <w:r>
        <w:rPr>
          <w:rFonts w:eastAsia="Calibri" w:cstheme="minorHAnsi"/>
          <w:b/>
        </w:rPr>
        <w:t>Enforcement of Assessments:</w:t>
      </w:r>
      <w:r>
        <w:rPr>
          <w:rFonts w:eastAsia="Calibri" w:cstheme="minorHAnsi"/>
          <w:bCs/>
        </w:rPr>
        <w:t xml:space="preserve"> Vote to occur regarding enforcement of the governing documents to include late fee and interest on assessments that have not been paid. </w:t>
      </w:r>
      <w:r>
        <w:rPr>
          <w:rFonts w:eastAsia="Calibri" w:cstheme="minorHAnsi"/>
          <w:bCs/>
        </w:rPr>
        <w:t xml:space="preserve">This would start with the Jan 1, 2027 due date. </w:t>
      </w:r>
    </w:p>
    <w:p w14:paraId="15AFE890" w14:textId="77777777">
      <w:pPr>
        <w:pBdr>
          <w:top w:val="nil"/>
          <w:left w:val="nil"/>
          <w:bottom w:val="nil"/>
          <w:right w:val="nil"/>
          <w:between w:val="nil"/>
        </w:pBdr>
        <w:spacing w:before="0" w:after="0"/>
        <w:rPr>
          <w:rFonts w:asciiTheme="minorHAnsi" w:eastAsia="Calibri" w:hAnsiTheme="minorHAnsi" w:cstheme="minorHAnsi"/>
          <w:bCs/>
          <w:color w:val="000000"/>
          <w:sz w:val="28"/>
          <w:szCs w:val="28"/>
        </w:rPr>
      </w:pPr>
    </w:p>
    <w:p w14:paraId="7A5B76EB" w14:textId="4333A6DA">
      <w:pPr>
        <w:pBdr>
          <w:top w:val="nil"/>
          <w:left w:val="nil"/>
          <w:bottom w:val="nil"/>
          <w:right w:val="nil"/>
          <w:between w:val="nil"/>
        </w:pBdr>
        <w:spacing w:before="0" w:after="0"/>
        <w:rPr>
          <w:rFonts w:asciiTheme="minorHAnsi" w:eastAsia="Calibri" w:hAnsiTheme="minorHAnsi" w:cstheme="minorHAnsi"/>
          <w:b/>
          <w:color w:val="auto"/>
          <w:sz w:val="28"/>
          <w:szCs w:val="28"/>
        </w:rPr>
      </w:pPr>
      <w:r>
        <w:rPr>
          <w:rFonts w:asciiTheme="minorHAnsi" w:eastAsia="Calibri" w:hAnsiTheme="minorHAnsi" w:cstheme="minorHAnsi"/>
          <w:b/>
          <w:color w:val="auto"/>
          <w:sz w:val="28"/>
          <w:szCs w:val="28"/>
        </w:rPr>
        <w:t>Homeowner Open Forum</w:t>
      </w:r>
      <w:r>
        <w:rPr>
          <w:rFonts w:asciiTheme="minorHAnsi" w:eastAsia="Calibri" w:hAnsiTheme="minorHAnsi" w:cstheme="minorHAnsi"/>
          <w:b/>
          <w:color w:val="auto"/>
          <w:sz w:val="28"/>
          <w:szCs w:val="28"/>
        </w:rPr>
        <w:t>:</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912"/>
    <w:multiLevelType w:val="hybridMultilevel"/>
    <w:tmpl w:val="80AA9E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A55C40"/>
    <w:multiLevelType w:val="hybridMultilevel"/>
    <w:tmpl w:val="9ECEB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3209C"/>
    <w:multiLevelType w:val="hybridMultilevel"/>
    <w:tmpl w:val="81FC3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E3CF7"/>
    <w:multiLevelType w:val="hybridMultilevel"/>
    <w:tmpl w:val="17627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007928"/>
    <w:multiLevelType w:val="multilevel"/>
    <w:tmpl w:val="7DB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6E1496"/>
    <w:multiLevelType w:val="multilevel"/>
    <w:tmpl w:val="D23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94492D"/>
    <w:multiLevelType w:val="hybridMultilevel"/>
    <w:tmpl w:val="1B643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E00DF7"/>
    <w:multiLevelType w:val="multilevel"/>
    <w:tmpl w:val="E60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1438FD"/>
    <w:multiLevelType w:val="hybridMultilevel"/>
    <w:tmpl w:val="16F64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6F4D85"/>
    <w:multiLevelType w:val="hybridMultilevel"/>
    <w:tmpl w:val="E8083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027A09"/>
    <w:multiLevelType w:val="multilevel"/>
    <w:tmpl w:val="2064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3C04D4"/>
    <w:multiLevelType w:val="multilevel"/>
    <w:tmpl w:val="CBB2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960AF5"/>
    <w:multiLevelType w:val="multilevel"/>
    <w:tmpl w:val="165E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0803035">
    <w:abstractNumId w:val="1"/>
  </w:num>
  <w:num w:numId="2" w16cid:durableId="681129918">
    <w:abstractNumId w:val="6"/>
  </w:num>
  <w:num w:numId="3" w16cid:durableId="1137836587">
    <w:abstractNumId w:val="8"/>
  </w:num>
  <w:num w:numId="4" w16cid:durableId="2126919039">
    <w:abstractNumId w:val="0"/>
  </w:num>
  <w:num w:numId="5" w16cid:durableId="733698801">
    <w:abstractNumId w:val="2"/>
  </w:num>
  <w:num w:numId="6" w16cid:durableId="966618479">
    <w:abstractNumId w:val="7"/>
  </w:num>
  <w:num w:numId="7" w16cid:durableId="3286522">
    <w:abstractNumId w:val="3"/>
  </w:num>
  <w:num w:numId="8" w16cid:durableId="833642112">
    <w:abstractNumId w:val="10"/>
  </w:num>
  <w:num w:numId="9" w16cid:durableId="1168210689">
    <w:abstractNumId w:val="5"/>
  </w:num>
  <w:num w:numId="10" w16cid:durableId="1545092609">
    <w:abstractNumId w:val="9"/>
  </w:num>
  <w:num w:numId="11" w16cid:durableId="859007782">
    <w:abstractNumId w:val="11"/>
  </w:num>
  <w:num w:numId="12" w16cid:durableId="2019576933">
    <w:abstractNumId w:val="4"/>
  </w:num>
  <w:num w:numId="13" w16cid:durableId="13302136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AD"/>
    <w:rsid w:val="00014C68"/>
    <w:rsid w:val="00033796"/>
    <w:rsid w:val="000551A9"/>
    <w:rsid w:val="00087192"/>
    <w:rsid w:val="000976C6"/>
    <w:rsid w:val="000A1F8E"/>
    <w:rsid w:val="00100CDE"/>
    <w:rsid w:val="00144D0D"/>
    <w:rsid w:val="00153174"/>
    <w:rsid w:val="00170682"/>
    <w:rsid w:val="00174A77"/>
    <w:rsid w:val="00176110"/>
    <w:rsid w:val="00183B53"/>
    <w:rsid w:val="00191CF0"/>
    <w:rsid w:val="001E2844"/>
    <w:rsid w:val="00206592"/>
    <w:rsid w:val="00243B7B"/>
    <w:rsid w:val="00264AC8"/>
    <w:rsid w:val="00265949"/>
    <w:rsid w:val="002922B3"/>
    <w:rsid w:val="002B1FE9"/>
    <w:rsid w:val="002F31F5"/>
    <w:rsid w:val="00322A8B"/>
    <w:rsid w:val="00326AA5"/>
    <w:rsid w:val="00331E8A"/>
    <w:rsid w:val="00365B1C"/>
    <w:rsid w:val="003A3C57"/>
    <w:rsid w:val="003E1DAF"/>
    <w:rsid w:val="003F0115"/>
    <w:rsid w:val="003F0987"/>
    <w:rsid w:val="004240E3"/>
    <w:rsid w:val="0043135D"/>
    <w:rsid w:val="00457D72"/>
    <w:rsid w:val="00460EE5"/>
    <w:rsid w:val="004A7F46"/>
    <w:rsid w:val="004B5B1B"/>
    <w:rsid w:val="004C1E20"/>
    <w:rsid w:val="004C2988"/>
    <w:rsid w:val="004C335B"/>
    <w:rsid w:val="004D4F53"/>
    <w:rsid w:val="004D6790"/>
    <w:rsid w:val="004E38E4"/>
    <w:rsid w:val="004F5986"/>
    <w:rsid w:val="00513A49"/>
    <w:rsid w:val="0053441F"/>
    <w:rsid w:val="00595EAD"/>
    <w:rsid w:val="005E4CA6"/>
    <w:rsid w:val="00620D70"/>
    <w:rsid w:val="0062437E"/>
    <w:rsid w:val="00624433"/>
    <w:rsid w:val="00681904"/>
    <w:rsid w:val="00703B2E"/>
    <w:rsid w:val="00716BF8"/>
    <w:rsid w:val="00717201"/>
    <w:rsid w:val="00727132"/>
    <w:rsid w:val="00743BBF"/>
    <w:rsid w:val="007529C3"/>
    <w:rsid w:val="00761B95"/>
    <w:rsid w:val="00817173"/>
    <w:rsid w:val="008445A0"/>
    <w:rsid w:val="00876A49"/>
    <w:rsid w:val="008D6512"/>
    <w:rsid w:val="008E55BC"/>
    <w:rsid w:val="008F0B44"/>
    <w:rsid w:val="00937DEB"/>
    <w:rsid w:val="00957DE0"/>
    <w:rsid w:val="009A7533"/>
    <w:rsid w:val="009C6303"/>
    <w:rsid w:val="009D030F"/>
    <w:rsid w:val="009E79AA"/>
    <w:rsid w:val="009F6D06"/>
    <w:rsid w:val="00A22FCB"/>
    <w:rsid w:val="00A23D64"/>
    <w:rsid w:val="00A842A8"/>
    <w:rsid w:val="00AC2094"/>
    <w:rsid w:val="00AF4439"/>
    <w:rsid w:val="00B15333"/>
    <w:rsid w:val="00B36FE0"/>
    <w:rsid w:val="00B41012"/>
    <w:rsid w:val="00B51BB2"/>
    <w:rsid w:val="00BB4B9F"/>
    <w:rsid w:val="00BC37E5"/>
    <w:rsid w:val="00C03955"/>
    <w:rsid w:val="00C1274E"/>
    <w:rsid w:val="00C27F07"/>
    <w:rsid w:val="00C35006"/>
    <w:rsid w:val="00C44C05"/>
    <w:rsid w:val="00C655EA"/>
    <w:rsid w:val="00C76CA8"/>
    <w:rsid w:val="00C80D3A"/>
    <w:rsid w:val="00C977D6"/>
    <w:rsid w:val="00CB041B"/>
    <w:rsid w:val="00CE1B73"/>
    <w:rsid w:val="00CE3A47"/>
    <w:rsid w:val="00DC135F"/>
    <w:rsid w:val="00DC14C8"/>
    <w:rsid w:val="00DE36A5"/>
    <w:rsid w:val="00E2337E"/>
    <w:rsid w:val="00E619B5"/>
    <w:rsid w:val="00E63BBB"/>
    <w:rsid w:val="00E6768A"/>
    <w:rsid w:val="00E94420"/>
    <w:rsid w:val="00EA6D95"/>
    <w:rsid w:val="00EB4E95"/>
    <w:rsid w:val="00EC14B2"/>
    <w:rsid w:val="00EC4CDA"/>
    <w:rsid w:val="00F36D26"/>
    <w:rsid w:val="00F54284"/>
    <w:rsid w:val="00F70A03"/>
    <w:rsid w:val="00FB68B3"/>
    <w:rsid w:val="00FF6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BD6D1"/>
  <w15:chartTrackingRefBased/>
  <w15:docId w15:val="{FC381F5A-70A6-4557-BB14-8B911AE75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EAD"/>
    <w:pPr>
      <w:spacing w:before="120" w:after="120" w:line="264" w:lineRule="auto"/>
    </w:pPr>
    <w:rPr>
      <w:rFonts w:ascii="Corbel" w:eastAsia="Corbel" w:hAnsi="Corbel" w:cs="Times New Roman (Body CS)"/>
      <w:color w:val="0D0D0D"/>
      <w:kern w:val="0"/>
      <w:sz w:val="18"/>
      <w:szCs w:val="20"/>
      <w14:ligatures w14:val="none"/>
    </w:rPr>
  </w:style>
  <w:style w:type="paragraph" w:styleId="Heading1">
    <w:name w:val="heading 1"/>
    <w:basedOn w:val="Normal"/>
    <w:next w:val="Normal"/>
    <w:link w:val="Heading1Char"/>
    <w:uiPriority w:val="9"/>
    <w:qFormat/>
    <w:rsid w:val="00595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EAD"/>
    <w:rPr>
      <w:rFonts w:eastAsiaTheme="majorEastAsia" w:cstheme="majorBidi"/>
      <w:color w:val="272727" w:themeColor="text1" w:themeTint="D8"/>
    </w:rPr>
  </w:style>
  <w:style w:type="paragraph" w:styleId="Title">
    <w:name w:val="Title"/>
    <w:basedOn w:val="Normal"/>
    <w:next w:val="Normal"/>
    <w:link w:val="TitleChar"/>
    <w:uiPriority w:val="10"/>
    <w:qFormat/>
    <w:rsid w:val="00595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EAD"/>
    <w:pPr>
      <w:spacing w:before="160"/>
      <w:jc w:val="center"/>
    </w:pPr>
    <w:rPr>
      <w:i/>
      <w:iCs/>
      <w:color w:val="404040" w:themeColor="text1" w:themeTint="BF"/>
    </w:rPr>
  </w:style>
  <w:style w:type="character" w:customStyle="1" w:styleId="QuoteChar">
    <w:name w:val="Quote Char"/>
    <w:basedOn w:val="DefaultParagraphFont"/>
    <w:link w:val="Quote"/>
    <w:uiPriority w:val="29"/>
    <w:rsid w:val="00595EAD"/>
    <w:rPr>
      <w:i/>
      <w:iCs/>
      <w:color w:val="404040" w:themeColor="text1" w:themeTint="BF"/>
    </w:rPr>
  </w:style>
  <w:style w:type="paragraph" w:styleId="ListParagraph">
    <w:name w:val="List Paragraph"/>
    <w:basedOn w:val="Normal"/>
    <w:uiPriority w:val="34"/>
    <w:qFormat/>
    <w:rsid w:val="00595EAD"/>
    <w:pPr>
      <w:ind w:left="720"/>
      <w:contextualSpacing/>
    </w:pPr>
  </w:style>
  <w:style w:type="character" w:styleId="IntenseEmphasis">
    <w:name w:val="Intense Emphasis"/>
    <w:basedOn w:val="DefaultParagraphFont"/>
    <w:uiPriority w:val="21"/>
    <w:qFormat/>
    <w:rsid w:val="00595EAD"/>
    <w:rPr>
      <w:i/>
      <w:iCs/>
      <w:color w:val="2F5496" w:themeColor="accent1" w:themeShade="BF"/>
    </w:rPr>
  </w:style>
  <w:style w:type="paragraph" w:styleId="IntenseQuote">
    <w:name w:val="Intense Quote"/>
    <w:basedOn w:val="Normal"/>
    <w:next w:val="Normal"/>
    <w:link w:val="IntenseQuoteChar"/>
    <w:uiPriority w:val="30"/>
    <w:qFormat/>
    <w:rsid w:val="00595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EAD"/>
    <w:rPr>
      <w:i/>
      <w:iCs/>
      <w:color w:val="2F5496" w:themeColor="accent1" w:themeShade="BF"/>
    </w:rPr>
  </w:style>
  <w:style w:type="character" w:styleId="IntenseReference">
    <w:name w:val="Intense Reference"/>
    <w:basedOn w:val="DefaultParagraphFont"/>
    <w:uiPriority w:val="32"/>
    <w:qFormat/>
    <w:rsid w:val="00595EAD"/>
    <w:rPr>
      <w:b/>
      <w:bCs/>
      <w:smallCaps/>
      <w:color w:val="2F5496" w:themeColor="accent1" w:themeShade="BF"/>
      <w:spacing w:val="5"/>
    </w:rPr>
  </w:style>
  <w:style w:type="paragraph" w:styleId="NoSpacing">
    <w:name w:val="No Spacing"/>
    <w:uiPriority w:val="1"/>
    <w:qFormat/>
    <w:rsid w:val="00595EAD"/>
    <w:pPr>
      <w:spacing w:after="0" w:line="240" w:lineRule="auto"/>
    </w:pPr>
  </w:style>
  <w:style w:type="character" w:styleId="Strong">
    <w:name w:val="Strong"/>
    <w:basedOn w:val="DefaultParagraphFont"/>
    <w:uiPriority w:val="22"/>
    <w:qFormat/>
    <w:rsid w:val="004D4F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3</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55</cp:revision>
  <dcterms:created xsi:type="dcterms:W3CDTF">2026-07-30T11:40:00Z</dcterms:created>
  <dcterms:modified xsi:type="dcterms:W3CDTF">2026-08-06T22:40:00Z</dcterms:modified>
</cp:coreProperties>
</file>