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FAA" w:rsidRDefault="00C354CC" w:rsidP="007D45F5">
      <w:pPr>
        <w:pStyle w:val="Ttulo1"/>
        <w:rPr>
          <w:lang w:val="es-AR"/>
        </w:rPr>
      </w:pPr>
      <w:r>
        <w:rPr>
          <w:lang w:val="es-AR"/>
        </w:rPr>
        <w:t>DISEÑO DE DATOS – SISTEMA DE EMBARGOS</w:t>
      </w:r>
    </w:p>
    <w:p w:rsidR="00C354CC" w:rsidRDefault="00C354CC">
      <w:pPr>
        <w:rPr>
          <w:lang w:val="es-AR"/>
        </w:rPr>
      </w:pPr>
      <w:r>
        <w:rPr>
          <w:lang w:val="es-AR"/>
        </w:rPr>
        <w:t>Tablas</w:t>
      </w:r>
    </w:p>
    <w:p w:rsidR="00C354CC" w:rsidRDefault="00C354CC" w:rsidP="00C354CC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AgentesApp</w:t>
      </w:r>
      <w:proofErr w:type="spellEnd"/>
      <w:r>
        <w:rPr>
          <w:lang w:val="es-AR"/>
        </w:rPr>
        <w:t xml:space="preserve"> – Existe (</w:t>
      </w:r>
      <w:proofErr w:type="spellStart"/>
      <w:r>
        <w:rPr>
          <w:lang w:val="es-AR"/>
        </w:rPr>
        <w:t>pruebasAge</w:t>
      </w:r>
      <w:proofErr w:type="spellEnd"/>
      <w:r>
        <w:rPr>
          <w:lang w:val="es-AR"/>
        </w:rPr>
        <w:t>)</w:t>
      </w:r>
    </w:p>
    <w:p w:rsidR="00765ECB" w:rsidRDefault="00765ECB" w:rsidP="00765ECB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Estructura de tabla </w:t>
      </w:r>
      <w:proofErr w:type="spellStart"/>
      <w:r>
        <w:rPr>
          <w:lang w:val="es-AR"/>
        </w:rPr>
        <w:t>PruebasAge</w:t>
      </w:r>
      <w:proofErr w:type="spellEnd"/>
    </w:p>
    <w:p w:rsidR="00C354CC" w:rsidRPr="00D868EC" w:rsidRDefault="00C354CC" w:rsidP="00C354CC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D868EC">
        <w:rPr>
          <w:highlight w:val="yellow"/>
          <w:lang w:val="es-AR"/>
        </w:rPr>
        <w:t>Autos – Nomenclador</w:t>
      </w:r>
    </w:p>
    <w:p w:rsidR="00A735E0" w:rsidRPr="00D868EC" w:rsidRDefault="00A735E0" w:rsidP="00A735E0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D868EC">
        <w:rPr>
          <w:highlight w:val="yellow"/>
          <w:lang w:val="es-AR"/>
        </w:rPr>
        <w:t>Id de tabla</w:t>
      </w:r>
    </w:p>
    <w:p w:rsidR="00A735E0" w:rsidRPr="00D868EC" w:rsidRDefault="001D471F" w:rsidP="00A735E0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D868EC">
        <w:rPr>
          <w:highlight w:val="yellow"/>
          <w:lang w:val="es-AR"/>
        </w:rPr>
        <w:t xml:space="preserve">Nombre o </w:t>
      </w:r>
      <w:r w:rsidR="00A735E0" w:rsidRPr="00D868EC">
        <w:rPr>
          <w:highlight w:val="yellow"/>
          <w:lang w:val="es-AR"/>
        </w:rPr>
        <w:t>Descripción</w:t>
      </w:r>
    </w:p>
    <w:p w:rsidR="00A735E0" w:rsidRPr="00D868EC" w:rsidRDefault="00A735E0" w:rsidP="00A735E0">
      <w:pPr>
        <w:pStyle w:val="Prrafodelista"/>
        <w:numPr>
          <w:ilvl w:val="1"/>
          <w:numId w:val="1"/>
        </w:numPr>
        <w:rPr>
          <w:i/>
          <w:highlight w:val="yellow"/>
          <w:lang w:val="es-AR"/>
        </w:rPr>
      </w:pPr>
      <w:r w:rsidRPr="00D868EC">
        <w:rPr>
          <w:highlight w:val="yellow"/>
          <w:lang w:val="es-AR"/>
        </w:rPr>
        <w:t>Cuenta</w:t>
      </w:r>
      <w:r w:rsidR="00D868EC" w:rsidRPr="00D868EC">
        <w:rPr>
          <w:highlight w:val="yellow"/>
          <w:lang w:val="es-AR"/>
        </w:rPr>
        <w:t xml:space="preserve"> </w:t>
      </w:r>
      <w:r w:rsidR="00D868EC" w:rsidRPr="00D868EC">
        <w:rPr>
          <w:b/>
          <w:highlight w:val="yellow"/>
          <w:lang w:val="es-AR"/>
        </w:rPr>
        <w:t>- consultar</w:t>
      </w:r>
    </w:p>
    <w:p w:rsidR="00D868EC" w:rsidRPr="00D868EC" w:rsidRDefault="001D471F" w:rsidP="00A735E0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D868EC">
        <w:rPr>
          <w:highlight w:val="yellow"/>
          <w:lang w:val="es-AR"/>
        </w:rPr>
        <w:t>DNI o Cuil del demandante</w:t>
      </w:r>
    </w:p>
    <w:p w:rsidR="001D471F" w:rsidRDefault="001D471F" w:rsidP="00A735E0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 </w:t>
      </w:r>
    </w:p>
    <w:p w:rsidR="00C354CC" w:rsidRPr="00FF71EE" w:rsidRDefault="00C354CC" w:rsidP="00C354CC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 xml:space="preserve">Juzgados </w:t>
      </w:r>
      <w:r w:rsidR="00670729" w:rsidRPr="00FF71EE">
        <w:rPr>
          <w:highlight w:val="yellow"/>
          <w:lang w:val="es-AR"/>
        </w:rPr>
        <w:t>–</w:t>
      </w:r>
      <w:r w:rsidRPr="00FF71EE">
        <w:rPr>
          <w:highlight w:val="yellow"/>
          <w:lang w:val="es-AR"/>
        </w:rPr>
        <w:t xml:space="preserve"> Nomenclador</w:t>
      </w:r>
    </w:p>
    <w:p w:rsidR="00670729" w:rsidRPr="00FF71EE" w:rsidRDefault="00A40EA1" w:rsidP="00670729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>Id de tabla</w:t>
      </w:r>
    </w:p>
    <w:p w:rsidR="00A40EA1" w:rsidRPr="00FF71EE" w:rsidRDefault="00D5160C" w:rsidP="00670729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>Descripción</w:t>
      </w:r>
    </w:p>
    <w:p w:rsidR="00C354CC" w:rsidRPr="00206D0C" w:rsidRDefault="00C354CC" w:rsidP="00C354CC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 xml:space="preserve">Embargos </w:t>
      </w:r>
    </w:p>
    <w:p w:rsidR="00547BE4" w:rsidRPr="00206D0C" w:rsidRDefault="008E71F2" w:rsidP="00547BE4">
      <w:pPr>
        <w:pStyle w:val="Prrafodelista"/>
        <w:numPr>
          <w:ilvl w:val="0"/>
          <w:numId w:val="2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Id de tabla</w:t>
      </w:r>
    </w:p>
    <w:p w:rsidR="008E71F2" w:rsidRPr="00206D0C" w:rsidRDefault="008E71F2" w:rsidP="00547BE4">
      <w:pPr>
        <w:pStyle w:val="Prrafodelista"/>
        <w:numPr>
          <w:ilvl w:val="0"/>
          <w:numId w:val="2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Id de oficio encabezado</w:t>
      </w:r>
    </w:p>
    <w:p w:rsidR="008E71F2" w:rsidRPr="00206D0C" w:rsidRDefault="008E71F2" w:rsidP="00547BE4">
      <w:pPr>
        <w:pStyle w:val="Prrafodelista"/>
        <w:numPr>
          <w:ilvl w:val="0"/>
          <w:numId w:val="2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 xml:space="preserve">Fecha inicio </w:t>
      </w:r>
      <w:r w:rsidR="00D5160C" w:rsidRPr="00206D0C">
        <w:rPr>
          <w:highlight w:val="yellow"/>
          <w:lang w:val="es-AR"/>
        </w:rPr>
        <w:t xml:space="preserve">o liquidación </w:t>
      </w:r>
    </w:p>
    <w:p w:rsidR="005E5E2D" w:rsidRPr="00206D0C" w:rsidRDefault="005E5E2D" w:rsidP="00547BE4">
      <w:pPr>
        <w:pStyle w:val="Prrafodelista"/>
        <w:numPr>
          <w:ilvl w:val="0"/>
          <w:numId w:val="2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Id de embargo tipo</w:t>
      </w:r>
    </w:p>
    <w:p w:rsidR="005E5E2D" w:rsidRPr="00206D0C" w:rsidRDefault="005E5E2D" w:rsidP="00547BE4">
      <w:pPr>
        <w:pStyle w:val="Prrafodelista"/>
        <w:numPr>
          <w:ilvl w:val="0"/>
          <w:numId w:val="2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activo</w:t>
      </w:r>
    </w:p>
    <w:p w:rsidR="00A8792A" w:rsidRPr="005E5E2D" w:rsidRDefault="00A8792A" w:rsidP="00A8792A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5E5E2D">
        <w:rPr>
          <w:highlight w:val="yellow"/>
          <w:lang w:val="es-AR"/>
        </w:rPr>
        <w:t>Embargo tipo</w:t>
      </w:r>
    </w:p>
    <w:p w:rsidR="00A8792A" w:rsidRPr="005E5E2D" w:rsidRDefault="00A8792A" w:rsidP="00A8792A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5E5E2D">
        <w:rPr>
          <w:highlight w:val="yellow"/>
          <w:lang w:val="es-AR"/>
        </w:rPr>
        <w:t>Id de tabla</w:t>
      </w:r>
    </w:p>
    <w:p w:rsidR="00A8792A" w:rsidRPr="005E5E2D" w:rsidRDefault="00A8792A" w:rsidP="00A8792A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5E5E2D">
        <w:rPr>
          <w:highlight w:val="yellow"/>
          <w:lang w:val="es-AR"/>
        </w:rPr>
        <w:t>Descripción</w:t>
      </w:r>
    </w:p>
    <w:p w:rsidR="00A8792A" w:rsidRPr="005E5E2D" w:rsidRDefault="00A8792A" w:rsidP="00A8792A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5E5E2D">
        <w:rPr>
          <w:highlight w:val="yellow"/>
          <w:lang w:val="es-AR"/>
        </w:rPr>
        <w:t>activo</w:t>
      </w:r>
    </w:p>
    <w:p w:rsidR="008E71F2" w:rsidRPr="00206D0C" w:rsidRDefault="008E71F2" w:rsidP="008E71F2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Embargos efectuados</w:t>
      </w:r>
    </w:p>
    <w:p w:rsidR="00B012F3" w:rsidRPr="00206D0C" w:rsidRDefault="00B012F3" w:rsidP="00861EBE">
      <w:pPr>
        <w:pStyle w:val="Prrafodelista"/>
        <w:numPr>
          <w:ilvl w:val="0"/>
          <w:numId w:val="7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Id de embargo</w:t>
      </w:r>
    </w:p>
    <w:p w:rsidR="00B012F3" w:rsidRPr="00206D0C" w:rsidRDefault="00B012F3" w:rsidP="00861EBE">
      <w:pPr>
        <w:pStyle w:val="Prrafodelista"/>
        <w:numPr>
          <w:ilvl w:val="0"/>
          <w:numId w:val="7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Monto</w:t>
      </w:r>
    </w:p>
    <w:p w:rsidR="008E71F2" w:rsidRPr="00206D0C" w:rsidRDefault="00B012F3" w:rsidP="00861EBE">
      <w:pPr>
        <w:pStyle w:val="Prrafodelista"/>
        <w:numPr>
          <w:ilvl w:val="0"/>
          <w:numId w:val="7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Saldo</w:t>
      </w:r>
    </w:p>
    <w:p w:rsidR="00B012F3" w:rsidRPr="00206D0C" w:rsidRDefault="00B012F3" w:rsidP="00861EBE">
      <w:pPr>
        <w:pStyle w:val="Prrafodelista"/>
        <w:numPr>
          <w:ilvl w:val="0"/>
          <w:numId w:val="7"/>
        </w:numPr>
        <w:rPr>
          <w:highlight w:val="yellow"/>
          <w:lang w:val="es-AR"/>
        </w:rPr>
      </w:pPr>
      <w:r w:rsidRPr="00206D0C">
        <w:rPr>
          <w:highlight w:val="yellow"/>
          <w:lang w:val="es-AR"/>
        </w:rPr>
        <w:t>Id de liquidación</w:t>
      </w:r>
    </w:p>
    <w:p w:rsidR="00C354CC" w:rsidRPr="00FF71EE" w:rsidRDefault="00C354CC" w:rsidP="00C354CC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>Expediente</w:t>
      </w:r>
    </w:p>
    <w:p w:rsidR="00A735E0" w:rsidRPr="00FF71EE" w:rsidRDefault="00A735E0" w:rsidP="00861EBE">
      <w:pPr>
        <w:pStyle w:val="Prrafodelista"/>
        <w:numPr>
          <w:ilvl w:val="1"/>
          <w:numId w:val="4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>Id de tabla</w:t>
      </w:r>
    </w:p>
    <w:p w:rsidR="00C354CC" w:rsidRPr="00FF71EE" w:rsidRDefault="00C354CC" w:rsidP="00861EBE">
      <w:pPr>
        <w:pStyle w:val="Prrafodelista"/>
        <w:numPr>
          <w:ilvl w:val="1"/>
          <w:numId w:val="4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 xml:space="preserve">Si es </w:t>
      </w:r>
      <w:proofErr w:type="spellStart"/>
      <w:r w:rsidRPr="00FF71EE">
        <w:rPr>
          <w:highlight w:val="yellow"/>
          <w:lang w:val="es-AR"/>
        </w:rPr>
        <w:t>gedo</w:t>
      </w:r>
      <w:proofErr w:type="spellEnd"/>
      <w:r w:rsidRPr="00FF71EE">
        <w:rPr>
          <w:highlight w:val="yellow"/>
          <w:lang w:val="es-AR"/>
        </w:rPr>
        <w:t xml:space="preserve"> (</w:t>
      </w:r>
      <w:proofErr w:type="spellStart"/>
      <w:r w:rsidRPr="00FF71EE">
        <w:rPr>
          <w:highlight w:val="yellow"/>
          <w:lang w:val="es-AR"/>
        </w:rPr>
        <w:t>bool</w:t>
      </w:r>
      <w:proofErr w:type="spellEnd"/>
      <w:r w:rsidRPr="00FF71EE">
        <w:rPr>
          <w:highlight w:val="yellow"/>
          <w:lang w:val="es-AR"/>
        </w:rPr>
        <w:t>)</w:t>
      </w:r>
    </w:p>
    <w:p w:rsidR="00C354CC" w:rsidRPr="00FF71EE" w:rsidRDefault="00C354CC" w:rsidP="00861EBE">
      <w:pPr>
        <w:pStyle w:val="Prrafodelista"/>
        <w:numPr>
          <w:ilvl w:val="1"/>
          <w:numId w:val="4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>Código de expediente</w:t>
      </w:r>
      <w:r w:rsidR="001823AD">
        <w:rPr>
          <w:highlight w:val="yellow"/>
          <w:lang w:val="es-AR"/>
        </w:rPr>
        <w:t xml:space="preserve"> (es el codigo GEDO o es el codigo del expediente papel con que mandan el oficio)</w:t>
      </w:r>
    </w:p>
    <w:p w:rsidR="00C354CC" w:rsidRPr="00FF71EE" w:rsidRDefault="00C354CC" w:rsidP="00861EBE">
      <w:pPr>
        <w:pStyle w:val="Prrafodelista"/>
        <w:numPr>
          <w:ilvl w:val="1"/>
          <w:numId w:val="4"/>
        </w:numPr>
        <w:rPr>
          <w:highlight w:val="yellow"/>
          <w:lang w:val="es-AR"/>
        </w:rPr>
      </w:pPr>
      <w:r w:rsidRPr="00FF71EE">
        <w:rPr>
          <w:highlight w:val="yellow"/>
          <w:lang w:val="es-AR"/>
        </w:rPr>
        <w:t>Fecha ingreso</w:t>
      </w:r>
    </w:p>
    <w:p w:rsidR="00B012F3" w:rsidRPr="0096274E" w:rsidRDefault="00B012F3" w:rsidP="00861EBE">
      <w:pPr>
        <w:pStyle w:val="Prrafodelista"/>
        <w:numPr>
          <w:ilvl w:val="1"/>
          <w:numId w:val="4"/>
        </w:numPr>
        <w:rPr>
          <w:strike/>
          <w:highlight w:val="lightGray"/>
          <w:lang w:val="es-AR"/>
        </w:rPr>
      </w:pPr>
      <w:r w:rsidRPr="0096274E">
        <w:rPr>
          <w:strike/>
          <w:highlight w:val="lightGray"/>
          <w:lang w:val="es-AR"/>
        </w:rPr>
        <w:t>Id de oficio</w:t>
      </w:r>
      <w:r w:rsidR="009A6594" w:rsidRPr="0096274E">
        <w:rPr>
          <w:strike/>
          <w:highlight w:val="lightGray"/>
          <w:lang w:val="es-AR"/>
        </w:rPr>
        <w:t xml:space="preserve"> encabe</w:t>
      </w:r>
      <w:r w:rsidR="00786A0B" w:rsidRPr="0096274E">
        <w:rPr>
          <w:strike/>
          <w:highlight w:val="lightGray"/>
          <w:lang w:val="es-AR"/>
        </w:rPr>
        <w:t>zado</w:t>
      </w:r>
      <w:r w:rsidR="005F0C2B" w:rsidRPr="0096274E">
        <w:rPr>
          <w:strike/>
          <w:highlight w:val="lightGray"/>
          <w:lang w:val="es-AR"/>
        </w:rPr>
        <w:t xml:space="preserve"> (eliminado por redundancia)</w:t>
      </w:r>
    </w:p>
    <w:p w:rsidR="00C354CC" w:rsidRPr="001D3D82" w:rsidRDefault="009678D6" w:rsidP="00C354CC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1D3D82">
        <w:rPr>
          <w:highlight w:val="yellow"/>
          <w:lang w:val="es-AR"/>
        </w:rPr>
        <w:t>Oficio</w:t>
      </w:r>
      <w:r w:rsidR="006712A2" w:rsidRPr="001D3D82">
        <w:rPr>
          <w:highlight w:val="yellow"/>
          <w:lang w:val="es-AR"/>
        </w:rPr>
        <w:t xml:space="preserve"> encabezado</w:t>
      </w:r>
      <w:r w:rsidRPr="001D3D82">
        <w:rPr>
          <w:highlight w:val="yellow"/>
          <w:lang w:val="es-AR"/>
        </w:rPr>
        <w:tab/>
      </w:r>
    </w:p>
    <w:p w:rsidR="006712A2" w:rsidRPr="001D3D82" w:rsidRDefault="006712A2" w:rsidP="00861EBE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1D3D82">
        <w:rPr>
          <w:highlight w:val="yellow"/>
          <w:lang w:val="es-AR"/>
        </w:rPr>
        <w:t>Id de tabla</w:t>
      </w:r>
    </w:p>
    <w:p w:rsidR="009678D6" w:rsidRPr="001D3D82" w:rsidRDefault="009678D6" w:rsidP="00861EBE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1D3D82">
        <w:rPr>
          <w:highlight w:val="yellow"/>
          <w:lang w:val="es-AR"/>
        </w:rPr>
        <w:t>ID</w:t>
      </w:r>
      <w:r w:rsidR="00FD4D75" w:rsidRPr="001D3D82">
        <w:rPr>
          <w:highlight w:val="yellow"/>
          <w:lang w:val="es-AR"/>
        </w:rPr>
        <w:t xml:space="preserve"> de Auto</w:t>
      </w:r>
    </w:p>
    <w:p w:rsidR="009678D6" w:rsidRPr="001D3D82" w:rsidRDefault="00FD4D75" w:rsidP="00861EBE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1D3D82">
        <w:rPr>
          <w:highlight w:val="yellow"/>
          <w:lang w:val="es-AR"/>
        </w:rPr>
        <w:t xml:space="preserve">Id de </w:t>
      </w:r>
      <w:r w:rsidR="009678D6" w:rsidRPr="001D3D82">
        <w:rPr>
          <w:highlight w:val="yellow"/>
          <w:lang w:val="es-AR"/>
        </w:rPr>
        <w:t>Juzgado</w:t>
      </w:r>
    </w:p>
    <w:p w:rsidR="009678D6" w:rsidRPr="001D3D82" w:rsidRDefault="00206D0C" w:rsidP="00861EBE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proofErr w:type="spellStart"/>
      <w:r>
        <w:rPr>
          <w:highlight w:val="yellow"/>
          <w:lang w:val="es-AR"/>
        </w:rPr>
        <w:t>embargo_tipo_id</w:t>
      </w:r>
      <w:proofErr w:type="spellEnd"/>
      <w:r>
        <w:rPr>
          <w:highlight w:val="yellow"/>
          <w:lang w:val="es-AR"/>
        </w:rPr>
        <w:t xml:space="preserve"> </w:t>
      </w:r>
      <w:r w:rsidR="009678D6" w:rsidRPr="001D3D82">
        <w:rPr>
          <w:highlight w:val="yellow"/>
          <w:lang w:val="es-AR"/>
        </w:rPr>
        <w:t>(comercial / familiar)</w:t>
      </w:r>
    </w:p>
    <w:p w:rsidR="00B012F3" w:rsidRDefault="00B012F3" w:rsidP="00861EBE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1D3D82">
        <w:rPr>
          <w:highlight w:val="yellow"/>
          <w:lang w:val="es-AR"/>
        </w:rPr>
        <w:t>Demandado (</w:t>
      </w:r>
      <w:proofErr w:type="spellStart"/>
      <w:r w:rsidRPr="001D3D82">
        <w:rPr>
          <w:highlight w:val="yellow"/>
          <w:lang w:val="es-AR"/>
        </w:rPr>
        <w:t>nro</w:t>
      </w:r>
      <w:proofErr w:type="spellEnd"/>
      <w:r w:rsidRPr="001D3D82">
        <w:rPr>
          <w:highlight w:val="yellow"/>
          <w:lang w:val="es-AR"/>
        </w:rPr>
        <w:t xml:space="preserve"> de control o </w:t>
      </w:r>
      <w:proofErr w:type="spellStart"/>
      <w:r w:rsidRPr="001D3D82">
        <w:rPr>
          <w:highlight w:val="yellow"/>
          <w:lang w:val="es-AR"/>
        </w:rPr>
        <w:t>dni</w:t>
      </w:r>
      <w:proofErr w:type="spellEnd"/>
      <w:r w:rsidRPr="001D3D82">
        <w:rPr>
          <w:highlight w:val="yellow"/>
          <w:lang w:val="es-AR"/>
        </w:rPr>
        <w:t>)</w:t>
      </w:r>
    </w:p>
    <w:p w:rsidR="001823AD" w:rsidRDefault="001823AD" w:rsidP="00861EBE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>
        <w:rPr>
          <w:highlight w:val="yellow"/>
          <w:lang w:val="es-AR"/>
        </w:rPr>
        <w:lastRenderedPageBreak/>
        <w:t xml:space="preserve">Expediente judicial (codigo de expediente que figura en el texto del oficio, al lado del AUTO) </w:t>
      </w:r>
    </w:p>
    <w:p w:rsidR="00233BB3" w:rsidRPr="00233BB3" w:rsidRDefault="00233BB3" w:rsidP="00233BB3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233BB3">
        <w:rPr>
          <w:highlight w:val="yellow"/>
          <w:lang w:val="es-AR"/>
        </w:rPr>
        <w:t>Cuenta judicial (codigo)</w:t>
      </w:r>
      <w:r w:rsidR="001823AD">
        <w:rPr>
          <w:highlight w:val="yellow"/>
          <w:lang w:val="es-AR"/>
        </w:rPr>
        <w:t xml:space="preserve"> </w:t>
      </w:r>
    </w:p>
    <w:p w:rsidR="00233BB3" w:rsidRPr="00233BB3" w:rsidRDefault="00233BB3" w:rsidP="00233BB3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233BB3">
        <w:rPr>
          <w:highlight w:val="yellow"/>
          <w:lang w:val="es-AR"/>
        </w:rPr>
        <w:t xml:space="preserve">CBU </w:t>
      </w:r>
    </w:p>
    <w:p w:rsidR="00233BB3" w:rsidRPr="00233BB3" w:rsidRDefault="00233BB3" w:rsidP="00233BB3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233BB3">
        <w:rPr>
          <w:highlight w:val="yellow"/>
          <w:lang w:val="es-AR"/>
        </w:rPr>
        <w:t>Banco</w:t>
      </w:r>
    </w:p>
    <w:p w:rsidR="00233BB3" w:rsidRPr="00233BB3" w:rsidRDefault="00233BB3" w:rsidP="00233BB3">
      <w:pPr>
        <w:pStyle w:val="Prrafodelista"/>
        <w:numPr>
          <w:ilvl w:val="1"/>
          <w:numId w:val="5"/>
        </w:numPr>
        <w:rPr>
          <w:highlight w:val="yellow"/>
          <w:lang w:val="es-AR"/>
        </w:rPr>
      </w:pPr>
      <w:r w:rsidRPr="00233BB3">
        <w:rPr>
          <w:highlight w:val="yellow"/>
          <w:lang w:val="es-AR"/>
        </w:rPr>
        <w:t>Sucursal</w:t>
      </w:r>
    </w:p>
    <w:p w:rsidR="006712A2" w:rsidRPr="000E7823" w:rsidRDefault="006712A2" w:rsidP="006712A2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0E7823">
        <w:rPr>
          <w:highlight w:val="yellow"/>
          <w:lang w:val="es-AR"/>
        </w:rPr>
        <w:t>Oficio detalle</w:t>
      </w:r>
      <w:r w:rsidR="00233BB3" w:rsidRPr="000E7823">
        <w:rPr>
          <w:highlight w:val="yellow"/>
          <w:lang w:val="es-AR"/>
        </w:rPr>
        <w:t xml:space="preserve"> comercial</w:t>
      </w:r>
    </w:p>
    <w:p w:rsidR="001008E4" w:rsidRPr="000E7823" w:rsidRDefault="001008E4" w:rsidP="00861EBE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0E7823">
        <w:rPr>
          <w:highlight w:val="yellow"/>
          <w:lang w:val="es-AR"/>
        </w:rPr>
        <w:t>Id de tabla</w:t>
      </w:r>
    </w:p>
    <w:p w:rsidR="006712A2" w:rsidRPr="000E7823" w:rsidRDefault="006712A2" w:rsidP="00861EBE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0E7823">
        <w:rPr>
          <w:highlight w:val="yellow"/>
          <w:lang w:val="es-AR"/>
        </w:rPr>
        <w:t>Id oficio encabezado</w:t>
      </w:r>
    </w:p>
    <w:p w:rsidR="00233BB3" w:rsidRDefault="001008E4" w:rsidP="000E782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0E7823">
        <w:rPr>
          <w:highlight w:val="yellow"/>
          <w:lang w:val="es-AR"/>
        </w:rPr>
        <w:t>Total (solo para comerciales)</w:t>
      </w:r>
    </w:p>
    <w:p w:rsidR="00D66753" w:rsidRPr="00DD6816" w:rsidRDefault="00D66753" w:rsidP="000E782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DD6816">
        <w:rPr>
          <w:highlight w:val="yellow"/>
          <w:lang w:val="es-AR"/>
        </w:rPr>
        <w:t>Porcentaje (solicitado)</w:t>
      </w:r>
    </w:p>
    <w:p w:rsidR="00233BB3" w:rsidRPr="00804C7B" w:rsidRDefault="00233BB3" w:rsidP="00233BB3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>Oficio detalle familiar</w:t>
      </w:r>
    </w:p>
    <w:p w:rsidR="00233BB3" w:rsidRPr="00804C7B" w:rsidRDefault="00233BB3" w:rsidP="00233BB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>Id de tabla</w:t>
      </w:r>
    </w:p>
    <w:p w:rsidR="00233BB3" w:rsidRPr="00804C7B" w:rsidRDefault="00233BB3" w:rsidP="00233BB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>Id oficio encabezado</w:t>
      </w:r>
    </w:p>
    <w:p w:rsidR="00233BB3" w:rsidRPr="00804C7B" w:rsidRDefault="00233BB3" w:rsidP="008F327E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 xml:space="preserve">% </w:t>
      </w:r>
    </w:p>
    <w:p w:rsidR="00233BB3" w:rsidRPr="00804C7B" w:rsidRDefault="00233BB3" w:rsidP="008F327E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>Haberes (</w:t>
      </w:r>
      <w:proofErr w:type="spellStart"/>
      <w:r w:rsidRPr="00804C7B">
        <w:rPr>
          <w:highlight w:val="yellow"/>
          <w:lang w:val="es-AR"/>
        </w:rPr>
        <w:t>bool</w:t>
      </w:r>
      <w:proofErr w:type="spellEnd"/>
      <w:r w:rsidRPr="00804C7B">
        <w:rPr>
          <w:highlight w:val="yellow"/>
          <w:lang w:val="es-AR"/>
        </w:rPr>
        <w:t>)</w:t>
      </w:r>
    </w:p>
    <w:p w:rsidR="00233BB3" w:rsidRPr="00804C7B" w:rsidRDefault="00233BB3" w:rsidP="00233BB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proofErr w:type="spellStart"/>
      <w:r w:rsidRPr="00804C7B">
        <w:rPr>
          <w:highlight w:val="yellow"/>
          <w:lang w:val="es-AR"/>
        </w:rPr>
        <w:t>Sac</w:t>
      </w:r>
      <w:proofErr w:type="spellEnd"/>
      <w:r w:rsidRPr="00804C7B">
        <w:rPr>
          <w:highlight w:val="yellow"/>
          <w:lang w:val="es-AR"/>
        </w:rPr>
        <w:t xml:space="preserve"> (</w:t>
      </w:r>
      <w:proofErr w:type="spellStart"/>
      <w:r w:rsidRPr="00804C7B">
        <w:rPr>
          <w:highlight w:val="yellow"/>
          <w:lang w:val="es-AR"/>
        </w:rPr>
        <w:t>bool</w:t>
      </w:r>
      <w:proofErr w:type="spellEnd"/>
      <w:r w:rsidRPr="00804C7B">
        <w:rPr>
          <w:highlight w:val="yellow"/>
          <w:lang w:val="es-AR"/>
        </w:rPr>
        <w:t>)</w:t>
      </w:r>
    </w:p>
    <w:p w:rsidR="00233BB3" w:rsidRPr="00804C7B" w:rsidRDefault="00233BB3" w:rsidP="00233BB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>Asignaciones familiares (</w:t>
      </w:r>
      <w:proofErr w:type="spellStart"/>
      <w:r w:rsidRPr="00804C7B">
        <w:rPr>
          <w:highlight w:val="yellow"/>
          <w:lang w:val="es-AR"/>
        </w:rPr>
        <w:t>bool</w:t>
      </w:r>
      <w:proofErr w:type="spellEnd"/>
      <w:r w:rsidRPr="00804C7B">
        <w:rPr>
          <w:highlight w:val="yellow"/>
          <w:lang w:val="es-AR"/>
        </w:rPr>
        <w:t>)</w:t>
      </w:r>
    </w:p>
    <w:p w:rsidR="00233BB3" w:rsidRPr="00804C7B" w:rsidRDefault="00233BB3" w:rsidP="00233BB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>Ayuda escolar (</w:t>
      </w:r>
      <w:proofErr w:type="spellStart"/>
      <w:r w:rsidRPr="00804C7B">
        <w:rPr>
          <w:highlight w:val="yellow"/>
          <w:lang w:val="es-AR"/>
        </w:rPr>
        <w:t>bool</w:t>
      </w:r>
      <w:proofErr w:type="spellEnd"/>
      <w:r w:rsidRPr="00804C7B">
        <w:rPr>
          <w:highlight w:val="yellow"/>
          <w:lang w:val="es-AR"/>
        </w:rPr>
        <w:t>)</w:t>
      </w:r>
    </w:p>
    <w:p w:rsidR="00804C7B" w:rsidRPr="00804C7B" w:rsidRDefault="00804C7B" w:rsidP="00233BB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>bonos</w:t>
      </w:r>
    </w:p>
    <w:p w:rsidR="00233BB3" w:rsidRPr="00804C7B" w:rsidRDefault="00233BB3" w:rsidP="00233BB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804C7B">
        <w:rPr>
          <w:highlight w:val="yellow"/>
          <w:lang w:val="es-AR"/>
        </w:rPr>
        <w:t xml:space="preserve">Consultar obra social </w:t>
      </w:r>
    </w:p>
    <w:p w:rsidR="00233BB3" w:rsidRPr="00233BB3" w:rsidRDefault="00233BB3" w:rsidP="00233BB3">
      <w:pPr>
        <w:pStyle w:val="Prrafodelista"/>
        <w:ind w:left="1440"/>
        <w:rPr>
          <w:lang w:val="es-AR"/>
        </w:rPr>
      </w:pPr>
    </w:p>
    <w:p w:rsidR="001C5933" w:rsidRPr="00C831F3" w:rsidRDefault="001C5933" w:rsidP="001C5933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C831F3">
        <w:rPr>
          <w:highlight w:val="yellow"/>
          <w:lang w:val="es-AR"/>
        </w:rPr>
        <w:t>Oficio carga de familia</w:t>
      </w:r>
      <w:r w:rsidR="00C831F3">
        <w:rPr>
          <w:highlight w:val="yellow"/>
          <w:lang w:val="es-AR"/>
        </w:rPr>
        <w:t xml:space="preserve"> (1 registro por hijo/</w:t>
      </w:r>
      <w:proofErr w:type="spellStart"/>
      <w:r w:rsidR="00C831F3">
        <w:rPr>
          <w:highlight w:val="yellow"/>
          <w:lang w:val="es-AR"/>
        </w:rPr>
        <w:t>a</w:t>
      </w:r>
      <w:proofErr w:type="spellEnd"/>
      <w:r w:rsidR="00C831F3">
        <w:rPr>
          <w:highlight w:val="yellow"/>
          <w:lang w:val="es-AR"/>
        </w:rPr>
        <w:t xml:space="preserve"> beneficiado) </w:t>
      </w:r>
    </w:p>
    <w:p w:rsidR="001C5933" w:rsidRPr="00C831F3" w:rsidRDefault="000043D1" w:rsidP="001C593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C831F3">
        <w:rPr>
          <w:highlight w:val="yellow"/>
          <w:lang w:val="es-AR"/>
        </w:rPr>
        <w:t>ID de familiar (</w:t>
      </w:r>
      <w:proofErr w:type="spellStart"/>
      <w:r w:rsidRPr="00C831F3">
        <w:rPr>
          <w:highlight w:val="yellow"/>
          <w:lang w:val="es-AR"/>
        </w:rPr>
        <w:t>ej</w:t>
      </w:r>
      <w:proofErr w:type="spellEnd"/>
      <w:r w:rsidRPr="00C831F3">
        <w:rPr>
          <w:highlight w:val="yellow"/>
          <w:lang w:val="es-AR"/>
        </w:rPr>
        <w:t>: hijos, esposa) (solo para familiar)</w:t>
      </w:r>
    </w:p>
    <w:p w:rsidR="001C5933" w:rsidRPr="00C831F3" w:rsidRDefault="001C5933" w:rsidP="001C5933">
      <w:pPr>
        <w:pStyle w:val="Prrafodelista"/>
        <w:numPr>
          <w:ilvl w:val="1"/>
          <w:numId w:val="6"/>
        </w:numPr>
        <w:rPr>
          <w:highlight w:val="yellow"/>
          <w:lang w:val="es-AR"/>
        </w:rPr>
      </w:pPr>
      <w:r w:rsidRPr="00C831F3">
        <w:rPr>
          <w:highlight w:val="yellow"/>
          <w:lang w:val="es-AR"/>
        </w:rPr>
        <w:t>Id de Oficio detalle</w:t>
      </w:r>
    </w:p>
    <w:p w:rsidR="007726F8" w:rsidRPr="00F01415" w:rsidRDefault="007726F8" w:rsidP="007726F8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Carga de familia</w:t>
      </w:r>
    </w:p>
    <w:p w:rsidR="007726F8" w:rsidRPr="00F01415" w:rsidRDefault="007726F8" w:rsidP="007726F8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Cabecera: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Id de tabla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Planta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Legajo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Control</w:t>
      </w:r>
    </w:p>
    <w:p w:rsidR="007726F8" w:rsidRPr="00F01415" w:rsidRDefault="007726F8" w:rsidP="007726F8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Detalle: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Id de tabla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Id de cabecera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Orden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Fecha novedad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Estado civil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Salario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Apellido y nombre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Tipo documento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Numero documento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Sexo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Escolaridad</w:t>
      </w:r>
    </w:p>
    <w:p w:rsidR="007726F8" w:rsidRPr="00F01415" w:rsidRDefault="007726F8" w:rsidP="007726F8">
      <w:pPr>
        <w:pStyle w:val="Prrafodelista"/>
        <w:numPr>
          <w:ilvl w:val="2"/>
          <w:numId w:val="1"/>
        </w:numPr>
        <w:rPr>
          <w:highlight w:val="yellow"/>
          <w:lang w:val="es-AR"/>
        </w:rPr>
      </w:pPr>
      <w:r w:rsidRPr="00F01415">
        <w:rPr>
          <w:highlight w:val="yellow"/>
          <w:lang w:val="es-AR"/>
        </w:rPr>
        <w:t>Invalidez</w:t>
      </w:r>
      <w:r w:rsidR="00CE14A0" w:rsidRPr="00F01415">
        <w:rPr>
          <w:highlight w:val="yellow"/>
          <w:lang w:val="es-AR"/>
        </w:rPr>
        <w:tab/>
      </w:r>
    </w:p>
    <w:p w:rsidR="007726F8" w:rsidRPr="00F01415" w:rsidRDefault="007726F8" w:rsidP="007726F8">
      <w:pPr>
        <w:pStyle w:val="Prrafodelista"/>
        <w:numPr>
          <w:ilvl w:val="1"/>
          <w:numId w:val="1"/>
        </w:numPr>
        <w:rPr>
          <w:highlight w:val="yellow"/>
          <w:lang w:val="es-AR"/>
        </w:rPr>
      </w:pPr>
      <w:r w:rsidRPr="00F01415">
        <w:rPr>
          <w:highlight w:val="yellow"/>
          <w:u w:val="single"/>
          <w:lang w:val="es-AR"/>
        </w:rPr>
        <w:lastRenderedPageBreak/>
        <w:t>Observaciones</w:t>
      </w:r>
      <w:r w:rsidRPr="00F01415">
        <w:rPr>
          <w:highlight w:val="yellow"/>
          <w:lang w:val="es-AR"/>
        </w:rPr>
        <w:t xml:space="preserve">: Se importará todos los meses el archivo de carga de familia. Se verificará si existe la cabecera, y en caso de existir, se agregará o eliminará lógicamente el registro en la tabla de detalle colocando fecha desde y hasta de la novedad. </w:t>
      </w:r>
    </w:p>
    <w:p w:rsidR="007726F8" w:rsidRPr="008B19AD" w:rsidRDefault="00233BB3" w:rsidP="00233BB3">
      <w:pPr>
        <w:pStyle w:val="Prrafodelista"/>
        <w:numPr>
          <w:ilvl w:val="0"/>
          <w:numId w:val="1"/>
        </w:numPr>
        <w:rPr>
          <w:highlight w:val="yellow"/>
          <w:lang w:val="es-AR"/>
        </w:rPr>
      </w:pPr>
      <w:r w:rsidRPr="008B19AD">
        <w:rPr>
          <w:highlight w:val="yellow"/>
          <w:lang w:val="es-AR"/>
        </w:rPr>
        <w:t xml:space="preserve">Liquidación </w:t>
      </w:r>
    </w:p>
    <w:p w:rsidR="001008E4" w:rsidRDefault="001008E4" w:rsidP="001008E4">
      <w:pPr>
        <w:pStyle w:val="Prrafodelista"/>
        <w:ind w:left="1440"/>
        <w:rPr>
          <w:lang w:val="es-AR"/>
        </w:rPr>
      </w:pPr>
    </w:p>
    <w:p w:rsidR="00233BB3" w:rsidRPr="008C0310" w:rsidRDefault="008B19AD" w:rsidP="008B19AD">
      <w:pPr>
        <w:pStyle w:val="Prrafodelista"/>
        <w:numPr>
          <w:ilvl w:val="0"/>
          <w:numId w:val="8"/>
        </w:numPr>
        <w:rPr>
          <w:highlight w:val="yellow"/>
          <w:lang w:val="es-AR"/>
        </w:rPr>
      </w:pPr>
      <w:r w:rsidRPr="008C0310">
        <w:rPr>
          <w:highlight w:val="yellow"/>
          <w:lang w:val="es-AR"/>
        </w:rPr>
        <w:t>Id</w:t>
      </w:r>
    </w:p>
    <w:p w:rsidR="008B19AD" w:rsidRPr="008C0310" w:rsidRDefault="008B19AD" w:rsidP="008B19AD">
      <w:pPr>
        <w:pStyle w:val="Prrafodelista"/>
        <w:numPr>
          <w:ilvl w:val="0"/>
          <w:numId w:val="8"/>
        </w:numPr>
        <w:rPr>
          <w:highlight w:val="yellow"/>
          <w:lang w:val="es-AR"/>
        </w:rPr>
      </w:pPr>
      <w:r w:rsidRPr="008C0310">
        <w:rPr>
          <w:highlight w:val="yellow"/>
          <w:lang w:val="es-AR"/>
        </w:rPr>
        <w:t>Mes</w:t>
      </w:r>
    </w:p>
    <w:p w:rsidR="008B19AD" w:rsidRDefault="008B19AD" w:rsidP="008B19AD">
      <w:pPr>
        <w:pStyle w:val="Prrafodelista"/>
        <w:numPr>
          <w:ilvl w:val="0"/>
          <w:numId w:val="8"/>
        </w:numPr>
        <w:rPr>
          <w:highlight w:val="yellow"/>
          <w:lang w:val="es-AR"/>
        </w:rPr>
      </w:pPr>
      <w:r w:rsidRPr="008C0310">
        <w:rPr>
          <w:highlight w:val="yellow"/>
          <w:lang w:val="es-AR"/>
        </w:rPr>
        <w:t>Anio</w:t>
      </w:r>
    </w:p>
    <w:p w:rsidR="00FB6FCC" w:rsidRPr="008C0310" w:rsidRDefault="00FB6FCC" w:rsidP="008B19AD">
      <w:pPr>
        <w:pStyle w:val="Prrafodelista"/>
        <w:numPr>
          <w:ilvl w:val="0"/>
          <w:numId w:val="8"/>
        </w:numPr>
        <w:rPr>
          <w:highlight w:val="yellow"/>
          <w:lang w:val="es-AR"/>
        </w:rPr>
      </w:pPr>
      <w:r>
        <w:rPr>
          <w:highlight w:val="yellow"/>
          <w:lang w:val="es-AR"/>
        </w:rPr>
        <w:t>Estado</w:t>
      </w:r>
    </w:p>
    <w:p w:rsidR="008B19AD" w:rsidRPr="008C0310" w:rsidRDefault="008B19AD" w:rsidP="008B19AD">
      <w:pPr>
        <w:pStyle w:val="Prrafodelista"/>
        <w:numPr>
          <w:ilvl w:val="0"/>
          <w:numId w:val="8"/>
        </w:numPr>
        <w:rPr>
          <w:highlight w:val="yellow"/>
          <w:lang w:val="es-AR"/>
        </w:rPr>
      </w:pPr>
      <w:r w:rsidRPr="008C0310">
        <w:rPr>
          <w:highlight w:val="yellow"/>
          <w:lang w:val="es-AR"/>
        </w:rPr>
        <w:t>Fecha creación</w:t>
      </w:r>
    </w:p>
    <w:p w:rsidR="008B19AD" w:rsidRDefault="008A4F18" w:rsidP="008B19AD">
      <w:pPr>
        <w:pStyle w:val="Prrafodelista"/>
        <w:numPr>
          <w:ilvl w:val="0"/>
          <w:numId w:val="8"/>
        </w:numPr>
        <w:rPr>
          <w:highlight w:val="yellow"/>
          <w:lang w:val="es-AR"/>
        </w:rPr>
      </w:pPr>
      <w:r w:rsidRPr="008C0310">
        <w:rPr>
          <w:highlight w:val="yellow"/>
          <w:lang w:val="es-AR"/>
        </w:rPr>
        <w:t>A</w:t>
      </w:r>
      <w:r w:rsidR="008B19AD" w:rsidRPr="008C0310">
        <w:rPr>
          <w:highlight w:val="yellow"/>
          <w:lang w:val="es-AR"/>
        </w:rPr>
        <w:t>ctivo</w:t>
      </w:r>
    </w:p>
    <w:p w:rsidR="008A4F18" w:rsidRPr="008A4F18" w:rsidRDefault="008A4F18" w:rsidP="008A4F18">
      <w:pPr>
        <w:rPr>
          <w:lang w:val="es-AR"/>
        </w:rPr>
      </w:pPr>
    </w:p>
    <w:p w:rsidR="008A4F18" w:rsidRDefault="008A4F18" w:rsidP="008A4F18">
      <w:pPr>
        <w:rPr>
          <w:lang w:val="es-AR"/>
        </w:rPr>
      </w:pPr>
      <w:r>
        <w:rPr>
          <w:lang w:val="es-AR"/>
        </w:rPr>
        <w:t xml:space="preserve">Ver que datos deberíamos guardar en el oficio encabezado, si guardar </w:t>
      </w:r>
      <w:proofErr w:type="spellStart"/>
      <w:r>
        <w:rPr>
          <w:lang w:val="es-AR"/>
        </w:rPr>
        <w:t>cuil</w:t>
      </w:r>
      <w:proofErr w:type="spellEnd"/>
      <w:r>
        <w:rPr>
          <w:lang w:val="es-AR"/>
        </w:rPr>
        <w:t xml:space="preserve"> o </w:t>
      </w:r>
      <w:proofErr w:type="spellStart"/>
      <w:r>
        <w:rPr>
          <w:lang w:val="es-AR"/>
        </w:rPr>
        <w:t>nro</w:t>
      </w:r>
      <w:proofErr w:type="spellEnd"/>
      <w:r>
        <w:rPr>
          <w:lang w:val="es-AR"/>
        </w:rPr>
        <w:t xml:space="preserve"> de control o ambos. Verificar como podemos cubrir el caso en el que un agente cambie de numero de control y poder seguir efectuando los embargos</w:t>
      </w:r>
      <w:r w:rsidR="005126EC">
        <w:rPr>
          <w:lang w:val="es-AR"/>
        </w:rPr>
        <w:t xml:space="preserve">. </w:t>
      </w:r>
    </w:p>
    <w:p w:rsidR="00D66753" w:rsidRDefault="00E93224" w:rsidP="004C208C">
      <w:pPr>
        <w:pStyle w:val="Ttulo1"/>
        <w:rPr>
          <w:lang w:val="es-AR"/>
        </w:rPr>
      </w:pPr>
      <w:r>
        <w:rPr>
          <w:lang w:val="es-AR"/>
        </w:rPr>
        <w:t>Resumen</w:t>
      </w:r>
    </w:p>
    <w:p w:rsidR="009B5B9E" w:rsidRDefault="00E93224" w:rsidP="00E93224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>El cuil será obligatorio</w:t>
      </w:r>
      <w:r w:rsidR="009B5B9E">
        <w:rPr>
          <w:lang w:val="es-AR"/>
        </w:rPr>
        <w:t xml:space="preserve">. Por defecto se buscarán todos los controles de ese cuil y se aplicará a todos limitando al porcentaje o monto definido en el oficio. </w:t>
      </w:r>
    </w:p>
    <w:p w:rsidR="00D37E17" w:rsidRPr="00503E46" w:rsidRDefault="009B5B9E" w:rsidP="00D37E17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>S</w:t>
      </w:r>
      <w:r w:rsidR="00BC5D47">
        <w:rPr>
          <w:lang w:val="es-AR"/>
        </w:rPr>
        <w:t xml:space="preserve">i se carga el </w:t>
      </w:r>
      <w:r w:rsidR="00830E33">
        <w:rPr>
          <w:lang w:val="es-AR"/>
        </w:rPr>
        <w:t>número</w:t>
      </w:r>
      <w:r w:rsidR="00BC5D47">
        <w:rPr>
          <w:lang w:val="es-AR"/>
        </w:rPr>
        <w:t xml:space="preserve"> de control, el embargo se aplicará sobre ese cuil y ese </w:t>
      </w:r>
      <w:r w:rsidR="00830E33">
        <w:rPr>
          <w:lang w:val="es-AR"/>
        </w:rPr>
        <w:t>número</w:t>
      </w:r>
      <w:r w:rsidR="00BC5D47">
        <w:rPr>
          <w:lang w:val="es-AR"/>
        </w:rPr>
        <w:t xml:space="preserve"> de control solamente. </w:t>
      </w:r>
      <w:r w:rsidR="00E93224">
        <w:rPr>
          <w:lang w:val="es-AR"/>
        </w:rPr>
        <w:t xml:space="preserve"> </w:t>
      </w:r>
    </w:p>
    <w:p w:rsidR="00D66753" w:rsidRDefault="00D37E17" w:rsidP="00D37E17">
      <w:pPr>
        <w:pStyle w:val="Ttulo1"/>
        <w:rPr>
          <w:lang w:val="es-AR"/>
        </w:rPr>
      </w:pPr>
      <w:r>
        <w:rPr>
          <w:lang w:val="es-AR"/>
        </w:rPr>
        <w:t>PENDIENTES</w:t>
      </w:r>
    </w:p>
    <w:p w:rsidR="00D66753" w:rsidRDefault="00D66753" w:rsidP="00D66753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Levantamiento de embargo (baja)</w:t>
      </w:r>
    </w:p>
    <w:p w:rsidR="00223072" w:rsidRDefault="00223072" w:rsidP="00223072">
      <w:pPr>
        <w:pStyle w:val="Prrafodelista"/>
        <w:numPr>
          <w:ilvl w:val="1"/>
          <w:numId w:val="9"/>
        </w:numPr>
        <w:rPr>
          <w:lang w:val="es-AR"/>
        </w:rPr>
      </w:pPr>
      <w:r>
        <w:rPr>
          <w:lang w:val="es-AR"/>
        </w:rPr>
        <w:t>Necesita instrumento legal</w:t>
      </w:r>
    </w:p>
    <w:p w:rsidR="00223072" w:rsidRDefault="00223072" w:rsidP="00223072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Tener 2 montos. EL original y el actual al momento de la implementación</w:t>
      </w:r>
    </w:p>
    <w:p w:rsidR="00223072" w:rsidRDefault="00E66E33" w:rsidP="00223072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Ajuste por falta de descuentos – sistema actual </w:t>
      </w:r>
    </w:p>
    <w:p w:rsidR="00D37E17" w:rsidRDefault="00D37E17" w:rsidP="00223072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Caso en el que le dieron de baja a ese número de control, donde queda registrado el detalle o el motivo por el que no se pudo efectuar?</w:t>
      </w:r>
    </w:p>
    <w:p w:rsidR="00207E1B" w:rsidRDefault="00D37E17" w:rsidP="00207E1B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Caso en el que sale liquidado, pero con monto 0 en la liquidación general. </w:t>
      </w:r>
    </w:p>
    <w:p w:rsidR="00293F2B" w:rsidRDefault="00293F2B" w:rsidP="00207E1B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TABLA EMBARGOS: </w:t>
      </w:r>
    </w:p>
    <w:p w:rsidR="00293F2B" w:rsidRDefault="00293F2B" w:rsidP="00293F2B">
      <w:pPr>
        <w:pStyle w:val="Prrafodelista"/>
        <w:numPr>
          <w:ilvl w:val="1"/>
          <w:numId w:val="9"/>
        </w:numPr>
        <w:rPr>
          <w:lang w:val="es-AR"/>
        </w:rPr>
      </w:pPr>
      <w:r>
        <w:rPr>
          <w:lang w:val="es-AR"/>
        </w:rPr>
        <w:t xml:space="preserve">Los registros se generan por backend al momento de realizar la liquidación de los embargos. No tiene una opcion de carga por </w:t>
      </w:r>
      <w:proofErr w:type="spellStart"/>
      <w:r>
        <w:rPr>
          <w:lang w:val="es-AR"/>
        </w:rPr>
        <w:t>front-end</w:t>
      </w:r>
      <w:proofErr w:type="spellEnd"/>
      <w:r>
        <w:rPr>
          <w:lang w:val="es-AR"/>
        </w:rPr>
        <w:t xml:space="preserve">. </w:t>
      </w:r>
    </w:p>
    <w:p w:rsidR="00293F2B" w:rsidRPr="005C64E4" w:rsidRDefault="00293F2B" w:rsidP="00293F2B">
      <w:pPr>
        <w:pStyle w:val="Prrafodelista"/>
        <w:numPr>
          <w:ilvl w:val="1"/>
          <w:numId w:val="9"/>
        </w:numPr>
        <w:rPr>
          <w:lang w:val="es-AR"/>
        </w:rPr>
      </w:pPr>
      <w:r>
        <w:rPr>
          <w:lang w:val="es-AR"/>
        </w:rPr>
        <w:t xml:space="preserve">Ver si el </w:t>
      </w:r>
      <w:proofErr w:type="spellStart"/>
      <w:r>
        <w:rPr>
          <w:lang w:val="es-AR"/>
        </w:rPr>
        <w:t>liquidación_id</w:t>
      </w:r>
      <w:proofErr w:type="spellEnd"/>
      <w:r>
        <w:rPr>
          <w:lang w:val="es-AR"/>
        </w:rPr>
        <w:t xml:space="preserve"> va en la tabla embargos y en otras.</w:t>
      </w:r>
      <w:bookmarkStart w:id="0" w:name="_GoBack"/>
      <w:bookmarkEnd w:id="0"/>
    </w:p>
    <w:p w:rsidR="00BF3161" w:rsidRDefault="00BF3161" w:rsidP="00BF3161">
      <w:pPr>
        <w:pStyle w:val="Ttulo1"/>
        <w:rPr>
          <w:lang w:val="es-AR"/>
        </w:rPr>
      </w:pPr>
      <w:r>
        <w:rPr>
          <w:lang w:val="es-AR"/>
        </w:rPr>
        <w:t>PROBLEMAS FRECUENTES</w:t>
      </w:r>
    </w:p>
    <w:p w:rsidR="00207E1B" w:rsidRPr="009D4C50" w:rsidRDefault="00BF3161" w:rsidP="00F71939">
      <w:pPr>
        <w:pStyle w:val="Prrafodelista"/>
        <w:numPr>
          <w:ilvl w:val="0"/>
          <w:numId w:val="11"/>
        </w:numPr>
        <w:rPr>
          <w:lang w:val="es-AR"/>
        </w:rPr>
      </w:pPr>
      <w:r w:rsidRPr="009D4C50">
        <w:rPr>
          <w:lang w:val="es-AR"/>
        </w:rPr>
        <w:t xml:space="preserve">Para campos date de </w:t>
      </w:r>
      <w:proofErr w:type="spellStart"/>
      <w:r w:rsidRPr="009D4C50">
        <w:rPr>
          <w:lang w:val="es-AR"/>
        </w:rPr>
        <w:t>sql</w:t>
      </w:r>
      <w:proofErr w:type="spellEnd"/>
      <w:r w:rsidRPr="009D4C50">
        <w:rPr>
          <w:lang w:val="es-AR"/>
        </w:rPr>
        <w:t xml:space="preserve"> server se debe realizar el get en el controlador enviando la query en crudo en lugar de utilizar los </w:t>
      </w:r>
      <w:proofErr w:type="spellStart"/>
      <w:r w:rsidRPr="009D4C50">
        <w:rPr>
          <w:lang w:val="es-AR"/>
        </w:rPr>
        <w:t>find</w:t>
      </w:r>
      <w:proofErr w:type="spellEnd"/>
      <w:r w:rsidRPr="009D4C50">
        <w:rPr>
          <w:lang w:val="es-AR"/>
        </w:rPr>
        <w:t xml:space="preserve"> de </w:t>
      </w:r>
      <w:proofErr w:type="spellStart"/>
      <w:r w:rsidRPr="009D4C50">
        <w:rPr>
          <w:lang w:val="es-AR"/>
        </w:rPr>
        <w:t>sequalize</w:t>
      </w:r>
      <w:proofErr w:type="spellEnd"/>
      <w:r w:rsidRPr="009D4C50">
        <w:rPr>
          <w:lang w:val="es-AR"/>
        </w:rPr>
        <w:t xml:space="preserve"> porque generan problemas con la zona horaria y retorna fechas anteriores a la almacenada. </w:t>
      </w:r>
    </w:p>
    <w:sectPr w:rsidR="00207E1B" w:rsidRPr="009D4C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73DA6"/>
    <w:multiLevelType w:val="hybridMultilevel"/>
    <w:tmpl w:val="AC7E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37A1B"/>
    <w:multiLevelType w:val="hybridMultilevel"/>
    <w:tmpl w:val="4D0664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A0349"/>
    <w:multiLevelType w:val="hybridMultilevel"/>
    <w:tmpl w:val="70E6B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30CCB"/>
    <w:multiLevelType w:val="hybridMultilevel"/>
    <w:tmpl w:val="19427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65124"/>
    <w:multiLevelType w:val="hybridMultilevel"/>
    <w:tmpl w:val="16C616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BCB17C8"/>
    <w:multiLevelType w:val="hybridMultilevel"/>
    <w:tmpl w:val="2C88D6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2A6F7F"/>
    <w:multiLevelType w:val="hybridMultilevel"/>
    <w:tmpl w:val="44A4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193049"/>
    <w:multiLevelType w:val="hybridMultilevel"/>
    <w:tmpl w:val="39782B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A3364"/>
    <w:multiLevelType w:val="hybridMultilevel"/>
    <w:tmpl w:val="32AC3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990B9D"/>
    <w:multiLevelType w:val="hybridMultilevel"/>
    <w:tmpl w:val="6602CA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B1B45"/>
    <w:multiLevelType w:val="hybridMultilevel"/>
    <w:tmpl w:val="B4BE5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"/>
  </w:num>
  <w:num w:numId="5">
    <w:abstractNumId w:val="9"/>
  </w:num>
  <w:num w:numId="6">
    <w:abstractNumId w:val="7"/>
  </w:num>
  <w:num w:numId="7">
    <w:abstractNumId w:val="10"/>
  </w:num>
  <w:num w:numId="8">
    <w:abstractNumId w:val="4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4CC"/>
    <w:rsid w:val="000043D1"/>
    <w:rsid w:val="000C5FAA"/>
    <w:rsid w:val="000E7823"/>
    <w:rsid w:val="001008E4"/>
    <w:rsid w:val="001823AD"/>
    <w:rsid w:val="001A0925"/>
    <w:rsid w:val="001C5933"/>
    <w:rsid w:val="001D3D82"/>
    <w:rsid w:val="001D471F"/>
    <w:rsid w:val="00206D0C"/>
    <w:rsid w:val="00207E1B"/>
    <w:rsid w:val="00223072"/>
    <w:rsid w:val="00233BB3"/>
    <w:rsid w:val="002605C4"/>
    <w:rsid w:val="00293F2B"/>
    <w:rsid w:val="00485024"/>
    <w:rsid w:val="004C208C"/>
    <w:rsid w:val="00503E46"/>
    <w:rsid w:val="005126EC"/>
    <w:rsid w:val="00547BE4"/>
    <w:rsid w:val="00571768"/>
    <w:rsid w:val="005C64E4"/>
    <w:rsid w:val="005E5E2D"/>
    <w:rsid w:val="005F0C2B"/>
    <w:rsid w:val="00670729"/>
    <w:rsid w:val="006712A2"/>
    <w:rsid w:val="006805A9"/>
    <w:rsid w:val="006954D8"/>
    <w:rsid w:val="00765ECB"/>
    <w:rsid w:val="007726F8"/>
    <w:rsid w:val="00786A0B"/>
    <w:rsid w:val="007D45F5"/>
    <w:rsid w:val="00804C7B"/>
    <w:rsid w:val="00830E33"/>
    <w:rsid w:val="00852DD2"/>
    <w:rsid w:val="00861EBE"/>
    <w:rsid w:val="008A4F18"/>
    <w:rsid w:val="008B19AD"/>
    <w:rsid w:val="008C0310"/>
    <w:rsid w:val="008E71F2"/>
    <w:rsid w:val="0096274E"/>
    <w:rsid w:val="009678D6"/>
    <w:rsid w:val="009A6594"/>
    <w:rsid w:val="009B5B9E"/>
    <w:rsid w:val="009D4C50"/>
    <w:rsid w:val="00A40EA1"/>
    <w:rsid w:val="00A735E0"/>
    <w:rsid w:val="00A8792A"/>
    <w:rsid w:val="00B012F3"/>
    <w:rsid w:val="00B35E43"/>
    <w:rsid w:val="00BC5D47"/>
    <w:rsid w:val="00BF3161"/>
    <w:rsid w:val="00C354CC"/>
    <w:rsid w:val="00C831F3"/>
    <w:rsid w:val="00C97530"/>
    <w:rsid w:val="00CE14A0"/>
    <w:rsid w:val="00D34F80"/>
    <w:rsid w:val="00D37E17"/>
    <w:rsid w:val="00D42B24"/>
    <w:rsid w:val="00D5160C"/>
    <w:rsid w:val="00D66753"/>
    <w:rsid w:val="00D868EC"/>
    <w:rsid w:val="00DD6816"/>
    <w:rsid w:val="00E66E33"/>
    <w:rsid w:val="00E93224"/>
    <w:rsid w:val="00F01415"/>
    <w:rsid w:val="00F411F8"/>
    <w:rsid w:val="00FB6FCC"/>
    <w:rsid w:val="00FD4D75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40BAC"/>
  <w15:chartTrackingRefBased/>
  <w15:docId w15:val="{C40C48C9-9828-43AC-AA2B-88EBA99E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5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54C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D45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33311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58</cp:revision>
  <dcterms:created xsi:type="dcterms:W3CDTF">2024-05-22T20:27:00Z</dcterms:created>
  <dcterms:modified xsi:type="dcterms:W3CDTF">2025-07-02T20:40:00Z</dcterms:modified>
</cp:coreProperties>
</file>