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5AF" w14:textId="24E69AD2"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HORA EXTRA</w:t>
      </w:r>
      <w:r w:rsidR="00645674">
        <w:rPr>
          <w:lang w:val="es-AR"/>
        </w:rPr>
        <w:t>ORDINARIA</w:t>
      </w:r>
      <w:r>
        <w:rPr>
          <w:lang w:val="es-AR"/>
        </w:rPr>
        <w:t xml:space="preserve"> PERIODO </w:t>
      </w:r>
      <w:r w:rsidR="00645674">
        <w:rPr>
          <w:lang w:val="es-AR"/>
        </w:rPr>
        <w:t>1</w:t>
      </w:r>
      <w:r>
        <w:rPr>
          <w:lang w:val="es-AR"/>
        </w:rPr>
        <w:t>0/2022</w:t>
      </w:r>
    </w:p>
    <w:p w14:paraId="51D7EE7E" w14:textId="77777777"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>
        <w:rPr>
          <w:lang w:val="es-AR"/>
        </w:rPr>
        <w:t xml:space="preserve"> AÑO 2022</w:t>
      </w:r>
    </w:p>
    <w:p w14:paraId="63E54265" w14:textId="77777777"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14:paraId="6D3108BC" w14:textId="77777777"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14:paraId="0D2911A8" w14:textId="77777777"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ORDEN DE PAGO </w:t>
      </w:r>
      <w:proofErr w:type="spellStart"/>
      <w:r>
        <w:rPr>
          <w:lang w:val="es-AR"/>
        </w:rPr>
        <w:t>N°</w:t>
      </w:r>
      <w:proofErr w:type="spellEnd"/>
    </w:p>
    <w:p w14:paraId="7B970928" w14:textId="77777777"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: </w:t>
      </w:r>
    </w:p>
    <w:p w14:paraId="6C474D66" w14:textId="77777777"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14:paraId="3D89E374" w14:textId="77777777"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14:paraId="6DE7B84C" w14:textId="77777777"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14:paraId="6D962FAC" w14:textId="77777777"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14:paraId="35AFC143" w14:textId="77777777"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14:paraId="3295F0D8" w14:textId="77777777"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14:paraId="6C39D3DD" w14:textId="46D048EB" w:rsidR="00D40669" w:rsidRPr="00D40669" w:rsidRDefault="002074A9" w:rsidP="00D40669">
      <w:pPr>
        <w:ind w:left="720" w:firstLine="720"/>
        <w:rPr>
          <w:rFonts w:ascii="Calibri" w:eastAsia="Times New Roman" w:hAnsi="Calibri" w:cs="Calibri"/>
          <w:color w:val="000000"/>
          <w:lang w:val="es-ES" w:eastAsia="es-ES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48</w:t>
      </w:r>
      <w:r w:rsidR="00D40669">
        <w:rPr>
          <w:rFonts w:ascii="Calibri" w:eastAsia="Times New Roman" w:hAnsi="Calibri" w:cs="Calibri"/>
          <w:color w:val="000000"/>
          <w:lang w:val="es-ES" w:eastAsia="es-ES"/>
        </w:rPr>
        <w:t>.</w:t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406</w:t>
      </w:r>
      <w:r w:rsidR="00D40669">
        <w:rPr>
          <w:rFonts w:ascii="Calibri" w:eastAsia="Times New Roman" w:hAnsi="Calibri" w:cs="Calibri"/>
          <w:color w:val="000000"/>
          <w:lang w:val="es-ES" w:eastAsia="es-ES"/>
        </w:rPr>
        <w:t>.</w:t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900,15</w:t>
      </w:r>
    </w:p>
    <w:p w14:paraId="3D456F94" w14:textId="735B5BEE" w:rsidR="002074A9" w:rsidRDefault="002074A9" w:rsidP="002074A9">
      <w:pPr>
        <w:ind w:left="720" w:firstLine="720"/>
        <w:rPr>
          <w:lang w:val="es-AR"/>
        </w:rPr>
      </w:pPr>
    </w:p>
    <w:p w14:paraId="154F0CA6" w14:textId="29FCD14A" w:rsidR="00D40669" w:rsidRPr="00D40669" w:rsidRDefault="002074A9" w:rsidP="00D40669">
      <w:pPr>
        <w:ind w:left="720" w:firstLine="720"/>
        <w:rPr>
          <w:rFonts w:ascii="Calibri" w:eastAsia="Times New Roman" w:hAnsi="Calibri" w:cs="Calibri"/>
          <w:color w:val="000000"/>
          <w:lang w:val="es-ES" w:eastAsia="es-ES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48</w:t>
      </w:r>
      <w:r w:rsidR="00D40669">
        <w:rPr>
          <w:rFonts w:ascii="Calibri" w:eastAsia="Times New Roman" w:hAnsi="Calibri" w:cs="Calibri"/>
          <w:color w:val="000000"/>
          <w:lang w:val="es-ES" w:eastAsia="es-ES"/>
        </w:rPr>
        <w:t>.</w:t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406</w:t>
      </w:r>
      <w:r w:rsidR="00D40669">
        <w:rPr>
          <w:rFonts w:ascii="Calibri" w:eastAsia="Times New Roman" w:hAnsi="Calibri" w:cs="Calibri"/>
          <w:color w:val="000000"/>
          <w:lang w:val="es-ES" w:eastAsia="es-ES"/>
        </w:rPr>
        <w:t>.</w:t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900,15</w:t>
      </w:r>
    </w:p>
    <w:p w14:paraId="2BD643D4" w14:textId="72082BE6" w:rsidR="002074A9" w:rsidRPr="0055288A" w:rsidRDefault="002074A9" w:rsidP="002074A9">
      <w:pPr>
        <w:ind w:left="720" w:firstLine="720"/>
        <w:rPr>
          <w:lang w:val="es-AR"/>
        </w:rPr>
      </w:pPr>
    </w:p>
    <w:p w14:paraId="55F4E54B" w14:textId="40C67881" w:rsidR="002074A9" w:rsidRPr="00D40669" w:rsidRDefault="002074A9" w:rsidP="00D40669">
      <w:pPr>
        <w:ind w:left="720" w:firstLine="720"/>
        <w:rPr>
          <w:rFonts w:ascii="Calibri" w:eastAsia="Times New Roman" w:hAnsi="Calibri" w:cs="Calibri"/>
          <w:color w:val="000000"/>
          <w:lang w:val="es-ES" w:eastAsia="es-ES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11.329.436,06</w:t>
      </w:r>
    </w:p>
    <w:p w14:paraId="2F0D60D0" w14:textId="424B7BB1" w:rsidR="002074A9" w:rsidRPr="00D40669" w:rsidRDefault="002074A9" w:rsidP="00D40669">
      <w:pPr>
        <w:ind w:left="720" w:firstLine="720"/>
        <w:rPr>
          <w:rFonts w:ascii="Calibri" w:eastAsia="Times New Roman" w:hAnsi="Calibri" w:cs="Calibri"/>
          <w:color w:val="000000"/>
          <w:lang w:val="es-ES" w:eastAsia="es-ES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4.964.798,19</w:t>
      </w:r>
    </w:p>
    <w:p w14:paraId="47DDBB6B" w14:textId="206BC0A1" w:rsidR="00D40669" w:rsidRPr="00D40669" w:rsidRDefault="002074A9" w:rsidP="00D40669">
      <w:pPr>
        <w:ind w:left="720" w:firstLine="720"/>
        <w:rPr>
          <w:rFonts w:ascii="Calibri" w:eastAsia="Times New Roman" w:hAnsi="Calibri" w:cs="Calibri"/>
          <w:color w:val="000000"/>
          <w:lang w:val="es-ES" w:eastAsia="es-ES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6.364.637,87</w:t>
      </w:r>
    </w:p>
    <w:p w14:paraId="2E1B73E1" w14:textId="2C8389D2" w:rsidR="00D40669" w:rsidRPr="00D40669" w:rsidRDefault="00D40669" w:rsidP="00D40669">
      <w:pPr>
        <w:ind w:left="720" w:firstLine="720"/>
        <w:rPr>
          <w:rFonts w:ascii="Calibri" w:eastAsia="Times New Roman" w:hAnsi="Calibri" w:cs="Calibri"/>
          <w:color w:val="000000"/>
          <w:lang w:val="es-ES" w:eastAsia="es-ES"/>
        </w:rPr>
      </w:pPr>
    </w:p>
    <w:p w14:paraId="2F47DAFD" w14:textId="40E3020D" w:rsidR="002074A9" w:rsidRPr="0090340C" w:rsidRDefault="002074A9" w:rsidP="002074A9">
      <w:pPr>
        <w:ind w:left="720" w:firstLine="720"/>
        <w:rPr>
          <w:lang w:val="es-AR"/>
        </w:rPr>
      </w:pPr>
    </w:p>
    <w:p w14:paraId="72A8E410" w14:textId="77777777" w:rsidR="002074A9" w:rsidRDefault="002074A9" w:rsidP="002074A9">
      <w:pPr>
        <w:ind w:left="720" w:firstLine="720"/>
        <w:rPr>
          <w:lang w:val="es-AR"/>
        </w:rPr>
      </w:pPr>
    </w:p>
    <w:p w14:paraId="544236F1" w14:textId="5DD790BF" w:rsidR="002074A9" w:rsidRPr="00D40669" w:rsidRDefault="002074A9" w:rsidP="00D40669">
      <w:pPr>
        <w:ind w:left="720" w:firstLine="720"/>
        <w:rPr>
          <w:rFonts w:ascii="Calibri" w:eastAsia="Times New Roman" w:hAnsi="Calibri" w:cs="Calibri"/>
          <w:color w:val="000000"/>
          <w:lang w:val="es-ES" w:eastAsia="es-ES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5.566.490,63</w:t>
      </w:r>
    </w:p>
    <w:p w14:paraId="0B42A295" w14:textId="4E6DE596" w:rsidR="002074A9" w:rsidRPr="00D40669" w:rsidRDefault="002074A9" w:rsidP="00D40669">
      <w:pPr>
        <w:ind w:left="720" w:firstLine="720"/>
        <w:rPr>
          <w:rFonts w:ascii="Calibri" w:eastAsia="Times New Roman" w:hAnsi="Calibri" w:cs="Calibri"/>
          <w:color w:val="000000"/>
          <w:lang w:val="es-ES" w:eastAsia="es-ES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2.929.085,50</w:t>
      </w:r>
    </w:p>
    <w:p w14:paraId="1663D83E" w14:textId="2340A7AC" w:rsidR="002074A9" w:rsidRPr="00D40669" w:rsidRDefault="002074A9" w:rsidP="00D40669">
      <w:pPr>
        <w:ind w:left="720" w:firstLine="720"/>
        <w:rPr>
          <w:rFonts w:ascii="Calibri" w:eastAsia="Times New Roman" w:hAnsi="Calibri" w:cs="Calibri"/>
          <w:color w:val="000000"/>
          <w:lang w:val="es-ES" w:eastAsia="es-ES"/>
        </w:rPr>
      </w:pPr>
      <w:r>
        <w:rPr>
          <w:lang w:val="es-AR"/>
        </w:rPr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40669" w:rsidRPr="00D40669">
        <w:rPr>
          <w:rFonts w:ascii="Calibri" w:eastAsia="Times New Roman" w:hAnsi="Calibri" w:cs="Calibri"/>
          <w:color w:val="000000"/>
          <w:lang w:val="es-ES" w:eastAsia="es-ES"/>
        </w:rPr>
        <w:t>2.637.405,13</w:t>
      </w:r>
    </w:p>
    <w:p w14:paraId="0F6B7926" w14:textId="77777777"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14:paraId="29136A3E" w14:textId="77777777"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14:paraId="68DF9248" w14:textId="77777777"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14:paraId="63FBB21D" w14:textId="77777777" w:rsidR="00C4009A" w:rsidRDefault="00C4009A" w:rsidP="00C4009A">
      <w:pPr>
        <w:ind w:left="720" w:firstLine="720"/>
        <w:rPr>
          <w:lang w:val="es-AR"/>
        </w:rPr>
      </w:pPr>
    </w:p>
    <w:p w14:paraId="49ECFA32" w14:textId="186E2C8A"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 xml:space="preserve">***FTE. FINANC: </w:t>
      </w:r>
      <w:proofErr w:type="gramStart"/>
      <w:r>
        <w:rPr>
          <w:lang w:val="es-AR"/>
        </w:rPr>
        <w:t>00010  *</w:t>
      </w:r>
      <w:proofErr w:type="gramEnd"/>
      <w:r>
        <w:rPr>
          <w:lang w:val="es-AR"/>
        </w:rPr>
        <w:t>**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645674">
        <w:rPr>
          <w:lang w:val="es-AR"/>
        </w:rPr>
        <w:t>25</w:t>
      </w:r>
      <w:r>
        <w:rPr>
          <w:lang w:val="es-AR"/>
        </w:rPr>
        <w:t>/</w:t>
      </w:r>
      <w:r w:rsidR="00645674">
        <w:rPr>
          <w:lang w:val="es-AR"/>
        </w:rPr>
        <w:t>1</w:t>
      </w:r>
      <w:r>
        <w:rPr>
          <w:lang w:val="es-AR"/>
        </w:rPr>
        <w:t xml:space="preserve">0/2022 </w:t>
      </w:r>
    </w:p>
    <w:p w14:paraId="23472D14" w14:textId="77777777" w:rsidR="00BB7F55" w:rsidRDefault="00BB7F55" w:rsidP="00D40669">
      <w:pPr>
        <w:spacing w:after="0" w:line="240" w:lineRule="auto"/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14:paraId="7C9914BB" w14:textId="674D407B"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14:paraId="17BD3A2E" w14:textId="77777777" w:rsidR="00BB7F55" w:rsidRPr="00BB7F55" w:rsidRDefault="00BB7F55" w:rsidP="00BB7F55">
      <w:r>
        <w:rPr>
          <w:lang w:val="es-AR"/>
        </w:rPr>
        <w:tab/>
      </w:r>
      <w:r w:rsidRPr="00BB7F55">
        <w:t>JUR</w:t>
      </w:r>
      <w:r w:rsidRPr="00BB7F55">
        <w:tab/>
        <w:t>PRG</w:t>
      </w:r>
      <w:r w:rsidRPr="00BB7F55">
        <w:tab/>
        <w:t>SPRG</w:t>
      </w:r>
      <w:r w:rsidRPr="00BB7F55">
        <w:tab/>
        <w:t>PRY</w:t>
      </w:r>
      <w:r w:rsidRPr="00BB7F55">
        <w:tab/>
        <w:t>ACT</w:t>
      </w:r>
      <w:r w:rsidRPr="00BB7F55">
        <w:tab/>
      </w:r>
      <w:r>
        <w:t>PART.</w:t>
      </w:r>
      <w:r>
        <w:tab/>
        <w:t>DENOM. DE LA PART.</w:t>
      </w:r>
      <w:r>
        <w:tab/>
      </w:r>
      <w:r>
        <w:tab/>
      </w:r>
      <w:r>
        <w:tab/>
      </w:r>
      <w:r>
        <w:tab/>
      </w:r>
      <w:r>
        <w:tab/>
        <w:t>IMPORTE</w:t>
      </w:r>
    </w:p>
    <w:p w14:paraId="516DAE15" w14:textId="3AD11625" w:rsidR="002074A9" w:rsidRPr="005D18F0" w:rsidRDefault="00BB7F55" w:rsidP="00BB7F55">
      <w:pPr>
        <w:rPr>
          <w:rFonts w:ascii="Calibri" w:eastAsia="Times New Roman" w:hAnsi="Calibri" w:cs="Calibri"/>
          <w:color w:val="000000"/>
          <w:lang w:val="es-ES" w:eastAsia="es-ES"/>
        </w:rPr>
      </w:pPr>
      <w:r>
        <w:tab/>
        <w:t>55</w:t>
      </w:r>
      <w:r>
        <w:tab/>
        <w:t>01</w:t>
      </w:r>
      <w:r>
        <w:tab/>
        <w:t>00</w:t>
      </w:r>
      <w:r>
        <w:tab/>
        <w:t>00</w:t>
      </w:r>
      <w:r>
        <w:tab/>
        <w:t>01</w:t>
      </w:r>
      <w:r w:rsidR="00BD4B8A">
        <w:tab/>
        <w:t>111</w:t>
      </w:r>
      <w:r w:rsidR="00BD4B8A">
        <w:tab/>
        <w:t xml:space="preserve">RETRIBUCIONES EXTRAORD. </w:t>
      </w:r>
      <w:r w:rsidR="00BD4B8A">
        <w:tab/>
      </w:r>
      <w:r w:rsidR="00BD4B8A">
        <w:tab/>
      </w:r>
      <w:r w:rsidR="00BD4B8A">
        <w:tab/>
      </w:r>
      <w:r w:rsidR="00BD4B8A">
        <w:tab/>
      </w:r>
      <w:r w:rsidR="005D18F0" w:rsidRPr="005D18F0">
        <w:rPr>
          <w:rFonts w:ascii="Calibri" w:eastAsia="Times New Roman" w:hAnsi="Calibri" w:cs="Calibri"/>
          <w:color w:val="000000"/>
          <w:lang w:val="es-ES" w:eastAsia="es-ES"/>
        </w:rPr>
        <w:t>34</w:t>
      </w:r>
      <w:r w:rsidR="005D18F0">
        <w:rPr>
          <w:rFonts w:ascii="Calibri" w:eastAsia="Times New Roman" w:hAnsi="Calibri" w:cs="Calibri"/>
          <w:color w:val="000000"/>
          <w:lang w:val="es-ES" w:eastAsia="es-ES"/>
        </w:rPr>
        <w:t>.</w:t>
      </w:r>
      <w:r w:rsidR="005D18F0" w:rsidRPr="005D18F0">
        <w:rPr>
          <w:rFonts w:ascii="Calibri" w:eastAsia="Times New Roman" w:hAnsi="Calibri" w:cs="Calibri"/>
          <w:color w:val="000000"/>
          <w:lang w:val="es-ES" w:eastAsia="es-ES"/>
        </w:rPr>
        <w:t>179</w:t>
      </w:r>
      <w:r w:rsidR="005D18F0">
        <w:rPr>
          <w:rFonts w:ascii="Calibri" w:eastAsia="Times New Roman" w:hAnsi="Calibri" w:cs="Calibri"/>
          <w:color w:val="000000"/>
          <w:lang w:val="es-ES" w:eastAsia="es-ES"/>
        </w:rPr>
        <w:t>.</w:t>
      </w:r>
      <w:r w:rsidR="005D18F0" w:rsidRPr="005D18F0">
        <w:rPr>
          <w:rFonts w:ascii="Calibri" w:eastAsia="Times New Roman" w:hAnsi="Calibri" w:cs="Calibri"/>
          <w:color w:val="000000"/>
          <w:lang w:val="es-ES" w:eastAsia="es-ES"/>
        </w:rPr>
        <w:t>323</w:t>
      </w:r>
      <w:r w:rsidR="005D18F0">
        <w:rPr>
          <w:rFonts w:ascii="Calibri" w:eastAsia="Times New Roman" w:hAnsi="Calibri" w:cs="Calibri"/>
          <w:color w:val="000000"/>
          <w:lang w:val="es-ES" w:eastAsia="es-ES"/>
        </w:rPr>
        <w:t>,</w:t>
      </w:r>
      <w:r w:rsidR="005D18F0" w:rsidRPr="005D18F0">
        <w:rPr>
          <w:rFonts w:ascii="Calibri" w:eastAsia="Times New Roman" w:hAnsi="Calibri" w:cs="Calibri"/>
          <w:color w:val="000000"/>
          <w:lang w:val="es-ES" w:eastAsia="es-ES"/>
        </w:rPr>
        <w:t>74</w:t>
      </w:r>
      <w:r w:rsidR="001B6AB3">
        <w:tab/>
      </w:r>
      <w:r w:rsidR="00BD4B8A" w:rsidRPr="00BD4B8A">
        <w:t xml:space="preserve"> (PP)</w:t>
      </w:r>
    </w:p>
    <w:p w14:paraId="77BC3E62" w14:textId="1E01F74D" w:rsidR="00BD4B8A" w:rsidRPr="002E2DF6" w:rsidRDefault="00BD4B8A" w:rsidP="002E2DF6">
      <w:pPr>
        <w:ind w:firstLine="720"/>
        <w:rPr>
          <w:rFonts w:ascii="Calibri" w:eastAsia="Times New Roman" w:hAnsi="Calibri" w:cs="Calibri"/>
          <w:color w:val="000000"/>
          <w:lang w:val="es-ES" w:eastAsia="es-ES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2E2DF6" w:rsidRPr="002E2DF6">
        <w:rPr>
          <w:rFonts w:ascii="Calibri" w:eastAsia="Times New Roman" w:hAnsi="Calibri" w:cs="Calibri"/>
          <w:color w:val="000000"/>
          <w:lang w:val="es-ES" w:eastAsia="es-ES"/>
        </w:rPr>
        <w:t>14.227.576,41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14:paraId="0BB21EE1" w14:textId="597E29D4" w:rsidR="00BD4B8A" w:rsidRPr="005D18F0" w:rsidRDefault="00BD4B8A" w:rsidP="005D18F0">
      <w:pPr>
        <w:ind w:firstLine="720"/>
        <w:rPr>
          <w:rFonts w:ascii="Calibri" w:eastAsia="Times New Roman" w:hAnsi="Calibri" w:cs="Calibri"/>
          <w:color w:val="000000"/>
          <w:lang w:val="es-ES" w:eastAsia="es-ES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D18F0" w:rsidRPr="005D18F0">
        <w:rPr>
          <w:rFonts w:ascii="Calibri" w:eastAsia="Times New Roman" w:hAnsi="Calibri" w:cs="Calibri"/>
          <w:color w:val="000000"/>
          <w:lang w:val="es-ES" w:eastAsia="es-ES"/>
        </w:rPr>
        <w:t>8</w:t>
      </w:r>
      <w:r w:rsidR="005D18F0">
        <w:rPr>
          <w:rFonts w:ascii="Calibri" w:eastAsia="Times New Roman" w:hAnsi="Calibri" w:cs="Calibri"/>
          <w:color w:val="000000"/>
          <w:lang w:val="es-ES" w:eastAsia="es-ES"/>
        </w:rPr>
        <w:t>.</w:t>
      </w:r>
      <w:r w:rsidR="005D18F0" w:rsidRPr="005D18F0">
        <w:rPr>
          <w:rFonts w:ascii="Calibri" w:eastAsia="Times New Roman" w:hAnsi="Calibri" w:cs="Calibri"/>
          <w:color w:val="000000"/>
          <w:lang w:val="es-ES" w:eastAsia="es-ES"/>
        </w:rPr>
        <w:t>058</w:t>
      </w:r>
      <w:r w:rsidR="005D18F0">
        <w:rPr>
          <w:rFonts w:ascii="Calibri" w:eastAsia="Times New Roman" w:hAnsi="Calibri" w:cs="Calibri"/>
          <w:color w:val="000000"/>
          <w:lang w:val="es-ES" w:eastAsia="es-ES"/>
        </w:rPr>
        <w:t>.</w:t>
      </w:r>
      <w:r w:rsidR="005D18F0" w:rsidRPr="005D18F0">
        <w:rPr>
          <w:rFonts w:ascii="Calibri" w:eastAsia="Times New Roman" w:hAnsi="Calibri" w:cs="Calibri"/>
          <w:color w:val="000000"/>
          <w:lang w:val="es-ES" w:eastAsia="es-ES"/>
        </w:rPr>
        <w:t>053</w:t>
      </w:r>
      <w:r w:rsidR="005D18F0">
        <w:rPr>
          <w:rFonts w:ascii="Calibri" w:eastAsia="Times New Roman" w:hAnsi="Calibri" w:cs="Calibri"/>
          <w:color w:val="000000"/>
          <w:lang w:val="es-ES" w:eastAsia="es-ES"/>
        </w:rPr>
        <w:t>,</w:t>
      </w:r>
      <w:r w:rsidR="005D18F0" w:rsidRPr="005D18F0">
        <w:rPr>
          <w:rFonts w:ascii="Calibri" w:eastAsia="Times New Roman" w:hAnsi="Calibri" w:cs="Calibri"/>
          <w:color w:val="000000"/>
          <w:lang w:val="es-ES" w:eastAsia="es-ES"/>
        </w:rPr>
        <w:t>93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14:paraId="4B575928" w14:textId="1ACB077B" w:rsidR="00BD4B8A" w:rsidRPr="005D18F0" w:rsidRDefault="00BD4B8A" w:rsidP="005D18F0">
      <w:pPr>
        <w:ind w:firstLine="720"/>
        <w:rPr>
          <w:rFonts w:ascii="Calibri" w:eastAsia="Times New Roman" w:hAnsi="Calibri" w:cs="Calibri"/>
          <w:color w:val="000000"/>
          <w:lang w:val="es-ES" w:eastAsia="es-ES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D18F0" w:rsidRPr="005D18F0">
        <w:rPr>
          <w:rFonts w:ascii="Calibri" w:eastAsia="Times New Roman" w:hAnsi="Calibri" w:cs="Calibri"/>
          <w:color w:val="000000"/>
          <w:lang w:val="es-ES" w:eastAsia="es-ES"/>
        </w:rPr>
        <w:t>3.271.382,13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14:paraId="71042EF1" w14:textId="3D605447"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645674" w:rsidRPr="00645674">
        <w:rPr>
          <w:rFonts w:ascii="Calibri" w:hAnsi="Calibri" w:cs="Calibri"/>
          <w:color w:val="000000"/>
          <w:lang w:val="es-AR"/>
        </w:rPr>
        <w:t>3</w:t>
      </w:r>
      <w:r w:rsidR="00645674">
        <w:rPr>
          <w:rFonts w:ascii="Calibri" w:hAnsi="Calibri" w:cs="Calibri"/>
          <w:color w:val="000000"/>
          <w:lang w:val="es-AR"/>
        </w:rPr>
        <w:t>.</w:t>
      </w:r>
      <w:r w:rsidR="00645674" w:rsidRPr="00645674">
        <w:rPr>
          <w:rFonts w:ascii="Calibri" w:hAnsi="Calibri" w:cs="Calibri"/>
          <w:color w:val="000000"/>
          <w:lang w:val="es-AR"/>
        </w:rPr>
        <w:t>980</w:t>
      </w:r>
      <w:r w:rsidR="00645674">
        <w:rPr>
          <w:rFonts w:ascii="Calibri" w:hAnsi="Calibri" w:cs="Calibri"/>
          <w:color w:val="000000"/>
          <w:lang w:val="es-AR"/>
        </w:rPr>
        <w:t>.</w:t>
      </w:r>
      <w:r w:rsidR="00645674" w:rsidRPr="00645674">
        <w:rPr>
          <w:rFonts w:ascii="Calibri" w:hAnsi="Calibri" w:cs="Calibri"/>
          <w:color w:val="000000"/>
          <w:lang w:val="es-AR"/>
        </w:rPr>
        <w:t>811</w:t>
      </w:r>
      <w:r w:rsidR="00645674">
        <w:rPr>
          <w:rFonts w:ascii="Calibri" w:hAnsi="Calibri" w:cs="Calibri"/>
          <w:color w:val="000000"/>
          <w:lang w:val="es-AR"/>
        </w:rPr>
        <w:t>,</w:t>
      </w:r>
      <w:r w:rsidR="00645674" w:rsidRPr="00645674">
        <w:rPr>
          <w:rFonts w:ascii="Calibri" w:hAnsi="Calibri" w:cs="Calibri"/>
          <w:color w:val="000000"/>
          <w:lang w:val="es-AR"/>
        </w:rPr>
        <w:t>23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14:paraId="4889C478" w14:textId="6BBEA00E" w:rsidR="00BD4B8A" w:rsidRPr="00A83A44" w:rsidRDefault="00BD4B8A" w:rsidP="00A83A44">
      <w:pPr>
        <w:ind w:firstLine="720"/>
        <w:rPr>
          <w:rFonts w:ascii="Calibri" w:eastAsia="Times New Roman" w:hAnsi="Calibri" w:cs="Calibri"/>
          <w:color w:val="000000"/>
          <w:lang w:val="es-ES" w:eastAsia="es-ES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A83A44" w:rsidRPr="00A83A44">
        <w:rPr>
          <w:rFonts w:ascii="Calibri" w:eastAsia="Times New Roman" w:hAnsi="Calibri" w:cs="Calibri"/>
          <w:color w:val="000000"/>
          <w:lang w:val="es-ES" w:eastAsia="es-ES"/>
        </w:rPr>
        <w:t>1.585.679,40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14:paraId="6842FF3E" w14:textId="77777777" w:rsidR="002074A9" w:rsidRDefault="002074A9" w:rsidP="00A4294E">
      <w:pPr>
        <w:rPr>
          <w:lang w:val="es-AR"/>
        </w:rPr>
      </w:pPr>
    </w:p>
    <w:p w14:paraId="6B7A945F" w14:textId="589AFF5D" w:rsidR="002E2DF6" w:rsidRPr="002E2DF6" w:rsidRDefault="00570663" w:rsidP="002E2DF6">
      <w:pPr>
        <w:rPr>
          <w:rFonts w:ascii="Calibri" w:eastAsia="Times New Roman" w:hAnsi="Calibri" w:cs="Calibri"/>
          <w:color w:val="000000"/>
          <w:lang w:val="es-ES" w:eastAsia="es-ES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2E2DF6" w:rsidRPr="002E2DF6">
        <w:rPr>
          <w:rFonts w:ascii="Calibri" w:eastAsia="Times New Roman" w:hAnsi="Calibri" w:cs="Calibri"/>
          <w:color w:val="000000"/>
          <w:lang w:val="es-ES" w:eastAsia="es-ES"/>
        </w:rPr>
        <w:t>65.302.826,84</w:t>
      </w:r>
    </w:p>
    <w:p w14:paraId="4FD6A6E5" w14:textId="55921213" w:rsidR="00C4009A" w:rsidRDefault="00C4009A" w:rsidP="002E2DF6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2E2DF6" w:rsidRPr="002E2DF6">
        <w:rPr>
          <w:rFonts w:ascii="Calibri" w:eastAsia="Times New Roman" w:hAnsi="Calibri" w:cs="Calibri"/>
          <w:color w:val="000000"/>
          <w:lang w:val="es-ES" w:eastAsia="es-ES"/>
        </w:rPr>
        <w:t>65.302.826,84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14:paraId="7FCB2101" w14:textId="2CAB2891"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2E2DF6" w:rsidRPr="002E2DF6">
        <w:rPr>
          <w:rFonts w:ascii="Calibri" w:hAnsi="Calibri" w:cs="Calibri"/>
          <w:color w:val="000000"/>
          <w:lang w:val="es-AR"/>
        </w:rPr>
        <w:t xml:space="preserve">sesenta y cinco millones trescientos dos mil ochocientos veintiséis </w:t>
      </w:r>
      <w:r>
        <w:rPr>
          <w:rFonts w:ascii="Calibri" w:hAnsi="Calibri" w:cs="Calibri"/>
          <w:color w:val="000000"/>
          <w:lang w:val="es-AR"/>
        </w:rPr>
        <w:t xml:space="preserve">con </w:t>
      </w:r>
      <w:r w:rsidR="002E2DF6">
        <w:rPr>
          <w:rFonts w:ascii="Calibri" w:hAnsi="Calibri" w:cs="Calibri"/>
          <w:color w:val="000000"/>
          <w:lang w:val="es-AR"/>
        </w:rPr>
        <w:t>84</w:t>
      </w:r>
      <w:r>
        <w:rPr>
          <w:rFonts w:ascii="Calibri" w:hAnsi="Calibri" w:cs="Calibri"/>
          <w:color w:val="000000"/>
          <w:lang w:val="es-AR"/>
        </w:rPr>
        <w:t xml:space="preserve">/100 CTVS - </w:t>
      </w: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4A9"/>
    <w:rsid w:val="000250EB"/>
    <w:rsid w:val="000B448F"/>
    <w:rsid w:val="000D5BA5"/>
    <w:rsid w:val="001B6AB3"/>
    <w:rsid w:val="002074A9"/>
    <w:rsid w:val="002E2DF6"/>
    <w:rsid w:val="0044197D"/>
    <w:rsid w:val="0055288A"/>
    <w:rsid w:val="00570663"/>
    <w:rsid w:val="005A5BC5"/>
    <w:rsid w:val="005D18F0"/>
    <w:rsid w:val="00620487"/>
    <w:rsid w:val="00645674"/>
    <w:rsid w:val="00747467"/>
    <w:rsid w:val="007E74A9"/>
    <w:rsid w:val="00853DE5"/>
    <w:rsid w:val="0090340C"/>
    <w:rsid w:val="0097278D"/>
    <w:rsid w:val="00A4294E"/>
    <w:rsid w:val="00A83A44"/>
    <w:rsid w:val="00B7148D"/>
    <w:rsid w:val="00BB7F55"/>
    <w:rsid w:val="00BD4B8A"/>
    <w:rsid w:val="00BD717E"/>
    <w:rsid w:val="00C4009A"/>
    <w:rsid w:val="00D40669"/>
    <w:rsid w:val="00E82938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5F5B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Maria chara</cp:lastModifiedBy>
  <cp:revision>23</cp:revision>
  <dcterms:created xsi:type="dcterms:W3CDTF">2022-09-29T22:37:00Z</dcterms:created>
  <dcterms:modified xsi:type="dcterms:W3CDTF">2022-10-25T22:26:00Z</dcterms:modified>
</cp:coreProperties>
</file>