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17395297"/>
        <w:docPartObj>
          <w:docPartGallery w:val="Cover Pages"/>
          <w:docPartUnique/>
        </w:docPartObj>
      </w:sdtPr>
      <w:sdtEndPr/>
      <w:sdtContent>
        <w:p w14:paraId="69D0491D" w14:textId="77777777" w:rsidR="00314D2D" w:rsidRDefault="00314D2D">
          <w:pPr>
            <w:pStyle w:val="NoSpacing"/>
          </w:pPr>
          <w:r>
            <w:rPr>
              <w:noProof/>
              <w:lang w:eastAsia="en-US"/>
            </w:rPr>
            <mc:AlternateContent>
              <mc:Choice Requires="wpg">
                <w:drawing>
                  <wp:anchor distT="0" distB="0" distL="114300" distR="114300" simplePos="0" relativeHeight="251659264" behindDoc="1" locked="0" layoutInCell="1" allowOverlap="1" wp14:anchorId="578E91A7" wp14:editId="1376A81C">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495950612"/>
                                    <w:dataBinding w:prefixMappings="xmlns:ns0='http://schemas.microsoft.com/office/2006/coverPageProps' " w:xpath="/ns0:CoverPageProperties[1]/ns0:PublishDate[1]" w:storeItemID="{55AF091B-3C7A-41E3-B477-F2FDAA23CFDA}"/>
                                    <w:date w:fullDate="2013-06-16T00:00:00Z">
                                      <w:dateFormat w:val="M/d/yyyy"/>
                                      <w:lid w:val="en-US"/>
                                      <w:storeMappedDataAs w:val="dateTime"/>
                                      <w:calendar w:val="gregorian"/>
                                    </w:date>
                                  </w:sdtPr>
                                  <w:sdtEndPr/>
                                  <w:sdtContent>
                                    <w:p w14:paraId="6CB20616" w14:textId="77777777" w:rsidR="00314D2D" w:rsidRDefault="00314D2D">
                                      <w:pPr>
                                        <w:pStyle w:val="NoSpacing"/>
                                        <w:jc w:val="right"/>
                                        <w:rPr>
                                          <w:color w:val="FFFFFF" w:themeColor="background1"/>
                                          <w:sz w:val="28"/>
                                          <w:szCs w:val="28"/>
                                        </w:rPr>
                                      </w:pPr>
                                      <w:r>
                                        <w:rPr>
                                          <w:color w:val="FFFFFF" w:themeColor="background1"/>
                                          <w:sz w:val="28"/>
                                          <w:szCs w:val="28"/>
                                        </w:rPr>
                                        <w:t>6/16/2013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78E91A7"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323232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f07f09 [3204]" stroked="f" strokeweight="1pt">
                      <v:textbox inset=",0,14.4pt,0">
                        <w:txbxContent>
                          <w:sdt>
                            <w:sdtPr>
                              <w:rPr>
                                <w:color w:val="FFFFFF" w:themeColor="background1"/>
                                <w:sz w:val="28"/>
                                <w:szCs w:val="28"/>
                              </w:rPr>
                              <w:alias w:val="Date"/>
                              <w:tag w:val=""/>
                              <w:id w:val="-1495950612"/>
                              <w:dataBinding w:prefixMappings="xmlns:ns0='http://schemas.microsoft.com/office/2006/coverPageProps' " w:xpath="/ns0:CoverPageProperties[1]/ns0:PublishDate[1]" w:storeItemID="{55AF091B-3C7A-41E3-B477-F2FDAA23CFDA}"/>
                              <w:date w:fullDate="2013-06-16T00:00:00Z">
                                <w:dateFormat w:val="M/d/yyyy"/>
                                <w:lid w:val="en-US"/>
                                <w:storeMappedDataAs w:val="dateTime"/>
                                <w:calendar w:val="gregorian"/>
                              </w:date>
                            </w:sdtPr>
                            <w:sdtEndPr/>
                            <w:sdtContent>
                              <w:p w14:paraId="6CB20616" w14:textId="77777777" w:rsidR="00314D2D" w:rsidRDefault="00314D2D">
                                <w:pPr>
                                  <w:pStyle w:val="NoSpacing"/>
                                  <w:jc w:val="right"/>
                                  <w:rPr>
                                    <w:color w:val="FFFFFF" w:themeColor="background1"/>
                                    <w:sz w:val="28"/>
                                    <w:szCs w:val="28"/>
                                  </w:rPr>
                                </w:pPr>
                                <w:r>
                                  <w:rPr>
                                    <w:color w:val="FFFFFF" w:themeColor="background1"/>
                                    <w:sz w:val="28"/>
                                    <w:szCs w:val="28"/>
                                  </w:rPr>
                                  <w:t>6/16/2013</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323232 [3215]" strokecolor="#323232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323232 [3215]" strokecolor="#323232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323232 [3215]" strokecolor="#323232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323232 [3215]" strokecolor="#323232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323232 [3215]" strokecolor="#323232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323232 [3215]" strokecolor="#323232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323232 [3215]" strokecolor="#323232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323232 [3215]" strokecolor="#323232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323232 [3215]" strokecolor="#323232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323232 [3215]" strokecolor="#323232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323232 [3215]" strokecolor="#323232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323232 [3215]" strokecolor="#323232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323232 [3215]" strokecolor="#323232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323232 [3215]" strokecolor="#323232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323232 [3215]" strokecolor="#323232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323232 [3215]" strokecolor="#323232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323232 [3215]" strokecolor="#323232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323232 [3215]" strokecolor="#323232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323232 [3215]" strokecolor="#323232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323232 [3215]" strokecolor="#323232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323232 [3215]" strokecolor="#323232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323232 [3215]" strokecolor="#323232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323232 [3215]" strokecolor="#323232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en-US"/>
            </w:rPr>
            <mc:AlternateContent>
              <mc:Choice Requires="wps">
                <w:drawing>
                  <wp:anchor distT="0" distB="0" distL="114300" distR="114300" simplePos="0" relativeHeight="251661312" behindDoc="0" locked="0" layoutInCell="1" allowOverlap="1" wp14:anchorId="4A1BF7FD" wp14:editId="2E05792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31E547" w14:textId="77777777" w:rsidR="00314D2D" w:rsidRDefault="00E90544">
                                <w:pPr>
                                  <w:pStyle w:val="NoSpacing"/>
                                  <w:rPr>
                                    <w:color w:val="F07F09" w:themeColor="accent1"/>
                                    <w:sz w:val="26"/>
                                    <w:szCs w:val="26"/>
                                  </w:rPr>
                                </w:pPr>
                                <w:sdt>
                                  <w:sdtPr>
                                    <w:rPr>
                                      <w:color w:val="F07F09" w:themeColor="accent1"/>
                                      <w:sz w:val="26"/>
                                      <w:szCs w:val="26"/>
                                    </w:rPr>
                                    <w:alias w:val="Author"/>
                                    <w:tag w:val=""/>
                                    <w:id w:val="-1224681907"/>
                                    <w:dataBinding w:prefixMappings="xmlns:ns0='http://purl.org/dc/elements/1.1/' xmlns:ns1='http://schemas.openxmlformats.org/package/2006/metadata/core-properties' " w:xpath="/ns1:coreProperties[1]/ns0:creator[1]" w:storeItemID="{6C3C8BC8-F283-45AE-878A-BAB7291924A1}"/>
                                    <w:text/>
                                  </w:sdtPr>
                                  <w:sdtEndPr/>
                                  <w:sdtContent>
                                    <w:r w:rsidR="00314D2D">
                                      <w:rPr>
                                        <w:color w:val="F07F09" w:themeColor="accent1"/>
                                        <w:sz w:val="26"/>
                                        <w:szCs w:val="26"/>
                                      </w:rPr>
                                      <w:t>Stefan Pleava</w:t>
                                    </w:r>
                                  </w:sdtContent>
                                </w:sdt>
                              </w:p>
                              <w:p w14:paraId="643586D8" w14:textId="77777777" w:rsidR="00314D2D" w:rsidRDefault="00E90544">
                                <w:pPr>
                                  <w:pStyle w:val="NoSpacing"/>
                                  <w:rPr>
                                    <w:color w:val="595959" w:themeColor="text1" w:themeTint="A6"/>
                                    <w:sz w:val="20"/>
                                    <w:szCs w:val="20"/>
                                  </w:rPr>
                                </w:pPr>
                                <w:sdt>
                                  <w:sdtPr>
                                    <w:rPr>
                                      <w:caps/>
                                      <w:color w:val="595959" w:themeColor="text1" w:themeTint="A6"/>
                                      <w:sz w:val="20"/>
                                      <w:szCs w:val="20"/>
                                    </w:rPr>
                                    <w:alias w:val="Company"/>
                                    <w:tag w:val=""/>
                                    <w:id w:val="-1423573244"/>
                                    <w:dataBinding w:prefixMappings="xmlns:ns0='http://schemas.openxmlformats.org/officeDocument/2006/extended-properties' " w:xpath="/ns0:Properties[1]/ns0:Company[1]" w:storeItemID="{6668398D-A668-4E3E-A5EB-62B293D839F1}"/>
                                    <w:text/>
                                  </w:sdtPr>
                                  <w:sdtEndPr/>
                                  <w:sdtContent>
                                    <w:r w:rsidR="00314D2D">
                                      <w:rPr>
                                        <w:caps/>
                                        <w:color w:val="595959" w:themeColor="text1" w:themeTint="A6"/>
                                        <w:sz w:val="20"/>
                                        <w:szCs w:val="20"/>
                                      </w:rPr>
                                      <w:t>Pleava Productons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A1BF7FD"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1B31E547" w14:textId="77777777" w:rsidR="00314D2D" w:rsidRDefault="00E90544">
                          <w:pPr>
                            <w:pStyle w:val="NoSpacing"/>
                            <w:rPr>
                              <w:color w:val="F07F09" w:themeColor="accent1"/>
                              <w:sz w:val="26"/>
                              <w:szCs w:val="26"/>
                            </w:rPr>
                          </w:pPr>
                          <w:sdt>
                            <w:sdtPr>
                              <w:rPr>
                                <w:color w:val="F07F09" w:themeColor="accent1"/>
                                <w:sz w:val="26"/>
                                <w:szCs w:val="26"/>
                              </w:rPr>
                              <w:alias w:val="Author"/>
                              <w:tag w:val=""/>
                              <w:id w:val="-1224681907"/>
                              <w:dataBinding w:prefixMappings="xmlns:ns0='http://purl.org/dc/elements/1.1/' xmlns:ns1='http://schemas.openxmlformats.org/package/2006/metadata/core-properties' " w:xpath="/ns1:coreProperties[1]/ns0:creator[1]" w:storeItemID="{6C3C8BC8-F283-45AE-878A-BAB7291924A1}"/>
                              <w:text/>
                            </w:sdtPr>
                            <w:sdtEndPr/>
                            <w:sdtContent>
                              <w:r w:rsidR="00314D2D">
                                <w:rPr>
                                  <w:color w:val="F07F09" w:themeColor="accent1"/>
                                  <w:sz w:val="26"/>
                                  <w:szCs w:val="26"/>
                                </w:rPr>
                                <w:t>Stefan Pleava</w:t>
                              </w:r>
                            </w:sdtContent>
                          </w:sdt>
                        </w:p>
                        <w:p w14:paraId="643586D8" w14:textId="77777777" w:rsidR="00314D2D" w:rsidRDefault="00E90544">
                          <w:pPr>
                            <w:pStyle w:val="NoSpacing"/>
                            <w:rPr>
                              <w:color w:val="595959" w:themeColor="text1" w:themeTint="A6"/>
                              <w:sz w:val="20"/>
                              <w:szCs w:val="20"/>
                            </w:rPr>
                          </w:pPr>
                          <w:sdt>
                            <w:sdtPr>
                              <w:rPr>
                                <w:caps/>
                                <w:color w:val="595959" w:themeColor="text1" w:themeTint="A6"/>
                                <w:sz w:val="20"/>
                                <w:szCs w:val="20"/>
                              </w:rPr>
                              <w:alias w:val="Company"/>
                              <w:tag w:val=""/>
                              <w:id w:val="-1423573244"/>
                              <w:dataBinding w:prefixMappings="xmlns:ns0='http://schemas.openxmlformats.org/officeDocument/2006/extended-properties' " w:xpath="/ns0:Properties[1]/ns0:Company[1]" w:storeItemID="{6668398D-A668-4E3E-A5EB-62B293D839F1}"/>
                              <w:text/>
                            </w:sdtPr>
                            <w:sdtEndPr/>
                            <w:sdtContent>
                              <w:r w:rsidR="00314D2D">
                                <w:rPr>
                                  <w:caps/>
                                  <w:color w:val="595959" w:themeColor="text1" w:themeTint="A6"/>
                                  <w:sz w:val="20"/>
                                  <w:szCs w:val="20"/>
                                </w:rPr>
                                <w:t>Pleava Productons</w:t>
                              </w:r>
                            </w:sdtContent>
                          </w:sdt>
                        </w:p>
                      </w:txbxContent>
                    </v:textbox>
                    <w10:wrap anchorx="page" anchory="page"/>
                  </v:shape>
                </w:pict>
              </mc:Fallback>
            </mc:AlternateContent>
          </w:r>
          <w:r>
            <w:rPr>
              <w:noProof/>
              <w:lang w:eastAsia="en-US"/>
            </w:rPr>
            <mc:AlternateContent>
              <mc:Choice Requires="wps">
                <w:drawing>
                  <wp:anchor distT="0" distB="0" distL="114300" distR="114300" simplePos="0" relativeHeight="251660288" behindDoc="0" locked="0" layoutInCell="1" allowOverlap="1" wp14:anchorId="2304C720" wp14:editId="0957CBD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B8A020" w14:textId="244250FE" w:rsidR="00314D2D" w:rsidRDefault="00E9054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1201005941"/>
                                    <w:dataBinding w:prefixMappings="xmlns:ns0='http://purl.org/dc/elements/1.1/' xmlns:ns1='http://schemas.openxmlformats.org/package/2006/metadata/core-properties' " w:xpath="/ns1:coreProperties[1]/ns0:title[1]" w:storeItemID="{6C3C8BC8-F283-45AE-878A-BAB7291924A1}"/>
                                    <w:text/>
                                  </w:sdtPr>
                                  <w:sdtEndPr/>
                                  <w:sdtContent>
                                    <w:r w:rsidR="008962D2">
                                      <w:rPr>
                                        <w:rFonts w:asciiTheme="majorHAnsi" w:eastAsiaTheme="majorEastAsia" w:hAnsiTheme="majorHAnsi" w:cstheme="majorBidi"/>
                                        <w:color w:val="262626" w:themeColor="text1" w:themeTint="D9"/>
                                        <w:sz w:val="72"/>
                                        <w:szCs w:val="72"/>
                                      </w:rPr>
                                      <w:t>The Sorting Visualizer</w:t>
                                    </w:r>
                                  </w:sdtContent>
                                </w:sdt>
                              </w:p>
                              <w:p w14:paraId="6BE3D93E" w14:textId="77777777" w:rsidR="00314D2D" w:rsidRDefault="00E90544">
                                <w:pPr>
                                  <w:spacing w:before="120"/>
                                  <w:rPr>
                                    <w:color w:val="404040" w:themeColor="text1" w:themeTint="BF"/>
                                    <w:sz w:val="36"/>
                                    <w:szCs w:val="36"/>
                                  </w:rPr>
                                </w:pPr>
                                <w:sdt>
                                  <w:sdtPr>
                                    <w:rPr>
                                      <w:color w:val="404040" w:themeColor="text1" w:themeTint="BF"/>
                                      <w:sz w:val="36"/>
                                      <w:szCs w:val="36"/>
                                    </w:rPr>
                                    <w:alias w:val="Subtitle"/>
                                    <w:tag w:val=""/>
                                    <w:id w:val="-1954317093"/>
                                    <w:dataBinding w:prefixMappings="xmlns:ns0='http://purl.org/dc/elements/1.1/' xmlns:ns1='http://schemas.openxmlformats.org/package/2006/metadata/core-properties' " w:xpath="/ns1:coreProperties[1]/ns0:subject[1]" w:storeItemID="{6C3C8BC8-F283-45AE-878A-BAB7291924A1}"/>
                                    <w:text/>
                                  </w:sdtPr>
                                  <w:sdtEndPr/>
                                  <w:sdtContent>
                                    <w:r w:rsidR="00314D2D">
                                      <w:rPr>
                                        <w:color w:val="404040" w:themeColor="text1" w:themeTint="BF"/>
                                        <w:sz w:val="36"/>
                                        <w:szCs w:val="36"/>
                                      </w:rPr>
                                      <w:t>User Guide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304C720"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5EB8A020" w14:textId="244250FE" w:rsidR="00314D2D" w:rsidRDefault="00E9054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1201005941"/>
                              <w:dataBinding w:prefixMappings="xmlns:ns0='http://purl.org/dc/elements/1.1/' xmlns:ns1='http://schemas.openxmlformats.org/package/2006/metadata/core-properties' " w:xpath="/ns1:coreProperties[1]/ns0:title[1]" w:storeItemID="{6C3C8BC8-F283-45AE-878A-BAB7291924A1}"/>
                              <w:text/>
                            </w:sdtPr>
                            <w:sdtEndPr/>
                            <w:sdtContent>
                              <w:r w:rsidR="008962D2">
                                <w:rPr>
                                  <w:rFonts w:asciiTheme="majorHAnsi" w:eastAsiaTheme="majorEastAsia" w:hAnsiTheme="majorHAnsi" w:cstheme="majorBidi"/>
                                  <w:color w:val="262626" w:themeColor="text1" w:themeTint="D9"/>
                                  <w:sz w:val="72"/>
                                  <w:szCs w:val="72"/>
                                </w:rPr>
                                <w:t>The Sorting Visualizer</w:t>
                              </w:r>
                            </w:sdtContent>
                          </w:sdt>
                        </w:p>
                        <w:p w14:paraId="6BE3D93E" w14:textId="77777777" w:rsidR="00314D2D" w:rsidRDefault="00E90544">
                          <w:pPr>
                            <w:spacing w:before="120"/>
                            <w:rPr>
                              <w:color w:val="404040" w:themeColor="text1" w:themeTint="BF"/>
                              <w:sz w:val="36"/>
                              <w:szCs w:val="36"/>
                            </w:rPr>
                          </w:pPr>
                          <w:sdt>
                            <w:sdtPr>
                              <w:rPr>
                                <w:color w:val="404040" w:themeColor="text1" w:themeTint="BF"/>
                                <w:sz w:val="36"/>
                                <w:szCs w:val="36"/>
                              </w:rPr>
                              <w:alias w:val="Subtitle"/>
                              <w:tag w:val=""/>
                              <w:id w:val="-1954317093"/>
                              <w:dataBinding w:prefixMappings="xmlns:ns0='http://purl.org/dc/elements/1.1/' xmlns:ns1='http://schemas.openxmlformats.org/package/2006/metadata/core-properties' " w:xpath="/ns1:coreProperties[1]/ns0:subject[1]" w:storeItemID="{6C3C8BC8-F283-45AE-878A-BAB7291924A1}"/>
                              <w:text/>
                            </w:sdtPr>
                            <w:sdtEndPr/>
                            <w:sdtContent>
                              <w:r w:rsidR="00314D2D">
                                <w:rPr>
                                  <w:color w:val="404040" w:themeColor="text1" w:themeTint="BF"/>
                                  <w:sz w:val="36"/>
                                  <w:szCs w:val="36"/>
                                </w:rPr>
                                <w:t>User Guide</w:t>
                              </w:r>
                            </w:sdtContent>
                          </w:sdt>
                        </w:p>
                      </w:txbxContent>
                    </v:textbox>
                    <w10:wrap anchorx="page" anchory="page"/>
                  </v:shape>
                </w:pict>
              </mc:Fallback>
            </mc:AlternateContent>
          </w:r>
        </w:p>
        <w:p w14:paraId="7691CA07" w14:textId="77777777" w:rsidR="00314D2D" w:rsidRDefault="00314D2D">
          <w:pPr>
            <w:rPr>
              <w:rFonts w:asciiTheme="majorHAnsi" w:eastAsiaTheme="majorEastAsia" w:hAnsiTheme="majorHAnsi" w:cstheme="majorBidi"/>
              <w:color w:val="000000" w:themeColor="text1"/>
              <w:sz w:val="56"/>
              <w:szCs w:val="56"/>
            </w:rPr>
          </w:pPr>
          <w:r>
            <w:br w:type="page"/>
          </w:r>
        </w:p>
      </w:sdtContent>
    </w:sdt>
    <w:p w14:paraId="52006F58" w14:textId="77777777" w:rsidR="00010B4D" w:rsidRPr="00CA1C39" w:rsidRDefault="00314D2D">
      <w:pPr>
        <w:pStyle w:val="Title"/>
        <w:rPr>
          <w:sz w:val="96"/>
        </w:rPr>
      </w:pPr>
      <w:r w:rsidRPr="00CA1C39">
        <w:rPr>
          <w:sz w:val="96"/>
        </w:rPr>
        <w:lastRenderedPageBreak/>
        <w:t>Table of Contents</w:t>
      </w:r>
    </w:p>
    <w:p w14:paraId="75BC6619" w14:textId="2D00FCDC" w:rsidR="00010B4D" w:rsidRPr="00314D2D" w:rsidRDefault="00314D2D">
      <w:pPr>
        <w:pStyle w:val="Heading1"/>
        <w:rPr>
          <w:sz w:val="48"/>
        </w:rPr>
      </w:pPr>
      <w:r w:rsidRPr="00314D2D">
        <w:rPr>
          <w:sz w:val="48"/>
        </w:rPr>
        <w:t>Introduction</w:t>
      </w:r>
      <w:r w:rsidR="00AC30D9">
        <w:rPr>
          <w:sz w:val="48"/>
        </w:rPr>
        <w:tab/>
      </w:r>
      <w:r w:rsidR="00AC30D9">
        <w:rPr>
          <w:sz w:val="48"/>
        </w:rPr>
        <w:tab/>
      </w:r>
      <w:r w:rsidR="00AC30D9">
        <w:rPr>
          <w:sz w:val="48"/>
        </w:rPr>
        <w:tab/>
      </w:r>
      <w:r w:rsidR="00AC30D9">
        <w:rPr>
          <w:sz w:val="48"/>
        </w:rPr>
        <w:tab/>
      </w:r>
      <w:r w:rsidR="00AC30D9">
        <w:rPr>
          <w:sz w:val="48"/>
        </w:rPr>
        <w:tab/>
      </w:r>
      <w:r w:rsidR="00AC30D9">
        <w:rPr>
          <w:sz w:val="48"/>
        </w:rPr>
        <w:tab/>
      </w:r>
      <w:r w:rsidR="00AC30D9" w:rsidRPr="00AC30D9">
        <w:rPr>
          <w:rStyle w:val="Heading3Char"/>
        </w:rPr>
        <w:t>Page 2</w:t>
      </w:r>
    </w:p>
    <w:p w14:paraId="57A5B2D5" w14:textId="77777777" w:rsidR="00314D2D" w:rsidRPr="00314D2D" w:rsidRDefault="00314D2D" w:rsidP="00314D2D">
      <w:pPr>
        <w:rPr>
          <w:sz w:val="18"/>
        </w:rPr>
      </w:pPr>
    </w:p>
    <w:p w14:paraId="0ACA88FF" w14:textId="635D3BDB" w:rsidR="00314D2D" w:rsidRPr="00314D2D" w:rsidRDefault="00314D2D" w:rsidP="00314D2D">
      <w:pPr>
        <w:pStyle w:val="Heading1"/>
        <w:rPr>
          <w:sz w:val="48"/>
        </w:rPr>
      </w:pPr>
      <w:r w:rsidRPr="00314D2D">
        <w:rPr>
          <w:sz w:val="48"/>
        </w:rPr>
        <w:t>Loading Instructions</w:t>
      </w:r>
      <w:r w:rsidR="00AC30D9">
        <w:rPr>
          <w:sz w:val="48"/>
        </w:rPr>
        <w:tab/>
      </w:r>
      <w:r w:rsidR="00AC30D9">
        <w:rPr>
          <w:sz w:val="48"/>
        </w:rPr>
        <w:tab/>
      </w:r>
      <w:r w:rsidR="00AC30D9">
        <w:rPr>
          <w:sz w:val="48"/>
        </w:rPr>
        <w:tab/>
      </w:r>
      <w:r w:rsidR="00AC30D9" w:rsidRPr="00AC30D9">
        <w:rPr>
          <w:rStyle w:val="Heading3Char"/>
        </w:rPr>
        <w:tab/>
        <w:t>Page 3</w:t>
      </w:r>
    </w:p>
    <w:p w14:paraId="16F65C88" w14:textId="77777777" w:rsidR="00314D2D" w:rsidRPr="00314D2D" w:rsidRDefault="00314D2D" w:rsidP="00314D2D">
      <w:pPr>
        <w:rPr>
          <w:sz w:val="18"/>
        </w:rPr>
      </w:pPr>
    </w:p>
    <w:p w14:paraId="0448823C" w14:textId="41A60A9A" w:rsidR="00314D2D" w:rsidRPr="00314D2D" w:rsidRDefault="00314D2D" w:rsidP="00314D2D">
      <w:pPr>
        <w:pStyle w:val="Heading1"/>
        <w:rPr>
          <w:sz w:val="48"/>
        </w:rPr>
      </w:pPr>
      <w:r w:rsidRPr="00314D2D">
        <w:rPr>
          <w:sz w:val="48"/>
        </w:rPr>
        <w:t>Menu Items</w:t>
      </w:r>
      <w:r w:rsidR="00AC30D9">
        <w:rPr>
          <w:sz w:val="48"/>
        </w:rPr>
        <w:tab/>
      </w:r>
      <w:r w:rsidR="00AC30D9">
        <w:rPr>
          <w:sz w:val="48"/>
        </w:rPr>
        <w:tab/>
      </w:r>
      <w:r w:rsidR="00AC30D9">
        <w:rPr>
          <w:sz w:val="48"/>
        </w:rPr>
        <w:tab/>
      </w:r>
      <w:r w:rsidR="00AC30D9">
        <w:rPr>
          <w:sz w:val="48"/>
        </w:rPr>
        <w:tab/>
      </w:r>
      <w:r w:rsidR="00AC30D9">
        <w:rPr>
          <w:sz w:val="48"/>
        </w:rPr>
        <w:tab/>
      </w:r>
      <w:r w:rsidR="00AC30D9">
        <w:rPr>
          <w:sz w:val="48"/>
        </w:rPr>
        <w:tab/>
      </w:r>
      <w:r w:rsidR="00AC30D9">
        <w:rPr>
          <w:sz w:val="48"/>
        </w:rPr>
        <w:tab/>
      </w:r>
      <w:r w:rsidR="00AC30D9" w:rsidRPr="00AC30D9">
        <w:rPr>
          <w:rStyle w:val="Heading3Char"/>
        </w:rPr>
        <w:t>Page 4</w:t>
      </w:r>
    </w:p>
    <w:p w14:paraId="6CB8ED71" w14:textId="77777777" w:rsidR="00314D2D" w:rsidRPr="00314D2D" w:rsidRDefault="00314D2D" w:rsidP="00314D2D">
      <w:pPr>
        <w:rPr>
          <w:sz w:val="18"/>
        </w:rPr>
      </w:pPr>
    </w:p>
    <w:p w14:paraId="0D7A0A5B" w14:textId="6DBC4878" w:rsidR="00314D2D" w:rsidRDefault="0069551D" w:rsidP="00314D2D">
      <w:pPr>
        <w:pStyle w:val="Heading1"/>
        <w:rPr>
          <w:sz w:val="48"/>
        </w:rPr>
      </w:pPr>
      <w:r>
        <w:rPr>
          <w:sz w:val="48"/>
        </w:rPr>
        <w:t xml:space="preserve">Terms       </w:t>
      </w:r>
      <w:r w:rsidR="00AC30D9">
        <w:rPr>
          <w:sz w:val="48"/>
        </w:rPr>
        <w:tab/>
      </w:r>
      <w:r w:rsidR="00AC30D9">
        <w:rPr>
          <w:sz w:val="48"/>
        </w:rPr>
        <w:tab/>
      </w:r>
      <w:r w:rsidR="00AC30D9">
        <w:rPr>
          <w:sz w:val="48"/>
        </w:rPr>
        <w:tab/>
      </w:r>
      <w:r w:rsidR="00AC30D9">
        <w:rPr>
          <w:sz w:val="48"/>
        </w:rPr>
        <w:tab/>
      </w:r>
      <w:r w:rsidR="00AC30D9">
        <w:rPr>
          <w:sz w:val="48"/>
        </w:rPr>
        <w:tab/>
      </w:r>
      <w:r w:rsidR="00AC30D9">
        <w:rPr>
          <w:sz w:val="48"/>
        </w:rPr>
        <w:tab/>
      </w:r>
      <w:r w:rsidR="00AC30D9">
        <w:rPr>
          <w:sz w:val="48"/>
        </w:rPr>
        <w:tab/>
      </w:r>
      <w:r w:rsidR="00AC30D9" w:rsidRPr="00AC30D9">
        <w:rPr>
          <w:rStyle w:val="Heading3Char"/>
        </w:rPr>
        <w:t>Page 5</w:t>
      </w:r>
    </w:p>
    <w:p w14:paraId="1DEBF3BE" w14:textId="77777777" w:rsidR="00314D2D" w:rsidRPr="00314D2D" w:rsidRDefault="00314D2D" w:rsidP="00314D2D"/>
    <w:p w14:paraId="7FF279B7" w14:textId="383B9673" w:rsidR="00314D2D" w:rsidRDefault="00B95B29" w:rsidP="00314D2D">
      <w:pPr>
        <w:pStyle w:val="Heading1"/>
        <w:rPr>
          <w:sz w:val="48"/>
        </w:rPr>
      </w:pPr>
      <w:r>
        <w:rPr>
          <w:sz w:val="48"/>
        </w:rPr>
        <w:t>How to Use</w:t>
      </w:r>
      <w:r w:rsidR="000C24BA">
        <w:rPr>
          <w:sz w:val="48"/>
        </w:rPr>
        <w:t xml:space="preserve"> / Legend </w:t>
      </w:r>
      <w:r w:rsidR="00AC30D9">
        <w:rPr>
          <w:sz w:val="48"/>
        </w:rPr>
        <w:tab/>
      </w:r>
      <w:r w:rsidR="00AC30D9">
        <w:rPr>
          <w:sz w:val="48"/>
        </w:rPr>
        <w:tab/>
      </w:r>
      <w:r w:rsidR="00AC30D9">
        <w:rPr>
          <w:sz w:val="48"/>
        </w:rPr>
        <w:tab/>
      </w:r>
      <w:r w:rsidR="00AC30D9">
        <w:rPr>
          <w:sz w:val="48"/>
        </w:rPr>
        <w:tab/>
      </w:r>
      <w:r w:rsidR="00AC30D9" w:rsidRPr="00AC30D9">
        <w:rPr>
          <w:rStyle w:val="Heading3Char"/>
        </w:rPr>
        <w:t>Page 6</w:t>
      </w:r>
    </w:p>
    <w:p w14:paraId="14345C71" w14:textId="77777777" w:rsidR="00314D2D" w:rsidRPr="00314D2D" w:rsidRDefault="00314D2D" w:rsidP="00314D2D"/>
    <w:p w14:paraId="37CB1160" w14:textId="47A61555" w:rsidR="00314D2D" w:rsidRDefault="00314D2D" w:rsidP="00314D2D">
      <w:pPr>
        <w:pStyle w:val="Heading1"/>
        <w:rPr>
          <w:sz w:val="48"/>
        </w:rPr>
      </w:pPr>
      <w:r w:rsidRPr="00314D2D">
        <w:rPr>
          <w:sz w:val="48"/>
        </w:rPr>
        <w:t>Credits</w:t>
      </w:r>
      <w:r w:rsidR="00AC30D9">
        <w:rPr>
          <w:sz w:val="48"/>
        </w:rPr>
        <w:tab/>
      </w:r>
      <w:r w:rsidR="00AC30D9">
        <w:rPr>
          <w:sz w:val="48"/>
        </w:rPr>
        <w:tab/>
      </w:r>
      <w:r w:rsidR="00AC30D9">
        <w:rPr>
          <w:sz w:val="48"/>
        </w:rPr>
        <w:tab/>
      </w:r>
      <w:r w:rsidR="00AC30D9">
        <w:rPr>
          <w:sz w:val="48"/>
        </w:rPr>
        <w:tab/>
      </w:r>
      <w:r w:rsidR="00AC30D9">
        <w:rPr>
          <w:sz w:val="48"/>
        </w:rPr>
        <w:tab/>
      </w:r>
      <w:r w:rsidR="00AC30D9">
        <w:rPr>
          <w:sz w:val="48"/>
        </w:rPr>
        <w:tab/>
      </w:r>
      <w:r w:rsidR="00AC30D9">
        <w:rPr>
          <w:sz w:val="48"/>
        </w:rPr>
        <w:tab/>
      </w:r>
      <w:r w:rsidR="00AC30D9">
        <w:rPr>
          <w:sz w:val="48"/>
        </w:rPr>
        <w:tab/>
      </w:r>
      <w:r w:rsidR="00AC30D9" w:rsidRPr="00AC30D9">
        <w:rPr>
          <w:rStyle w:val="Heading3Char"/>
        </w:rPr>
        <w:t>Page 7</w:t>
      </w:r>
    </w:p>
    <w:p w14:paraId="04665DCE" w14:textId="77777777" w:rsidR="00314D2D" w:rsidRPr="00314D2D" w:rsidRDefault="00314D2D" w:rsidP="00314D2D"/>
    <w:p w14:paraId="662957B7" w14:textId="4893D875" w:rsidR="00314D2D" w:rsidRPr="00314D2D" w:rsidRDefault="00314D2D" w:rsidP="00314D2D">
      <w:pPr>
        <w:pStyle w:val="Heading1"/>
        <w:rPr>
          <w:sz w:val="48"/>
        </w:rPr>
      </w:pPr>
      <w:r w:rsidRPr="00314D2D">
        <w:rPr>
          <w:sz w:val="48"/>
        </w:rPr>
        <w:t>Warranty</w:t>
      </w:r>
      <w:r w:rsidR="00AC30D9">
        <w:rPr>
          <w:sz w:val="48"/>
        </w:rPr>
        <w:tab/>
      </w:r>
      <w:r w:rsidR="00AC30D9">
        <w:rPr>
          <w:sz w:val="48"/>
        </w:rPr>
        <w:tab/>
      </w:r>
      <w:r w:rsidR="00AC30D9">
        <w:rPr>
          <w:sz w:val="48"/>
        </w:rPr>
        <w:tab/>
      </w:r>
      <w:r w:rsidR="00AC30D9">
        <w:rPr>
          <w:sz w:val="48"/>
        </w:rPr>
        <w:tab/>
      </w:r>
      <w:r w:rsidR="00AC30D9">
        <w:rPr>
          <w:sz w:val="48"/>
        </w:rPr>
        <w:tab/>
      </w:r>
      <w:r w:rsidR="00AC30D9">
        <w:rPr>
          <w:sz w:val="48"/>
        </w:rPr>
        <w:tab/>
      </w:r>
      <w:r w:rsidR="00AC30D9">
        <w:rPr>
          <w:sz w:val="48"/>
        </w:rPr>
        <w:tab/>
      </w:r>
      <w:r w:rsidR="00AC30D9" w:rsidRPr="00AC30D9">
        <w:rPr>
          <w:rStyle w:val="Heading3Char"/>
        </w:rPr>
        <w:t>Page 8</w:t>
      </w:r>
    </w:p>
    <w:p w14:paraId="5B16E3F1" w14:textId="77777777" w:rsidR="00010B4D" w:rsidRDefault="00010B4D">
      <w:pPr>
        <w:rPr>
          <w:sz w:val="18"/>
        </w:rPr>
      </w:pPr>
    </w:p>
    <w:p w14:paraId="183373F0" w14:textId="77777777" w:rsidR="00314D2D" w:rsidRDefault="00314D2D">
      <w:pPr>
        <w:rPr>
          <w:sz w:val="18"/>
        </w:rPr>
      </w:pPr>
    </w:p>
    <w:p w14:paraId="08F37A6F" w14:textId="77777777" w:rsidR="00314D2D" w:rsidRDefault="00314D2D">
      <w:pPr>
        <w:rPr>
          <w:sz w:val="18"/>
        </w:rPr>
      </w:pPr>
    </w:p>
    <w:p w14:paraId="7FACA94C" w14:textId="77777777" w:rsidR="00314D2D" w:rsidRDefault="00314D2D">
      <w:pPr>
        <w:rPr>
          <w:sz w:val="18"/>
        </w:rPr>
      </w:pPr>
    </w:p>
    <w:p w14:paraId="1DE7B28F" w14:textId="77777777" w:rsidR="00314D2D" w:rsidRDefault="00314D2D">
      <w:pPr>
        <w:rPr>
          <w:sz w:val="18"/>
        </w:rPr>
      </w:pPr>
    </w:p>
    <w:p w14:paraId="5CB9EBCB" w14:textId="77777777" w:rsidR="00314D2D" w:rsidRPr="00CA1C39" w:rsidRDefault="00314D2D" w:rsidP="00314D2D">
      <w:pPr>
        <w:pStyle w:val="Title"/>
        <w:rPr>
          <w:sz w:val="96"/>
        </w:rPr>
      </w:pPr>
      <w:r w:rsidRPr="00CA1C39">
        <w:rPr>
          <w:sz w:val="96"/>
        </w:rPr>
        <w:lastRenderedPageBreak/>
        <w:t>Introduction</w:t>
      </w:r>
    </w:p>
    <w:p w14:paraId="6397AE66" w14:textId="77777777" w:rsidR="00314D2D" w:rsidRPr="00CA1C39" w:rsidRDefault="00314D2D" w:rsidP="00314D2D">
      <w:pPr>
        <w:pStyle w:val="Heading1"/>
        <w:numPr>
          <w:ilvl w:val="0"/>
          <w:numId w:val="0"/>
        </w:numPr>
        <w:rPr>
          <w:sz w:val="56"/>
        </w:rPr>
      </w:pPr>
      <w:r w:rsidRPr="00CA1C39">
        <w:rPr>
          <w:sz w:val="56"/>
        </w:rPr>
        <w:t>Description:</w:t>
      </w:r>
    </w:p>
    <w:p w14:paraId="4D0A6F39" w14:textId="48450B6D" w:rsidR="00314D2D" w:rsidRPr="00CA1C39" w:rsidRDefault="00314D2D" w:rsidP="00314D2D">
      <w:pPr>
        <w:rPr>
          <w:rStyle w:val="SubtleEmphasis"/>
          <w:sz w:val="18"/>
        </w:rPr>
      </w:pPr>
      <w:r w:rsidRPr="00CA1C39">
        <w:rPr>
          <w:rStyle w:val="Strong"/>
          <w:sz w:val="36"/>
        </w:rPr>
        <w:tab/>
      </w:r>
      <w:r w:rsidRPr="00CA1C39">
        <w:rPr>
          <w:rStyle w:val="SubtleEmphasis"/>
          <w:sz w:val="36"/>
        </w:rPr>
        <w:t xml:space="preserve">The </w:t>
      </w:r>
      <w:r w:rsidR="00B95B29">
        <w:rPr>
          <w:rStyle w:val="SubtleEmphasis"/>
          <w:sz w:val="36"/>
        </w:rPr>
        <w:t>Sorting Visualizer is a program</w:t>
      </w:r>
      <w:r w:rsidRPr="00CA1C39">
        <w:rPr>
          <w:rStyle w:val="SubtleEmphasis"/>
          <w:sz w:val="36"/>
        </w:rPr>
        <w:t xml:space="preserve"> where the main objective is to </w:t>
      </w:r>
      <w:r w:rsidR="00B95B29">
        <w:rPr>
          <w:rStyle w:val="SubtleEmphasis"/>
          <w:sz w:val="36"/>
        </w:rPr>
        <w:t>allow the user to visualize various sorting algorithms on random data in order to better understand the algorithms and see how they work</w:t>
      </w:r>
      <w:r w:rsidRPr="00CA1C39">
        <w:rPr>
          <w:rStyle w:val="SubtleEmphasis"/>
          <w:sz w:val="36"/>
        </w:rPr>
        <w:t xml:space="preserve">. </w:t>
      </w:r>
    </w:p>
    <w:p w14:paraId="2459B453" w14:textId="77777777" w:rsidR="00314D2D" w:rsidRPr="00CA1C39" w:rsidRDefault="00314D2D" w:rsidP="00314D2D">
      <w:pPr>
        <w:pStyle w:val="Heading1"/>
        <w:numPr>
          <w:ilvl w:val="0"/>
          <w:numId w:val="0"/>
        </w:numPr>
        <w:rPr>
          <w:sz w:val="56"/>
        </w:rPr>
      </w:pPr>
      <w:r w:rsidRPr="00CA1C39">
        <w:rPr>
          <w:sz w:val="56"/>
        </w:rPr>
        <w:t>Programmer’s Name:</w:t>
      </w:r>
    </w:p>
    <w:p w14:paraId="2067AD18" w14:textId="77777777" w:rsidR="00314D2D" w:rsidRPr="00CA1C39" w:rsidRDefault="00314D2D" w:rsidP="00314D2D">
      <w:pPr>
        <w:rPr>
          <w:rStyle w:val="SubtleEmphasis"/>
          <w:sz w:val="20"/>
        </w:rPr>
      </w:pPr>
      <w:r w:rsidRPr="00CA1C39">
        <w:tab/>
      </w:r>
      <w:r w:rsidRPr="00CA1C39">
        <w:rPr>
          <w:rStyle w:val="SubtleEmphasis"/>
          <w:sz w:val="36"/>
        </w:rPr>
        <w:t>The programmer who made this game is called Stefan Pleava.</w:t>
      </w:r>
    </w:p>
    <w:p w14:paraId="44683C7F" w14:textId="77777777" w:rsidR="00314D2D" w:rsidRPr="00CA1C39" w:rsidRDefault="00314D2D" w:rsidP="00314D2D">
      <w:pPr>
        <w:pStyle w:val="Heading1"/>
        <w:numPr>
          <w:ilvl w:val="0"/>
          <w:numId w:val="0"/>
        </w:numPr>
        <w:rPr>
          <w:sz w:val="56"/>
        </w:rPr>
      </w:pPr>
      <w:r w:rsidRPr="00CA1C39">
        <w:rPr>
          <w:sz w:val="56"/>
        </w:rPr>
        <w:t>Completion:</w:t>
      </w:r>
    </w:p>
    <w:p w14:paraId="6DE5B89D" w14:textId="382877CA" w:rsidR="00314D2D" w:rsidRDefault="00314D2D" w:rsidP="00314D2D">
      <w:pPr>
        <w:rPr>
          <w:rStyle w:val="SubtleEmphasis"/>
          <w:sz w:val="36"/>
        </w:rPr>
      </w:pPr>
      <w:r w:rsidRPr="00CA1C39">
        <w:tab/>
      </w:r>
      <w:r w:rsidR="00CA1C39" w:rsidRPr="00CA1C39">
        <w:rPr>
          <w:rStyle w:val="SubtleEmphasis"/>
          <w:sz w:val="36"/>
        </w:rPr>
        <w:t>This program was completed at on June 16, 201</w:t>
      </w:r>
      <w:r w:rsidR="00B95B29">
        <w:rPr>
          <w:rStyle w:val="SubtleEmphasis"/>
          <w:sz w:val="36"/>
        </w:rPr>
        <w:t>4</w:t>
      </w:r>
      <w:r w:rsidR="00CA1C39" w:rsidRPr="00CA1C39">
        <w:rPr>
          <w:rStyle w:val="SubtleEmphasis"/>
          <w:sz w:val="36"/>
        </w:rPr>
        <w:t>.</w:t>
      </w:r>
    </w:p>
    <w:p w14:paraId="619A8479" w14:textId="27D02AD8" w:rsidR="00BE2B1B" w:rsidRDefault="00BE2B1B" w:rsidP="00314D2D">
      <w:pPr>
        <w:rPr>
          <w:rStyle w:val="SubtleEmphasis"/>
          <w:sz w:val="36"/>
        </w:rPr>
      </w:pPr>
    </w:p>
    <w:p w14:paraId="34A15BBE" w14:textId="77777777" w:rsidR="00BE2B1B" w:rsidRDefault="00BE2B1B">
      <w:pPr>
        <w:rPr>
          <w:rStyle w:val="SubtleEmphasis"/>
          <w:sz w:val="36"/>
        </w:rPr>
      </w:pPr>
      <w:r>
        <w:rPr>
          <w:rStyle w:val="SubtleEmphasis"/>
          <w:sz w:val="36"/>
        </w:rPr>
        <w:br w:type="page"/>
      </w:r>
    </w:p>
    <w:p w14:paraId="50535427" w14:textId="32125128" w:rsidR="00BE2B1B" w:rsidRDefault="00BE2B1B" w:rsidP="00BE2B1B">
      <w:pPr>
        <w:pStyle w:val="Title"/>
        <w:rPr>
          <w:rStyle w:val="SubtleEmphasis"/>
          <w:i w:val="0"/>
          <w:iCs w:val="0"/>
          <w:color w:val="000000" w:themeColor="text1"/>
          <w:sz w:val="96"/>
        </w:rPr>
      </w:pPr>
      <w:r w:rsidRPr="00BE2B1B">
        <w:rPr>
          <w:rStyle w:val="SubtleEmphasis"/>
          <w:i w:val="0"/>
          <w:iCs w:val="0"/>
          <w:color w:val="000000" w:themeColor="text1"/>
          <w:sz w:val="96"/>
        </w:rPr>
        <w:lastRenderedPageBreak/>
        <w:t>Loading Instructions</w:t>
      </w:r>
    </w:p>
    <w:p w14:paraId="036AC4F3" w14:textId="77777777" w:rsidR="00BE2B1B" w:rsidRDefault="00BE2B1B" w:rsidP="00BE2B1B"/>
    <w:p w14:paraId="03C02BD3" w14:textId="2EEADAEB" w:rsidR="00AC30D9" w:rsidRDefault="00BE2B1B" w:rsidP="00BE2B1B">
      <w:pPr>
        <w:ind w:firstLine="708"/>
        <w:rPr>
          <w:rStyle w:val="SubtleEmphasis"/>
          <w:sz w:val="36"/>
        </w:rPr>
      </w:pPr>
      <w:r w:rsidRPr="00BE2B1B">
        <w:rPr>
          <w:rStyle w:val="SubtleEmphasis"/>
          <w:sz w:val="36"/>
        </w:rPr>
        <w:t>Upon first starting the program you will be required to put in a password. The password required to unlock the game is “the</w:t>
      </w:r>
      <w:r w:rsidR="00B95B29">
        <w:rPr>
          <w:rStyle w:val="SubtleEmphasis"/>
          <w:sz w:val="36"/>
        </w:rPr>
        <w:t>sortingvisualizer2014</w:t>
      </w:r>
      <w:r w:rsidRPr="00BE2B1B">
        <w:rPr>
          <w:rStyle w:val="SubtleEmphasis"/>
          <w:sz w:val="36"/>
        </w:rPr>
        <w:t>”.</w:t>
      </w:r>
      <w:r>
        <w:rPr>
          <w:rStyle w:val="SubtleEmphasis"/>
          <w:sz w:val="36"/>
        </w:rPr>
        <w:t xml:space="preserve"> Afterward inputting the password you will be sent to main menu. The next page in this user guide will tell you how to navigate the main menu.</w:t>
      </w:r>
    </w:p>
    <w:p w14:paraId="1E4D9BA2" w14:textId="77777777" w:rsidR="00C001A4" w:rsidRDefault="00C001A4" w:rsidP="00BE2B1B">
      <w:pPr>
        <w:ind w:firstLine="708"/>
        <w:rPr>
          <w:rStyle w:val="SubtleEmphasis"/>
          <w:sz w:val="36"/>
        </w:rPr>
      </w:pPr>
    </w:p>
    <w:p w14:paraId="479399F7" w14:textId="2AF339CF" w:rsidR="00F209D1" w:rsidRDefault="00F209D1">
      <w:pPr>
        <w:rPr>
          <w:rStyle w:val="SubtleEmphasis"/>
          <w:sz w:val="36"/>
        </w:rPr>
      </w:pPr>
    </w:p>
    <w:p w14:paraId="36252E5B" w14:textId="77777777" w:rsidR="00F209D1" w:rsidRDefault="00F209D1">
      <w:pPr>
        <w:rPr>
          <w:rStyle w:val="SubtleEmphasis"/>
          <w:sz w:val="36"/>
        </w:rPr>
      </w:pPr>
      <w:r>
        <w:rPr>
          <w:rStyle w:val="SubtleEmphasis"/>
          <w:sz w:val="36"/>
        </w:rPr>
        <w:br w:type="page"/>
      </w:r>
    </w:p>
    <w:p w14:paraId="070B486F" w14:textId="44A68CED" w:rsidR="00AC30D9" w:rsidRPr="00C001A4" w:rsidRDefault="002C4093" w:rsidP="00C001A4">
      <w:pPr>
        <w:pStyle w:val="Title"/>
        <w:rPr>
          <w:sz w:val="96"/>
        </w:rPr>
      </w:pPr>
      <w:r>
        <w:rPr>
          <w:noProof/>
          <w:lang w:eastAsia="en-US"/>
        </w:rPr>
        <w:lastRenderedPageBreak/>
        <w:drawing>
          <wp:anchor distT="0" distB="0" distL="114300" distR="114300" simplePos="0" relativeHeight="251662336" behindDoc="0" locked="0" layoutInCell="1" allowOverlap="1" wp14:anchorId="2C4D0D92" wp14:editId="76D1E9FC">
            <wp:simplePos x="0" y="0"/>
            <wp:positionH relativeFrom="column">
              <wp:posOffset>4210050</wp:posOffset>
            </wp:positionH>
            <wp:positionV relativeFrom="paragraph">
              <wp:posOffset>410845</wp:posOffset>
            </wp:positionV>
            <wp:extent cx="2152650" cy="1435100"/>
            <wp:effectExtent l="0" t="0" r="0" b="0"/>
            <wp:wrapThrough wrapText="bothSides">
              <wp:wrapPolygon edited="0">
                <wp:start x="0" y="0"/>
                <wp:lineTo x="0" y="21218"/>
                <wp:lineTo x="21409" y="21218"/>
                <wp:lineTo x="21409" y="0"/>
                <wp:lineTo x="0" y="0"/>
              </wp:wrapPolygon>
            </wp:wrapThrough>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52650" cy="1435100"/>
                    </a:xfrm>
                    <a:prstGeom prst="rect">
                      <a:avLst/>
                    </a:prstGeom>
                  </pic:spPr>
                </pic:pic>
              </a:graphicData>
            </a:graphic>
            <wp14:sizeRelH relativeFrom="page">
              <wp14:pctWidth>0</wp14:pctWidth>
            </wp14:sizeRelH>
            <wp14:sizeRelV relativeFrom="page">
              <wp14:pctHeight>0</wp14:pctHeight>
            </wp14:sizeRelV>
          </wp:anchor>
        </w:drawing>
      </w:r>
      <w:r w:rsidR="00AC30D9" w:rsidRPr="00AC30D9">
        <w:rPr>
          <w:rStyle w:val="SubtleEmphasis"/>
          <w:i w:val="0"/>
          <w:iCs w:val="0"/>
          <w:color w:val="000000" w:themeColor="text1"/>
          <w:sz w:val="96"/>
        </w:rPr>
        <w:t>Menu Items</w:t>
      </w:r>
    </w:p>
    <w:p w14:paraId="635274B2" w14:textId="281EE792" w:rsidR="00AC30D9" w:rsidRDefault="00AC30D9" w:rsidP="00AC30D9"/>
    <w:p w14:paraId="6113DF69" w14:textId="56578B94" w:rsidR="00AC30D9" w:rsidRPr="00AC30D9" w:rsidRDefault="00093D40" w:rsidP="00AC30D9">
      <w:pPr>
        <w:pStyle w:val="Subtitle"/>
        <w:rPr>
          <w:sz w:val="48"/>
        </w:rPr>
      </w:pPr>
      <w:r>
        <w:rPr>
          <w:sz w:val="48"/>
        </w:rPr>
        <w:t>Sort</w:t>
      </w:r>
      <w:r w:rsidR="00AC30D9" w:rsidRPr="00AC30D9">
        <w:rPr>
          <w:sz w:val="48"/>
        </w:rPr>
        <w:t>:</w:t>
      </w:r>
    </w:p>
    <w:p w14:paraId="181977F0" w14:textId="36D7E943" w:rsidR="00A856C5" w:rsidRDefault="002C4093" w:rsidP="00113E31">
      <w:pPr>
        <w:ind w:firstLine="708"/>
        <w:rPr>
          <w:sz w:val="32"/>
        </w:rPr>
      </w:pPr>
      <w:r>
        <w:rPr>
          <w:noProof/>
          <w:lang w:eastAsia="en-US"/>
        </w:rPr>
        <w:drawing>
          <wp:anchor distT="0" distB="0" distL="114300" distR="114300" simplePos="0" relativeHeight="251663360" behindDoc="1" locked="0" layoutInCell="1" allowOverlap="1" wp14:anchorId="7D91375B" wp14:editId="2291605F">
            <wp:simplePos x="0" y="0"/>
            <wp:positionH relativeFrom="column">
              <wp:posOffset>4228465</wp:posOffset>
            </wp:positionH>
            <wp:positionV relativeFrom="paragraph">
              <wp:posOffset>496570</wp:posOffset>
            </wp:positionV>
            <wp:extent cx="1983105" cy="1704975"/>
            <wp:effectExtent l="0" t="0" r="0" b="9525"/>
            <wp:wrapTight wrapText="bothSides">
              <wp:wrapPolygon edited="0">
                <wp:start x="0" y="0"/>
                <wp:lineTo x="0" y="21479"/>
                <wp:lineTo x="21372" y="21479"/>
                <wp:lineTo x="21372" y="0"/>
                <wp:lineTo x="0"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83105" cy="1704975"/>
                    </a:xfrm>
                    <a:prstGeom prst="rect">
                      <a:avLst/>
                    </a:prstGeom>
                  </pic:spPr>
                </pic:pic>
              </a:graphicData>
            </a:graphic>
            <wp14:sizeRelH relativeFrom="page">
              <wp14:pctWidth>0</wp14:pctWidth>
            </wp14:sizeRelH>
            <wp14:sizeRelV relativeFrom="page">
              <wp14:pctHeight>0</wp14:pctHeight>
            </wp14:sizeRelV>
          </wp:anchor>
        </w:drawing>
      </w:r>
      <w:r w:rsidR="00093D40">
        <w:rPr>
          <w:sz w:val="32"/>
        </w:rPr>
        <w:t xml:space="preserve">In order to start sorting </w:t>
      </w:r>
      <w:r w:rsidR="00AC30D9" w:rsidRPr="00A856C5">
        <w:rPr>
          <w:sz w:val="32"/>
        </w:rPr>
        <w:t xml:space="preserve">you just have to </w:t>
      </w:r>
      <w:r w:rsidR="00093D40">
        <w:rPr>
          <w:sz w:val="32"/>
        </w:rPr>
        <w:t>click on the start button</w:t>
      </w:r>
      <w:r w:rsidR="00AC30D9" w:rsidRPr="00A856C5">
        <w:rPr>
          <w:sz w:val="32"/>
        </w:rPr>
        <w:t>. This will close the</w:t>
      </w:r>
      <w:r w:rsidR="00093D40">
        <w:rPr>
          <w:sz w:val="32"/>
        </w:rPr>
        <w:t xml:space="preserve"> main menu and bring you to the sorting window.</w:t>
      </w:r>
    </w:p>
    <w:p w14:paraId="47CD1860" w14:textId="6976BDE1" w:rsidR="00113E31" w:rsidRPr="00A856C5" w:rsidRDefault="00113E31" w:rsidP="00113E31">
      <w:pPr>
        <w:ind w:firstLine="708"/>
        <w:rPr>
          <w:sz w:val="32"/>
        </w:rPr>
      </w:pPr>
    </w:p>
    <w:p w14:paraId="1D2A38ED" w14:textId="66511E8B" w:rsidR="00AC30D9" w:rsidRPr="00AC30D9" w:rsidRDefault="00093D40" w:rsidP="00AC30D9">
      <w:pPr>
        <w:pStyle w:val="Subtitle"/>
        <w:rPr>
          <w:sz w:val="48"/>
        </w:rPr>
      </w:pPr>
      <w:r>
        <w:rPr>
          <w:sz w:val="48"/>
        </w:rPr>
        <w:t>Instructions</w:t>
      </w:r>
      <w:r w:rsidR="00AC30D9" w:rsidRPr="00AC30D9">
        <w:rPr>
          <w:sz w:val="48"/>
        </w:rPr>
        <w:t>:</w:t>
      </w:r>
    </w:p>
    <w:p w14:paraId="1B230B4F" w14:textId="2A38737B" w:rsidR="00A856C5" w:rsidRDefault="002C4093" w:rsidP="00A856C5">
      <w:pPr>
        <w:ind w:firstLine="708"/>
        <w:rPr>
          <w:sz w:val="32"/>
        </w:rPr>
      </w:pPr>
      <w:r>
        <w:rPr>
          <w:noProof/>
          <w:lang w:eastAsia="en-US"/>
        </w:rPr>
        <w:drawing>
          <wp:anchor distT="0" distB="0" distL="114300" distR="114300" simplePos="0" relativeHeight="251664384" behindDoc="1" locked="0" layoutInCell="1" allowOverlap="1" wp14:anchorId="0D7F9CA6" wp14:editId="2E095D66">
            <wp:simplePos x="0" y="0"/>
            <wp:positionH relativeFrom="column">
              <wp:posOffset>4293870</wp:posOffset>
            </wp:positionH>
            <wp:positionV relativeFrom="paragraph">
              <wp:posOffset>662940</wp:posOffset>
            </wp:positionV>
            <wp:extent cx="1934845" cy="1162050"/>
            <wp:effectExtent l="0" t="0" r="8255" b="0"/>
            <wp:wrapTight wrapText="bothSides">
              <wp:wrapPolygon edited="0">
                <wp:start x="0" y="0"/>
                <wp:lineTo x="0" y="21246"/>
                <wp:lineTo x="21479" y="21246"/>
                <wp:lineTo x="21479" y="0"/>
                <wp:lineTo x="0" y="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934845" cy="1162050"/>
                    </a:xfrm>
                    <a:prstGeom prst="rect">
                      <a:avLst/>
                    </a:prstGeom>
                  </pic:spPr>
                </pic:pic>
              </a:graphicData>
            </a:graphic>
            <wp14:sizeRelH relativeFrom="page">
              <wp14:pctWidth>0</wp14:pctWidth>
            </wp14:sizeRelH>
            <wp14:sizeRelV relativeFrom="page">
              <wp14:pctHeight>0</wp14:pctHeight>
            </wp14:sizeRelV>
          </wp:anchor>
        </w:drawing>
      </w:r>
      <w:r w:rsidR="00A856C5" w:rsidRPr="00A856C5">
        <w:rPr>
          <w:sz w:val="32"/>
        </w:rPr>
        <w:t xml:space="preserve">In order to </w:t>
      </w:r>
      <w:r w:rsidR="00A856C5">
        <w:rPr>
          <w:sz w:val="32"/>
        </w:rPr>
        <w:t>view the in-game help</w:t>
      </w:r>
      <w:r w:rsidR="001618EB">
        <w:rPr>
          <w:sz w:val="32"/>
        </w:rPr>
        <w:t>, you must</w:t>
      </w:r>
      <w:r w:rsidR="00A856C5" w:rsidRPr="00A856C5">
        <w:rPr>
          <w:sz w:val="32"/>
        </w:rPr>
        <w:t xml:space="preserve"> press </w:t>
      </w:r>
      <w:r w:rsidR="00F63581">
        <w:rPr>
          <w:sz w:val="32"/>
        </w:rPr>
        <w:t>on the instructions button</w:t>
      </w:r>
      <w:r w:rsidR="00791E26">
        <w:rPr>
          <w:sz w:val="32"/>
        </w:rPr>
        <w:t>.</w:t>
      </w:r>
      <w:r w:rsidR="00F63581">
        <w:rPr>
          <w:sz w:val="32"/>
        </w:rPr>
        <w:t xml:space="preserve"> To go back just press the back button.</w:t>
      </w:r>
    </w:p>
    <w:p w14:paraId="1E0F05EC" w14:textId="4CB2237A" w:rsidR="00AC30D9" w:rsidRPr="00A856C5" w:rsidRDefault="00AC30D9" w:rsidP="00A856C5">
      <w:pPr>
        <w:ind w:firstLine="708"/>
        <w:rPr>
          <w:sz w:val="32"/>
        </w:rPr>
      </w:pPr>
      <w:bookmarkStart w:id="0" w:name="_GoBack"/>
      <w:bookmarkEnd w:id="0"/>
    </w:p>
    <w:p w14:paraId="48752CEF" w14:textId="6B2D2A6C" w:rsidR="00AC30D9" w:rsidRDefault="00093D40" w:rsidP="00AC30D9">
      <w:pPr>
        <w:pStyle w:val="Subtitle"/>
        <w:rPr>
          <w:sz w:val="48"/>
        </w:rPr>
      </w:pPr>
      <w:r>
        <w:rPr>
          <w:sz w:val="48"/>
        </w:rPr>
        <w:t>Credits</w:t>
      </w:r>
      <w:r w:rsidR="00AC30D9" w:rsidRPr="00AC30D9">
        <w:rPr>
          <w:sz w:val="48"/>
        </w:rPr>
        <w:t>:</w:t>
      </w:r>
    </w:p>
    <w:p w14:paraId="115F21D8" w14:textId="56899F44" w:rsidR="00F63581" w:rsidRDefault="002C4093" w:rsidP="00F63581">
      <w:pPr>
        <w:ind w:firstLine="708"/>
        <w:rPr>
          <w:sz w:val="32"/>
        </w:rPr>
      </w:pPr>
      <w:r>
        <w:rPr>
          <w:noProof/>
          <w:lang w:eastAsia="en-US"/>
        </w:rPr>
        <w:drawing>
          <wp:anchor distT="0" distB="0" distL="114300" distR="114300" simplePos="0" relativeHeight="251665408" behindDoc="1" locked="0" layoutInCell="1" allowOverlap="1" wp14:anchorId="4771F05D" wp14:editId="7CE49529">
            <wp:simplePos x="0" y="0"/>
            <wp:positionH relativeFrom="column">
              <wp:posOffset>4314825</wp:posOffset>
            </wp:positionH>
            <wp:positionV relativeFrom="paragraph">
              <wp:posOffset>372110</wp:posOffset>
            </wp:positionV>
            <wp:extent cx="1864995" cy="828675"/>
            <wp:effectExtent l="0" t="0" r="1905" b="9525"/>
            <wp:wrapTight wrapText="bothSides">
              <wp:wrapPolygon edited="0">
                <wp:start x="0" y="0"/>
                <wp:lineTo x="0" y="21352"/>
                <wp:lineTo x="21401" y="21352"/>
                <wp:lineTo x="21401" y="0"/>
                <wp:lineTo x="0" y="0"/>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64995" cy="828675"/>
                    </a:xfrm>
                    <a:prstGeom prst="rect">
                      <a:avLst/>
                    </a:prstGeom>
                  </pic:spPr>
                </pic:pic>
              </a:graphicData>
            </a:graphic>
            <wp14:sizeRelH relativeFrom="page">
              <wp14:pctWidth>0</wp14:pctWidth>
            </wp14:sizeRelH>
            <wp14:sizeRelV relativeFrom="page">
              <wp14:pctHeight>0</wp14:pctHeight>
            </wp14:sizeRelV>
          </wp:anchor>
        </w:drawing>
      </w:r>
      <w:r w:rsidR="00F63581" w:rsidRPr="00A856C5">
        <w:rPr>
          <w:sz w:val="32"/>
        </w:rPr>
        <w:t xml:space="preserve">In order to </w:t>
      </w:r>
      <w:r w:rsidR="00F63581">
        <w:rPr>
          <w:sz w:val="32"/>
        </w:rPr>
        <w:t xml:space="preserve">view the in-game </w:t>
      </w:r>
      <w:r w:rsidR="00F63581">
        <w:rPr>
          <w:sz w:val="32"/>
        </w:rPr>
        <w:t>credits</w:t>
      </w:r>
      <w:r w:rsidR="00F63581">
        <w:rPr>
          <w:sz w:val="32"/>
        </w:rPr>
        <w:t>, you must</w:t>
      </w:r>
      <w:r w:rsidR="00F63581" w:rsidRPr="00A856C5">
        <w:rPr>
          <w:sz w:val="32"/>
        </w:rPr>
        <w:t xml:space="preserve"> press </w:t>
      </w:r>
      <w:r w:rsidR="00F63581">
        <w:rPr>
          <w:sz w:val="32"/>
        </w:rPr>
        <w:t xml:space="preserve">on the </w:t>
      </w:r>
      <w:r w:rsidR="00F63581">
        <w:rPr>
          <w:sz w:val="32"/>
        </w:rPr>
        <w:t>credits</w:t>
      </w:r>
      <w:r w:rsidR="00F63581">
        <w:rPr>
          <w:sz w:val="32"/>
        </w:rPr>
        <w:t xml:space="preserve"> button. To go back just press the back button.</w:t>
      </w:r>
    </w:p>
    <w:p w14:paraId="776F54BE" w14:textId="68992768" w:rsidR="00C13F57" w:rsidRDefault="00C13F57" w:rsidP="00F63581">
      <w:pPr>
        <w:ind w:firstLine="708"/>
        <w:rPr>
          <w:sz w:val="32"/>
        </w:rPr>
      </w:pPr>
    </w:p>
    <w:p w14:paraId="68C58CC9" w14:textId="50C6D893" w:rsidR="00C13F57" w:rsidRDefault="00C13F57" w:rsidP="00C13F57">
      <w:pPr>
        <w:pStyle w:val="Subtitle"/>
        <w:rPr>
          <w:sz w:val="48"/>
        </w:rPr>
      </w:pPr>
      <w:r>
        <w:rPr>
          <w:sz w:val="48"/>
        </w:rPr>
        <w:t>Search</w:t>
      </w:r>
      <w:r w:rsidRPr="00AC30D9">
        <w:rPr>
          <w:sz w:val="48"/>
        </w:rPr>
        <w:t>:</w:t>
      </w:r>
    </w:p>
    <w:p w14:paraId="7DB6DB26" w14:textId="5A85AE7E" w:rsidR="00C13F57" w:rsidRDefault="00C13F57" w:rsidP="00C13F57">
      <w:pPr>
        <w:ind w:firstLine="708"/>
        <w:rPr>
          <w:sz w:val="32"/>
        </w:rPr>
      </w:pPr>
      <w:r w:rsidRPr="00A856C5">
        <w:rPr>
          <w:sz w:val="32"/>
        </w:rPr>
        <w:t xml:space="preserve">In order to </w:t>
      </w:r>
      <w:r>
        <w:rPr>
          <w:sz w:val="32"/>
        </w:rPr>
        <w:t xml:space="preserve">view the in-game </w:t>
      </w:r>
      <w:r>
        <w:rPr>
          <w:sz w:val="32"/>
        </w:rPr>
        <w:t>mini</w:t>
      </w:r>
      <w:r>
        <w:rPr>
          <w:sz w:val="32"/>
        </w:rPr>
        <w:t>, you must</w:t>
      </w:r>
      <w:r w:rsidRPr="00A856C5">
        <w:rPr>
          <w:sz w:val="32"/>
        </w:rPr>
        <w:t xml:space="preserve"> press </w:t>
      </w:r>
      <w:r>
        <w:rPr>
          <w:sz w:val="32"/>
        </w:rPr>
        <w:t xml:space="preserve">on the </w:t>
      </w:r>
      <w:r>
        <w:rPr>
          <w:sz w:val="32"/>
        </w:rPr>
        <w:t>search</w:t>
      </w:r>
      <w:r>
        <w:rPr>
          <w:sz w:val="32"/>
        </w:rPr>
        <w:t xml:space="preserve"> button. </w:t>
      </w:r>
      <w:r>
        <w:rPr>
          <w:sz w:val="32"/>
        </w:rPr>
        <w:t>Close when finished.</w:t>
      </w:r>
    </w:p>
    <w:p w14:paraId="7064DED5" w14:textId="77777777" w:rsidR="00C13F57" w:rsidRDefault="00C13F57" w:rsidP="00F63581">
      <w:pPr>
        <w:ind w:firstLine="708"/>
        <w:rPr>
          <w:sz w:val="32"/>
        </w:rPr>
      </w:pPr>
    </w:p>
    <w:p w14:paraId="513DB33F" w14:textId="2DF3AF07" w:rsidR="001618EB" w:rsidRDefault="001618EB">
      <w:pPr>
        <w:rPr>
          <w:sz w:val="32"/>
        </w:rPr>
      </w:pPr>
      <w:r>
        <w:rPr>
          <w:sz w:val="32"/>
        </w:rPr>
        <w:br w:type="page"/>
      </w:r>
    </w:p>
    <w:p w14:paraId="251B1B24" w14:textId="659E859D" w:rsidR="001618EB" w:rsidRDefault="0069551D" w:rsidP="001618EB">
      <w:pPr>
        <w:pStyle w:val="Title"/>
        <w:rPr>
          <w:sz w:val="96"/>
        </w:rPr>
      </w:pPr>
      <w:r>
        <w:rPr>
          <w:sz w:val="96"/>
        </w:rPr>
        <w:lastRenderedPageBreak/>
        <w:t>Terms</w:t>
      </w:r>
    </w:p>
    <w:p w14:paraId="6CD7A919" w14:textId="77777777" w:rsidR="001618EB" w:rsidRDefault="001618EB" w:rsidP="001618EB"/>
    <w:p w14:paraId="287F0E68" w14:textId="7F9CBEE6" w:rsidR="001618EB" w:rsidRDefault="0069551D" w:rsidP="001618EB">
      <w:pPr>
        <w:pStyle w:val="Subtitle"/>
        <w:rPr>
          <w:sz w:val="44"/>
        </w:rPr>
      </w:pPr>
      <w:r>
        <w:rPr>
          <w:sz w:val="44"/>
        </w:rPr>
        <w:t>Delay</w:t>
      </w:r>
      <w:r w:rsidR="001618EB">
        <w:rPr>
          <w:sz w:val="44"/>
        </w:rPr>
        <w:t>:</w:t>
      </w:r>
    </w:p>
    <w:p w14:paraId="7FA5105B" w14:textId="3407746C" w:rsidR="001618EB" w:rsidRPr="001618EB" w:rsidRDefault="001618EB" w:rsidP="001618EB">
      <w:r>
        <w:tab/>
      </w:r>
      <w:r w:rsidR="0069551D">
        <w:rPr>
          <w:sz w:val="32"/>
        </w:rPr>
        <w:t>The delay between each step of the sort.</w:t>
      </w:r>
    </w:p>
    <w:p w14:paraId="2218BE4B" w14:textId="2BCFE5A3" w:rsidR="001618EB" w:rsidRDefault="0069551D" w:rsidP="001618EB">
      <w:pPr>
        <w:pStyle w:val="Subtitle"/>
        <w:rPr>
          <w:sz w:val="44"/>
        </w:rPr>
      </w:pPr>
      <w:r>
        <w:rPr>
          <w:sz w:val="44"/>
        </w:rPr>
        <w:t>Amount</w:t>
      </w:r>
      <w:r w:rsidR="001618EB">
        <w:rPr>
          <w:sz w:val="44"/>
        </w:rPr>
        <w:t>:</w:t>
      </w:r>
    </w:p>
    <w:p w14:paraId="592AD20E" w14:textId="38C3B88F" w:rsidR="001618EB" w:rsidRPr="001618EB" w:rsidRDefault="001618EB" w:rsidP="001618EB">
      <w:r>
        <w:tab/>
      </w:r>
      <w:r w:rsidR="0069551D">
        <w:rPr>
          <w:sz w:val="32"/>
        </w:rPr>
        <w:t>This is the amount of items that need to be sorted</w:t>
      </w:r>
      <w:r w:rsidRPr="001618EB">
        <w:rPr>
          <w:sz w:val="32"/>
        </w:rPr>
        <w:t>.</w:t>
      </w:r>
    </w:p>
    <w:p w14:paraId="4FDCBE76" w14:textId="7F2072F4" w:rsidR="001618EB" w:rsidRDefault="0069551D" w:rsidP="001618EB">
      <w:pPr>
        <w:pStyle w:val="Subtitle"/>
        <w:rPr>
          <w:sz w:val="44"/>
        </w:rPr>
      </w:pPr>
      <w:r>
        <w:rPr>
          <w:sz w:val="44"/>
        </w:rPr>
        <w:t>Combo Box</w:t>
      </w:r>
      <w:r w:rsidR="001618EB">
        <w:rPr>
          <w:sz w:val="44"/>
        </w:rPr>
        <w:t>:</w:t>
      </w:r>
    </w:p>
    <w:p w14:paraId="29B7AC9A" w14:textId="798F38AF" w:rsidR="001618EB" w:rsidRPr="001618EB" w:rsidRDefault="0069551D" w:rsidP="001618EB">
      <w:pPr>
        <w:ind w:firstLine="708"/>
      </w:pPr>
      <w:r>
        <w:rPr>
          <w:sz w:val="32"/>
        </w:rPr>
        <w:t>Select</w:t>
      </w:r>
      <w:r w:rsidR="000E517D">
        <w:rPr>
          <w:sz w:val="32"/>
        </w:rPr>
        <w:t xml:space="preserve"> the sorting algorithm with this drop down menu.</w:t>
      </w:r>
    </w:p>
    <w:p w14:paraId="0ADE1BC4" w14:textId="3F2FE21C" w:rsidR="001618EB" w:rsidRDefault="000E517D" w:rsidP="001618EB">
      <w:pPr>
        <w:pStyle w:val="Subtitle"/>
        <w:rPr>
          <w:sz w:val="44"/>
        </w:rPr>
      </w:pPr>
      <w:r>
        <w:rPr>
          <w:sz w:val="44"/>
        </w:rPr>
        <w:t>Copies</w:t>
      </w:r>
      <w:r w:rsidR="001618EB">
        <w:rPr>
          <w:sz w:val="44"/>
        </w:rPr>
        <w:t>:</w:t>
      </w:r>
    </w:p>
    <w:p w14:paraId="7795E3DC" w14:textId="46B72332" w:rsidR="001618EB" w:rsidRDefault="000E517D" w:rsidP="001618EB">
      <w:pPr>
        <w:ind w:firstLine="708"/>
        <w:rPr>
          <w:sz w:val="32"/>
        </w:rPr>
      </w:pPr>
      <w:r>
        <w:rPr>
          <w:sz w:val="32"/>
        </w:rPr>
        <w:t>The amount of times data was copied in the array during that algorithm</w:t>
      </w:r>
      <w:r w:rsidR="001618EB" w:rsidRPr="001618EB">
        <w:rPr>
          <w:sz w:val="32"/>
        </w:rPr>
        <w:t>.</w:t>
      </w:r>
    </w:p>
    <w:p w14:paraId="29686E03" w14:textId="4FB16EDF" w:rsidR="001618EB" w:rsidRDefault="000E517D" w:rsidP="001618EB">
      <w:pPr>
        <w:pStyle w:val="Subtitle"/>
        <w:rPr>
          <w:sz w:val="44"/>
        </w:rPr>
      </w:pPr>
      <w:r>
        <w:rPr>
          <w:sz w:val="44"/>
        </w:rPr>
        <w:t>Comparisons</w:t>
      </w:r>
      <w:r w:rsidR="001618EB">
        <w:rPr>
          <w:sz w:val="44"/>
        </w:rPr>
        <w:t>:</w:t>
      </w:r>
    </w:p>
    <w:p w14:paraId="75EDE5E3" w14:textId="7D543AF3" w:rsidR="00CD0057" w:rsidRPr="00CD0057" w:rsidRDefault="001618EB" w:rsidP="00CD0057">
      <w:pPr>
        <w:ind w:firstLine="708"/>
        <w:rPr>
          <w:sz w:val="32"/>
        </w:rPr>
      </w:pPr>
      <w:r>
        <w:rPr>
          <w:sz w:val="32"/>
        </w:rPr>
        <w:t>This</w:t>
      </w:r>
      <w:r w:rsidR="000E517D">
        <w:rPr>
          <w:sz w:val="32"/>
        </w:rPr>
        <w:t xml:space="preserve"> is the amount of times data was compared to see which is greater or lesser.</w:t>
      </w:r>
    </w:p>
    <w:p w14:paraId="707043AB" w14:textId="3B6C324F" w:rsidR="00CD0057" w:rsidRDefault="000E517D" w:rsidP="00CD0057">
      <w:pPr>
        <w:pStyle w:val="Subtitle"/>
        <w:rPr>
          <w:sz w:val="44"/>
        </w:rPr>
      </w:pPr>
      <w:r>
        <w:rPr>
          <w:sz w:val="44"/>
        </w:rPr>
        <w:t xml:space="preserve"> Temp</w:t>
      </w:r>
      <w:r w:rsidR="00CD0057">
        <w:rPr>
          <w:sz w:val="44"/>
        </w:rPr>
        <w:t>:</w:t>
      </w:r>
    </w:p>
    <w:p w14:paraId="1DE0F587" w14:textId="5341374C" w:rsidR="00CD0057" w:rsidRDefault="000E517D" w:rsidP="00CD0057">
      <w:pPr>
        <w:ind w:firstLine="708"/>
        <w:rPr>
          <w:sz w:val="32"/>
        </w:rPr>
      </w:pPr>
      <w:r>
        <w:rPr>
          <w:sz w:val="32"/>
        </w:rPr>
        <w:t xml:space="preserve">This is the temporary variable that is being used to store data in the algorithms.  </w:t>
      </w:r>
    </w:p>
    <w:p w14:paraId="5A380000" w14:textId="6B7635D6" w:rsidR="00CD0057" w:rsidRDefault="000E517D" w:rsidP="00CD0057">
      <w:pPr>
        <w:pStyle w:val="Subtitle"/>
        <w:rPr>
          <w:sz w:val="44"/>
        </w:rPr>
      </w:pPr>
      <w:r>
        <w:rPr>
          <w:sz w:val="44"/>
        </w:rPr>
        <w:t>Legend</w:t>
      </w:r>
      <w:r w:rsidR="00CD0057">
        <w:rPr>
          <w:sz w:val="44"/>
        </w:rPr>
        <w:t>:</w:t>
      </w:r>
    </w:p>
    <w:p w14:paraId="7C5D4145" w14:textId="3C4D821C" w:rsidR="00CD0057" w:rsidRDefault="00CD0057" w:rsidP="000E517D">
      <w:pPr>
        <w:ind w:firstLine="708"/>
        <w:rPr>
          <w:sz w:val="32"/>
        </w:rPr>
      </w:pPr>
      <w:r>
        <w:rPr>
          <w:sz w:val="32"/>
        </w:rPr>
        <w:t xml:space="preserve">This </w:t>
      </w:r>
      <w:r w:rsidR="000E517D">
        <w:rPr>
          <w:sz w:val="32"/>
        </w:rPr>
        <w:t>opens another window which displays the meaning of all the graphics</w:t>
      </w:r>
      <w:r>
        <w:rPr>
          <w:sz w:val="32"/>
        </w:rPr>
        <w:t>.</w:t>
      </w:r>
    </w:p>
    <w:p w14:paraId="2B0D1B67" w14:textId="77777777" w:rsidR="00916A4A" w:rsidRDefault="00916A4A">
      <w:r>
        <w:br w:type="page"/>
      </w:r>
    </w:p>
    <w:p w14:paraId="0346BFEF" w14:textId="339D3D7E" w:rsidR="00916A4A" w:rsidRPr="007F279D" w:rsidRDefault="00916A4A" w:rsidP="00916A4A">
      <w:pPr>
        <w:pStyle w:val="Title"/>
        <w:rPr>
          <w:sz w:val="96"/>
        </w:rPr>
      </w:pPr>
      <w:r w:rsidRPr="007F279D">
        <w:rPr>
          <w:sz w:val="96"/>
        </w:rPr>
        <w:lastRenderedPageBreak/>
        <w:t xml:space="preserve">How </w:t>
      </w:r>
      <w:r w:rsidR="007F279D" w:rsidRPr="007F279D">
        <w:rPr>
          <w:sz w:val="96"/>
        </w:rPr>
        <w:t>t</w:t>
      </w:r>
      <w:r w:rsidRPr="007F279D">
        <w:rPr>
          <w:sz w:val="96"/>
        </w:rPr>
        <w:t>o Play</w:t>
      </w:r>
    </w:p>
    <w:p w14:paraId="6A9C57B8" w14:textId="77777777" w:rsidR="001618EB" w:rsidRPr="001618EB" w:rsidRDefault="001618EB" w:rsidP="001618EB"/>
    <w:p w14:paraId="5E50AF46" w14:textId="55FF9864" w:rsidR="001618EB" w:rsidRPr="000E517D" w:rsidRDefault="008D189B" w:rsidP="008D189B">
      <w:pPr>
        <w:ind w:firstLine="708"/>
        <w:rPr>
          <w:sz w:val="36"/>
        </w:rPr>
      </w:pPr>
      <w:r w:rsidRPr="000E517D">
        <w:rPr>
          <w:sz w:val="36"/>
        </w:rPr>
        <w:t xml:space="preserve">You move around using the arrow keys and try to go over squares that are yellow and red. When you are playing the game you must be careful to not run into squares that are bigger than you. Squares that are bigger than you will be blue and red in color. If you try to move off the screen you will be teleported to the </w:t>
      </w:r>
      <w:r w:rsidR="000E517D" w:rsidRPr="000E517D">
        <w:rPr>
          <w:sz w:val="36"/>
        </w:rPr>
        <w:t>other side</w:t>
      </w:r>
      <w:r w:rsidRPr="000E517D">
        <w:rPr>
          <w:sz w:val="36"/>
        </w:rPr>
        <w:t xml:space="preserve"> of the screen instantly. If an enemy tries to move off the screen you will be teleported as well as being given a burst of speed.</w:t>
      </w:r>
      <w:r w:rsidR="007C072B" w:rsidRPr="000E517D">
        <w:rPr>
          <w:sz w:val="36"/>
        </w:rPr>
        <w:t xml:space="preserve"> You get a temporary invincibility buff once you get hurt by a creature so that you can get away from it.</w:t>
      </w:r>
    </w:p>
    <w:p w14:paraId="1265BC3B" w14:textId="7A2DAC25" w:rsidR="000E517D" w:rsidRPr="007F279D" w:rsidRDefault="000E517D" w:rsidP="000E517D">
      <w:pPr>
        <w:pStyle w:val="Title"/>
        <w:rPr>
          <w:sz w:val="96"/>
        </w:rPr>
      </w:pPr>
      <w:r>
        <w:rPr>
          <w:sz w:val="96"/>
        </w:rPr>
        <w:t>Legend</w:t>
      </w:r>
    </w:p>
    <w:p w14:paraId="04854604" w14:textId="6AC2E0AE" w:rsidR="000E517D" w:rsidRPr="00DA34FE" w:rsidRDefault="00166BCB" w:rsidP="000E517D">
      <w:pPr>
        <w:rPr>
          <w:sz w:val="44"/>
        </w:rPr>
      </w:pPr>
      <w:r>
        <w:rPr>
          <w:noProof/>
          <w:sz w:val="44"/>
          <w:lang w:eastAsia="en-US"/>
        </w:rPr>
        <w:drawing>
          <wp:inline distT="0" distB="0" distL="0" distR="0" wp14:anchorId="766EA9D6" wp14:editId="1D629A37">
            <wp:extent cx="2543175" cy="1266825"/>
            <wp:effectExtent l="0" t="0" r="9525" b="9525"/>
            <wp:docPr id="37" name="Picture 37" descr="C:\Users\Stefan\Desktop\leg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efan\Desktop\legen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3175" cy="1266825"/>
                    </a:xfrm>
                    <a:prstGeom prst="rect">
                      <a:avLst/>
                    </a:prstGeom>
                    <a:noFill/>
                    <a:ln>
                      <a:noFill/>
                    </a:ln>
                  </pic:spPr>
                </pic:pic>
              </a:graphicData>
            </a:graphic>
          </wp:inline>
        </w:drawing>
      </w:r>
    </w:p>
    <w:p w14:paraId="1C513D98" w14:textId="77777777" w:rsidR="00A856C5" w:rsidRDefault="00A856C5" w:rsidP="00A856C5">
      <w:pPr>
        <w:ind w:firstLine="708"/>
        <w:rPr>
          <w:sz w:val="32"/>
        </w:rPr>
      </w:pPr>
    </w:p>
    <w:p w14:paraId="48A30706" w14:textId="245110AB" w:rsidR="00DA34FE" w:rsidRDefault="00DA34FE">
      <w:r>
        <w:br w:type="page"/>
      </w:r>
    </w:p>
    <w:p w14:paraId="54F94071" w14:textId="47F571AC" w:rsidR="00A856C5" w:rsidRDefault="00DA34FE" w:rsidP="00DA34FE">
      <w:pPr>
        <w:pStyle w:val="Title"/>
        <w:rPr>
          <w:sz w:val="96"/>
        </w:rPr>
      </w:pPr>
      <w:r>
        <w:rPr>
          <w:sz w:val="96"/>
        </w:rPr>
        <w:lastRenderedPageBreak/>
        <w:t>Credits</w:t>
      </w:r>
    </w:p>
    <w:p w14:paraId="767F7571" w14:textId="2ECEFDDB" w:rsidR="00D25A0B" w:rsidRDefault="00D25A0B" w:rsidP="00DA34FE"/>
    <w:p w14:paraId="52B8F05D" w14:textId="77777777" w:rsidR="00DA34FE" w:rsidRPr="00DA34FE" w:rsidRDefault="00DA34FE" w:rsidP="00DA34FE"/>
    <w:p w14:paraId="30765DB3" w14:textId="15A06767" w:rsidR="00DA34FE" w:rsidRDefault="00DA34FE" w:rsidP="00DA34FE">
      <w:pPr>
        <w:rPr>
          <w:sz w:val="36"/>
        </w:rPr>
      </w:pPr>
      <w:r>
        <w:rPr>
          <w:sz w:val="36"/>
        </w:rPr>
        <w:t>Lead Programmer:</w:t>
      </w:r>
      <w:r>
        <w:rPr>
          <w:sz w:val="36"/>
        </w:rPr>
        <w:tab/>
      </w:r>
      <w:r>
        <w:rPr>
          <w:sz w:val="36"/>
        </w:rPr>
        <w:tab/>
      </w:r>
      <w:r>
        <w:rPr>
          <w:sz w:val="36"/>
        </w:rPr>
        <w:tab/>
      </w:r>
      <w:r>
        <w:rPr>
          <w:sz w:val="36"/>
        </w:rPr>
        <w:tab/>
      </w:r>
      <w:r>
        <w:rPr>
          <w:sz w:val="36"/>
        </w:rPr>
        <w:tab/>
      </w:r>
      <w:r>
        <w:rPr>
          <w:sz w:val="36"/>
        </w:rPr>
        <w:tab/>
      </w:r>
      <w:r>
        <w:rPr>
          <w:sz w:val="36"/>
        </w:rPr>
        <w:tab/>
        <w:t xml:space="preserve">Stefan Pleava </w:t>
      </w:r>
    </w:p>
    <w:p w14:paraId="4F893868" w14:textId="77777777" w:rsidR="00DA34FE" w:rsidRDefault="00DA34FE" w:rsidP="00DA34FE">
      <w:pPr>
        <w:rPr>
          <w:sz w:val="36"/>
        </w:rPr>
      </w:pPr>
    </w:p>
    <w:p w14:paraId="346A981C" w14:textId="704D965F" w:rsidR="00DA34FE" w:rsidRPr="00DA34FE" w:rsidRDefault="00DA34FE" w:rsidP="00DA34FE">
      <w:r>
        <w:rPr>
          <w:sz w:val="36"/>
        </w:rPr>
        <w:t>Lead Artist:</w:t>
      </w:r>
      <w:r>
        <w:rPr>
          <w:sz w:val="36"/>
        </w:rPr>
        <w:tab/>
      </w:r>
      <w:r>
        <w:rPr>
          <w:sz w:val="36"/>
        </w:rPr>
        <w:tab/>
      </w:r>
      <w:r>
        <w:rPr>
          <w:sz w:val="36"/>
        </w:rPr>
        <w:tab/>
      </w:r>
      <w:r>
        <w:rPr>
          <w:sz w:val="36"/>
        </w:rPr>
        <w:tab/>
      </w:r>
      <w:r>
        <w:rPr>
          <w:sz w:val="36"/>
        </w:rPr>
        <w:tab/>
      </w:r>
      <w:r>
        <w:rPr>
          <w:sz w:val="36"/>
        </w:rPr>
        <w:tab/>
      </w:r>
      <w:r>
        <w:rPr>
          <w:sz w:val="36"/>
        </w:rPr>
        <w:tab/>
      </w:r>
      <w:r>
        <w:rPr>
          <w:sz w:val="36"/>
        </w:rPr>
        <w:tab/>
        <w:t xml:space="preserve">Stefan Pleava </w:t>
      </w:r>
    </w:p>
    <w:p w14:paraId="3309AF8C" w14:textId="77777777" w:rsidR="00DA34FE" w:rsidRDefault="00DA34FE" w:rsidP="00DA34FE"/>
    <w:p w14:paraId="026AA003" w14:textId="52A73567" w:rsidR="00DA34FE" w:rsidRPr="00DA34FE" w:rsidRDefault="00DA34FE" w:rsidP="00DA34FE">
      <w:r>
        <w:rPr>
          <w:sz w:val="36"/>
        </w:rPr>
        <w:t>Director:</w:t>
      </w:r>
      <w:r>
        <w:rPr>
          <w:sz w:val="36"/>
        </w:rPr>
        <w:tab/>
      </w:r>
      <w:r>
        <w:rPr>
          <w:sz w:val="36"/>
        </w:rPr>
        <w:tab/>
      </w:r>
      <w:r>
        <w:rPr>
          <w:sz w:val="36"/>
        </w:rPr>
        <w:tab/>
      </w:r>
      <w:r>
        <w:rPr>
          <w:sz w:val="36"/>
        </w:rPr>
        <w:tab/>
      </w:r>
      <w:r>
        <w:rPr>
          <w:sz w:val="36"/>
        </w:rPr>
        <w:tab/>
      </w:r>
      <w:r>
        <w:rPr>
          <w:sz w:val="36"/>
        </w:rPr>
        <w:tab/>
      </w:r>
      <w:r>
        <w:rPr>
          <w:sz w:val="36"/>
        </w:rPr>
        <w:tab/>
      </w:r>
      <w:r>
        <w:rPr>
          <w:sz w:val="36"/>
        </w:rPr>
        <w:tab/>
      </w:r>
      <w:r>
        <w:rPr>
          <w:sz w:val="36"/>
        </w:rPr>
        <w:tab/>
        <w:t xml:space="preserve">Stefan Pleava </w:t>
      </w:r>
    </w:p>
    <w:p w14:paraId="35BCDE28" w14:textId="77777777" w:rsidR="00DA34FE" w:rsidRDefault="00DA34FE" w:rsidP="00DA34FE">
      <w:pPr>
        <w:rPr>
          <w:sz w:val="36"/>
        </w:rPr>
      </w:pPr>
    </w:p>
    <w:p w14:paraId="73B8895B" w14:textId="7D78CB0A" w:rsidR="00DA34FE" w:rsidRPr="00DA34FE" w:rsidRDefault="00DA34FE" w:rsidP="00DA34FE">
      <w:r>
        <w:rPr>
          <w:sz w:val="36"/>
        </w:rPr>
        <w:t>CEO:</w:t>
      </w:r>
      <w:r>
        <w:rPr>
          <w:sz w:val="36"/>
        </w:rPr>
        <w:tab/>
      </w:r>
      <w:r>
        <w:rPr>
          <w:sz w:val="36"/>
        </w:rPr>
        <w:tab/>
      </w:r>
      <w:r>
        <w:rPr>
          <w:sz w:val="36"/>
        </w:rPr>
        <w:tab/>
      </w:r>
      <w:r>
        <w:rPr>
          <w:sz w:val="36"/>
        </w:rPr>
        <w:tab/>
      </w:r>
      <w:r>
        <w:rPr>
          <w:sz w:val="36"/>
        </w:rPr>
        <w:tab/>
      </w:r>
      <w:r>
        <w:rPr>
          <w:sz w:val="36"/>
        </w:rPr>
        <w:tab/>
      </w:r>
      <w:r>
        <w:rPr>
          <w:sz w:val="36"/>
        </w:rPr>
        <w:tab/>
      </w:r>
      <w:r>
        <w:rPr>
          <w:sz w:val="36"/>
        </w:rPr>
        <w:tab/>
      </w:r>
      <w:r>
        <w:rPr>
          <w:sz w:val="36"/>
        </w:rPr>
        <w:tab/>
      </w:r>
      <w:r>
        <w:rPr>
          <w:sz w:val="36"/>
        </w:rPr>
        <w:tab/>
        <w:t xml:space="preserve">Stefan Pleava </w:t>
      </w:r>
    </w:p>
    <w:p w14:paraId="29A37C33" w14:textId="77777777" w:rsidR="00DA34FE" w:rsidRDefault="00DA34FE" w:rsidP="00DA34FE">
      <w:pPr>
        <w:rPr>
          <w:sz w:val="36"/>
        </w:rPr>
      </w:pPr>
    </w:p>
    <w:p w14:paraId="097A5934" w14:textId="6C4B9058" w:rsidR="00DA34FE" w:rsidRPr="00DA34FE" w:rsidRDefault="00DA34FE" w:rsidP="00DA34FE">
      <w:r>
        <w:rPr>
          <w:sz w:val="36"/>
        </w:rPr>
        <w:t>Business Manager:</w:t>
      </w:r>
      <w:r>
        <w:rPr>
          <w:sz w:val="36"/>
        </w:rPr>
        <w:tab/>
      </w:r>
      <w:r>
        <w:rPr>
          <w:sz w:val="36"/>
        </w:rPr>
        <w:tab/>
      </w:r>
      <w:r>
        <w:rPr>
          <w:sz w:val="36"/>
        </w:rPr>
        <w:tab/>
      </w:r>
      <w:r>
        <w:rPr>
          <w:sz w:val="36"/>
        </w:rPr>
        <w:tab/>
      </w:r>
      <w:r>
        <w:rPr>
          <w:sz w:val="36"/>
        </w:rPr>
        <w:tab/>
      </w:r>
      <w:r>
        <w:rPr>
          <w:sz w:val="36"/>
        </w:rPr>
        <w:tab/>
      </w:r>
      <w:r>
        <w:rPr>
          <w:sz w:val="36"/>
        </w:rPr>
        <w:tab/>
        <w:t xml:space="preserve">Stefan Pleava </w:t>
      </w:r>
    </w:p>
    <w:p w14:paraId="785A3878" w14:textId="77777777" w:rsidR="00DA34FE" w:rsidRDefault="00DA34FE" w:rsidP="00DA34FE"/>
    <w:p w14:paraId="5E5014BA" w14:textId="7ED7559F" w:rsidR="00DA34FE" w:rsidRPr="00DA34FE" w:rsidRDefault="00DA34FE" w:rsidP="00DA34FE">
      <w:r>
        <w:rPr>
          <w:sz w:val="36"/>
        </w:rPr>
        <w:t>Art Manager:</w:t>
      </w:r>
      <w:r>
        <w:rPr>
          <w:sz w:val="36"/>
        </w:rPr>
        <w:tab/>
      </w:r>
      <w:r>
        <w:rPr>
          <w:sz w:val="36"/>
        </w:rPr>
        <w:tab/>
      </w:r>
      <w:r>
        <w:rPr>
          <w:sz w:val="36"/>
        </w:rPr>
        <w:tab/>
      </w:r>
      <w:r>
        <w:rPr>
          <w:sz w:val="36"/>
        </w:rPr>
        <w:tab/>
      </w:r>
      <w:r>
        <w:rPr>
          <w:sz w:val="36"/>
        </w:rPr>
        <w:tab/>
      </w:r>
      <w:r>
        <w:rPr>
          <w:sz w:val="36"/>
        </w:rPr>
        <w:tab/>
      </w:r>
      <w:r>
        <w:rPr>
          <w:sz w:val="36"/>
        </w:rPr>
        <w:tab/>
      </w:r>
      <w:r>
        <w:rPr>
          <w:sz w:val="36"/>
        </w:rPr>
        <w:tab/>
        <w:t xml:space="preserve">Stefan Pleava </w:t>
      </w:r>
    </w:p>
    <w:p w14:paraId="29ED8425" w14:textId="77777777" w:rsidR="00DA34FE" w:rsidRDefault="00DA34FE" w:rsidP="00DA34FE"/>
    <w:p w14:paraId="401C4794" w14:textId="6AEA1F43" w:rsidR="00DA34FE" w:rsidRPr="00DA34FE" w:rsidRDefault="00DA34FE" w:rsidP="00DA34FE">
      <w:r>
        <w:rPr>
          <w:sz w:val="36"/>
        </w:rPr>
        <w:t>Story Manager:</w:t>
      </w:r>
      <w:r>
        <w:rPr>
          <w:sz w:val="36"/>
        </w:rPr>
        <w:tab/>
      </w:r>
      <w:r>
        <w:rPr>
          <w:sz w:val="36"/>
        </w:rPr>
        <w:tab/>
      </w:r>
      <w:r>
        <w:rPr>
          <w:sz w:val="36"/>
        </w:rPr>
        <w:tab/>
      </w:r>
      <w:r>
        <w:rPr>
          <w:sz w:val="36"/>
        </w:rPr>
        <w:tab/>
      </w:r>
      <w:r>
        <w:rPr>
          <w:sz w:val="36"/>
        </w:rPr>
        <w:tab/>
      </w:r>
      <w:r>
        <w:rPr>
          <w:sz w:val="36"/>
        </w:rPr>
        <w:tab/>
      </w:r>
      <w:r>
        <w:rPr>
          <w:sz w:val="36"/>
        </w:rPr>
        <w:tab/>
        <w:t xml:space="preserve">Stefan Pleava </w:t>
      </w:r>
    </w:p>
    <w:p w14:paraId="413811F1" w14:textId="77777777" w:rsidR="00DA34FE" w:rsidRDefault="00DA34FE" w:rsidP="00DA34FE"/>
    <w:p w14:paraId="02B23789" w14:textId="0A8A832F" w:rsidR="00DA34FE" w:rsidRPr="00DA34FE" w:rsidRDefault="00DA34FE" w:rsidP="00DA34FE">
      <w:r>
        <w:rPr>
          <w:sz w:val="36"/>
        </w:rPr>
        <w:t>Play Tester:</w:t>
      </w:r>
      <w:r>
        <w:rPr>
          <w:sz w:val="36"/>
        </w:rPr>
        <w:tab/>
      </w:r>
      <w:r>
        <w:rPr>
          <w:sz w:val="36"/>
        </w:rPr>
        <w:tab/>
      </w:r>
      <w:r>
        <w:rPr>
          <w:sz w:val="36"/>
        </w:rPr>
        <w:tab/>
      </w:r>
      <w:r>
        <w:rPr>
          <w:sz w:val="36"/>
        </w:rPr>
        <w:tab/>
      </w:r>
      <w:r>
        <w:rPr>
          <w:sz w:val="36"/>
        </w:rPr>
        <w:tab/>
      </w:r>
      <w:r>
        <w:rPr>
          <w:sz w:val="36"/>
        </w:rPr>
        <w:tab/>
      </w:r>
      <w:r>
        <w:rPr>
          <w:sz w:val="36"/>
        </w:rPr>
        <w:tab/>
      </w:r>
      <w:r>
        <w:rPr>
          <w:sz w:val="36"/>
        </w:rPr>
        <w:tab/>
        <w:t xml:space="preserve">Stefan Pleava </w:t>
      </w:r>
    </w:p>
    <w:p w14:paraId="17F2C1D3" w14:textId="593D7616" w:rsidR="000D4810" w:rsidRDefault="000D4810">
      <w:r>
        <w:br w:type="page"/>
      </w:r>
    </w:p>
    <w:p w14:paraId="25E8173D" w14:textId="4F0A07B9" w:rsidR="00DA34FE" w:rsidRDefault="000D4810" w:rsidP="000D4810">
      <w:pPr>
        <w:pStyle w:val="Title"/>
        <w:rPr>
          <w:sz w:val="96"/>
        </w:rPr>
      </w:pPr>
      <w:r w:rsidRPr="000D4810">
        <w:rPr>
          <w:sz w:val="96"/>
        </w:rPr>
        <w:lastRenderedPageBreak/>
        <w:t>Warranty</w:t>
      </w:r>
    </w:p>
    <w:p w14:paraId="7EF9C511" w14:textId="77777777" w:rsidR="000D4810" w:rsidRDefault="000D4810" w:rsidP="000D4810"/>
    <w:p w14:paraId="0DE4268D" w14:textId="74E1A21A" w:rsidR="000D4810" w:rsidRDefault="000D4810" w:rsidP="000D4810">
      <w:pPr>
        <w:pStyle w:val="NormalWeb"/>
        <w:spacing w:before="0" w:after="0" w:line="252" w:lineRule="atLeast"/>
        <w:rPr>
          <w:rFonts w:ascii="Tahoma" w:hAnsi="Tahoma" w:cs="Tahoma"/>
          <w:color w:val="000000"/>
          <w:sz w:val="18"/>
          <w:szCs w:val="18"/>
        </w:rPr>
      </w:pPr>
      <w:r>
        <w:rPr>
          <w:rStyle w:val="Header1"/>
          <w:rFonts w:ascii="inherit" w:eastAsiaTheme="majorEastAsia" w:hAnsi="inherit" w:cs="Tahoma"/>
          <w:b/>
          <w:bCs/>
          <w:color w:val="000000"/>
          <w:sz w:val="18"/>
          <w:szCs w:val="18"/>
          <w:bdr w:val="none" w:sz="0" w:space="0" w:color="auto" w:frame="1"/>
        </w:rPr>
        <w:t>You may need only simple instructions to correct a problem with your product. Try our web site at www.Pleava Productions.com or call our Consumer Assistance Hotline at 1-800-255-3700, rather than going to your retailer.</w:t>
      </w:r>
      <w:r>
        <w:rPr>
          <w:rStyle w:val="apple-converted-space"/>
          <w:rFonts w:ascii="Tahoma" w:hAnsi="Tahoma" w:cs="Tahoma"/>
          <w:color w:val="000000"/>
          <w:sz w:val="18"/>
          <w:szCs w:val="18"/>
        </w:rPr>
        <w:t> </w:t>
      </w:r>
      <w:r>
        <w:rPr>
          <w:rFonts w:ascii="Tahoma" w:hAnsi="Tahoma" w:cs="Tahoma"/>
          <w:color w:val="000000"/>
          <w:sz w:val="18"/>
          <w:szCs w:val="18"/>
        </w:rPr>
        <w:t>Hours of operation are 6 a.m. to 7 p.m., Pacific Time, Monday - Sunday (times subject to change). If the problem cannot be solved with the troubleshooting information available on-line or over the telephone, you will be offered express factory service through Pleava Productions or referred to the nearest PLEAVA PRODUCTIONS AUTHORIZED REPAIR CENTER. Please do not send any products to Pleava Productions without contacting us first.</w:t>
      </w:r>
      <w:r>
        <w:rPr>
          <w:rFonts w:ascii="Tahoma" w:hAnsi="Tahoma" w:cs="Tahoma"/>
          <w:color w:val="000000"/>
          <w:sz w:val="18"/>
          <w:szCs w:val="18"/>
        </w:rPr>
        <w:br/>
      </w:r>
      <w:r>
        <w:rPr>
          <w:rFonts w:ascii="inherit" w:hAnsi="inherit" w:cs="Tahoma"/>
          <w:b/>
          <w:bCs/>
          <w:color w:val="000000"/>
          <w:sz w:val="18"/>
          <w:szCs w:val="18"/>
          <w:bdr w:val="none" w:sz="0" w:space="0" w:color="auto" w:frame="1"/>
        </w:rPr>
        <w:br/>
      </w:r>
      <w:r>
        <w:rPr>
          <w:rStyle w:val="Header1"/>
          <w:rFonts w:ascii="inherit" w:eastAsiaTheme="majorEastAsia" w:hAnsi="inherit" w:cs="Tahoma"/>
          <w:b/>
          <w:bCs/>
          <w:color w:val="000000"/>
          <w:sz w:val="18"/>
          <w:szCs w:val="18"/>
          <w:bdr w:val="none" w:sz="0" w:space="0" w:color="auto" w:frame="1"/>
        </w:rPr>
        <w:t>HARDWARE WARRANTY</w:t>
      </w:r>
      <w:r>
        <w:rPr>
          <w:rFonts w:ascii="Tahoma" w:hAnsi="Tahoma" w:cs="Tahoma"/>
          <w:color w:val="000000"/>
          <w:sz w:val="18"/>
          <w:szCs w:val="18"/>
        </w:rPr>
        <w:br/>
        <w:t xml:space="preserve">Pleava Productions of America Inc. ("Pleava Productions") warrants to the original purchaser that the hardware product shall be free from defects in material and workmanship for twelve (12) months from the date of purchase. If a defect covered by this warranty occurs during this warranty period, Pleava Productions or a PLEAVA PRODUCTIONS AUTHORIZED REPAIR CENTER will repair the defective hardware product or component, free of charge. The original purchaser is entitled to this warranty only if the date of purchase is registered at point of sale or the consumer can demonstrate, to Pleava </w:t>
      </w:r>
      <w:proofErr w:type="spellStart"/>
      <w:r>
        <w:rPr>
          <w:rFonts w:ascii="Tahoma" w:hAnsi="Tahoma" w:cs="Tahoma"/>
          <w:color w:val="000000"/>
          <w:sz w:val="18"/>
          <w:szCs w:val="18"/>
        </w:rPr>
        <w:t>Productions's</w:t>
      </w:r>
      <w:proofErr w:type="spellEnd"/>
      <w:r>
        <w:rPr>
          <w:rFonts w:ascii="Tahoma" w:hAnsi="Tahoma" w:cs="Tahoma"/>
          <w:color w:val="000000"/>
          <w:sz w:val="18"/>
          <w:szCs w:val="18"/>
        </w:rPr>
        <w:t xml:space="preserve"> </w:t>
      </w:r>
      <w:proofErr w:type="gramStart"/>
      <w:r>
        <w:rPr>
          <w:rFonts w:ascii="Tahoma" w:hAnsi="Tahoma" w:cs="Tahoma"/>
          <w:color w:val="000000"/>
          <w:sz w:val="18"/>
          <w:szCs w:val="18"/>
        </w:rPr>
        <w:t>satisfaction, that</w:t>
      </w:r>
      <w:proofErr w:type="gramEnd"/>
      <w:r>
        <w:rPr>
          <w:rFonts w:ascii="Tahoma" w:hAnsi="Tahoma" w:cs="Tahoma"/>
          <w:color w:val="000000"/>
          <w:sz w:val="18"/>
          <w:szCs w:val="18"/>
        </w:rPr>
        <w:t xml:space="preserve"> the product was purchased within the last 12 months.</w:t>
      </w:r>
    </w:p>
    <w:p w14:paraId="04A7B8E2" w14:textId="23014FCB" w:rsidR="000D4810" w:rsidRDefault="000D4810" w:rsidP="000D4810">
      <w:pPr>
        <w:pStyle w:val="NormalWeb"/>
        <w:spacing w:before="0" w:after="0" w:line="252" w:lineRule="atLeast"/>
        <w:rPr>
          <w:rFonts w:ascii="Tahoma" w:hAnsi="Tahoma" w:cs="Tahoma"/>
          <w:color w:val="000000"/>
          <w:sz w:val="18"/>
          <w:szCs w:val="18"/>
        </w:rPr>
      </w:pPr>
      <w:bookmarkStart w:id="1" w:name="game_and_accessory_warranty"/>
      <w:bookmarkEnd w:id="1"/>
      <w:r>
        <w:rPr>
          <w:rStyle w:val="Header1"/>
          <w:rFonts w:ascii="inherit" w:eastAsiaTheme="majorEastAsia" w:hAnsi="inherit" w:cs="Tahoma"/>
          <w:b/>
          <w:bCs/>
          <w:color w:val="000000"/>
          <w:sz w:val="18"/>
          <w:szCs w:val="18"/>
          <w:bdr w:val="none" w:sz="0" w:space="0" w:color="auto" w:frame="1"/>
        </w:rPr>
        <w:t>GAME &amp; ACCESSORY WARRANTY</w:t>
      </w:r>
      <w:r>
        <w:rPr>
          <w:rFonts w:ascii="Tahoma" w:hAnsi="Tahoma" w:cs="Tahoma"/>
          <w:color w:val="000000"/>
          <w:sz w:val="18"/>
          <w:szCs w:val="18"/>
        </w:rPr>
        <w:br/>
        <w:t xml:space="preserve">Pleava Productions warrants to the original purchaser that the product (Game </w:t>
      </w:r>
      <w:proofErr w:type="spellStart"/>
      <w:r>
        <w:rPr>
          <w:rFonts w:ascii="Tahoma" w:hAnsi="Tahoma" w:cs="Tahoma"/>
          <w:color w:val="000000"/>
          <w:sz w:val="18"/>
          <w:szCs w:val="18"/>
        </w:rPr>
        <w:t>Paks</w:t>
      </w:r>
      <w:proofErr w:type="spellEnd"/>
      <w:r>
        <w:rPr>
          <w:rFonts w:ascii="Tahoma" w:hAnsi="Tahoma" w:cs="Tahoma"/>
          <w:color w:val="000000"/>
          <w:sz w:val="18"/>
          <w:szCs w:val="18"/>
        </w:rPr>
        <w:t xml:space="preserve"> and accessories) shall be free from defects in material and workmanship for a period of three (3) months from the date of purchase. If a defect covered by this warranty occurs during this three (3) month warranty period, Pleava Productions or a PLEAVA PRODUCTIONS AUTHORIZED REPAIR CENTER will repair the defective product, free of charge.</w:t>
      </w:r>
    </w:p>
    <w:p w14:paraId="316C63EC" w14:textId="26BF614F" w:rsidR="000D4810" w:rsidRDefault="000D4810" w:rsidP="000D4810">
      <w:pPr>
        <w:pStyle w:val="NormalWeb"/>
        <w:spacing w:before="0" w:after="0" w:line="252" w:lineRule="atLeast"/>
        <w:rPr>
          <w:rFonts w:ascii="Tahoma" w:hAnsi="Tahoma" w:cs="Tahoma"/>
          <w:color w:val="000000"/>
          <w:sz w:val="18"/>
          <w:szCs w:val="18"/>
        </w:rPr>
      </w:pPr>
      <w:bookmarkStart w:id="2" w:name="service_after_expiration"/>
      <w:bookmarkEnd w:id="2"/>
      <w:r>
        <w:rPr>
          <w:rStyle w:val="Header1"/>
          <w:rFonts w:ascii="inherit" w:eastAsiaTheme="majorEastAsia" w:hAnsi="inherit" w:cs="Tahoma"/>
          <w:b/>
          <w:bCs/>
          <w:color w:val="000000"/>
          <w:sz w:val="18"/>
          <w:szCs w:val="18"/>
          <w:bdr w:val="none" w:sz="0" w:space="0" w:color="auto" w:frame="1"/>
        </w:rPr>
        <w:t>SERVICE AFTER EXPIRATION OF WARRANTY</w:t>
      </w:r>
      <w:r>
        <w:rPr>
          <w:rStyle w:val="apple-converted-space"/>
          <w:rFonts w:ascii="inherit" w:hAnsi="inherit" w:cs="Tahoma"/>
          <w:b/>
          <w:bCs/>
          <w:color w:val="000000"/>
          <w:sz w:val="18"/>
          <w:szCs w:val="18"/>
          <w:bdr w:val="none" w:sz="0" w:space="0" w:color="auto" w:frame="1"/>
        </w:rPr>
        <w:t> </w:t>
      </w:r>
      <w:r>
        <w:rPr>
          <w:rFonts w:ascii="Tahoma" w:hAnsi="Tahoma" w:cs="Tahoma"/>
          <w:color w:val="000000"/>
          <w:sz w:val="18"/>
          <w:szCs w:val="18"/>
        </w:rPr>
        <w:br/>
        <w:t>Please</w:t>
      </w:r>
      <w:r w:rsidR="00C71BD2">
        <w:rPr>
          <w:rFonts w:ascii="Tahoma" w:hAnsi="Tahoma" w:cs="Tahoma"/>
          <w:color w:val="000000"/>
          <w:sz w:val="18"/>
          <w:szCs w:val="18"/>
        </w:rPr>
        <w:t xml:space="preserve"> try our web site at www.Pleava</w:t>
      </w:r>
      <w:r>
        <w:rPr>
          <w:rFonts w:ascii="Tahoma" w:hAnsi="Tahoma" w:cs="Tahoma"/>
          <w:color w:val="000000"/>
          <w:sz w:val="18"/>
          <w:szCs w:val="18"/>
        </w:rPr>
        <w:t>Productions.com or call the Consumer Assistance Hotline at 1-800-255-3700 for troubleshooting information and/or referral to the nearest PLEAVA PRODUCTIONS AUTHORIZED REPAIR CENTER. In some instances, it may be necessary for you to ship the complete product, FREIGHT PREPAID AND INSURED FOR LOSS OR DAMAGE, to the nearest service location. Please do not send any products to Pleava Productions without contacting us first.</w:t>
      </w:r>
    </w:p>
    <w:p w14:paraId="26421E34" w14:textId="77777777" w:rsidR="000D4810" w:rsidRDefault="000D4810" w:rsidP="000D4810">
      <w:pPr>
        <w:pStyle w:val="NormalWeb"/>
        <w:spacing w:before="0" w:after="0" w:line="252" w:lineRule="atLeast"/>
        <w:jc w:val="center"/>
        <w:rPr>
          <w:rFonts w:ascii="Tahoma" w:hAnsi="Tahoma" w:cs="Tahoma"/>
          <w:color w:val="000000"/>
          <w:sz w:val="18"/>
          <w:szCs w:val="18"/>
        </w:rPr>
      </w:pPr>
      <w:bookmarkStart w:id="3" w:name="warranty_limitations"/>
      <w:bookmarkEnd w:id="3"/>
      <w:r>
        <w:rPr>
          <w:rStyle w:val="Header1"/>
          <w:rFonts w:ascii="inherit" w:eastAsiaTheme="majorEastAsia" w:hAnsi="inherit" w:cs="Tahoma"/>
          <w:b/>
          <w:bCs/>
          <w:color w:val="000000"/>
          <w:sz w:val="18"/>
          <w:szCs w:val="18"/>
          <w:bdr w:val="none" w:sz="0" w:space="0" w:color="auto" w:frame="1"/>
        </w:rPr>
        <w:t>WARRANTY LIMITATIONS</w:t>
      </w:r>
    </w:p>
    <w:p w14:paraId="62BBAD63" w14:textId="77777777" w:rsidR="00D26888" w:rsidRDefault="000D4810" w:rsidP="000D4810">
      <w:pPr>
        <w:pStyle w:val="NormalWeb"/>
        <w:spacing w:line="252" w:lineRule="atLeast"/>
        <w:rPr>
          <w:rFonts w:ascii="Tahoma" w:hAnsi="Tahoma" w:cs="Tahoma"/>
          <w:color w:val="000000"/>
          <w:sz w:val="16"/>
          <w:szCs w:val="18"/>
        </w:rPr>
      </w:pPr>
      <w:r w:rsidRPr="00D26888">
        <w:rPr>
          <w:rFonts w:ascii="Tahoma" w:hAnsi="Tahoma" w:cs="Tahoma"/>
          <w:color w:val="000000"/>
          <w:sz w:val="16"/>
          <w:szCs w:val="18"/>
        </w:rPr>
        <w:t>THIS WARRANTY SHALL NOT APPLY IF THIS PRODUCT: (a) IS USED WITH PRODUCTS NOT SOLD OR LICENSED BY PLEAVA PRODUCTIONS (INCLUDING, BUT NOT LIMITED TO, NON-LICENSED GAME ENHANCEMENT AND COPIER DEVICES, ADAPTERS, AND POWER SUPPLIES); (b) IS USED FOR COMMERCIAL PURPOSES (INCLUDING RENTAL); (c) IS MODIFIED OR TAMPERED WITH; (d) IS DAMAGED BY NEGLIGENCE, ACCIDENT, UNREASONABLE USE, OR BY OTHER CAUSES UNRELATED TO DEFECTIVE MATERIALS OR WORKMANSHIP; OR (e) HAS HAD THE SERIAL NUMBE</w:t>
      </w:r>
      <w:r w:rsidR="00D26888" w:rsidRPr="00D26888">
        <w:rPr>
          <w:rFonts w:ascii="Tahoma" w:hAnsi="Tahoma" w:cs="Tahoma"/>
          <w:color w:val="000000"/>
          <w:sz w:val="16"/>
          <w:szCs w:val="18"/>
        </w:rPr>
        <w:t>R ALTERED, DEFACED OR REMOVED.</w:t>
      </w:r>
    </w:p>
    <w:p w14:paraId="4ED7296F" w14:textId="60CD04FE" w:rsidR="000D4810" w:rsidRPr="00FE0AC3" w:rsidRDefault="00D26888" w:rsidP="00FE0AC3">
      <w:pPr>
        <w:pStyle w:val="NormalWeb"/>
        <w:spacing w:line="252" w:lineRule="atLeast"/>
        <w:rPr>
          <w:rFonts w:ascii="Tahoma" w:hAnsi="Tahoma" w:cs="Tahoma"/>
          <w:color w:val="000000"/>
          <w:sz w:val="18"/>
          <w:szCs w:val="18"/>
        </w:rPr>
      </w:pPr>
      <w:r w:rsidRPr="00D26888">
        <w:rPr>
          <w:rFonts w:ascii="Tahoma" w:hAnsi="Tahoma" w:cs="Tahoma"/>
          <w:color w:val="000000"/>
          <w:sz w:val="16"/>
          <w:szCs w:val="18"/>
        </w:rPr>
        <w:br/>
      </w:r>
      <w:r w:rsidR="000D4810" w:rsidRPr="00D26888">
        <w:rPr>
          <w:rFonts w:ascii="Tahoma" w:hAnsi="Tahoma" w:cs="Tahoma"/>
          <w:color w:val="000000"/>
          <w:sz w:val="16"/>
          <w:szCs w:val="18"/>
        </w:rPr>
        <w:t>ANY APPLICABLE IMPLIED WARRANTIES, INCLUDING WARRANTIES OF MERCHANTABILITY AND FITNESS FOR A PARTICULAR PURPOSE, ARE HEREBY LIMITED IN DURATION TO THE WARRANTY PERIODS DESCRIBED ABOVE (12 MONTHS OR 3 MONTHS, AS APPLICABLE). IN NO EVENT SHALL PLEAVA PRODUCTIONS BE LIABLE FOR CONSEQUENTIAL OR INCIDENTAL DAMAGES RESULTING FROM THE BREACH OF ANY IMPLIED OR EXPRESS WARRANTIES. SOME STATES DO NOT ALLOW LIMITATIONS ON HOW LONG AN IMPLIED WARRANTY LASTS OR EXCLUSION OF CONSEQUENTIAL OR INCIDENTAL DAMAGES, SO THE ABOVE LIMITATIONS MAY NOT APPLY TO YOU.</w:t>
      </w:r>
    </w:p>
    <w:sectPr w:rsidR="000D4810" w:rsidRPr="00FE0AC3" w:rsidSect="00314D2D">
      <w:headerReference w:type="default" r:id="rId14"/>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E6C732" w14:textId="77777777" w:rsidR="00E90544" w:rsidRDefault="00E90544" w:rsidP="00314D2D">
      <w:pPr>
        <w:spacing w:after="0" w:line="240" w:lineRule="auto"/>
      </w:pPr>
      <w:r>
        <w:separator/>
      </w:r>
    </w:p>
    <w:p w14:paraId="2C748EB3" w14:textId="77777777" w:rsidR="00E90544" w:rsidRDefault="00E90544"/>
  </w:endnote>
  <w:endnote w:type="continuationSeparator" w:id="0">
    <w:p w14:paraId="3FF52D4A" w14:textId="77777777" w:rsidR="00E90544" w:rsidRDefault="00E90544" w:rsidP="00314D2D">
      <w:pPr>
        <w:spacing w:after="0" w:line="240" w:lineRule="auto"/>
      </w:pPr>
      <w:r>
        <w:continuationSeparator/>
      </w:r>
    </w:p>
    <w:p w14:paraId="3BD74BAC" w14:textId="77777777" w:rsidR="00E90544" w:rsidRDefault="00E905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AC181C" w14:textId="77777777" w:rsidR="00E90544" w:rsidRDefault="00E90544" w:rsidP="00314D2D">
      <w:pPr>
        <w:spacing w:after="0" w:line="240" w:lineRule="auto"/>
      </w:pPr>
      <w:r>
        <w:separator/>
      </w:r>
    </w:p>
    <w:p w14:paraId="2825B1C5" w14:textId="77777777" w:rsidR="00E90544" w:rsidRDefault="00E90544"/>
  </w:footnote>
  <w:footnote w:type="continuationSeparator" w:id="0">
    <w:p w14:paraId="2674F1DB" w14:textId="77777777" w:rsidR="00E90544" w:rsidRDefault="00E90544" w:rsidP="00314D2D">
      <w:pPr>
        <w:spacing w:after="0" w:line="240" w:lineRule="auto"/>
      </w:pPr>
      <w:r>
        <w:continuationSeparator/>
      </w:r>
    </w:p>
    <w:p w14:paraId="6F6F1E3F" w14:textId="77777777" w:rsidR="00E90544" w:rsidRDefault="00E9054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79418269"/>
      <w:docPartObj>
        <w:docPartGallery w:val="Page Numbers (Top of Page)"/>
        <w:docPartUnique/>
      </w:docPartObj>
    </w:sdtPr>
    <w:sdtEndPr>
      <w:rPr>
        <w:b/>
        <w:bCs/>
        <w:noProof/>
        <w:color w:val="auto"/>
        <w:spacing w:val="0"/>
      </w:rPr>
    </w:sdtEndPr>
    <w:sdtContent>
      <w:p w14:paraId="304A7EE3" w14:textId="5BEF31FF" w:rsidR="00AC30D9" w:rsidRDefault="00AC30D9">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9A46FD" w:rsidRPr="009A46FD">
          <w:rPr>
            <w:b/>
            <w:bCs/>
            <w:noProof/>
          </w:rPr>
          <w:t>8</w:t>
        </w:r>
        <w:r>
          <w:rPr>
            <w:b/>
            <w:bCs/>
            <w:noProof/>
          </w:rPr>
          <w:fldChar w:fldCharType="end"/>
        </w:r>
      </w:p>
    </w:sdtContent>
  </w:sdt>
  <w:p w14:paraId="39CBA95E" w14:textId="77777777" w:rsidR="00811739" w:rsidRDefault="0081173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D2D"/>
    <w:rsid w:val="00010B4D"/>
    <w:rsid w:val="00093D40"/>
    <w:rsid w:val="000C24BA"/>
    <w:rsid w:val="000D4810"/>
    <w:rsid w:val="000E517D"/>
    <w:rsid w:val="000E7065"/>
    <w:rsid w:val="00113E31"/>
    <w:rsid w:val="001618EB"/>
    <w:rsid w:val="00166BCB"/>
    <w:rsid w:val="002C4093"/>
    <w:rsid w:val="00314D2D"/>
    <w:rsid w:val="0034742F"/>
    <w:rsid w:val="0069551D"/>
    <w:rsid w:val="00745887"/>
    <w:rsid w:val="00791E26"/>
    <w:rsid w:val="007C072B"/>
    <w:rsid w:val="007F279D"/>
    <w:rsid w:val="00811739"/>
    <w:rsid w:val="00867657"/>
    <w:rsid w:val="008962D2"/>
    <w:rsid w:val="008D189B"/>
    <w:rsid w:val="00916A4A"/>
    <w:rsid w:val="009A46FD"/>
    <w:rsid w:val="00A54479"/>
    <w:rsid w:val="00A856C5"/>
    <w:rsid w:val="00AC30D9"/>
    <w:rsid w:val="00AF407D"/>
    <w:rsid w:val="00B95B29"/>
    <w:rsid w:val="00BE2B1B"/>
    <w:rsid w:val="00C001A4"/>
    <w:rsid w:val="00C07FE4"/>
    <w:rsid w:val="00C13F57"/>
    <w:rsid w:val="00C71BD2"/>
    <w:rsid w:val="00CA1C39"/>
    <w:rsid w:val="00CD0057"/>
    <w:rsid w:val="00D25A0B"/>
    <w:rsid w:val="00D26888"/>
    <w:rsid w:val="00DA34FE"/>
    <w:rsid w:val="00DF48E3"/>
    <w:rsid w:val="00E90544"/>
    <w:rsid w:val="00F209D1"/>
    <w:rsid w:val="00F462A6"/>
    <w:rsid w:val="00F63581"/>
    <w:rsid w:val="00FE0AC3"/>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21DD9"/>
  <w15:docId w15:val="{A84E02ED-C7C5-4EDE-919E-94124E6BB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ind w:left="720"/>
      <w:contextualSpacing/>
    </w:pPr>
  </w:style>
  <w:style w:type="character" w:customStyle="1" w:styleId="NoSpacingChar">
    <w:name w:val="No Spacing Char"/>
    <w:basedOn w:val="DefaultParagraphFont"/>
    <w:link w:val="NoSpacing"/>
    <w:uiPriority w:val="1"/>
    <w:rsid w:val="00314D2D"/>
  </w:style>
  <w:style w:type="paragraph" w:styleId="Header">
    <w:name w:val="header"/>
    <w:basedOn w:val="Normal"/>
    <w:link w:val="HeaderChar"/>
    <w:uiPriority w:val="99"/>
    <w:unhideWhenUsed/>
    <w:rsid w:val="00314D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D2D"/>
  </w:style>
  <w:style w:type="paragraph" w:styleId="Footer">
    <w:name w:val="footer"/>
    <w:basedOn w:val="Normal"/>
    <w:link w:val="FooterChar"/>
    <w:uiPriority w:val="99"/>
    <w:unhideWhenUsed/>
    <w:rsid w:val="00314D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D2D"/>
  </w:style>
  <w:style w:type="paragraph" w:styleId="NormalWeb">
    <w:name w:val="Normal (Web)"/>
    <w:basedOn w:val="Normal"/>
    <w:uiPriority w:val="99"/>
    <w:unhideWhenUsed/>
    <w:rsid w:val="000D4810"/>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Header1">
    <w:name w:val="Header1"/>
    <w:basedOn w:val="DefaultParagraphFont"/>
    <w:rsid w:val="000D4810"/>
  </w:style>
  <w:style w:type="character" w:customStyle="1" w:styleId="apple-converted-space">
    <w:name w:val="apple-converted-space"/>
    <w:basedOn w:val="DefaultParagraphFont"/>
    <w:rsid w:val="000D4810"/>
  </w:style>
  <w:style w:type="paragraph" w:styleId="BalloonText">
    <w:name w:val="Balloon Text"/>
    <w:basedOn w:val="Normal"/>
    <w:link w:val="BalloonTextChar"/>
    <w:uiPriority w:val="99"/>
    <w:semiHidden/>
    <w:unhideWhenUsed/>
    <w:rsid w:val="00C71B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1B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458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n\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2013-06-16T00:00:00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14494</TotalTime>
  <Pages>9</Pages>
  <Words>930</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The Sorting Visualizer</vt:lpstr>
    </vt:vector>
  </TitlesOfParts>
  <Company>Pleava Productons</Company>
  <LinksUpToDate>false</LinksUpToDate>
  <CharactersWithSpaces>6225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Sorting Visualizer</dc:title>
  <dc:subject>User Guide</dc:subject>
  <dc:creator>Stefan Pleava</dc:creator>
  <cp:keywords/>
  <cp:lastModifiedBy>stefan pleava</cp:lastModifiedBy>
  <cp:revision>9</cp:revision>
  <dcterms:created xsi:type="dcterms:W3CDTF">2014-06-10T00:33:00Z</dcterms:created>
  <dcterms:modified xsi:type="dcterms:W3CDTF">2014-06-20T03:54:00Z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