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2688D" w:rsidRPr="00DC2518" w14:paraId="1729EFAB" w14:textId="77777777" w:rsidTr="002D650E">
        <w:tc>
          <w:tcPr>
            <w:tcW w:w="1755" w:type="dxa"/>
          </w:tcPr>
          <w:p w14:paraId="65FF58DE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Name:</w:t>
            </w:r>
          </w:p>
        </w:tc>
        <w:tc>
          <w:tcPr>
            <w:tcW w:w="7307" w:type="dxa"/>
          </w:tcPr>
          <w:p w14:paraId="10012660" w14:textId="77777777" w:rsidR="0052688D" w:rsidRPr="00DC2518" w:rsidRDefault="0052688D" w:rsidP="002D650E">
            <w:pPr>
              <w:jc w:val="both"/>
              <w:rPr>
                <w:rFonts w:ascii="Calibri" w:hAnsi="Calibri" w:cs="Calibri"/>
                <w:sz w:val="22"/>
                <w:lang w:bidi="pa-IN"/>
              </w:rPr>
            </w:pPr>
            <w:proofErr w:type="spellStart"/>
            <w:r>
              <w:rPr>
                <w:rFonts w:ascii="Calibri" w:hAnsi="Calibri" w:cs="Calibri"/>
                <w:sz w:val="22"/>
                <w:lang w:bidi="pa-IN"/>
              </w:rPr>
              <w:t>Unlink</w:t>
            </w:r>
            <w:proofErr w:type="spellEnd"/>
            <w:r>
              <w:rPr>
                <w:rFonts w:ascii="Calibri" w:hAnsi="Calibri" w:cs="Calibri"/>
                <w:sz w:val="22"/>
                <w:lang w:bidi="pa-IN"/>
              </w:rPr>
              <w:t xml:space="preserve"> Movie</w:t>
            </w:r>
          </w:p>
        </w:tc>
      </w:tr>
      <w:tr w:rsidR="0052688D" w:rsidRPr="00737736" w14:paraId="64964FF9" w14:textId="77777777" w:rsidTr="002D650E">
        <w:tc>
          <w:tcPr>
            <w:tcW w:w="1755" w:type="dxa"/>
          </w:tcPr>
          <w:p w14:paraId="3EDC2ED7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Description:</w:t>
            </w:r>
          </w:p>
        </w:tc>
        <w:tc>
          <w:tcPr>
            <w:tcW w:w="7307" w:type="dxa"/>
          </w:tcPr>
          <w:p w14:paraId="64E93C50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Remove the link between a performer and a movie. If the performer is not linked to any other movie, the user is warned. If the user confirms, the performer is removed from the storage. When a movie is unlinked from a performer, the overall rating of the movie is recalculated.</w:t>
            </w:r>
          </w:p>
          <w:p w14:paraId="62BBB39C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55E64CC0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The user has to confirm the change.</w:t>
            </w:r>
          </w:p>
          <w:p w14:paraId="7F1B3CDC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1FFDBF08" w14:textId="52FABF54" w:rsidR="0052688D" w:rsidRPr="0052688D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The user can trigger the functions save and undo within this function whenever there are unsaved changes</w:t>
            </w:r>
          </w:p>
        </w:tc>
      </w:tr>
      <w:tr w:rsidR="0052688D" w:rsidRPr="00B662B5" w14:paraId="6C72CC6E" w14:textId="77777777" w:rsidTr="002D650E">
        <w:tc>
          <w:tcPr>
            <w:tcW w:w="1755" w:type="dxa"/>
          </w:tcPr>
          <w:p w14:paraId="7586FAE4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proofErr w:type="spellStart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Preconditions</w:t>
            </w:r>
            <w:proofErr w:type="spellEnd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:</w:t>
            </w:r>
          </w:p>
        </w:tc>
        <w:tc>
          <w:tcPr>
            <w:tcW w:w="7307" w:type="dxa"/>
          </w:tcPr>
          <w:p w14:paraId="5653EB32" w14:textId="2E6365FE" w:rsidR="0052688D" w:rsidRPr="0052688D" w:rsidRDefault="0052688D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52688D" w:rsidRPr="009106C1" w14:paraId="31EDB933" w14:textId="77777777" w:rsidTr="002D650E">
        <w:tc>
          <w:tcPr>
            <w:tcW w:w="1755" w:type="dxa"/>
          </w:tcPr>
          <w:p w14:paraId="0B198E0D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Input:</w:t>
            </w:r>
          </w:p>
        </w:tc>
        <w:tc>
          <w:tcPr>
            <w:tcW w:w="7307" w:type="dxa"/>
          </w:tcPr>
          <w:p w14:paraId="6E6B4663" w14:textId="643D90F3" w:rsidR="0052688D" w:rsidRPr="00DC2518" w:rsidRDefault="00CA78B2" w:rsidP="002D650E">
            <w:pPr>
              <w:jc w:val="both"/>
              <w:rPr>
                <w:rFonts w:ascii="Calibri" w:hAnsi="Calibri" w:cs="Calibri"/>
                <w:sz w:val="22"/>
                <w:lang w:bidi="pa-IN"/>
              </w:rPr>
            </w:pPr>
            <w:r w:rsidRPr="00CA78B2">
              <w:rPr>
                <w:rFonts w:ascii="Calibri" w:hAnsi="Calibri" w:cs="Calibri"/>
                <w:sz w:val="22"/>
                <w:lang w:bidi="pa-IN"/>
              </w:rPr>
              <w:t xml:space="preserve">W1.2: Performer </w:t>
            </w:r>
            <w:proofErr w:type="spellStart"/>
            <w:r w:rsidRPr="00CA78B2">
              <w:rPr>
                <w:rFonts w:ascii="Calibri" w:hAnsi="Calibri" w:cs="Calibri"/>
                <w:sz w:val="22"/>
                <w:lang w:bidi="pa-IN"/>
              </w:rPr>
              <w:t>DetailView</w:t>
            </w:r>
            <w:proofErr w:type="spellEnd"/>
            <w:r w:rsidRPr="00CA78B2">
              <w:rPr>
                <w:rFonts w:ascii="Calibri" w:hAnsi="Calibri" w:cs="Calibri"/>
                <w:sz w:val="22"/>
                <w:lang w:bidi="pa-IN"/>
              </w:rPr>
              <w:t>, Movie</w:t>
            </w:r>
          </w:p>
          <w:p w14:paraId="2478309D" w14:textId="77777777" w:rsidR="0052688D" w:rsidRPr="00DC2518" w:rsidRDefault="0052688D" w:rsidP="002D650E">
            <w:pPr>
              <w:jc w:val="both"/>
              <w:rPr>
                <w:rFonts w:ascii="Calibri" w:hAnsi="Calibri" w:cs="Calibri"/>
                <w:sz w:val="22"/>
                <w:lang w:bidi="pa-IN"/>
              </w:rPr>
            </w:pPr>
          </w:p>
        </w:tc>
      </w:tr>
      <w:tr w:rsidR="0052688D" w:rsidRPr="009106C1" w14:paraId="6FFC1CF8" w14:textId="77777777" w:rsidTr="002D650E">
        <w:tc>
          <w:tcPr>
            <w:tcW w:w="1755" w:type="dxa"/>
          </w:tcPr>
          <w:p w14:paraId="07E69BEB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proofErr w:type="spellStart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Postconditions</w:t>
            </w:r>
            <w:proofErr w:type="spellEnd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:</w:t>
            </w:r>
          </w:p>
        </w:tc>
        <w:tc>
          <w:tcPr>
            <w:tcW w:w="7307" w:type="dxa"/>
          </w:tcPr>
          <w:p w14:paraId="270F8835" w14:textId="77777777" w:rsidR="0052688D" w:rsidRDefault="0052688D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19E92D8D" w14:textId="77777777" w:rsidR="0052688D" w:rsidRDefault="0052688D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21853AF6" w14:textId="77777777" w:rsidR="0052688D" w:rsidRDefault="0052688D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316E4FE7" w14:textId="5871F6A2" w:rsidR="0052688D" w:rsidRPr="0052688D" w:rsidRDefault="0052688D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52688D" w:rsidRPr="00737736" w14:paraId="04994CF9" w14:textId="77777777" w:rsidTr="002D650E">
        <w:tc>
          <w:tcPr>
            <w:tcW w:w="1755" w:type="dxa"/>
          </w:tcPr>
          <w:p w14:paraId="35F03DF2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Output:</w:t>
            </w:r>
          </w:p>
        </w:tc>
        <w:tc>
          <w:tcPr>
            <w:tcW w:w="7307" w:type="dxa"/>
          </w:tcPr>
          <w:p w14:paraId="2DD06299" w14:textId="7CA2D4DF" w:rsidR="0052688D" w:rsidRPr="00CA78B2" w:rsidRDefault="00CA78B2" w:rsidP="00B82CF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 xml:space="preserve">W1.2: Performer </w:t>
            </w:r>
            <w:proofErr w:type="spellStart"/>
            <w:r w:rsidRPr="00CA78B2">
              <w:rPr>
                <w:rFonts w:ascii="Calibri" w:hAnsi="Calibri" w:cs="Calibri"/>
                <w:sz w:val="22"/>
                <w:lang w:val="en-US" w:bidi="pa-IN"/>
              </w:rPr>
              <w:t>DetailView</w:t>
            </w:r>
            <w:proofErr w:type="spellEnd"/>
            <w:r w:rsidRPr="00CA78B2">
              <w:rPr>
                <w:rFonts w:ascii="Calibri" w:hAnsi="Calibri" w:cs="Calibri"/>
                <w:sz w:val="22"/>
                <w:lang w:val="en-US" w:bidi="pa-IN"/>
              </w:rPr>
              <w:t>, Linked Movies list of the performer does no longer contain the movie</w:t>
            </w:r>
          </w:p>
          <w:p w14:paraId="7E93BBD1" w14:textId="34BC1077" w:rsidR="00B82CF7" w:rsidRPr="0052688D" w:rsidRDefault="00B82CF7" w:rsidP="00B82CF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52688D" w:rsidRPr="00CA78B2" w14:paraId="71D7FE24" w14:textId="77777777" w:rsidTr="002D650E">
        <w:tc>
          <w:tcPr>
            <w:tcW w:w="1755" w:type="dxa"/>
          </w:tcPr>
          <w:p w14:paraId="082A8C4E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proofErr w:type="spellStart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Exception</w:t>
            </w:r>
            <w:proofErr w:type="spellEnd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:</w:t>
            </w:r>
          </w:p>
        </w:tc>
        <w:tc>
          <w:tcPr>
            <w:tcW w:w="7307" w:type="dxa"/>
          </w:tcPr>
          <w:p w14:paraId="08C43EBD" w14:textId="77777777" w:rsidR="00CA78B2" w:rsidRDefault="00CA78B2" w:rsidP="00737736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59A0332C" w14:textId="1993E1B7" w:rsidR="00737736" w:rsidRPr="00CA78B2" w:rsidRDefault="00737736" w:rsidP="00737736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52688D" w:rsidRPr="00737736" w14:paraId="2DE00DFD" w14:textId="77777777" w:rsidTr="002D650E">
        <w:tc>
          <w:tcPr>
            <w:tcW w:w="1755" w:type="dxa"/>
          </w:tcPr>
          <w:p w14:paraId="063D9F25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Rules:</w:t>
            </w:r>
          </w:p>
        </w:tc>
        <w:tc>
          <w:tcPr>
            <w:tcW w:w="7307" w:type="dxa"/>
          </w:tcPr>
          <w:p w14:paraId="050F0FDC" w14:textId="078440D0" w:rsidR="0052688D" w:rsidRPr="00CA78B2" w:rsidRDefault="00CA78B2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(R1) A performer has to be linked to at least one movie.</w:t>
            </w:r>
          </w:p>
        </w:tc>
      </w:tr>
    </w:tbl>
    <w:p w14:paraId="4E8AFB2D" w14:textId="77777777" w:rsidR="00600CE3" w:rsidRDefault="00600CE3" w:rsidP="005F133C">
      <w:pPr>
        <w:rPr>
          <w:rFonts w:asciiTheme="majorHAnsi" w:hAnsiTheme="majorHAnsi"/>
          <w:sz w:val="22"/>
          <w:lang w:val="en-US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6302AC" w:rsidRPr="00DC2518" w14:paraId="41BFFE26" w14:textId="77777777" w:rsidTr="00A94A8F">
        <w:tc>
          <w:tcPr>
            <w:tcW w:w="1755" w:type="dxa"/>
          </w:tcPr>
          <w:p w14:paraId="7FCD4ED5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Name:</w:t>
            </w:r>
          </w:p>
        </w:tc>
        <w:tc>
          <w:tcPr>
            <w:tcW w:w="7307" w:type="dxa"/>
          </w:tcPr>
          <w:p w14:paraId="02563F1D" w14:textId="5DEC7A8C" w:rsidR="006302AC" w:rsidRPr="00DC2518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 xml:space="preserve">Filter and </w:t>
            </w:r>
            <w:r w:rsidR="006302AC">
              <w:rPr>
                <w:rFonts w:ascii="Calibri" w:hAnsi="Calibri" w:cs="Calibri"/>
                <w:sz w:val="22"/>
                <w:lang w:val="en-US" w:bidi="pa-IN"/>
              </w:rPr>
              <w:t>Sort Performers</w:t>
            </w:r>
          </w:p>
        </w:tc>
      </w:tr>
      <w:tr w:rsidR="006302AC" w:rsidRPr="00737736" w14:paraId="52CA0010" w14:textId="77777777" w:rsidTr="00A94A8F">
        <w:tc>
          <w:tcPr>
            <w:tcW w:w="1755" w:type="dxa"/>
          </w:tcPr>
          <w:p w14:paraId="7D85BDA3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Description:</w:t>
            </w:r>
          </w:p>
        </w:tc>
        <w:tc>
          <w:tcPr>
            <w:tcW w:w="7307" w:type="dxa"/>
          </w:tcPr>
          <w:p w14:paraId="614EE125" w14:textId="3122CF8D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Filter performers according to a filter string and sort it according to a sorting criterion and a sorting direction. All performers matching the filter string are shown sorted according to the sorting criterion and in the sorting direction.</w:t>
            </w:r>
          </w:p>
          <w:p w14:paraId="0EC91226" w14:textId="2A203876" w:rsidR="006302AC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When no filter string is given, all performers are sorted.</w:t>
            </w:r>
          </w:p>
        </w:tc>
      </w:tr>
      <w:tr w:rsidR="006302AC" w:rsidRPr="00CA78B2" w14:paraId="322D556D" w14:textId="77777777" w:rsidTr="00A94A8F">
        <w:tc>
          <w:tcPr>
            <w:tcW w:w="1755" w:type="dxa"/>
          </w:tcPr>
          <w:p w14:paraId="2A7151DC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Preconditions:</w:t>
            </w:r>
          </w:p>
        </w:tc>
        <w:tc>
          <w:tcPr>
            <w:tcW w:w="7307" w:type="dxa"/>
          </w:tcPr>
          <w:p w14:paraId="585E3BEA" w14:textId="495448B4" w:rsidR="006302AC" w:rsidRPr="00DC2518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None</w:t>
            </w:r>
            <w:r w:rsidR="006302AC">
              <w:rPr>
                <w:rFonts w:ascii="Calibri" w:hAnsi="Calibri" w:cs="Calibri"/>
                <w:sz w:val="22"/>
                <w:lang w:val="en-US" w:bidi="pa-IN"/>
              </w:rPr>
              <w:t xml:space="preserve"> </w:t>
            </w:r>
          </w:p>
        </w:tc>
      </w:tr>
      <w:tr w:rsidR="006302AC" w:rsidRPr="00DC2518" w14:paraId="4F0F5516" w14:textId="77777777" w:rsidTr="00A94A8F">
        <w:tc>
          <w:tcPr>
            <w:tcW w:w="1755" w:type="dxa"/>
          </w:tcPr>
          <w:p w14:paraId="10331323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Input:</w:t>
            </w:r>
          </w:p>
        </w:tc>
        <w:tc>
          <w:tcPr>
            <w:tcW w:w="7307" w:type="dxa"/>
          </w:tcPr>
          <w:p w14:paraId="6253262E" w14:textId="77777777" w:rsidR="006302AC" w:rsidRDefault="006302AC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368608E0" w14:textId="77777777" w:rsidR="00625017" w:rsidRPr="00DC2518" w:rsidRDefault="00625017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6302AC" w:rsidRPr="00CA78B2" w14:paraId="5745A8BE" w14:textId="77777777" w:rsidTr="00A94A8F">
        <w:tc>
          <w:tcPr>
            <w:tcW w:w="1755" w:type="dxa"/>
          </w:tcPr>
          <w:p w14:paraId="1A40136C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proofErr w:type="spellStart"/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Postconditions</w:t>
            </w:r>
            <w:proofErr w:type="spellEnd"/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:</w:t>
            </w:r>
          </w:p>
        </w:tc>
        <w:tc>
          <w:tcPr>
            <w:tcW w:w="7307" w:type="dxa"/>
          </w:tcPr>
          <w:p w14:paraId="2735D553" w14:textId="2F47268D" w:rsidR="006302AC" w:rsidRPr="00DC2518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Nothing changed</w:t>
            </w:r>
          </w:p>
        </w:tc>
      </w:tr>
      <w:tr w:rsidR="006302AC" w:rsidRPr="00737736" w14:paraId="4FE7DCFF" w14:textId="77777777" w:rsidTr="00A94A8F">
        <w:tc>
          <w:tcPr>
            <w:tcW w:w="1755" w:type="dxa"/>
          </w:tcPr>
          <w:p w14:paraId="266767D4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Output:</w:t>
            </w:r>
          </w:p>
        </w:tc>
        <w:tc>
          <w:tcPr>
            <w:tcW w:w="7307" w:type="dxa"/>
          </w:tcPr>
          <w:p w14:paraId="6806EB95" w14:textId="700D50D8" w:rsidR="006302AC" w:rsidRPr="00CA78B2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 xml:space="preserve">W1.1: Performer </w:t>
            </w:r>
            <w:proofErr w:type="spellStart"/>
            <w:r w:rsidRPr="00CA78B2">
              <w:rPr>
                <w:rFonts w:ascii="Calibri" w:hAnsi="Calibri" w:cs="Calibri"/>
                <w:sz w:val="22"/>
                <w:lang w:val="en-US" w:bidi="pa-IN"/>
              </w:rPr>
              <w:t>MasterView</w:t>
            </w:r>
            <w:proofErr w:type="spellEnd"/>
            <w:r w:rsidRPr="00CA78B2">
              <w:rPr>
                <w:rFonts w:ascii="Calibri" w:hAnsi="Calibri" w:cs="Calibri"/>
                <w:sz w:val="22"/>
                <w:lang w:val="en-US" w:bidi="pa-IN"/>
              </w:rPr>
              <w:t>, list of performers matching the filter string and sorted according to the sorting criterion and sorting direction</w:t>
            </w:r>
          </w:p>
          <w:p w14:paraId="6C889C7A" w14:textId="77777777" w:rsidR="006302AC" w:rsidRPr="00DC2518" w:rsidRDefault="006302AC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  <w:bookmarkStart w:id="0" w:name="_GoBack"/>
        <w:bookmarkEnd w:id="0"/>
      </w:tr>
      <w:tr w:rsidR="006302AC" w:rsidRPr="00DC2518" w14:paraId="75D9006E" w14:textId="77777777" w:rsidTr="00A94A8F">
        <w:tc>
          <w:tcPr>
            <w:tcW w:w="1755" w:type="dxa"/>
          </w:tcPr>
          <w:p w14:paraId="0D15F30A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Exception:</w:t>
            </w:r>
          </w:p>
        </w:tc>
        <w:tc>
          <w:tcPr>
            <w:tcW w:w="7307" w:type="dxa"/>
          </w:tcPr>
          <w:p w14:paraId="1E19764A" w14:textId="77777777" w:rsidR="006302AC" w:rsidRPr="00DC2518" w:rsidRDefault="006302AC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none</w:t>
            </w:r>
          </w:p>
          <w:p w14:paraId="51DBBC70" w14:textId="77777777" w:rsidR="006302AC" w:rsidRPr="00DC2518" w:rsidRDefault="006302AC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6302AC" w:rsidRPr="00737736" w14:paraId="1F4A1C92" w14:textId="77777777" w:rsidTr="00A94A8F">
        <w:tc>
          <w:tcPr>
            <w:tcW w:w="1755" w:type="dxa"/>
          </w:tcPr>
          <w:p w14:paraId="20F283CF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Rules:</w:t>
            </w:r>
          </w:p>
        </w:tc>
        <w:tc>
          <w:tcPr>
            <w:tcW w:w="7307" w:type="dxa"/>
          </w:tcPr>
          <w:p w14:paraId="65E8A857" w14:textId="77777777" w:rsidR="006302AC" w:rsidRDefault="006302AC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298EFC3B" w14:textId="77777777" w:rsidR="00625017" w:rsidRDefault="00625017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6BA79EDE" w14:textId="77777777" w:rsidR="00737736" w:rsidRDefault="00737736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18868C0F" w14:textId="77777777" w:rsidR="00737736" w:rsidRDefault="00737736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6354F875" w14:textId="77777777" w:rsidR="00737736" w:rsidRDefault="00737736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12B75BD1" w14:textId="120BA210" w:rsidR="00625017" w:rsidRPr="00625017" w:rsidRDefault="00737736" w:rsidP="00737736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737736">
              <w:rPr>
                <w:rFonts w:ascii="Calibri" w:hAnsi="Calibri" w:cs="Calibri"/>
                <w:sz w:val="22"/>
                <w:lang w:val="en-US" w:bidi="pa-IN"/>
              </w:rPr>
              <w:t>(R2) a performer matches the filter string when its name contains the string</w:t>
            </w:r>
          </w:p>
        </w:tc>
      </w:tr>
    </w:tbl>
    <w:p w14:paraId="02C2A1FE" w14:textId="7B431477" w:rsidR="006302AC" w:rsidRPr="00373859" w:rsidRDefault="006302AC" w:rsidP="005F133C">
      <w:pPr>
        <w:rPr>
          <w:rFonts w:asciiTheme="majorHAnsi" w:hAnsiTheme="majorHAnsi"/>
          <w:sz w:val="22"/>
          <w:lang w:val="en-US"/>
        </w:rPr>
      </w:pPr>
    </w:p>
    <w:sectPr w:rsidR="006302AC" w:rsidRPr="00373859" w:rsidSect="00B85C9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AC007" w14:textId="77777777" w:rsidR="00866ED3" w:rsidRDefault="00866ED3">
      <w:r>
        <w:separator/>
      </w:r>
    </w:p>
  </w:endnote>
  <w:endnote w:type="continuationSeparator" w:id="0">
    <w:p w14:paraId="4396B283" w14:textId="77777777" w:rsidR="00866ED3" w:rsidRDefault="0086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88AA4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3DEB7B1D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PAGE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52688D">
      <w:rPr>
        <w:rStyle w:val="Seitenzahl"/>
        <w:rFonts w:ascii="Cambria" w:hAnsi="Cambria" w:cs="Arial"/>
        <w:noProof/>
        <w:sz w:val="22"/>
      </w:rPr>
      <w:t>2</w:t>
    </w:r>
    <w:r w:rsidRPr="00DC2518">
      <w:rPr>
        <w:rStyle w:val="Seitenzahl"/>
        <w:rFonts w:ascii="Cambria" w:hAnsi="Cambria" w:cs="Arial"/>
        <w:sz w:val="22"/>
      </w:rPr>
      <w:fldChar w:fldCharType="end"/>
    </w:r>
    <w:r w:rsidR="00CD11E6" w:rsidRPr="00DC2518">
      <w:rPr>
        <w:rStyle w:val="Seitenzahl"/>
        <w:rFonts w:ascii="Cambria" w:hAnsi="Cambria" w:cs="Arial"/>
        <w:sz w:val="22"/>
      </w:rPr>
      <w:t xml:space="preserve"> von </w:t>
    </w: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NUMPAGES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52688D">
      <w:rPr>
        <w:rStyle w:val="Seitenzahl"/>
        <w:rFonts w:ascii="Cambria" w:hAnsi="Cambria" w:cs="Arial"/>
        <w:noProof/>
        <w:sz w:val="22"/>
      </w:rPr>
      <w:t>2</w:t>
    </w:r>
    <w:r w:rsidRPr="00DC2518">
      <w:rPr>
        <w:rStyle w:val="Seitenzahl"/>
        <w:rFonts w:ascii="Cambria" w:hAnsi="Cambria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F996F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758E1834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PAGE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737736">
      <w:rPr>
        <w:rStyle w:val="Seitenzahl"/>
        <w:rFonts w:ascii="Cambria" w:hAnsi="Cambria" w:cs="Arial"/>
        <w:noProof/>
        <w:sz w:val="22"/>
      </w:rPr>
      <w:t>1</w:t>
    </w:r>
    <w:r w:rsidRPr="00DC2518">
      <w:rPr>
        <w:rStyle w:val="Seitenzahl"/>
        <w:rFonts w:ascii="Cambria" w:hAnsi="Cambria" w:cs="Arial"/>
        <w:sz w:val="22"/>
      </w:rPr>
      <w:fldChar w:fldCharType="end"/>
    </w:r>
    <w:r w:rsidR="00CD11E6" w:rsidRPr="00DC2518">
      <w:rPr>
        <w:rStyle w:val="Seitenzahl"/>
        <w:rFonts w:ascii="Cambria" w:hAnsi="Cambria" w:cs="Arial"/>
        <w:sz w:val="22"/>
      </w:rPr>
      <w:t xml:space="preserve"> von </w:t>
    </w: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NUMPAGES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737736">
      <w:rPr>
        <w:rStyle w:val="Seitenzahl"/>
        <w:rFonts w:ascii="Cambria" w:hAnsi="Cambria" w:cs="Arial"/>
        <w:noProof/>
        <w:sz w:val="22"/>
      </w:rPr>
      <w:t>1</w:t>
    </w:r>
    <w:r w:rsidRPr="00DC2518">
      <w:rPr>
        <w:rStyle w:val="Seitenzahl"/>
        <w:rFonts w:ascii="Cambria" w:hAnsi="Cambria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5942B" w14:textId="77777777" w:rsidR="00866ED3" w:rsidRDefault="00866ED3">
      <w:r>
        <w:separator/>
      </w:r>
    </w:p>
  </w:footnote>
  <w:footnote w:type="continuationSeparator" w:id="0">
    <w:p w14:paraId="2EFC0C8F" w14:textId="77777777" w:rsidR="00866ED3" w:rsidRDefault="00866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4086E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712"/>
      <w:gridCol w:w="7360"/>
    </w:tblGrid>
    <w:tr w:rsidR="00CD11E6" w:rsidRPr="005A6E3C" w14:paraId="49E17092" w14:textId="77777777">
      <w:tc>
        <w:tcPr>
          <w:tcW w:w="1729" w:type="dxa"/>
        </w:tcPr>
        <w:p w14:paraId="021424A1" w14:textId="77777777" w:rsidR="00CD11E6" w:rsidRPr="00DC2518" w:rsidRDefault="000A30CB" w:rsidP="000A30CB">
          <w:pPr>
            <w:pStyle w:val="Kopfzeile"/>
            <w:rPr>
              <w:rFonts w:ascii="Cambria" w:hAnsi="Cambria" w:cs="Arial"/>
              <w:sz w:val="20"/>
              <w:szCs w:val="20"/>
            </w:rPr>
          </w:pPr>
          <w:r w:rsidRPr="00DC2518">
            <w:rPr>
              <w:rFonts w:ascii="Cambria" w:hAnsi="Cambria" w:cs="Arial"/>
              <w:sz w:val="20"/>
              <w:szCs w:val="20"/>
            </w:rPr>
            <w:t xml:space="preserve">Vorlage </w:t>
          </w:r>
          <w:proofErr w:type="spellStart"/>
          <w:r w:rsidRPr="00DC2518">
            <w:rPr>
              <w:rFonts w:ascii="Cambria" w:hAnsi="Cambria" w:cs="Arial"/>
              <w:sz w:val="20"/>
              <w:szCs w:val="20"/>
            </w:rPr>
            <w:t>UserTask</w:t>
          </w:r>
          <w:proofErr w:type="spellEnd"/>
        </w:p>
      </w:tc>
      <w:tc>
        <w:tcPr>
          <w:tcW w:w="7499" w:type="dxa"/>
        </w:tcPr>
        <w:p w14:paraId="59CDDE99" w14:textId="77777777" w:rsidR="00CD11E6" w:rsidRPr="00DC2518" w:rsidRDefault="00CD11E6" w:rsidP="000A30CB">
          <w:pPr>
            <w:pStyle w:val="Kopfzeile"/>
            <w:jc w:val="right"/>
            <w:rPr>
              <w:rFonts w:ascii="Cambria" w:hAnsi="Cambria" w:cs="Arial"/>
              <w:sz w:val="20"/>
              <w:szCs w:val="20"/>
            </w:rPr>
          </w:pPr>
          <w:r w:rsidRPr="00DC2518">
            <w:rPr>
              <w:rFonts w:ascii="Cambria" w:hAnsi="Cambria" w:cs="Arial"/>
              <w:sz w:val="20"/>
            </w:rPr>
            <w:t>Übungen zu „Einführung</w:t>
          </w:r>
          <w:r w:rsidR="009C7A15" w:rsidRPr="00DC2518">
            <w:rPr>
              <w:rFonts w:ascii="Cambria" w:hAnsi="Cambria" w:cs="Arial"/>
              <w:sz w:val="20"/>
            </w:rPr>
            <w:t xml:space="preserve"> in Software Engineering“ (WS 1</w:t>
          </w:r>
          <w:r w:rsidR="000A30CB" w:rsidRPr="00DC2518">
            <w:rPr>
              <w:rFonts w:ascii="Cambria" w:hAnsi="Cambria" w:cs="Arial"/>
              <w:sz w:val="20"/>
            </w:rPr>
            <w:t>7</w:t>
          </w:r>
          <w:r w:rsidR="009C7A15" w:rsidRPr="00DC2518">
            <w:rPr>
              <w:rFonts w:ascii="Cambria" w:hAnsi="Cambria" w:cs="Arial"/>
              <w:sz w:val="20"/>
            </w:rPr>
            <w:t>/1</w:t>
          </w:r>
          <w:r w:rsidR="000A30CB" w:rsidRPr="00DC2518">
            <w:rPr>
              <w:rFonts w:ascii="Cambria" w:hAnsi="Cambria" w:cs="Arial"/>
              <w:sz w:val="20"/>
            </w:rPr>
            <w:t>8</w:t>
          </w:r>
          <w:r w:rsidRPr="00DC2518">
            <w:rPr>
              <w:rFonts w:ascii="Cambria" w:hAnsi="Cambria" w:cs="Arial"/>
              <w:sz w:val="20"/>
            </w:rPr>
            <w:t>)</w:t>
          </w:r>
        </w:p>
      </w:tc>
    </w:tr>
    <w:tr w:rsidR="00CD11E6" w:rsidRPr="00130E4E" w14:paraId="6E0AE3A8" w14:textId="77777777">
      <w:tc>
        <w:tcPr>
          <w:tcW w:w="1729" w:type="dxa"/>
        </w:tcPr>
        <w:p w14:paraId="68A86B7A" w14:textId="77777777" w:rsidR="00CD11E6" w:rsidRPr="00DC2518" w:rsidRDefault="00CD11E6" w:rsidP="000C3324">
          <w:pPr>
            <w:pStyle w:val="Kopfzeile"/>
            <w:rPr>
              <w:rFonts w:ascii="Cambria" w:hAnsi="Cambria" w:cs="Arial"/>
              <w:sz w:val="20"/>
              <w:szCs w:val="20"/>
            </w:rPr>
          </w:pPr>
        </w:p>
      </w:tc>
      <w:tc>
        <w:tcPr>
          <w:tcW w:w="7499" w:type="dxa"/>
        </w:tcPr>
        <w:p w14:paraId="20300A61" w14:textId="77777777" w:rsidR="00CD11E6" w:rsidRPr="00DC2518" w:rsidRDefault="00CD11E6" w:rsidP="000A30CB">
          <w:pPr>
            <w:pStyle w:val="Kopfzeile"/>
            <w:jc w:val="right"/>
            <w:rPr>
              <w:rFonts w:ascii="Cambria" w:hAnsi="Cambria" w:cs="Arial"/>
              <w:sz w:val="20"/>
              <w:szCs w:val="20"/>
              <w:lang w:val="en-US"/>
            </w:rPr>
          </w:pPr>
          <w:r w:rsidRPr="00DC2518">
            <w:rPr>
              <w:rFonts w:ascii="Cambria" w:hAnsi="Cambria" w:cs="Arial"/>
              <w:sz w:val="20"/>
              <w:lang w:val="en-US"/>
            </w:rPr>
            <w:t xml:space="preserve">Prof. Dr. Barbara </w:t>
          </w:r>
          <w:proofErr w:type="spellStart"/>
          <w:r w:rsidRPr="00DC2518">
            <w:rPr>
              <w:rFonts w:ascii="Cambria" w:hAnsi="Cambria" w:cs="Arial"/>
              <w:sz w:val="20"/>
              <w:lang w:val="en-US"/>
            </w:rPr>
            <w:t>Paech</w:t>
          </w:r>
          <w:proofErr w:type="spellEnd"/>
          <w:r w:rsidRPr="00DC2518">
            <w:rPr>
              <w:rFonts w:ascii="Cambria" w:hAnsi="Cambria" w:cs="Arial"/>
              <w:sz w:val="20"/>
              <w:lang w:val="en-US"/>
            </w:rPr>
            <w:t xml:space="preserve">, </w:t>
          </w:r>
          <w:r w:rsidR="00551BFB" w:rsidRPr="00DC2518">
            <w:rPr>
              <w:rFonts w:ascii="Cambria" w:hAnsi="Cambria" w:cs="Arial"/>
              <w:sz w:val="20"/>
              <w:lang w:val="en-US"/>
            </w:rPr>
            <w:t xml:space="preserve">Paul </w:t>
          </w:r>
          <w:proofErr w:type="spellStart"/>
          <w:r w:rsidR="00551BFB" w:rsidRPr="00DC2518">
            <w:rPr>
              <w:rFonts w:ascii="Cambria" w:hAnsi="Cambria" w:cs="Arial"/>
              <w:sz w:val="20"/>
              <w:lang w:val="en-US"/>
            </w:rPr>
            <w:t>Hübner</w:t>
          </w:r>
          <w:proofErr w:type="spellEnd"/>
          <w:r w:rsidR="000A30CB" w:rsidRPr="00DC2518">
            <w:rPr>
              <w:rFonts w:ascii="Cambria" w:hAnsi="Cambria" w:cs="Arial"/>
              <w:sz w:val="20"/>
              <w:lang w:val="en-US"/>
            </w:rPr>
            <w:t>, Marcus Seiler</w:t>
          </w:r>
        </w:p>
      </w:tc>
    </w:tr>
    <w:tr w:rsidR="00CD11E6" w:rsidRPr="00737736" w14:paraId="78E43A8E" w14:textId="77777777">
      <w:tc>
        <w:tcPr>
          <w:tcW w:w="1729" w:type="dxa"/>
        </w:tcPr>
        <w:p w14:paraId="32CC9B9E" w14:textId="77777777" w:rsidR="00CD11E6" w:rsidRPr="00DC2518" w:rsidRDefault="00CD11E6" w:rsidP="000C3324">
          <w:pPr>
            <w:pStyle w:val="Kopfzeile"/>
            <w:rPr>
              <w:rFonts w:ascii="Cambria" w:hAnsi="Cambria" w:cs="Arial"/>
              <w:sz w:val="20"/>
              <w:szCs w:val="20"/>
              <w:lang w:val="en-US"/>
            </w:rPr>
          </w:pPr>
        </w:p>
      </w:tc>
      <w:tc>
        <w:tcPr>
          <w:tcW w:w="7499" w:type="dxa"/>
        </w:tcPr>
        <w:p w14:paraId="6E7AD257" w14:textId="77777777" w:rsidR="00CD11E6" w:rsidRPr="00DC2518" w:rsidRDefault="00CD11E6" w:rsidP="005A6E3C">
          <w:pPr>
            <w:pStyle w:val="Kopfzeile"/>
            <w:jc w:val="right"/>
            <w:rPr>
              <w:rFonts w:ascii="Cambria" w:hAnsi="Cambria" w:cs="Arial"/>
              <w:sz w:val="20"/>
              <w:szCs w:val="20"/>
              <w:lang w:val="en-GB"/>
            </w:rPr>
          </w:pPr>
          <w:r w:rsidRPr="00DC2518">
            <w:rPr>
              <w:rFonts w:ascii="Cambria" w:hAnsi="Cambria" w:cs="Arial"/>
              <w:sz w:val="20"/>
              <w:lang w:val="en-GB"/>
            </w:rPr>
            <w:t>http://se.ifi.uni-heidelberg.de</w:t>
          </w:r>
        </w:p>
      </w:tc>
    </w:tr>
  </w:tbl>
  <w:p w14:paraId="66A7499A" w14:textId="77777777" w:rsidR="00CD11E6" w:rsidRPr="00897897" w:rsidRDefault="00CD11E6" w:rsidP="005A6E3C">
    <w:pPr>
      <w:pStyle w:val="Titel"/>
      <w:spacing w:after="0"/>
      <w:rPr>
        <w:sz w:val="4"/>
        <w:szCs w:val="44"/>
        <w:lang w:val="en-US"/>
      </w:rPr>
    </w:pPr>
  </w:p>
  <w:p w14:paraId="3ABF8811" w14:textId="77777777" w:rsidR="00CD11E6" w:rsidRPr="00362582" w:rsidRDefault="00CD11E6" w:rsidP="000C3324">
    <w:pPr>
      <w:pStyle w:val="Kopfzeile"/>
      <w:rPr>
        <w:rFonts w:ascii="Arial" w:hAnsi="Arial" w:cs="Arial"/>
        <w:sz w:val="8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50E84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9288" w:type="dxa"/>
      <w:tblLook w:val="01E0" w:firstRow="1" w:lastRow="1" w:firstColumn="1" w:lastColumn="1" w:noHBand="0" w:noVBand="0"/>
    </w:tblPr>
    <w:tblGrid>
      <w:gridCol w:w="2016"/>
      <w:gridCol w:w="7272"/>
    </w:tblGrid>
    <w:tr w:rsidR="00CD11E6" w14:paraId="17FA8FD7" w14:textId="77777777">
      <w:trPr>
        <w:cantSplit/>
        <w:trHeight w:val="1034"/>
      </w:trPr>
      <w:tc>
        <w:tcPr>
          <w:tcW w:w="1968" w:type="dxa"/>
          <w:vMerge w:val="restart"/>
          <w:shd w:val="clear" w:color="auto" w:fill="auto"/>
        </w:tcPr>
        <w:p w14:paraId="4F3AB9BD" w14:textId="77777777" w:rsidR="00CD11E6" w:rsidRPr="00897897" w:rsidRDefault="00CD11E6" w:rsidP="000C3324">
          <w:pPr>
            <w:pStyle w:val="Kopfzeile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2FFD47A" wp14:editId="5B874CAC">
                <wp:extent cx="1112520" cy="810895"/>
                <wp:effectExtent l="25400" t="0" r="508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shd w:val="clear" w:color="auto" w:fill="auto"/>
          <w:vAlign w:val="center"/>
        </w:tcPr>
        <w:p w14:paraId="1AF4750F" w14:textId="77777777" w:rsidR="00CD11E6" w:rsidRPr="00DC2518" w:rsidRDefault="00CD11E6" w:rsidP="00B85C90">
          <w:pPr>
            <w:jc w:val="right"/>
            <w:rPr>
              <w:rFonts w:asciiTheme="majorHAnsi" w:hAnsiTheme="majorHAnsi" w:cstheme="majorHAnsi"/>
              <w:b/>
              <w:bCs/>
              <w:spacing w:val="28"/>
              <w:sz w:val="28"/>
            </w:rPr>
          </w:pPr>
          <w:r w:rsidRPr="00DC2518">
            <w:rPr>
              <w:rFonts w:asciiTheme="majorHAnsi" w:hAnsiTheme="majorHAnsi" w:cstheme="majorHAnsi"/>
              <w:b/>
              <w:bCs/>
              <w:smallCaps/>
              <w:spacing w:val="28"/>
              <w:sz w:val="28"/>
            </w:rPr>
            <w:t>R</w:t>
          </w:r>
          <w:r w:rsidRPr="00DC2518">
            <w:rPr>
              <w:rFonts w:asciiTheme="majorHAnsi" w:hAnsiTheme="majorHAnsi" w:cstheme="majorHAnsi"/>
              <w:b/>
              <w:bCs/>
              <w:spacing w:val="28"/>
              <w:sz w:val="28"/>
            </w:rPr>
            <w:t>UPRECHT–KARLS–UNIVERSITÄT HEIDELBERG</w:t>
          </w:r>
        </w:p>
        <w:p w14:paraId="2F3B7B6B" w14:textId="77777777" w:rsidR="00CD11E6" w:rsidRPr="00DC2518" w:rsidRDefault="00CD11E6" w:rsidP="00B85C90">
          <w:pPr>
            <w:jc w:val="right"/>
            <w:rPr>
              <w:rFonts w:asciiTheme="majorHAnsi" w:hAnsiTheme="majorHAnsi" w:cstheme="majorHAnsi"/>
            </w:rPr>
          </w:pPr>
          <w:r w:rsidRPr="00DC2518">
            <w:rPr>
              <w:rFonts w:asciiTheme="majorHAnsi" w:hAnsiTheme="majorHAnsi" w:cstheme="majorHAnsi"/>
              <w:b/>
              <w:spacing w:val="4"/>
              <w:sz w:val="28"/>
            </w:rPr>
            <w:t>INSTITUT FÜR INFORMATIK – SOFTWARE ENGINEERING</w:t>
          </w:r>
        </w:p>
      </w:tc>
    </w:tr>
    <w:tr w:rsidR="00CD11E6" w:rsidRPr="00CA78B2" w14:paraId="44807222" w14:textId="77777777">
      <w:trPr>
        <w:cantSplit/>
        <w:trHeight w:val="766"/>
      </w:trPr>
      <w:tc>
        <w:tcPr>
          <w:tcW w:w="1968" w:type="dxa"/>
          <w:vMerge/>
          <w:shd w:val="clear" w:color="auto" w:fill="auto"/>
        </w:tcPr>
        <w:p w14:paraId="026CE807" w14:textId="77777777" w:rsidR="00CD11E6" w:rsidRDefault="00CD11E6" w:rsidP="000C3324">
          <w:pPr>
            <w:pStyle w:val="Kopfzeile"/>
          </w:pPr>
        </w:p>
      </w:tc>
      <w:tc>
        <w:tcPr>
          <w:tcW w:w="7320" w:type="dxa"/>
          <w:shd w:val="clear" w:color="auto" w:fill="auto"/>
        </w:tcPr>
        <w:p w14:paraId="270DFB82" w14:textId="0260EF96" w:rsidR="00CD11E6" w:rsidRPr="00DC2518" w:rsidRDefault="00CD11E6" w:rsidP="000C3324">
          <w:pPr>
            <w:pStyle w:val="Kopfzeile"/>
            <w:jc w:val="right"/>
            <w:rPr>
              <w:rFonts w:asciiTheme="majorHAnsi" w:hAnsiTheme="majorHAnsi" w:cstheme="majorHAnsi"/>
              <w:sz w:val="20"/>
            </w:rPr>
          </w:pPr>
          <w:r w:rsidRPr="00DC2518">
            <w:rPr>
              <w:rFonts w:asciiTheme="majorHAnsi" w:hAnsiTheme="majorHAnsi" w:cstheme="majorHAnsi"/>
              <w:sz w:val="20"/>
            </w:rPr>
            <w:t>Übungen zu „Einführung</w:t>
          </w:r>
          <w:r w:rsidR="009C7A15" w:rsidRPr="00DC2518">
            <w:rPr>
              <w:rFonts w:asciiTheme="majorHAnsi" w:hAnsiTheme="majorHAnsi" w:cstheme="majorHAnsi"/>
              <w:sz w:val="20"/>
            </w:rPr>
            <w:t xml:space="preserve"> in Software Engineering“ (WS 1</w:t>
          </w:r>
          <w:r w:rsidR="00985DB2">
            <w:rPr>
              <w:rFonts w:asciiTheme="majorHAnsi" w:hAnsiTheme="majorHAnsi" w:cstheme="majorHAnsi"/>
              <w:sz w:val="20"/>
            </w:rPr>
            <w:t>9</w:t>
          </w:r>
          <w:r w:rsidR="009C7A15" w:rsidRPr="00DC2518">
            <w:rPr>
              <w:rFonts w:asciiTheme="majorHAnsi" w:hAnsiTheme="majorHAnsi" w:cstheme="majorHAnsi"/>
              <w:sz w:val="20"/>
            </w:rPr>
            <w:t>/</w:t>
          </w:r>
          <w:r w:rsidR="00985DB2">
            <w:rPr>
              <w:rFonts w:asciiTheme="majorHAnsi" w:hAnsiTheme="majorHAnsi" w:cstheme="majorHAnsi"/>
              <w:sz w:val="20"/>
            </w:rPr>
            <w:t>20</w:t>
          </w:r>
          <w:r w:rsidRPr="00DC2518">
            <w:rPr>
              <w:rFonts w:asciiTheme="majorHAnsi" w:hAnsiTheme="majorHAnsi" w:cstheme="majorHAnsi"/>
              <w:sz w:val="20"/>
            </w:rPr>
            <w:t>)</w:t>
          </w:r>
        </w:p>
        <w:p w14:paraId="5E766F16" w14:textId="5B0F6482" w:rsidR="00CD11E6" w:rsidRPr="00985DB2" w:rsidRDefault="00CD11E6" w:rsidP="000C3324">
          <w:pPr>
            <w:pStyle w:val="Kopfzeile"/>
            <w:jc w:val="right"/>
            <w:rPr>
              <w:rFonts w:asciiTheme="majorHAnsi" w:hAnsiTheme="majorHAnsi" w:cstheme="majorHAnsi"/>
              <w:sz w:val="20"/>
            </w:rPr>
          </w:pPr>
          <w:r w:rsidRPr="00985DB2">
            <w:rPr>
              <w:rFonts w:asciiTheme="majorHAnsi" w:hAnsiTheme="majorHAnsi" w:cstheme="majorHAnsi"/>
              <w:sz w:val="20"/>
            </w:rPr>
            <w:t xml:space="preserve">Prof. Dr. Barbara </w:t>
          </w:r>
          <w:proofErr w:type="spellStart"/>
          <w:r w:rsidRPr="00985DB2">
            <w:rPr>
              <w:rFonts w:asciiTheme="majorHAnsi" w:hAnsiTheme="majorHAnsi" w:cstheme="majorHAnsi"/>
              <w:sz w:val="20"/>
            </w:rPr>
            <w:t>Paech</w:t>
          </w:r>
          <w:proofErr w:type="spellEnd"/>
          <w:r w:rsidRPr="00985DB2">
            <w:rPr>
              <w:rFonts w:asciiTheme="majorHAnsi" w:hAnsiTheme="majorHAnsi" w:cstheme="majorHAnsi"/>
              <w:sz w:val="20"/>
            </w:rPr>
            <w:t>,</w:t>
          </w:r>
          <w:r w:rsidR="00130E4E" w:rsidRPr="00985DB2">
            <w:rPr>
              <w:rFonts w:asciiTheme="majorHAnsi" w:hAnsiTheme="majorHAnsi" w:cstheme="majorHAnsi"/>
              <w:sz w:val="20"/>
            </w:rPr>
            <w:t xml:space="preserve"> </w:t>
          </w:r>
          <w:r w:rsidR="005B7C02" w:rsidRPr="00985DB2">
            <w:rPr>
              <w:rFonts w:asciiTheme="majorHAnsi" w:hAnsiTheme="majorHAnsi" w:cstheme="majorHAnsi"/>
              <w:sz w:val="20"/>
            </w:rPr>
            <w:t xml:space="preserve">Astrid </w:t>
          </w:r>
          <w:proofErr w:type="spellStart"/>
          <w:r w:rsidR="005B7C02" w:rsidRPr="00985DB2">
            <w:rPr>
              <w:rFonts w:asciiTheme="majorHAnsi" w:hAnsiTheme="majorHAnsi" w:cstheme="majorHAnsi"/>
              <w:sz w:val="20"/>
            </w:rPr>
            <w:t>Rohmann</w:t>
          </w:r>
          <w:proofErr w:type="spellEnd"/>
          <w:r w:rsidR="000A30CB" w:rsidRPr="00985DB2">
            <w:rPr>
              <w:rFonts w:asciiTheme="majorHAnsi" w:hAnsiTheme="majorHAnsi" w:cstheme="majorHAnsi"/>
              <w:sz w:val="20"/>
            </w:rPr>
            <w:t xml:space="preserve">, </w:t>
          </w:r>
          <w:r w:rsidR="00985DB2" w:rsidRPr="00985DB2">
            <w:rPr>
              <w:rFonts w:asciiTheme="majorHAnsi" w:hAnsiTheme="majorHAnsi" w:cstheme="majorHAnsi"/>
              <w:sz w:val="20"/>
            </w:rPr>
            <w:t xml:space="preserve">Anja </w:t>
          </w:r>
          <w:proofErr w:type="spellStart"/>
          <w:r w:rsidR="00985DB2" w:rsidRPr="00985DB2">
            <w:rPr>
              <w:rFonts w:asciiTheme="majorHAnsi" w:hAnsiTheme="majorHAnsi" w:cstheme="majorHAnsi"/>
              <w:sz w:val="20"/>
            </w:rPr>
            <w:t>Kleebaum</w:t>
          </w:r>
          <w:proofErr w:type="spellEnd"/>
        </w:p>
        <w:p w14:paraId="00908D11" w14:textId="77777777" w:rsidR="00CD11E6" w:rsidRPr="00737736" w:rsidRDefault="00CD11E6" w:rsidP="000C3324">
          <w:pPr>
            <w:pStyle w:val="Kopfzeile"/>
            <w:jc w:val="right"/>
            <w:rPr>
              <w:rFonts w:asciiTheme="majorHAnsi" w:hAnsiTheme="majorHAnsi" w:cstheme="majorHAnsi"/>
              <w:sz w:val="20"/>
              <w:szCs w:val="20"/>
            </w:rPr>
          </w:pPr>
          <w:r w:rsidRPr="00737736">
            <w:rPr>
              <w:rFonts w:asciiTheme="majorHAnsi" w:hAnsiTheme="majorHAnsi" w:cstheme="majorHAnsi"/>
              <w:sz w:val="20"/>
            </w:rPr>
            <w:t>http://se.ifi.uni-heidelberg.de</w:t>
          </w:r>
        </w:p>
      </w:tc>
    </w:tr>
  </w:tbl>
  <w:p w14:paraId="0EA75B98" w14:textId="77777777" w:rsidR="00CD11E6" w:rsidRPr="00737736" w:rsidRDefault="00CD11E6" w:rsidP="000C3324">
    <w:pPr>
      <w:pStyle w:val="Titel"/>
      <w:rPr>
        <w:sz w:val="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2EF3"/>
    <w:multiLevelType w:val="hybridMultilevel"/>
    <w:tmpl w:val="D9A6602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21EB"/>
    <w:multiLevelType w:val="hybridMultilevel"/>
    <w:tmpl w:val="FBBAC8C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5130D9"/>
    <w:multiLevelType w:val="hybridMultilevel"/>
    <w:tmpl w:val="F558EBF8"/>
    <w:lvl w:ilvl="0" w:tplc="66B23FE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C293B"/>
    <w:multiLevelType w:val="hybridMultilevel"/>
    <w:tmpl w:val="E45AF7B0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82A53"/>
    <w:multiLevelType w:val="hybridMultilevel"/>
    <w:tmpl w:val="E15407C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535E0"/>
    <w:multiLevelType w:val="hybridMultilevel"/>
    <w:tmpl w:val="1A2A2FEE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662D6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9507E"/>
    <w:multiLevelType w:val="hybridMultilevel"/>
    <w:tmpl w:val="A4DAADA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F0D5E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B3C1C"/>
    <w:multiLevelType w:val="hybridMultilevel"/>
    <w:tmpl w:val="E364080A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50A6F5A"/>
    <w:multiLevelType w:val="hybridMultilevel"/>
    <w:tmpl w:val="E1949C26"/>
    <w:lvl w:ilvl="0" w:tplc="DD92A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67F2C"/>
    <w:multiLevelType w:val="hybridMultilevel"/>
    <w:tmpl w:val="F7B6B092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66B23FEE">
      <w:numFmt w:val="bullet"/>
      <w:lvlText w:val="-"/>
      <w:lvlJc w:val="left"/>
      <w:pPr>
        <w:ind w:left="2880" w:hanging="360"/>
      </w:pPr>
      <w:rPr>
        <w:rFonts w:ascii="Calibri" w:eastAsia="Times New Roman" w:hAnsi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1534CCB"/>
    <w:multiLevelType w:val="hybridMultilevel"/>
    <w:tmpl w:val="4FB67C68"/>
    <w:lvl w:ilvl="0" w:tplc="243C6B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A2"/>
    <w:rsid w:val="00012557"/>
    <w:rsid w:val="00014516"/>
    <w:rsid w:val="00016B2C"/>
    <w:rsid w:val="00026B50"/>
    <w:rsid w:val="000418EB"/>
    <w:rsid w:val="00042CB0"/>
    <w:rsid w:val="000446AB"/>
    <w:rsid w:val="0007039B"/>
    <w:rsid w:val="000726DF"/>
    <w:rsid w:val="000910A5"/>
    <w:rsid w:val="00092D68"/>
    <w:rsid w:val="000945CB"/>
    <w:rsid w:val="000A30CB"/>
    <w:rsid w:val="000C1596"/>
    <w:rsid w:val="000C29E6"/>
    <w:rsid w:val="000C3324"/>
    <w:rsid w:val="000C62F0"/>
    <w:rsid w:val="000C64C2"/>
    <w:rsid w:val="000C7CA7"/>
    <w:rsid w:val="000D2B34"/>
    <w:rsid w:val="000D3CA2"/>
    <w:rsid w:val="000E59E3"/>
    <w:rsid w:val="00104B43"/>
    <w:rsid w:val="0010706A"/>
    <w:rsid w:val="00110AB3"/>
    <w:rsid w:val="0011150D"/>
    <w:rsid w:val="001135F2"/>
    <w:rsid w:val="00126005"/>
    <w:rsid w:val="00130E4E"/>
    <w:rsid w:val="001334FD"/>
    <w:rsid w:val="001339B7"/>
    <w:rsid w:val="00141CD0"/>
    <w:rsid w:val="0014418D"/>
    <w:rsid w:val="00145845"/>
    <w:rsid w:val="00147259"/>
    <w:rsid w:val="0014727A"/>
    <w:rsid w:val="001649E9"/>
    <w:rsid w:val="00165F60"/>
    <w:rsid w:val="001724A2"/>
    <w:rsid w:val="001761F0"/>
    <w:rsid w:val="0018040E"/>
    <w:rsid w:val="001808FC"/>
    <w:rsid w:val="0019286B"/>
    <w:rsid w:val="001A69AD"/>
    <w:rsid w:val="001B4453"/>
    <w:rsid w:val="001B459B"/>
    <w:rsid w:val="001C0C47"/>
    <w:rsid w:val="001D314C"/>
    <w:rsid w:val="001E6037"/>
    <w:rsid w:val="001E6F09"/>
    <w:rsid w:val="001F38A2"/>
    <w:rsid w:val="001F5D7F"/>
    <w:rsid w:val="001F6B3F"/>
    <w:rsid w:val="00210DBE"/>
    <w:rsid w:val="00214761"/>
    <w:rsid w:val="002267D0"/>
    <w:rsid w:val="00227D3B"/>
    <w:rsid w:val="002337FB"/>
    <w:rsid w:val="002349B3"/>
    <w:rsid w:val="00237A05"/>
    <w:rsid w:val="002472D7"/>
    <w:rsid w:val="00250D35"/>
    <w:rsid w:val="00254268"/>
    <w:rsid w:val="002542BC"/>
    <w:rsid w:val="002637DA"/>
    <w:rsid w:val="00270531"/>
    <w:rsid w:val="00273C53"/>
    <w:rsid w:val="00294306"/>
    <w:rsid w:val="002A5B3B"/>
    <w:rsid w:val="002A76F6"/>
    <w:rsid w:val="002B552F"/>
    <w:rsid w:val="002D5F3C"/>
    <w:rsid w:val="002D62D2"/>
    <w:rsid w:val="002E32C9"/>
    <w:rsid w:val="002E43D6"/>
    <w:rsid w:val="002E7CFE"/>
    <w:rsid w:val="002F1AC7"/>
    <w:rsid w:val="002F6F97"/>
    <w:rsid w:val="00300858"/>
    <w:rsid w:val="00300DD3"/>
    <w:rsid w:val="00303365"/>
    <w:rsid w:val="003048A6"/>
    <w:rsid w:val="00310AA9"/>
    <w:rsid w:val="00315891"/>
    <w:rsid w:val="003166DA"/>
    <w:rsid w:val="003221BA"/>
    <w:rsid w:val="003239BD"/>
    <w:rsid w:val="00324412"/>
    <w:rsid w:val="00325C3F"/>
    <w:rsid w:val="00333519"/>
    <w:rsid w:val="00335179"/>
    <w:rsid w:val="00342BB3"/>
    <w:rsid w:val="00345239"/>
    <w:rsid w:val="00365CA2"/>
    <w:rsid w:val="00371C2B"/>
    <w:rsid w:val="00373859"/>
    <w:rsid w:val="00376D7D"/>
    <w:rsid w:val="003847C1"/>
    <w:rsid w:val="00386976"/>
    <w:rsid w:val="003968B0"/>
    <w:rsid w:val="00397807"/>
    <w:rsid w:val="003A5B08"/>
    <w:rsid w:val="003B1CE5"/>
    <w:rsid w:val="003B3AA5"/>
    <w:rsid w:val="003B5790"/>
    <w:rsid w:val="003C32B9"/>
    <w:rsid w:val="003D06C9"/>
    <w:rsid w:val="003D074C"/>
    <w:rsid w:val="003D75EC"/>
    <w:rsid w:val="003E7049"/>
    <w:rsid w:val="003F0406"/>
    <w:rsid w:val="003F1B46"/>
    <w:rsid w:val="004026D3"/>
    <w:rsid w:val="00403D5C"/>
    <w:rsid w:val="004047E7"/>
    <w:rsid w:val="004127F7"/>
    <w:rsid w:val="004132D2"/>
    <w:rsid w:val="00415867"/>
    <w:rsid w:val="00420ADD"/>
    <w:rsid w:val="00435216"/>
    <w:rsid w:val="00441518"/>
    <w:rsid w:val="00444CD4"/>
    <w:rsid w:val="00450767"/>
    <w:rsid w:val="00453812"/>
    <w:rsid w:val="0046260B"/>
    <w:rsid w:val="004762E0"/>
    <w:rsid w:val="00476C1D"/>
    <w:rsid w:val="00487C60"/>
    <w:rsid w:val="0049292C"/>
    <w:rsid w:val="00492F18"/>
    <w:rsid w:val="00494DC0"/>
    <w:rsid w:val="00495A51"/>
    <w:rsid w:val="004B23B7"/>
    <w:rsid w:val="004B715F"/>
    <w:rsid w:val="004B7859"/>
    <w:rsid w:val="004B7CF0"/>
    <w:rsid w:val="004C36DC"/>
    <w:rsid w:val="004C7EC2"/>
    <w:rsid w:val="004D50DB"/>
    <w:rsid w:val="004F01AB"/>
    <w:rsid w:val="004F041C"/>
    <w:rsid w:val="004F4918"/>
    <w:rsid w:val="004F4DF7"/>
    <w:rsid w:val="004F75B0"/>
    <w:rsid w:val="00500DD6"/>
    <w:rsid w:val="0050271D"/>
    <w:rsid w:val="005056B0"/>
    <w:rsid w:val="005111EE"/>
    <w:rsid w:val="00524B1E"/>
    <w:rsid w:val="0052688D"/>
    <w:rsid w:val="005279D0"/>
    <w:rsid w:val="00540A8A"/>
    <w:rsid w:val="00544C99"/>
    <w:rsid w:val="005514A0"/>
    <w:rsid w:val="00551BFB"/>
    <w:rsid w:val="005538FA"/>
    <w:rsid w:val="00583C12"/>
    <w:rsid w:val="00583F7E"/>
    <w:rsid w:val="00587C7E"/>
    <w:rsid w:val="005920F1"/>
    <w:rsid w:val="005977CD"/>
    <w:rsid w:val="005A09E7"/>
    <w:rsid w:val="005A5CE9"/>
    <w:rsid w:val="005A6E3C"/>
    <w:rsid w:val="005B7C02"/>
    <w:rsid w:val="005C0296"/>
    <w:rsid w:val="005C745D"/>
    <w:rsid w:val="005C7CA4"/>
    <w:rsid w:val="005E44F2"/>
    <w:rsid w:val="005E4737"/>
    <w:rsid w:val="005F133C"/>
    <w:rsid w:val="005F2DC9"/>
    <w:rsid w:val="005F5B67"/>
    <w:rsid w:val="005F75B5"/>
    <w:rsid w:val="005F783F"/>
    <w:rsid w:val="006007BC"/>
    <w:rsid w:val="00600CE3"/>
    <w:rsid w:val="00607D02"/>
    <w:rsid w:val="00616600"/>
    <w:rsid w:val="006209A5"/>
    <w:rsid w:val="00621A7F"/>
    <w:rsid w:val="00625017"/>
    <w:rsid w:val="006302AC"/>
    <w:rsid w:val="00643E08"/>
    <w:rsid w:val="00676D85"/>
    <w:rsid w:val="00683A8D"/>
    <w:rsid w:val="006A1A46"/>
    <w:rsid w:val="006A417D"/>
    <w:rsid w:val="006B7E09"/>
    <w:rsid w:val="006C427B"/>
    <w:rsid w:val="006C5AD6"/>
    <w:rsid w:val="006D56DC"/>
    <w:rsid w:val="00730E98"/>
    <w:rsid w:val="007361CE"/>
    <w:rsid w:val="00736A84"/>
    <w:rsid w:val="0073709C"/>
    <w:rsid w:val="00737736"/>
    <w:rsid w:val="007442ED"/>
    <w:rsid w:val="00744DBD"/>
    <w:rsid w:val="00744F6D"/>
    <w:rsid w:val="00747232"/>
    <w:rsid w:val="007516B0"/>
    <w:rsid w:val="007550FD"/>
    <w:rsid w:val="00757C88"/>
    <w:rsid w:val="007609AA"/>
    <w:rsid w:val="007626EA"/>
    <w:rsid w:val="00766C1A"/>
    <w:rsid w:val="007802CD"/>
    <w:rsid w:val="00781FF4"/>
    <w:rsid w:val="007840CF"/>
    <w:rsid w:val="00784A2F"/>
    <w:rsid w:val="007868E4"/>
    <w:rsid w:val="00796A02"/>
    <w:rsid w:val="007A4309"/>
    <w:rsid w:val="007B2B40"/>
    <w:rsid w:val="007B5264"/>
    <w:rsid w:val="007B76F9"/>
    <w:rsid w:val="007B7DBA"/>
    <w:rsid w:val="007C0B14"/>
    <w:rsid w:val="007D61A3"/>
    <w:rsid w:val="007E7BB4"/>
    <w:rsid w:val="007F2330"/>
    <w:rsid w:val="007F369B"/>
    <w:rsid w:val="007F410E"/>
    <w:rsid w:val="008001DB"/>
    <w:rsid w:val="0080435F"/>
    <w:rsid w:val="0080555C"/>
    <w:rsid w:val="00807A14"/>
    <w:rsid w:val="008100A0"/>
    <w:rsid w:val="008142D5"/>
    <w:rsid w:val="00814C63"/>
    <w:rsid w:val="00822713"/>
    <w:rsid w:val="00826161"/>
    <w:rsid w:val="008302BE"/>
    <w:rsid w:val="0083390F"/>
    <w:rsid w:val="00833D18"/>
    <w:rsid w:val="00836991"/>
    <w:rsid w:val="00847584"/>
    <w:rsid w:val="00850177"/>
    <w:rsid w:val="00861501"/>
    <w:rsid w:val="00866ED3"/>
    <w:rsid w:val="00871B9F"/>
    <w:rsid w:val="00872104"/>
    <w:rsid w:val="00880ADD"/>
    <w:rsid w:val="008869E7"/>
    <w:rsid w:val="008929C1"/>
    <w:rsid w:val="00893065"/>
    <w:rsid w:val="00897773"/>
    <w:rsid w:val="008B4F0D"/>
    <w:rsid w:val="008C1F58"/>
    <w:rsid w:val="008C27AB"/>
    <w:rsid w:val="008C3301"/>
    <w:rsid w:val="008C3BB4"/>
    <w:rsid w:val="008D7ECB"/>
    <w:rsid w:val="008E6081"/>
    <w:rsid w:val="00906FFD"/>
    <w:rsid w:val="00907971"/>
    <w:rsid w:val="00910116"/>
    <w:rsid w:val="0092027F"/>
    <w:rsid w:val="00923D29"/>
    <w:rsid w:val="00927471"/>
    <w:rsid w:val="00933EAB"/>
    <w:rsid w:val="009349C2"/>
    <w:rsid w:val="00940154"/>
    <w:rsid w:val="00942EF5"/>
    <w:rsid w:val="009446EC"/>
    <w:rsid w:val="00944DB6"/>
    <w:rsid w:val="00947F65"/>
    <w:rsid w:val="009612F4"/>
    <w:rsid w:val="00967AFB"/>
    <w:rsid w:val="00974D45"/>
    <w:rsid w:val="00985DB2"/>
    <w:rsid w:val="00991140"/>
    <w:rsid w:val="00992758"/>
    <w:rsid w:val="009A396C"/>
    <w:rsid w:val="009A747C"/>
    <w:rsid w:val="009B520A"/>
    <w:rsid w:val="009C20BD"/>
    <w:rsid w:val="009C7A15"/>
    <w:rsid w:val="009D6BAB"/>
    <w:rsid w:val="009D79F0"/>
    <w:rsid w:val="009E5519"/>
    <w:rsid w:val="009F3212"/>
    <w:rsid w:val="009F6D78"/>
    <w:rsid w:val="00A05F9E"/>
    <w:rsid w:val="00A07909"/>
    <w:rsid w:val="00A12C54"/>
    <w:rsid w:val="00A15819"/>
    <w:rsid w:val="00A22654"/>
    <w:rsid w:val="00A2766D"/>
    <w:rsid w:val="00A33B0C"/>
    <w:rsid w:val="00A509A7"/>
    <w:rsid w:val="00A51A88"/>
    <w:rsid w:val="00A661CB"/>
    <w:rsid w:val="00A66F99"/>
    <w:rsid w:val="00A711E4"/>
    <w:rsid w:val="00A73300"/>
    <w:rsid w:val="00A74AA6"/>
    <w:rsid w:val="00A76E4A"/>
    <w:rsid w:val="00A8088E"/>
    <w:rsid w:val="00A8430B"/>
    <w:rsid w:val="00A854CF"/>
    <w:rsid w:val="00A85604"/>
    <w:rsid w:val="00A87E67"/>
    <w:rsid w:val="00A90766"/>
    <w:rsid w:val="00A93E37"/>
    <w:rsid w:val="00A97A34"/>
    <w:rsid w:val="00AA6470"/>
    <w:rsid w:val="00AB0633"/>
    <w:rsid w:val="00AB099A"/>
    <w:rsid w:val="00AC6F9C"/>
    <w:rsid w:val="00AD0040"/>
    <w:rsid w:val="00AD40C0"/>
    <w:rsid w:val="00AD51CE"/>
    <w:rsid w:val="00AD5CE1"/>
    <w:rsid w:val="00AE324F"/>
    <w:rsid w:val="00AE73BC"/>
    <w:rsid w:val="00AF01F5"/>
    <w:rsid w:val="00AF18FF"/>
    <w:rsid w:val="00AF1A70"/>
    <w:rsid w:val="00AF3109"/>
    <w:rsid w:val="00AF5346"/>
    <w:rsid w:val="00B04ED8"/>
    <w:rsid w:val="00B077E2"/>
    <w:rsid w:val="00B15F1D"/>
    <w:rsid w:val="00B163E1"/>
    <w:rsid w:val="00B1657C"/>
    <w:rsid w:val="00B21F64"/>
    <w:rsid w:val="00B22DDD"/>
    <w:rsid w:val="00B343D4"/>
    <w:rsid w:val="00B3448A"/>
    <w:rsid w:val="00B55FF9"/>
    <w:rsid w:val="00B60547"/>
    <w:rsid w:val="00B6445A"/>
    <w:rsid w:val="00B662B5"/>
    <w:rsid w:val="00B676AD"/>
    <w:rsid w:val="00B714D1"/>
    <w:rsid w:val="00B82CF7"/>
    <w:rsid w:val="00B85C90"/>
    <w:rsid w:val="00B85DE5"/>
    <w:rsid w:val="00B94F5E"/>
    <w:rsid w:val="00B95657"/>
    <w:rsid w:val="00B96526"/>
    <w:rsid w:val="00BA0A21"/>
    <w:rsid w:val="00BB0033"/>
    <w:rsid w:val="00BB3B00"/>
    <w:rsid w:val="00BB3F0F"/>
    <w:rsid w:val="00BC4086"/>
    <w:rsid w:val="00BD3F3C"/>
    <w:rsid w:val="00C02347"/>
    <w:rsid w:val="00C0495C"/>
    <w:rsid w:val="00C104AF"/>
    <w:rsid w:val="00C13D51"/>
    <w:rsid w:val="00C163AD"/>
    <w:rsid w:val="00C20CA9"/>
    <w:rsid w:val="00C238EA"/>
    <w:rsid w:val="00C242F6"/>
    <w:rsid w:val="00C30E9A"/>
    <w:rsid w:val="00C405D5"/>
    <w:rsid w:val="00C428E5"/>
    <w:rsid w:val="00C44B6B"/>
    <w:rsid w:val="00C47149"/>
    <w:rsid w:val="00C47CF1"/>
    <w:rsid w:val="00C51344"/>
    <w:rsid w:val="00C539F1"/>
    <w:rsid w:val="00C54C97"/>
    <w:rsid w:val="00C613ED"/>
    <w:rsid w:val="00C700D3"/>
    <w:rsid w:val="00C70D52"/>
    <w:rsid w:val="00C76603"/>
    <w:rsid w:val="00C77F23"/>
    <w:rsid w:val="00C81BF1"/>
    <w:rsid w:val="00C87D59"/>
    <w:rsid w:val="00C90716"/>
    <w:rsid w:val="00C922D0"/>
    <w:rsid w:val="00C9414B"/>
    <w:rsid w:val="00CA3330"/>
    <w:rsid w:val="00CA3360"/>
    <w:rsid w:val="00CA33D9"/>
    <w:rsid w:val="00CA57D3"/>
    <w:rsid w:val="00CA78B2"/>
    <w:rsid w:val="00CB1205"/>
    <w:rsid w:val="00CB7BB1"/>
    <w:rsid w:val="00CC173E"/>
    <w:rsid w:val="00CD11E6"/>
    <w:rsid w:val="00CD421C"/>
    <w:rsid w:val="00CE4736"/>
    <w:rsid w:val="00CE5D59"/>
    <w:rsid w:val="00CE772B"/>
    <w:rsid w:val="00CF1EAF"/>
    <w:rsid w:val="00D01780"/>
    <w:rsid w:val="00D118C4"/>
    <w:rsid w:val="00D2004E"/>
    <w:rsid w:val="00D20CF9"/>
    <w:rsid w:val="00D20D7E"/>
    <w:rsid w:val="00D20ECD"/>
    <w:rsid w:val="00D25177"/>
    <w:rsid w:val="00D256CB"/>
    <w:rsid w:val="00D27511"/>
    <w:rsid w:val="00D322D1"/>
    <w:rsid w:val="00D4733D"/>
    <w:rsid w:val="00D479C4"/>
    <w:rsid w:val="00D52C80"/>
    <w:rsid w:val="00D54D00"/>
    <w:rsid w:val="00D55EFC"/>
    <w:rsid w:val="00D6391C"/>
    <w:rsid w:val="00D8111E"/>
    <w:rsid w:val="00D81A3F"/>
    <w:rsid w:val="00D81F00"/>
    <w:rsid w:val="00D866B8"/>
    <w:rsid w:val="00D9056A"/>
    <w:rsid w:val="00D93032"/>
    <w:rsid w:val="00D9713A"/>
    <w:rsid w:val="00DC2518"/>
    <w:rsid w:val="00DD15B4"/>
    <w:rsid w:val="00DD1A73"/>
    <w:rsid w:val="00DD22F1"/>
    <w:rsid w:val="00DE1864"/>
    <w:rsid w:val="00DF23AB"/>
    <w:rsid w:val="00E13C37"/>
    <w:rsid w:val="00E15D4F"/>
    <w:rsid w:val="00E15EFD"/>
    <w:rsid w:val="00E16358"/>
    <w:rsid w:val="00E17785"/>
    <w:rsid w:val="00E22DFA"/>
    <w:rsid w:val="00E316DE"/>
    <w:rsid w:val="00E40D5D"/>
    <w:rsid w:val="00E54788"/>
    <w:rsid w:val="00EA2258"/>
    <w:rsid w:val="00EA3AEF"/>
    <w:rsid w:val="00EC22E5"/>
    <w:rsid w:val="00EE373C"/>
    <w:rsid w:val="00F05D21"/>
    <w:rsid w:val="00F06519"/>
    <w:rsid w:val="00F37E4E"/>
    <w:rsid w:val="00F4536F"/>
    <w:rsid w:val="00F51443"/>
    <w:rsid w:val="00F57A1E"/>
    <w:rsid w:val="00F64AE7"/>
    <w:rsid w:val="00F73FB6"/>
    <w:rsid w:val="00F82D92"/>
    <w:rsid w:val="00F966A9"/>
    <w:rsid w:val="00F97652"/>
    <w:rsid w:val="00F9781A"/>
    <w:rsid w:val="00FB2B34"/>
    <w:rsid w:val="00FC7284"/>
    <w:rsid w:val="00FD21DF"/>
    <w:rsid w:val="00FD5F6D"/>
    <w:rsid w:val="00FD7828"/>
    <w:rsid w:val="00FE3E69"/>
    <w:rsid w:val="00FE4F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843BD"/>
  <w15:docId w15:val="{4FB50D1D-0B00-4BD9-976F-9A4E2295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2030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37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5">
    <w:name w:val="heading 5"/>
    <w:basedOn w:val="Standard"/>
    <w:next w:val="Standard"/>
    <w:qFormat/>
    <w:rsid w:val="003D2030"/>
    <w:pPr>
      <w:keepNext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480EE5"/>
    <w:rPr>
      <w:color w:val="0000FF"/>
      <w:u w:val="single"/>
    </w:rPr>
  </w:style>
  <w:style w:type="paragraph" w:styleId="Sprechblasentext">
    <w:name w:val="Balloon Text"/>
    <w:basedOn w:val="Standard"/>
    <w:semiHidden/>
    <w:rsid w:val="005A5E5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93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6A58E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A58E0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D5172E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rsid w:val="00644905"/>
    <w:rPr>
      <w:rFonts w:ascii="Arial" w:hAnsi="Arial"/>
      <w:szCs w:val="20"/>
      <w:lang w:eastAsia="en-US"/>
    </w:rPr>
  </w:style>
  <w:style w:type="character" w:styleId="Seitenzahl">
    <w:name w:val="page number"/>
    <w:basedOn w:val="Absatz-Standardschriftart"/>
    <w:rsid w:val="00E3296C"/>
  </w:style>
  <w:style w:type="paragraph" w:styleId="Beschriftung">
    <w:name w:val="caption"/>
    <w:basedOn w:val="Standard"/>
    <w:next w:val="Standard"/>
    <w:qFormat/>
    <w:rsid w:val="00712258"/>
    <w:pPr>
      <w:spacing w:before="120" w:after="120"/>
    </w:pPr>
    <w:rPr>
      <w:b/>
      <w:bCs/>
      <w:sz w:val="20"/>
      <w:szCs w:val="20"/>
    </w:rPr>
  </w:style>
  <w:style w:type="character" w:styleId="Kommentarzeichen">
    <w:name w:val="annotation reference"/>
    <w:basedOn w:val="Absatz-Standardschriftart"/>
    <w:semiHidden/>
    <w:rsid w:val="00671ABA"/>
    <w:rPr>
      <w:sz w:val="16"/>
      <w:szCs w:val="16"/>
    </w:rPr>
  </w:style>
  <w:style w:type="paragraph" w:styleId="Kommentartext">
    <w:name w:val="annotation text"/>
    <w:basedOn w:val="Standard"/>
    <w:semiHidden/>
    <w:rsid w:val="00671AB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671ABA"/>
    <w:rPr>
      <w:b/>
      <w:bCs/>
    </w:rPr>
  </w:style>
  <w:style w:type="paragraph" w:styleId="Funotentext">
    <w:name w:val="footnote text"/>
    <w:basedOn w:val="Standard"/>
    <w:semiHidden/>
    <w:rsid w:val="005C5B45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5C5B45"/>
    <w:rPr>
      <w:vertAlign w:val="superscript"/>
    </w:rPr>
  </w:style>
  <w:style w:type="paragraph" w:styleId="KeinLeerraum">
    <w:name w:val="No Spacing"/>
    <w:uiPriority w:val="1"/>
    <w:qFormat/>
    <w:rsid w:val="00897897"/>
    <w:rPr>
      <w:rFonts w:ascii="Cambria" w:eastAsia="Cambria" w:hAnsi="Cambria"/>
      <w:sz w:val="22"/>
      <w:szCs w:val="2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97897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897897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37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5A6E3C"/>
    <w:pPr>
      <w:ind w:left="720"/>
      <w:contextualSpacing/>
    </w:pPr>
  </w:style>
  <w:style w:type="paragraph" w:styleId="berarbeitung">
    <w:name w:val="Revision"/>
    <w:hidden/>
    <w:rsid w:val="00C54C97"/>
    <w:rPr>
      <w:lang w:val="de-DE" w:eastAsia="de-DE"/>
    </w:rPr>
  </w:style>
  <w:style w:type="character" w:styleId="Hervorhebung">
    <w:name w:val="Emphasis"/>
    <w:basedOn w:val="Absatz-Standardschriftart"/>
    <w:uiPriority w:val="20"/>
    <w:qFormat/>
    <w:rsid w:val="00335179"/>
    <w:rPr>
      <w:i/>
      <w:iCs/>
    </w:rPr>
  </w:style>
  <w:style w:type="table" w:customStyle="1" w:styleId="Tabellenraster1">
    <w:name w:val="Tabellenraster1"/>
    <w:basedOn w:val="NormaleTabelle"/>
    <w:next w:val="Tabellenraster"/>
    <w:rsid w:val="00DC251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0C65C-B700-431D-8E57-9C5B22DF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1205</Characters>
  <Application>Microsoft Office Word</Application>
  <DocSecurity>0</DocSecurity>
  <Lines>10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MovieManager UserTask</vt:lpstr>
      <vt:lpstr>Arbeitsblatt 1: TITEL</vt:lpstr>
      <vt:lpstr>Arbeitsblatt 1 vom 13.10.2009: Projektbericht, Java</vt:lpstr>
    </vt:vector>
  </TitlesOfParts>
  <Company>AG Paech, Insitut für Informatik, Uni Heidelberg</Company>
  <LinksUpToDate>false</LinksUpToDate>
  <CharactersWithSpaces>1394</CharactersWithSpaces>
  <SharedDoc>false</SharedDoc>
  <HLinks>
    <vt:vector size="18" baseType="variant">
      <vt:variant>
        <vt:i4>7602253</vt:i4>
      </vt:variant>
      <vt:variant>
        <vt:i4>3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7602253</vt:i4>
      </vt:variant>
      <vt:variant>
        <vt:i4>0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917534</vt:i4>
      </vt:variant>
      <vt:variant>
        <vt:i4>10040</vt:i4>
      </vt:variant>
      <vt:variant>
        <vt:i4>1026</vt:i4>
      </vt:variant>
      <vt:variant>
        <vt:i4>1</vt:i4>
      </vt:variant>
      <vt:variant>
        <vt:lpwstr>ping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MovieManager UserTask</dc:title>
  <dc:creator>AR</dc:creator>
  <cp:lastModifiedBy>AR</cp:lastModifiedBy>
  <cp:revision>15</cp:revision>
  <cp:lastPrinted>2014-11-17T14:17:00Z</cp:lastPrinted>
  <dcterms:created xsi:type="dcterms:W3CDTF">2018-10-19T14:59:00Z</dcterms:created>
  <dcterms:modified xsi:type="dcterms:W3CDTF">2019-11-05T14:00:00Z</dcterms:modified>
</cp:coreProperties>
</file>