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C642A" w14:textId="36B2BBEE" w:rsidR="00CF7BDE" w:rsidRPr="009F76C6" w:rsidRDefault="00F63242" w:rsidP="009F76C6">
      <w:pPr>
        <w:pStyle w:val="Titel"/>
      </w:pPr>
      <w:r>
        <w:t>JIRA: N</w:t>
      </w:r>
      <w:r w:rsidR="00270A42">
        <w:t>on-</w:t>
      </w:r>
      <w:proofErr w:type="spellStart"/>
      <w:r w:rsidR="00270A42">
        <w:t>functional</w:t>
      </w:r>
      <w:proofErr w:type="spellEnd"/>
      <w:r w:rsidR="00270A42">
        <w:t xml:space="preserve"> </w:t>
      </w:r>
      <w:proofErr w:type="spellStart"/>
      <w:r w:rsidR="00270A42">
        <w:t>Requirements</w:t>
      </w:r>
      <w:proofErr w:type="spellEnd"/>
    </w:p>
    <w:p w14:paraId="40763946" w14:textId="127FFA4A" w:rsidR="009F76C6" w:rsidRPr="009F76C6" w:rsidRDefault="009F76C6" w:rsidP="009F76C6"/>
    <w:p w14:paraId="190DD817" w14:textId="09E17EB7" w:rsidR="00F63242" w:rsidRDefault="00F63242" w:rsidP="00F63242">
      <w:pPr>
        <w:pStyle w:val="berschrift1"/>
      </w:pPr>
      <w:r>
        <w:t>MMAPPSTUD-1: Usability</w:t>
      </w:r>
    </w:p>
    <w:p w14:paraId="2AC6FB9D" w14:textId="6A6A6448" w:rsidR="00F63242" w:rsidRPr="00D67953" w:rsidRDefault="00F63242" w:rsidP="00F63242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D67953">
        <w:rPr>
          <w:b/>
        </w:rPr>
        <w:t>Readability</w:t>
      </w:r>
      <w:proofErr w:type="spellEnd"/>
      <w:r w:rsidRPr="00D67953">
        <w:rPr>
          <w:b/>
        </w:rPr>
        <w:t>:</w:t>
      </w:r>
    </w:p>
    <w:p w14:paraId="0E96087C" w14:textId="576594E9" w:rsidR="00F63242" w:rsidRDefault="00932C25" w:rsidP="00F632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sind</w:t>
      </w:r>
      <w:proofErr w:type="spellEnd"/>
      <w:r w:rsidR="00F63242" w:rsidRPr="00F63242">
        <w:rPr>
          <w:lang w:val="en-US"/>
        </w:rPr>
        <w:t xml:space="preserve"> </w:t>
      </w:r>
      <w:r w:rsidR="00F63242" w:rsidRPr="00213624">
        <w:rPr>
          <w:i/>
          <w:lang w:val="en-US"/>
        </w:rPr>
        <w:t>„self-</w:t>
      </w:r>
      <w:proofErr w:type="gramStart"/>
      <w:r w:rsidR="00F63242" w:rsidRPr="00213624">
        <w:rPr>
          <w:i/>
          <w:lang w:val="en-US"/>
        </w:rPr>
        <w:t>explaining“</w:t>
      </w:r>
      <w:r w:rsidR="00F63242" w:rsidRPr="00F63242">
        <w:rPr>
          <w:lang w:val="en-US"/>
        </w:rPr>
        <w:t xml:space="preserve"> i</w:t>
      </w:r>
      <w:r w:rsidR="00F63242">
        <w:rPr>
          <w:lang w:val="en-US"/>
        </w:rPr>
        <w:t>tems</w:t>
      </w:r>
      <w:proofErr w:type="gramEnd"/>
      <w:r w:rsidR="00F63242">
        <w:rPr>
          <w:lang w:val="en-US"/>
        </w:rPr>
        <w:t>?</w:t>
      </w:r>
    </w:p>
    <w:p w14:paraId="6BAB8D4D" w14:textId="13AE078C" w:rsidR="00F63242" w:rsidRDefault="00932C25" w:rsidP="00F632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UI, die</w:t>
      </w:r>
      <w:r w:rsidR="00F63242">
        <w:rPr>
          <w:lang w:val="en-US"/>
        </w:rPr>
        <w:t xml:space="preserve"> </w:t>
      </w:r>
      <w:r w:rsidR="00F63242" w:rsidRPr="00213624">
        <w:rPr>
          <w:i/>
          <w:lang w:val="en-US"/>
        </w:rPr>
        <w:t>“similar to existing apps”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 w:rsidR="00F63242">
        <w:rPr>
          <w:lang w:val="en-US"/>
        </w:rPr>
        <w:t>?</w:t>
      </w:r>
    </w:p>
    <w:p w14:paraId="3AC0844D" w14:textId="5D86F4D5" w:rsidR="00F63242" w:rsidRDefault="00932C25" w:rsidP="00F63242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Welche</w:t>
      </w:r>
      <w:proofErr w:type="spellEnd"/>
      <w:r>
        <w:rPr>
          <w:lang w:val="en-US"/>
        </w:rPr>
        <w:t xml:space="preserve"> Fonts </w:t>
      </w:r>
      <w:proofErr w:type="spellStart"/>
      <w:r>
        <w:rPr>
          <w:lang w:val="en-US"/>
        </w:rPr>
        <w:t>sind</w:t>
      </w:r>
      <w:proofErr w:type="spellEnd"/>
      <w:r>
        <w:rPr>
          <w:lang w:val="en-US"/>
        </w:rPr>
        <w:t xml:space="preserve"> </w:t>
      </w:r>
      <w:r w:rsidR="00F63242" w:rsidRPr="00213624">
        <w:rPr>
          <w:i/>
          <w:lang w:val="en-US"/>
        </w:rPr>
        <w:t>“easy to read”</w:t>
      </w:r>
      <w:r w:rsidR="00F63242">
        <w:rPr>
          <w:lang w:val="en-US"/>
        </w:rPr>
        <w:t>?</w:t>
      </w:r>
    </w:p>
    <w:p w14:paraId="6524FF07" w14:textId="68EFC6A5" w:rsidR="00F63242" w:rsidRPr="00D67953" w:rsidRDefault="00F63242" w:rsidP="00F63242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67953">
        <w:rPr>
          <w:b/>
          <w:lang w:val="en-US"/>
        </w:rPr>
        <w:t>Learnability:</w:t>
      </w:r>
    </w:p>
    <w:p w14:paraId="51A49E67" w14:textId="5E19275B" w:rsidR="00F63242" w:rsidRDefault="00F63242" w:rsidP="00F63242">
      <w:pPr>
        <w:pStyle w:val="Listenabsatz"/>
        <w:numPr>
          <w:ilvl w:val="1"/>
          <w:numId w:val="1"/>
        </w:numPr>
        <w:rPr>
          <w:lang w:val="en-US"/>
        </w:rPr>
      </w:pPr>
      <w:r w:rsidRPr="00213624">
        <w:rPr>
          <w:i/>
          <w:lang w:val="en-US"/>
        </w:rPr>
        <w:t>“easily”</w:t>
      </w:r>
      <w:r>
        <w:rPr>
          <w:lang w:val="en-US"/>
        </w:rPr>
        <w:t>?</w:t>
      </w:r>
    </w:p>
    <w:p w14:paraId="0607AC06" w14:textId="647861C9" w:rsidR="00F63242" w:rsidRPr="00F63242" w:rsidRDefault="00F63242" w:rsidP="00F63242">
      <w:pPr>
        <w:pStyle w:val="Listenabsatz"/>
        <w:ind w:left="0"/>
        <w:rPr>
          <w:b/>
          <w:lang w:val="en-US"/>
        </w:rPr>
      </w:pPr>
      <w:proofErr w:type="spellStart"/>
      <w:r w:rsidRPr="00F63242">
        <w:rPr>
          <w:b/>
          <w:lang w:val="en-US"/>
        </w:rPr>
        <w:t>Lösung</w:t>
      </w:r>
      <w:proofErr w:type="spellEnd"/>
      <w:r w:rsidR="008B5DA5">
        <w:rPr>
          <w:b/>
          <w:lang w:val="en-US"/>
        </w:rPr>
        <w:t xml:space="preserve"> für </w:t>
      </w:r>
      <w:proofErr w:type="spellStart"/>
      <w:r w:rsidR="008B5DA5">
        <w:rPr>
          <w:b/>
          <w:lang w:val="en-US"/>
        </w:rPr>
        <w:t>alle</w:t>
      </w:r>
      <w:proofErr w:type="spellEnd"/>
      <w:r w:rsidRPr="00F63242">
        <w:rPr>
          <w:b/>
          <w:lang w:val="en-US"/>
        </w:rPr>
        <w:t>:</w:t>
      </w:r>
    </w:p>
    <w:p w14:paraId="3929AE00" w14:textId="6341732D" w:rsidR="00F63242" w:rsidRPr="00F63242" w:rsidRDefault="00F63242" w:rsidP="00F63242">
      <w:pPr>
        <w:pStyle w:val="Listenabsatz"/>
        <w:ind w:left="0"/>
        <w:rPr>
          <w:lang w:val="en-US"/>
        </w:rPr>
      </w:pPr>
      <w:r>
        <w:rPr>
          <w:lang w:val="en-US"/>
        </w:rPr>
        <w:t xml:space="preserve">In Usability Test </w:t>
      </w:r>
      <w:proofErr w:type="spellStart"/>
      <w:r>
        <w:rPr>
          <w:lang w:val="en-US"/>
        </w:rPr>
        <w:t>aufnehmen</w:t>
      </w:r>
      <w:proofErr w:type="spellEnd"/>
      <w:r>
        <w:rPr>
          <w:lang w:val="en-US"/>
        </w:rPr>
        <w:t>: “… should not be identified as an issue in a usability test scenario</w:t>
      </w:r>
      <w:r w:rsidR="00D67953">
        <w:rPr>
          <w:lang w:val="en-US"/>
        </w:rPr>
        <w:t xml:space="preserve"> by more than __% of Usability testers</w:t>
      </w:r>
      <w:r w:rsidR="0018791B">
        <w:rPr>
          <w:lang w:val="en-US"/>
        </w:rPr>
        <w:t>.</w:t>
      </w:r>
      <w:r>
        <w:rPr>
          <w:lang w:val="en-US"/>
        </w:rPr>
        <w:t>”</w:t>
      </w:r>
    </w:p>
    <w:p w14:paraId="1AF3C893" w14:textId="7D9A3654" w:rsidR="003C09C3" w:rsidRDefault="00F63242" w:rsidP="003C09C3">
      <w:pPr>
        <w:pStyle w:val="berschrift1"/>
        <w:rPr>
          <w:lang w:val="en-US"/>
        </w:rPr>
      </w:pPr>
      <w:r w:rsidRPr="00F63242">
        <w:rPr>
          <w:lang w:val="en-US"/>
        </w:rPr>
        <w:t>MMAPPSTUD-2: Maintainability</w:t>
      </w:r>
    </w:p>
    <w:p w14:paraId="20232C54" w14:textId="1E06CDA6" w:rsidR="003C09C3" w:rsidRPr="00D67953" w:rsidRDefault="003C09C3" w:rsidP="003C09C3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67953">
        <w:rPr>
          <w:b/>
          <w:lang w:val="en-US"/>
        </w:rPr>
        <w:t>Coding Conventions:</w:t>
      </w:r>
    </w:p>
    <w:p w14:paraId="060C0CA2" w14:textId="59DF80EA" w:rsidR="003C09C3" w:rsidRPr="00213624" w:rsidRDefault="003C09C3" w:rsidP="003C09C3">
      <w:pPr>
        <w:pStyle w:val="Listenabsatz"/>
        <w:numPr>
          <w:ilvl w:val="1"/>
          <w:numId w:val="1"/>
        </w:numPr>
        <w:rPr>
          <w:rFonts w:cstheme="minorHAnsi"/>
          <w:i/>
          <w:lang w:val="en-US"/>
        </w:rPr>
      </w:pPr>
      <w:r w:rsidRPr="00213624">
        <w:rPr>
          <w:rFonts w:cstheme="minorHAnsi"/>
          <w:i/>
          <w:shd w:val="clear" w:color="auto" w:fill="FFFFFF"/>
          <w:lang w:val="en-US"/>
        </w:rPr>
        <w:t>“</w:t>
      </w:r>
      <w:r w:rsidRPr="00213624">
        <w:rPr>
          <w:rFonts w:cstheme="minorHAnsi"/>
          <w:i/>
          <w:shd w:val="clear" w:color="auto" w:fill="FFFFFF"/>
          <w:lang w:val="en-US"/>
        </w:rPr>
        <w:t>The classes and methods of the movie manager code are not too long</w:t>
      </w:r>
      <w:r w:rsidRPr="00213624">
        <w:rPr>
          <w:rFonts w:cstheme="minorHAnsi"/>
          <w:i/>
          <w:shd w:val="clear" w:color="auto" w:fill="FFFFFF"/>
          <w:lang w:val="en-US"/>
        </w:rPr>
        <w:t>”</w:t>
      </w:r>
    </w:p>
    <w:p w14:paraId="2F52B125" w14:textId="012921E7" w:rsidR="003C09C3" w:rsidRPr="003C09C3" w:rsidRDefault="003C09C3" w:rsidP="003C09C3">
      <w:pPr>
        <w:pStyle w:val="Listenabsatz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shd w:val="clear" w:color="auto" w:fill="FFFFFF"/>
          <w:lang w:val="en-US"/>
        </w:rPr>
        <w:t>“Class methods should not exceed 50 lines of code”</w:t>
      </w:r>
    </w:p>
    <w:p w14:paraId="0175A369" w14:textId="2206481A" w:rsidR="00F63242" w:rsidRDefault="00F63242" w:rsidP="00F63242">
      <w:pPr>
        <w:pStyle w:val="berschrift1"/>
        <w:rPr>
          <w:lang w:val="en-US"/>
        </w:rPr>
      </w:pPr>
      <w:r w:rsidRPr="00F63242">
        <w:rPr>
          <w:lang w:val="en-US"/>
        </w:rPr>
        <w:t>MMAPPSTUD-</w:t>
      </w:r>
      <w:r w:rsidRPr="00F63242">
        <w:rPr>
          <w:lang w:val="en-US"/>
        </w:rPr>
        <w:t>3: Portability</w:t>
      </w:r>
    </w:p>
    <w:p w14:paraId="6608D53A" w14:textId="04E2F670" w:rsidR="003C09C3" w:rsidRPr="00D158D6" w:rsidRDefault="003C09C3" w:rsidP="003C09C3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158D6">
        <w:rPr>
          <w:b/>
          <w:lang w:val="en-US"/>
        </w:rPr>
        <w:t>Version Independence:</w:t>
      </w:r>
    </w:p>
    <w:p w14:paraId="1214E867" w14:textId="6116C6CC" w:rsidR="003C09C3" w:rsidRPr="00213624" w:rsidRDefault="003C09C3" w:rsidP="003C09C3">
      <w:pPr>
        <w:pStyle w:val="Listenabsatz"/>
        <w:numPr>
          <w:ilvl w:val="1"/>
          <w:numId w:val="1"/>
        </w:numPr>
        <w:rPr>
          <w:i/>
          <w:lang w:val="en-US"/>
        </w:rPr>
      </w:pPr>
      <w:r w:rsidRPr="00213624">
        <w:rPr>
          <w:i/>
          <w:lang w:val="en-US"/>
        </w:rPr>
        <w:t>“The app runs on modern Android devices”</w:t>
      </w:r>
    </w:p>
    <w:p w14:paraId="5C6DE649" w14:textId="6C68A7E8" w:rsidR="003C09C3" w:rsidRPr="003C09C3" w:rsidRDefault="003C09C3" w:rsidP="003C09C3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… Android version 27.0, Hardware requirements:</w:t>
      </w:r>
    </w:p>
    <w:p w14:paraId="190AB310" w14:textId="05FE6BD1" w:rsidR="00F63242" w:rsidRDefault="00F63242" w:rsidP="00F63242">
      <w:pPr>
        <w:pStyle w:val="berschrift1"/>
        <w:rPr>
          <w:lang w:val="en-US"/>
        </w:rPr>
      </w:pPr>
      <w:r w:rsidRPr="00F63242">
        <w:rPr>
          <w:lang w:val="en-US"/>
        </w:rPr>
        <w:t>MMAPPSTUD-</w:t>
      </w:r>
      <w:r w:rsidRPr="00F63242">
        <w:rPr>
          <w:lang w:val="en-US"/>
        </w:rPr>
        <w:t>4: Ef</w:t>
      </w:r>
      <w:r>
        <w:rPr>
          <w:lang w:val="en-US"/>
        </w:rPr>
        <w:t>ficiency</w:t>
      </w:r>
    </w:p>
    <w:p w14:paraId="58D5B3E2" w14:textId="47D8502A" w:rsidR="003C09C3" w:rsidRPr="003C09C3" w:rsidRDefault="003C09C3" w:rsidP="003C09C3">
      <w:pPr>
        <w:rPr>
          <w:lang w:val="en-US"/>
        </w:rPr>
      </w:pPr>
      <w:r>
        <w:rPr>
          <w:lang w:val="en-US"/>
        </w:rPr>
        <w:t>All requirements quantified.</w:t>
      </w:r>
    </w:p>
    <w:p w14:paraId="69C9E57C" w14:textId="7E0D0798" w:rsidR="00F63242" w:rsidRDefault="00F63242" w:rsidP="003C09C3">
      <w:pPr>
        <w:pStyle w:val="berschrift1"/>
        <w:rPr>
          <w:lang w:val="en-US"/>
        </w:rPr>
      </w:pPr>
      <w:r w:rsidRPr="00F63242">
        <w:rPr>
          <w:lang w:val="en-US"/>
        </w:rPr>
        <w:t>MMAPPSTUD-</w:t>
      </w:r>
      <w:r>
        <w:rPr>
          <w:lang w:val="en-US"/>
        </w:rPr>
        <w:t>5: Reliability</w:t>
      </w:r>
    </w:p>
    <w:p w14:paraId="54E93C17" w14:textId="5FEE55DF" w:rsidR="003C09C3" w:rsidRPr="00D158D6" w:rsidRDefault="003C09C3" w:rsidP="003C09C3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158D6">
        <w:rPr>
          <w:b/>
          <w:lang w:val="en-US"/>
        </w:rPr>
        <w:t>Fault tolerance</w:t>
      </w:r>
      <w:r w:rsidR="00D158D6">
        <w:rPr>
          <w:b/>
          <w:lang w:val="en-US"/>
        </w:rPr>
        <w:t>:</w:t>
      </w:r>
    </w:p>
    <w:p w14:paraId="20583E20" w14:textId="42E3539B" w:rsidR="003C09C3" w:rsidRPr="00213624" w:rsidRDefault="003C09C3" w:rsidP="003C09C3">
      <w:pPr>
        <w:pStyle w:val="Listenabsatz"/>
        <w:numPr>
          <w:ilvl w:val="1"/>
          <w:numId w:val="1"/>
        </w:numPr>
        <w:rPr>
          <w:i/>
          <w:lang w:val="en-US"/>
        </w:rPr>
      </w:pPr>
      <w:r w:rsidRPr="00213624">
        <w:rPr>
          <w:i/>
          <w:lang w:val="en-US"/>
        </w:rPr>
        <w:t>“Exception handling mechanisms are provided.”</w:t>
      </w:r>
      <w:bookmarkStart w:id="0" w:name="_GoBack"/>
      <w:bookmarkEnd w:id="0"/>
    </w:p>
    <w:p w14:paraId="260B26C5" w14:textId="2713D171" w:rsidR="003C09C3" w:rsidRPr="003C09C3" w:rsidRDefault="003C09C3" w:rsidP="003C09C3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“… before the exception propagates up the </w:t>
      </w:r>
      <w:proofErr w:type="spellStart"/>
      <w:r>
        <w:rPr>
          <w:lang w:val="en-US"/>
        </w:rPr>
        <w:t>callstack</w:t>
      </w:r>
      <w:proofErr w:type="spellEnd"/>
      <w:r>
        <w:rPr>
          <w:lang w:val="en-US"/>
        </w:rPr>
        <w:t xml:space="preserve"> to ultimately crash the app.”</w:t>
      </w:r>
    </w:p>
    <w:sectPr w:rsidR="003C09C3" w:rsidRPr="003C09C3" w:rsidSect="0014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867B8"/>
    <w:multiLevelType w:val="hybridMultilevel"/>
    <w:tmpl w:val="C1EE52C6"/>
    <w:lvl w:ilvl="0" w:tplc="B504D28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42"/>
    <w:rsid w:val="00112125"/>
    <w:rsid w:val="00147DD9"/>
    <w:rsid w:val="0018791B"/>
    <w:rsid w:val="00213624"/>
    <w:rsid w:val="00220041"/>
    <w:rsid w:val="00270A42"/>
    <w:rsid w:val="002F57F5"/>
    <w:rsid w:val="00354846"/>
    <w:rsid w:val="003C09C3"/>
    <w:rsid w:val="008B5DA5"/>
    <w:rsid w:val="00932C25"/>
    <w:rsid w:val="009F76C6"/>
    <w:rsid w:val="00AB3442"/>
    <w:rsid w:val="00BA57AF"/>
    <w:rsid w:val="00D158D6"/>
    <w:rsid w:val="00D67953"/>
    <w:rsid w:val="00E51EED"/>
    <w:rsid w:val="00F63242"/>
    <w:rsid w:val="00F6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51888"/>
  <w15:chartTrackingRefBased/>
  <w15:docId w15:val="{6371FC09-DCAB-48A2-B89B-25D98CDB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3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7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63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6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Marvin Schmitt1</cp:lastModifiedBy>
  <cp:revision>15</cp:revision>
  <dcterms:created xsi:type="dcterms:W3CDTF">2019-11-10T13:57:00Z</dcterms:created>
  <dcterms:modified xsi:type="dcterms:W3CDTF">2019-11-12T18:02:00Z</dcterms:modified>
</cp:coreProperties>
</file>