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9BC" w:rsidRDefault="008D11F6">
      <w:pPr>
        <w:rPr>
          <w:b/>
          <w:sz w:val="32"/>
          <w:szCs w:val="32"/>
        </w:rPr>
      </w:pPr>
      <w:bookmarkStart w:id="0" w:name="_Hlk525125412"/>
      <w:r>
        <w:rPr>
          <w:b/>
          <w:sz w:val="32"/>
          <w:szCs w:val="32"/>
        </w:rPr>
        <w:t>Azure Machine Learning Workbench</w:t>
      </w:r>
    </w:p>
    <w:bookmarkEnd w:id="0"/>
    <w:p w:rsidR="0083772B" w:rsidRPr="00041C7E" w:rsidRDefault="0083772B">
      <w:pPr>
        <w:rPr>
          <w:b/>
          <w:sz w:val="32"/>
          <w:szCs w:val="32"/>
        </w:rPr>
      </w:pPr>
    </w:p>
    <w:p w:rsidR="0083772B" w:rsidRPr="00463F86" w:rsidRDefault="0083772B" w:rsidP="0083772B">
      <w:pPr>
        <w:pStyle w:val="Listenabsatz"/>
        <w:numPr>
          <w:ilvl w:val="0"/>
          <w:numId w:val="2"/>
        </w:numPr>
        <w:autoSpaceDE w:val="0"/>
        <w:autoSpaceDN w:val="0"/>
        <w:adjustRightInd w:val="0"/>
        <w:spacing w:after="200" w:line="276" w:lineRule="auto"/>
        <w:rPr>
          <w:rFonts w:ascii="Calibri" w:hAnsi="Calibri" w:cs="Calibri"/>
          <w:b/>
          <w:bCs/>
          <w:lang w:val="en-US"/>
        </w:rPr>
      </w:pPr>
      <w:r w:rsidRPr="00463F86">
        <w:rPr>
          <w:rFonts w:ascii="Calibri" w:hAnsi="Calibri" w:cs="Calibri"/>
          <w:b/>
          <w:bCs/>
          <w:lang w:val="en-US"/>
        </w:rPr>
        <w:t>Install and start (up to 30 Minutes to complete)</w:t>
      </w:r>
    </w:p>
    <w:p w:rsidR="0083772B" w:rsidRPr="00463F86" w:rsidRDefault="003C59E6" w:rsidP="0083772B">
      <w:pPr>
        <w:autoSpaceDE w:val="0"/>
        <w:autoSpaceDN w:val="0"/>
        <w:adjustRightInd w:val="0"/>
        <w:spacing w:after="200" w:line="276" w:lineRule="auto"/>
        <w:ind w:left="708"/>
        <w:rPr>
          <w:rFonts w:ascii="Calibri" w:hAnsi="Calibri" w:cs="Calibri"/>
          <w:lang w:val="en-US"/>
        </w:rPr>
      </w:pPr>
      <w:hyperlink r:id="rId7" w:history="1">
        <w:r w:rsidR="0083772B" w:rsidRPr="00463F86">
          <w:rPr>
            <w:rStyle w:val="Hyperlink"/>
            <w:rFonts w:ascii="Calibri" w:hAnsi="Calibri" w:cs="Calibri"/>
            <w:lang w:val="en-US"/>
          </w:rPr>
          <w:t>https://docs.microsoft.com/de-de/azure/machine-learning/service/quickstart-installation</w:t>
        </w:r>
      </w:hyperlink>
      <w:r w:rsidR="0083772B" w:rsidRPr="00463F86">
        <w:rPr>
          <w:rFonts w:ascii="Calibri" w:hAnsi="Calibri" w:cs="Calibri"/>
          <w:lang w:val="en-US"/>
        </w:rPr>
        <w:t xml:space="preserve"> </w:t>
      </w:r>
    </w:p>
    <w:p w:rsidR="0083772B" w:rsidRPr="00463F86" w:rsidRDefault="0083772B" w:rsidP="0083772B">
      <w:pPr>
        <w:autoSpaceDE w:val="0"/>
        <w:autoSpaceDN w:val="0"/>
        <w:adjustRightInd w:val="0"/>
        <w:spacing w:after="200" w:line="276" w:lineRule="auto"/>
        <w:ind w:firstLine="708"/>
        <w:rPr>
          <w:rFonts w:ascii="Calibri" w:hAnsi="Calibri" w:cs="Calibri"/>
          <w:lang w:val="en-US"/>
        </w:rPr>
      </w:pPr>
      <w:r w:rsidRPr="00463F86">
        <w:rPr>
          <w:rFonts w:ascii="Calibri" w:hAnsi="Calibri" w:cs="Calibri"/>
          <w:lang w:val="en-US"/>
        </w:rPr>
        <w:t>(Installation of workbench, first project, first python script)</w:t>
      </w:r>
    </w:p>
    <w:p w:rsidR="001A55DC" w:rsidRPr="00463F86" w:rsidRDefault="001A55DC">
      <w:pPr>
        <w:rPr>
          <w:rFonts w:ascii="Calibri" w:hAnsi="Calibri" w:cs="Calibri"/>
          <w:lang w:val="en-US"/>
        </w:rPr>
      </w:pPr>
    </w:p>
    <w:p w:rsidR="001A55DC" w:rsidRPr="00463F86" w:rsidRDefault="001A55DC" w:rsidP="001A55DC">
      <w:pPr>
        <w:autoSpaceDE w:val="0"/>
        <w:autoSpaceDN w:val="0"/>
        <w:adjustRightInd w:val="0"/>
        <w:spacing w:after="0" w:line="276" w:lineRule="auto"/>
        <w:ind w:firstLine="708"/>
        <w:rPr>
          <w:rFonts w:ascii="Calibri" w:hAnsi="Calibri" w:cs="Calibri"/>
          <w:lang w:val="en-US"/>
        </w:rPr>
      </w:pPr>
    </w:p>
    <w:p w:rsidR="001A55DC" w:rsidRPr="00463F86" w:rsidRDefault="001A55DC" w:rsidP="001A55DC">
      <w:pPr>
        <w:autoSpaceDE w:val="0"/>
        <w:autoSpaceDN w:val="0"/>
        <w:adjustRightInd w:val="0"/>
        <w:spacing w:after="0" w:line="276" w:lineRule="auto"/>
        <w:ind w:firstLine="708"/>
        <w:rPr>
          <w:rFonts w:ascii="Courier New" w:hAnsi="Courier New" w:cs="Courier New"/>
          <w:b/>
          <w:lang w:val="en-US"/>
        </w:rPr>
      </w:pPr>
    </w:p>
    <w:p w:rsidR="0083772B" w:rsidRPr="00451E4E" w:rsidRDefault="0083772B" w:rsidP="00451E4E">
      <w:pPr>
        <w:pStyle w:val="Listenabsatz"/>
        <w:numPr>
          <w:ilvl w:val="0"/>
          <w:numId w:val="2"/>
        </w:numPr>
        <w:autoSpaceDE w:val="0"/>
        <w:autoSpaceDN w:val="0"/>
        <w:adjustRightInd w:val="0"/>
        <w:spacing w:after="200" w:line="276" w:lineRule="auto"/>
        <w:rPr>
          <w:rFonts w:ascii="Calibri" w:hAnsi="Calibri" w:cs="Calibri"/>
          <w:b/>
          <w:lang w:val="de"/>
        </w:rPr>
      </w:pPr>
      <w:r w:rsidRPr="00451E4E">
        <w:rPr>
          <w:rFonts w:ascii="Calibri" w:hAnsi="Calibri" w:cs="Calibri"/>
          <w:b/>
          <w:lang w:val="de"/>
        </w:rPr>
        <w:t>Iris (Schwertlilien) Dataset</w:t>
      </w:r>
    </w:p>
    <w:p w:rsidR="0083772B" w:rsidRPr="00463F86" w:rsidRDefault="0083772B" w:rsidP="0083772B">
      <w:pPr>
        <w:autoSpaceDE w:val="0"/>
        <w:autoSpaceDN w:val="0"/>
        <w:adjustRightInd w:val="0"/>
        <w:spacing w:after="200" w:line="276" w:lineRule="auto"/>
        <w:ind w:firstLine="708"/>
        <w:rPr>
          <w:rFonts w:ascii="Calibri" w:hAnsi="Calibri" w:cs="Calibri"/>
          <w:lang w:val="en-US"/>
        </w:rPr>
      </w:pPr>
      <w:proofErr w:type="gramStart"/>
      <w:r w:rsidRPr="00463F86">
        <w:rPr>
          <w:rFonts w:ascii="Calibri" w:hAnsi="Calibri" w:cs="Calibri"/>
          <w:lang w:val="en-US"/>
        </w:rPr>
        <w:t>see</w:t>
      </w:r>
      <w:proofErr w:type="gramEnd"/>
      <w:r w:rsidRPr="00463F86">
        <w:rPr>
          <w:rFonts w:ascii="Calibri" w:hAnsi="Calibri" w:cs="Calibri"/>
          <w:lang w:val="en-US"/>
        </w:rPr>
        <w:t xml:space="preserve"> </w:t>
      </w:r>
      <w:hyperlink r:id="rId8" w:history="1">
        <w:r w:rsidRPr="00463F86">
          <w:rPr>
            <w:rStyle w:val="Hyperlink"/>
            <w:rFonts w:ascii="Calibri" w:hAnsi="Calibri" w:cs="Calibri"/>
            <w:lang w:val="en-US"/>
          </w:rPr>
          <w:t>https://en.wikipedia.org/wiki/Iris_flower_data_set</w:t>
        </w:r>
      </w:hyperlink>
    </w:p>
    <w:p w:rsidR="00451E4E" w:rsidRPr="00463F86" w:rsidRDefault="00451E4E" w:rsidP="00451E4E">
      <w:pPr>
        <w:autoSpaceDE w:val="0"/>
        <w:autoSpaceDN w:val="0"/>
        <w:adjustRightInd w:val="0"/>
        <w:spacing w:after="200" w:line="276" w:lineRule="auto"/>
        <w:ind w:left="708"/>
        <w:rPr>
          <w:rFonts w:ascii="Calibri" w:hAnsi="Calibri" w:cs="Calibri"/>
          <w:lang w:val="en-US"/>
        </w:rPr>
      </w:pPr>
      <w:r>
        <w:rPr>
          <w:noProof/>
          <w:lang w:eastAsia="ko-KR"/>
        </w:rPr>
        <w:drawing>
          <wp:anchor distT="0" distB="0" distL="114300" distR="114300" simplePos="0" relativeHeight="251658240" behindDoc="1" locked="0" layoutInCell="1" allowOverlap="1" wp14:anchorId="2AE64690">
            <wp:simplePos x="0" y="0"/>
            <wp:positionH relativeFrom="margin">
              <wp:posOffset>3571022</wp:posOffset>
            </wp:positionH>
            <wp:positionV relativeFrom="paragraph">
              <wp:posOffset>402135</wp:posOffset>
            </wp:positionV>
            <wp:extent cx="2570400" cy="4104000"/>
            <wp:effectExtent l="0" t="0" r="190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70400" cy="4104000"/>
                    </a:xfrm>
                    <a:prstGeom prst="rect">
                      <a:avLst/>
                    </a:prstGeom>
                  </pic:spPr>
                </pic:pic>
              </a:graphicData>
            </a:graphic>
            <wp14:sizeRelH relativeFrom="margin">
              <wp14:pctWidth>0</wp14:pctWidth>
            </wp14:sizeRelH>
            <wp14:sizeRelV relativeFrom="margin">
              <wp14:pctHeight>0</wp14:pctHeight>
            </wp14:sizeRelV>
          </wp:anchor>
        </w:drawing>
      </w:r>
      <w:r w:rsidRPr="00463F86">
        <w:rPr>
          <w:rFonts w:ascii="Calibri" w:hAnsi="Calibri" w:cs="Calibri"/>
          <w:lang w:val="en-US"/>
        </w:rPr>
        <w:t xml:space="preserve">The Iris flower data set or Fisher's Iris data set is a multivariate data set introduced by the British statistician and biologist Ronald Fisher. The data set consists of 50 samples from each of </w:t>
      </w:r>
      <w:r w:rsidRPr="00463F86">
        <w:rPr>
          <w:rFonts w:ascii="Calibri" w:hAnsi="Calibri" w:cs="Calibri"/>
          <w:b/>
          <w:lang w:val="en-US"/>
        </w:rPr>
        <w:t xml:space="preserve">three species of </w:t>
      </w:r>
      <w:proofErr w:type="gramStart"/>
      <w:r w:rsidRPr="00463F86">
        <w:rPr>
          <w:rFonts w:ascii="Calibri" w:hAnsi="Calibri" w:cs="Calibri"/>
          <w:b/>
          <w:lang w:val="en-US"/>
        </w:rPr>
        <w:t>Iris</w:t>
      </w:r>
      <w:r w:rsidRPr="00463F86">
        <w:rPr>
          <w:rFonts w:ascii="Calibri" w:hAnsi="Calibri" w:cs="Calibri"/>
          <w:lang w:val="en-US"/>
        </w:rPr>
        <w:t xml:space="preserve"> :</w:t>
      </w:r>
      <w:proofErr w:type="gramEnd"/>
    </w:p>
    <w:p w:rsidR="00451E4E" w:rsidRDefault="00451E4E" w:rsidP="00451E4E">
      <w:pPr>
        <w:pStyle w:val="Listenabsatz"/>
        <w:numPr>
          <w:ilvl w:val="1"/>
          <w:numId w:val="2"/>
        </w:numPr>
        <w:autoSpaceDE w:val="0"/>
        <w:autoSpaceDN w:val="0"/>
        <w:adjustRightInd w:val="0"/>
        <w:spacing w:after="200" w:line="276" w:lineRule="auto"/>
        <w:rPr>
          <w:rFonts w:ascii="Calibri" w:hAnsi="Calibri" w:cs="Calibri"/>
          <w:lang w:val="de"/>
        </w:rPr>
      </w:pPr>
      <w:r w:rsidRPr="00451E4E">
        <w:rPr>
          <w:rFonts w:ascii="Calibri" w:hAnsi="Calibri" w:cs="Calibri"/>
          <w:lang w:val="de"/>
        </w:rPr>
        <w:t xml:space="preserve">Iris </w:t>
      </w:r>
      <w:r w:rsidRPr="00451E4E">
        <w:rPr>
          <w:rFonts w:ascii="Calibri" w:hAnsi="Calibri" w:cs="Calibri"/>
          <w:b/>
          <w:lang w:val="de"/>
        </w:rPr>
        <w:t>setosa</w:t>
      </w:r>
      <w:r w:rsidRPr="00451E4E">
        <w:rPr>
          <w:rFonts w:ascii="Calibri" w:hAnsi="Calibri" w:cs="Calibri"/>
          <w:lang w:val="de"/>
        </w:rPr>
        <w:t xml:space="preserve">, </w:t>
      </w:r>
    </w:p>
    <w:p w:rsidR="00451E4E" w:rsidRDefault="00451E4E" w:rsidP="00451E4E">
      <w:pPr>
        <w:pStyle w:val="Listenabsatz"/>
        <w:numPr>
          <w:ilvl w:val="1"/>
          <w:numId w:val="2"/>
        </w:numPr>
        <w:autoSpaceDE w:val="0"/>
        <w:autoSpaceDN w:val="0"/>
        <w:adjustRightInd w:val="0"/>
        <w:spacing w:after="200" w:line="276" w:lineRule="auto"/>
        <w:rPr>
          <w:rFonts w:ascii="Calibri" w:hAnsi="Calibri" w:cs="Calibri"/>
          <w:lang w:val="de"/>
        </w:rPr>
      </w:pPr>
      <w:r w:rsidRPr="00451E4E">
        <w:rPr>
          <w:rFonts w:ascii="Calibri" w:hAnsi="Calibri" w:cs="Calibri"/>
          <w:lang w:val="de"/>
        </w:rPr>
        <w:t xml:space="preserve">Iris </w:t>
      </w:r>
      <w:r w:rsidRPr="00451E4E">
        <w:rPr>
          <w:rFonts w:ascii="Calibri" w:hAnsi="Calibri" w:cs="Calibri"/>
          <w:b/>
          <w:lang w:val="de"/>
        </w:rPr>
        <w:t>virginica</w:t>
      </w:r>
      <w:r w:rsidRPr="00451E4E">
        <w:rPr>
          <w:rFonts w:ascii="Calibri" w:hAnsi="Calibri" w:cs="Calibri"/>
          <w:lang w:val="de"/>
        </w:rPr>
        <w:t xml:space="preserve"> </w:t>
      </w:r>
    </w:p>
    <w:p w:rsidR="00451E4E" w:rsidRPr="00451E4E" w:rsidRDefault="00451E4E" w:rsidP="00451E4E">
      <w:pPr>
        <w:pStyle w:val="Listenabsatz"/>
        <w:numPr>
          <w:ilvl w:val="1"/>
          <w:numId w:val="2"/>
        </w:numPr>
        <w:autoSpaceDE w:val="0"/>
        <w:autoSpaceDN w:val="0"/>
        <w:adjustRightInd w:val="0"/>
        <w:spacing w:after="200" w:line="276" w:lineRule="auto"/>
        <w:rPr>
          <w:rFonts w:ascii="Calibri" w:hAnsi="Calibri" w:cs="Calibri"/>
          <w:lang w:val="de"/>
        </w:rPr>
      </w:pPr>
      <w:r w:rsidRPr="00451E4E">
        <w:rPr>
          <w:rFonts w:ascii="Calibri" w:hAnsi="Calibri" w:cs="Calibri"/>
          <w:lang w:val="de"/>
        </w:rPr>
        <w:t xml:space="preserve">and Iris </w:t>
      </w:r>
      <w:r w:rsidRPr="00451E4E">
        <w:rPr>
          <w:rFonts w:ascii="Calibri" w:hAnsi="Calibri" w:cs="Calibri"/>
          <w:b/>
          <w:lang w:val="de"/>
        </w:rPr>
        <w:t>versicolor</w:t>
      </w:r>
    </w:p>
    <w:p w:rsidR="00451E4E" w:rsidRPr="00463F86" w:rsidRDefault="00451E4E" w:rsidP="00451E4E">
      <w:pPr>
        <w:autoSpaceDE w:val="0"/>
        <w:autoSpaceDN w:val="0"/>
        <w:adjustRightInd w:val="0"/>
        <w:spacing w:after="200" w:line="276" w:lineRule="auto"/>
        <w:ind w:left="720"/>
        <w:rPr>
          <w:rFonts w:ascii="Calibri" w:hAnsi="Calibri" w:cs="Calibri"/>
          <w:lang w:val="en-US"/>
        </w:rPr>
      </w:pPr>
      <w:r>
        <w:rPr>
          <w:rFonts w:ascii="Calibri" w:hAnsi="Calibri" w:cs="Calibri"/>
          <w:noProof/>
          <w:lang w:eastAsia="ko-KR"/>
        </w:rPr>
        <mc:AlternateContent>
          <mc:Choice Requires="wps">
            <w:drawing>
              <wp:anchor distT="0" distB="0" distL="114300" distR="114300" simplePos="0" relativeHeight="251659264" behindDoc="0" locked="0" layoutInCell="1" allowOverlap="1">
                <wp:simplePos x="0" y="0"/>
                <wp:positionH relativeFrom="column">
                  <wp:posOffset>2280133</wp:posOffset>
                </wp:positionH>
                <wp:positionV relativeFrom="paragraph">
                  <wp:posOffset>49785</wp:posOffset>
                </wp:positionV>
                <wp:extent cx="1699099" cy="948519"/>
                <wp:effectExtent l="0" t="38100" r="53975" b="23495"/>
                <wp:wrapNone/>
                <wp:docPr id="2" name="Gerade Verbindung mit Pfeil 2"/>
                <wp:cNvGraphicFramePr/>
                <a:graphic xmlns:a="http://schemas.openxmlformats.org/drawingml/2006/main">
                  <a:graphicData uri="http://schemas.microsoft.com/office/word/2010/wordprocessingShape">
                    <wps:wsp>
                      <wps:cNvCnPr/>
                      <wps:spPr>
                        <a:xfrm flipV="1">
                          <a:off x="0" y="0"/>
                          <a:ext cx="1699099" cy="948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DEB3AAD" id="_x0000_t32" coordsize="21600,21600" o:spt="32" o:oned="t" path="m,l21600,21600e" filled="f">
                <v:path arrowok="t" fillok="f" o:connecttype="none"/>
                <o:lock v:ext="edit" shapetype="t"/>
              </v:shapetype>
              <v:shape id="Gerade Verbindung mit Pfeil 2" o:spid="_x0000_s1026" type="#_x0000_t32" style="position:absolute;margin-left:179.55pt;margin-top:3.9pt;width:133.8pt;height:74.7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" strokecolor="#5b9bd5 [3204]" strokeweight=".5pt">
                <v:stroke endarrow="block" joinstyle="miter"/>
              </v:shape>
            </w:pict>
          </mc:Fallback>
        </mc:AlternateContent>
      </w:r>
      <w:r w:rsidRPr="00463F86">
        <w:rPr>
          <w:rFonts w:ascii="Calibri" w:hAnsi="Calibri" w:cs="Calibri"/>
          <w:b/>
          <w:lang w:val="en-US"/>
        </w:rPr>
        <w:t xml:space="preserve">Four features </w:t>
      </w:r>
      <w:r w:rsidRPr="00463F86">
        <w:rPr>
          <w:rFonts w:ascii="Calibri" w:hAnsi="Calibri" w:cs="Calibri"/>
          <w:lang w:val="en-US"/>
        </w:rPr>
        <w:t xml:space="preserve">were measured from each sample: </w:t>
      </w:r>
    </w:p>
    <w:p w:rsidR="00451E4E" w:rsidRDefault="00451E4E" w:rsidP="00451E4E">
      <w:pPr>
        <w:pStyle w:val="Listenabsatz"/>
        <w:numPr>
          <w:ilvl w:val="1"/>
          <w:numId w:val="2"/>
        </w:numPr>
        <w:autoSpaceDE w:val="0"/>
        <w:autoSpaceDN w:val="0"/>
        <w:adjustRightInd w:val="0"/>
        <w:spacing w:after="200" w:line="276" w:lineRule="auto"/>
        <w:rPr>
          <w:rFonts w:ascii="Calibri" w:hAnsi="Calibri" w:cs="Calibri"/>
          <w:lang w:val="de"/>
        </w:rPr>
      </w:pPr>
      <w:r>
        <w:rPr>
          <w:rFonts w:ascii="Calibri" w:hAnsi="Calibri" w:cs="Calibri"/>
          <w:noProof/>
          <w:lang w:eastAsia="ko-KR"/>
        </w:rPr>
        <mc:AlternateContent>
          <mc:Choice Requires="wps">
            <w:drawing>
              <wp:anchor distT="0" distB="0" distL="114300" distR="114300" simplePos="0" relativeHeight="251660288" behindDoc="0" locked="0" layoutInCell="1" allowOverlap="1">
                <wp:simplePos x="0" y="0"/>
                <wp:positionH relativeFrom="column">
                  <wp:posOffset>2362020</wp:posOffset>
                </wp:positionH>
                <wp:positionV relativeFrom="paragraph">
                  <wp:posOffset>142827</wp:posOffset>
                </wp:positionV>
                <wp:extent cx="1664951" cy="320722"/>
                <wp:effectExtent l="0" t="57150" r="12065" b="22225"/>
                <wp:wrapNone/>
                <wp:docPr id="3" name="Gerade Verbindung mit Pfeil 3"/>
                <wp:cNvGraphicFramePr/>
                <a:graphic xmlns:a="http://schemas.openxmlformats.org/drawingml/2006/main">
                  <a:graphicData uri="http://schemas.microsoft.com/office/word/2010/wordprocessingShape">
                    <wps:wsp>
                      <wps:cNvCnPr/>
                      <wps:spPr>
                        <a:xfrm flipV="1">
                          <a:off x="0" y="0"/>
                          <a:ext cx="1664951" cy="320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3DBA31" id="Gerade Verbindung mit Pfeil 3" o:spid="_x0000_s1026" type="#_x0000_t32" style="position:absolute;margin-left:186pt;margin-top:11.25pt;width:131.1pt;height:25.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" strokecolor="#5b9bd5 [3204]" strokeweight=".5pt">
                <v:stroke endarrow="block" joinstyle="miter"/>
              </v:shape>
            </w:pict>
          </mc:Fallback>
        </mc:AlternateContent>
      </w:r>
      <w:r w:rsidRPr="00451E4E">
        <w:rPr>
          <w:rFonts w:ascii="Calibri" w:hAnsi="Calibri" w:cs="Calibri"/>
          <w:lang w:val="de"/>
        </w:rPr>
        <w:t xml:space="preserve">the </w:t>
      </w:r>
      <w:r w:rsidRPr="00451E4E">
        <w:rPr>
          <w:rFonts w:ascii="Calibri" w:hAnsi="Calibri" w:cs="Calibri"/>
          <w:b/>
          <w:lang w:val="de"/>
        </w:rPr>
        <w:t>length</w:t>
      </w:r>
      <w:r w:rsidRPr="00451E4E">
        <w:rPr>
          <w:rFonts w:ascii="Calibri" w:hAnsi="Calibri" w:cs="Calibri"/>
          <w:lang w:val="de"/>
        </w:rPr>
        <w:t xml:space="preserve"> </w:t>
      </w:r>
    </w:p>
    <w:p w:rsidR="00451E4E" w:rsidRDefault="00451E4E" w:rsidP="00451E4E">
      <w:pPr>
        <w:pStyle w:val="Listenabsatz"/>
        <w:numPr>
          <w:ilvl w:val="1"/>
          <w:numId w:val="2"/>
        </w:numPr>
        <w:autoSpaceDE w:val="0"/>
        <w:autoSpaceDN w:val="0"/>
        <w:adjustRightInd w:val="0"/>
        <w:spacing w:after="200" w:line="276" w:lineRule="auto"/>
        <w:rPr>
          <w:rFonts w:ascii="Calibri" w:hAnsi="Calibri" w:cs="Calibri"/>
          <w:lang w:val="de"/>
        </w:rPr>
      </w:pPr>
      <w:r w:rsidRPr="00451E4E">
        <w:rPr>
          <w:rFonts w:ascii="Calibri" w:hAnsi="Calibri" w:cs="Calibri"/>
          <w:lang w:val="de"/>
        </w:rPr>
        <w:t xml:space="preserve">and the </w:t>
      </w:r>
      <w:r w:rsidRPr="00451E4E">
        <w:rPr>
          <w:rFonts w:ascii="Calibri" w:hAnsi="Calibri" w:cs="Calibri"/>
          <w:b/>
          <w:lang w:val="de"/>
        </w:rPr>
        <w:t>width</w:t>
      </w:r>
      <w:r w:rsidRPr="00451E4E">
        <w:rPr>
          <w:rFonts w:ascii="Calibri" w:hAnsi="Calibri" w:cs="Calibri"/>
          <w:lang w:val="de"/>
        </w:rPr>
        <w:t xml:space="preserve"> </w:t>
      </w:r>
    </w:p>
    <w:p w:rsidR="00451E4E" w:rsidRDefault="00451E4E" w:rsidP="00451E4E">
      <w:pPr>
        <w:pStyle w:val="Listenabsatz"/>
        <w:numPr>
          <w:ilvl w:val="1"/>
          <w:numId w:val="2"/>
        </w:numPr>
        <w:autoSpaceDE w:val="0"/>
        <w:autoSpaceDN w:val="0"/>
        <w:adjustRightInd w:val="0"/>
        <w:spacing w:after="200" w:line="276" w:lineRule="auto"/>
        <w:rPr>
          <w:rFonts w:ascii="Calibri" w:hAnsi="Calibri" w:cs="Calibri"/>
          <w:lang w:val="de"/>
        </w:rPr>
      </w:pPr>
      <w:r w:rsidRPr="00451E4E">
        <w:rPr>
          <w:rFonts w:ascii="Calibri" w:hAnsi="Calibri" w:cs="Calibri"/>
          <w:lang w:val="de"/>
        </w:rPr>
        <w:t xml:space="preserve">of the </w:t>
      </w:r>
      <w:r w:rsidRPr="00451E4E">
        <w:rPr>
          <w:rFonts w:ascii="Calibri" w:hAnsi="Calibri" w:cs="Calibri"/>
          <w:b/>
          <w:lang w:val="de"/>
        </w:rPr>
        <w:t>sepals</w:t>
      </w:r>
      <w:r w:rsidRPr="00451E4E">
        <w:rPr>
          <w:rFonts w:ascii="Calibri" w:hAnsi="Calibri" w:cs="Calibri"/>
          <w:lang w:val="de"/>
        </w:rPr>
        <w:t xml:space="preserve"> </w:t>
      </w:r>
      <w:r>
        <w:rPr>
          <w:rFonts w:ascii="Calibri" w:hAnsi="Calibri" w:cs="Calibri"/>
          <w:lang w:val="de"/>
        </w:rPr>
        <w:t>(Kelchblatt)</w:t>
      </w:r>
    </w:p>
    <w:p w:rsidR="00451E4E" w:rsidRDefault="00451E4E" w:rsidP="00451E4E">
      <w:pPr>
        <w:pStyle w:val="Listenabsatz"/>
        <w:numPr>
          <w:ilvl w:val="1"/>
          <w:numId w:val="2"/>
        </w:numPr>
        <w:autoSpaceDE w:val="0"/>
        <w:autoSpaceDN w:val="0"/>
        <w:adjustRightInd w:val="0"/>
        <w:spacing w:after="200" w:line="276" w:lineRule="auto"/>
        <w:rPr>
          <w:rFonts w:ascii="Calibri" w:hAnsi="Calibri" w:cs="Calibri"/>
          <w:lang w:val="de"/>
        </w:rPr>
      </w:pPr>
      <w:r w:rsidRPr="00451E4E">
        <w:rPr>
          <w:rFonts w:ascii="Calibri" w:hAnsi="Calibri" w:cs="Calibri"/>
          <w:lang w:val="de"/>
        </w:rPr>
        <w:t xml:space="preserve">and </w:t>
      </w:r>
      <w:r w:rsidRPr="00451E4E">
        <w:rPr>
          <w:rFonts w:ascii="Calibri" w:hAnsi="Calibri" w:cs="Calibri"/>
          <w:b/>
          <w:lang w:val="de"/>
        </w:rPr>
        <w:t>petals</w:t>
      </w:r>
      <w:r>
        <w:rPr>
          <w:rFonts w:ascii="Calibri" w:hAnsi="Calibri" w:cs="Calibri"/>
          <w:lang w:val="de"/>
        </w:rPr>
        <w:t xml:space="preserve"> (Kronblatt)</w:t>
      </w:r>
      <w:r w:rsidRPr="00451E4E">
        <w:rPr>
          <w:rFonts w:ascii="Calibri" w:hAnsi="Calibri" w:cs="Calibri"/>
          <w:lang w:val="de"/>
        </w:rPr>
        <w:t xml:space="preserve">, </w:t>
      </w:r>
    </w:p>
    <w:p w:rsidR="00451E4E" w:rsidRPr="00463F86" w:rsidRDefault="00451E4E" w:rsidP="00451E4E">
      <w:pPr>
        <w:autoSpaceDE w:val="0"/>
        <w:autoSpaceDN w:val="0"/>
        <w:adjustRightInd w:val="0"/>
        <w:spacing w:after="0" w:line="276" w:lineRule="auto"/>
        <w:ind w:left="720"/>
        <w:rPr>
          <w:rFonts w:ascii="Calibri" w:hAnsi="Calibri" w:cs="Calibri"/>
          <w:lang w:val="en-US"/>
        </w:rPr>
      </w:pPr>
      <w:proofErr w:type="gramStart"/>
      <w:r w:rsidRPr="00463F86">
        <w:rPr>
          <w:rFonts w:ascii="Calibri" w:hAnsi="Calibri" w:cs="Calibri"/>
          <w:lang w:val="en-US"/>
        </w:rPr>
        <w:t>in</w:t>
      </w:r>
      <w:proofErr w:type="gramEnd"/>
      <w:r w:rsidRPr="00463F86">
        <w:rPr>
          <w:rFonts w:ascii="Calibri" w:hAnsi="Calibri" w:cs="Calibri"/>
          <w:lang w:val="en-US"/>
        </w:rPr>
        <w:t xml:space="preserve"> centimeters. Based on the combination of these </w:t>
      </w:r>
    </w:p>
    <w:p w:rsidR="00451E4E" w:rsidRPr="00463F86" w:rsidRDefault="00451E4E" w:rsidP="00451E4E">
      <w:pPr>
        <w:autoSpaceDE w:val="0"/>
        <w:autoSpaceDN w:val="0"/>
        <w:adjustRightInd w:val="0"/>
        <w:spacing w:after="0" w:line="276" w:lineRule="auto"/>
        <w:ind w:left="720"/>
        <w:rPr>
          <w:rFonts w:ascii="Calibri" w:hAnsi="Calibri" w:cs="Calibri"/>
          <w:b/>
          <w:lang w:val="en-US"/>
        </w:rPr>
      </w:pPr>
      <w:proofErr w:type="gramStart"/>
      <w:r w:rsidRPr="00463F86">
        <w:rPr>
          <w:rFonts w:ascii="Calibri" w:hAnsi="Calibri" w:cs="Calibri"/>
          <w:lang w:val="en-US"/>
        </w:rPr>
        <w:t>four</w:t>
      </w:r>
      <w:proofErr w:type="gramEnd"/>
      <w:r w:rsidRPr="00463F86">
        <w:rPr>
          <w:rFonts w:ascii="Calibri" w:hAnsi="Calibri" w:cs="Calibri"/>
          <w:lang w:val="en-US"/>
        </w:rPr>
        <w:t xml:space="preserve"> features, Fisher developed </w:t>
      </w:r>
      <w:r w:rsidRPr="00463F86">
        <w:rPr>
          <w:rFonts w:ascii="Calibri" w:hAnsi="Calibri" w:cs="Calibri"/>
          <w:b/>
          <w:lang w:val="en-US"/>
        </w:rPr>
        <w:t xml:space="preserve">a linear discriminant </w:t>
      </w:r>
    </w:p>
    <w:p w:rsidR="00451E4E" w:rsidRPr="00463F86" w:rsidRDefault="00451E4E" w:rsidP="00451E4E">
      <w:pPr>
        <w:autoSpaceDE w:val="0"/>
        <w:autoSpaceDN w:val="0"/>
        <w:adjustRightInd w:val="0"/>
        <w:spacing w:after="0" w:line="276" w:lineRule="auto"/>
        <w:ind w:left="720"/>
        <w:rPr>
          <w:rFonts w:ascii="Calibri" w:hAnsi="Calibri" w:cs="Calibri"/>
          <w:lang w:val="en-US"/>
        </w:rPr>
      </w:pPr>
      <w:proofErr w:type="gramStart"/>
      <w:r w:rsidRPr="00463F86">
        <w:rPr>
          <w:rFonts w:ascii="Calibri" w:hAnsi="Calibri" w:cs="Calibri"/>
          <w:b/>
          <w:lang w:val="en-US"/>
        </w:rPr>
        <w:t>model</w:t>
      </w:r>
      <w:proofErr w:type="gramEnd"/>
      <w:r w:rsidRPr="00463F86">
        <w:rPr>
          <w:rFonts w:ascii="Calibri" w:hAnsi="Calibri" w:cs="Calibri"/>
          <w:lang w:val="en-US"/>
        </w:rPr>
        <w:t xml:space="preserve"> to </w:t>
      </w:r>
      <w:r w:rsidRPr="00463F86">
        <w:rPr>
          <w:rFonts w:ascii="Calibri" w:hAnsi="Calibri" w:cs="Calibri"/>
          <w:b/>
          <w:lang w:val="en-US"/>
        </w:rPr>
        <w:t>distinguish the species from each other</w:t>
      </w:r>
      <w:r w:rsidRPr="00463F86">
        <w:rPr>
          <w:rFonts w:ascii="Calibri" w:hAnsi="Calibri" w:cs="Calibri"/>
          <w:lang w:val="en-US"/>
        </w:rPr>
        <w:t>.</w:t>
      </w:r>
    </w:p>
    <w:p w:rsidR="0083772B" w:rsidRPr="00463F86" w:rsidRDefault="0083772B" w:rsidP="0083772B">
      <w:pPr>
        <w:autoSpaceDE w:val="0"/>
        <w:autoSpaceDN w:val="0"/>
        <w:adjustRightInd w:val="0"/>
        <w:spacing w:after="200" w:line="276" w:lineRule="auto"/>
        <w:rPr>
          <w:rFonts w:ascii="Calibri" w:hAnsi="Calibri" w:cs="Calibri"/>
          <w:lang w:val="en-US"/>
        </w:rPr>
      </w:pPr>
    </w:p>
    <w:p w:rsidR="00451E4E" w:rsidRPr="00463F86" w:rsidRDefault="00451E4E" w:rsidP="0083772B">
      <w:pPr>
        <w:autoSpaceDE w:val="0"/>
        <w:autoSpaceDN w:val="0"/>
        <w:adjustRightInd w:val="0"/>
        <w:spacing w:after="200" w:line="276" w:lineRule="auto"/>
        <w:rPr>
          <w:rFonts w:ascii="Calibri" w:hAnsi="Calibri" w:cs="Calibri"/>
          <w:lang w:val="en-US"/>
        </w:rPr>
      </w:pPr>
    </w:p>
    <w:p w:rsidR="00451E4E" w:rsidRPr="00463F86" w:rsidRDefault="00451E4E" w:rsidP="0083772B">
      <w:pPr>
        <w:autoSpaceDE w:val="0"/>
        <w:autoSpaceDN w:val="0"/>
        <w:adjustRightInd w:val="0"/>
        <w:spacing w:after="200" w:line="276" w:lineRule="auto"/>
        <w:rPr>
          <w:rFonts w:ascii="Calibri" w:hAnsi="Calibri" w:cs="Calibri"/>
          <w:lang w:val="en-US"/>
        </w:rPr>
      </w:pPr>
    </w:p>
    <w:p w:rsidR="00451E4E" w:rsidRPr="00463F86" w:rsidRDefault="00451E4E" w:rsidP="0083772B">
      <w:pPr>
        <w:autoSpaceDE w:val="0"/>
        <w:autoSpaceDN w:val="0"/>
        <w:adjustRightInd w:val="0"/>
        <w:spacing w:after="200" w:line="276" w:lineRule="auto"/>
        <w:rPr>
          <w:rFonts w:ascii="Calibri" w:hAnsi="Calibri" w:cs="Calibri"/>
          <w:lang w:val="en-US"/>
        </w:rPr>
      </w:pPr>
    </w:p>
    <w:p w:rsidR="00E65ACD" w:rsidRPr="00463F86" w:rsidRDefault="00E65ACD" w:rsidP="0083772B">
      <w:pPr>
        <w:autoSpaceDE w:val="0"/>
        <w:autoSpaceDN w:val="0"/>
        <w:adjustRightInd w:val="0"/>
        <w:spacing w:after="200" w:line="276" w:lineRule="auto"/>
        <w:rPr>
          <w:rFonts w:ascii="Calibri" w:hAnsi="Calibri" w:cs="Calibri"/>
          <w:lang w:val="en-US"/>
        </w:rPr>
      </w:pPr>
    </w:p>
    <w:p w:rsidR="00C4256F" w:rsidRPr="00463F86" w:rsidRDefault="00C4256F" w:rsidP="0083772B">
      <w:pPr>
        <w:autoSpaceDE w:val="0"/>
        <w:autoSpaceDN w:val="0"/>
        <w:adjustRightInd w:val="0"/>
        <w:spacing w:after="200" w:line="276" w:lineRule="auto"/>
        <w:rPr>
          <w:rFonts w:ascii="Calibri" w:hAnsi="Calibri" w:cs="Calibri"/>
          <w:lang w:val="en-US"/>
        </w:rPr>
      </w:pPr>
    </w:p>
    <w:p w:rsidR="00C4256F" w:rsidRPr="00463F86" w:rsidRDefault="009E18DA" w:rsidP="00C4256F">
      <w:pPr>
        <w:pStyle w:val="Listenabsatz"/>
        <w:numPr>
          <w:ilvl w:val="0"/>
          <w:numId w:val="2"/>
        </w:numPr>
        <w:autoSpaceDE w:val="0"/>
        <w:autoSpaceDN w:val="0"/>
        <w:adjustRightInd w:val="0"/>
        <w:spacing w:after="200" w:line="276" w:lineRule="auto"/>
        <w:rPr>
          <w:rFonts w:ascii="Calibri" w:hAnsi="Calibri" w:cs="Calibri"/>
          <w:b/>
          <w:lang w:val="en-US"/>
        </w:rPr>
      </w:pPr>
      <w:r w:rsidRPr="00463F86">
        <w:rPr>
          <w:rFonts w:ascii="Calibri" w:hAnsi="Calibri" w:cs="Calibri"/>
          <w:b/>
          <w:lang w:val="en-US"/>
        </w:rPr>
        <w:t xml:space="preserve">Video: </w:t>
      </w:r>
      <w:r w:rsidR="00C4256F" w:rsidRPr="00463F86">
        <w:rPr>
          <w:rFonts w:ascii="Calibri" w:hAnsi="Calibri" w:cs="Calibri"/>
          <w:b/>
          <w:lang w:val="en-US"/>
        </w:rPr>
        <w:t>How to work with the run history</w:t>
      </w:r>
    </w:p>
    <w:p w:rsidR="00C4256F" w:rsidRPr="00463F86" w:rsidRDefault="003C59E6" w:rsidP="00C4256F">
      <w:pPr>
        <w:autoSpaceDE w:val="0"/>
        <w:autoSpaceDN w:val="0"/>
        <w:adjustRightInd w:val="0"/>
        <w:spacing w:after="200" w:line="276" w:lineRule="auto"/>
        <w:ind w:left="708"/>
        <w:rPr>
          <w:rFonts w:ascii="Calibri" w:hAnsi="Calibri" w:cs="Calibri"/>
          <w:lang w:val="en-US"/>
        </w:rPr>
      </w:pPr>
      <w:hyperlink r:id="rId10" w:history="1">
        <w:r w:rsidR="00C4256F" w:rsidRPr="00463F86">
          <w:rPr>
            <w:rStyle w:val="Hyperlink"/>
            <w:rFonts w:ascii="Calibri" w:hAnsi="Calibri" w:cs="Calibri"/>
            <w:lang w:val="en-US"/>
          </w:rPr>
          <w:t>https://www.youtube.com/watch?v=9GAiEKaNCtk&amp;feature=youtu.be</w:t>
        </w:r>
      </w:hyperlink>
    </w:p>
    <w:p w:rsidR="002B054C" w:rsidRPr="00463F86" w:rsidRDefault="002B054C" w:rsidP="002B054C">
      <w:pPr>
        <w:pStyle w:val="Listenabsatz"/>
        <w:numPr>
          <w:ilvl w:val="0"/>
          <w:numId w:val="2"/>
        </w:numPr>
        <w:autoSpaceDE w:val="0"/>
        <w:autoSpaceDN w:val="0"/>
        <w:adjustRightInd w:val="0"/>
        <w:spacing w:after="200" w:line="276" w:lineRule="auto"/>
        <w:rPr>
          <w:rFonts w:ascii="Calibri" w:hAnsi="Calibri" w:cs="Calibri"/>
          <w:b/>
          <w:bCs/>
          <w:lang w:val="en-US"/>
        </w:rPr>
      </w:pPr>
      <w:r w:rsidRPr="00463F86">
        <w:rPr>
          <w:rFonts w:ascii="Calibri" w:hAnsi="Calibri" w:cs="Calibri"/>
          <w:b/>
          <w:bCs/>
          <w:lang w:val="en-US"/>
        </w:rPr>
        <w:lastRenderedPageBreak/>
        <w:t>Click on the Home Page in AML Workbench and execute the commands under „Quick CLI references“</w:t>
      </w:r>
      <w:r w:rsidR="00D476E6" w:rsidRPr="00463F86">
        <w:rPr>
          <w:rFonts w:ascii="Calibri" w:hAnsi="Calibri" w:cs="Calibri"/>
          <w:b/>
          <w:bCs/>
          <w:lang w:val="en-US"/>
        </w:rPr>
        <w:t xml:space="preserve"> (proceed the first</w:t>
      </w:r>
      <w:r w:rsidR="009E18DA" w:rsidRPr="00463F86">
        <w:rPr>
          <w:rFonts w:ascii="Calibri" w:hAnsi="Calibri" w:cs="Calibri"/>
          <w:b/>
          <w:bCs/>
          <w:lang w:val="en-US"/>
        </w:rPr>
        <w:t xml:space="preserve"> tutorial</w:t>
      </w:r>
      <w:r w:rsidR="00D476E6" w:rsidRPr="00463F86">
        <w:rPr>
          <w:rFonts w:ascii="Calibri" w:hAnsi="Calibri" w:cs="Calibri"/>
          <w:b/>
          <w:bCs/>
          <w:lang w:val="en-US"/>
        </w:rPr>
        <w:t xml:space="preserve"> „Install and start“ </w:t>
      </w:r>
      <w:r w:rsidR="009E18DA" w:rsidRPr="00463F86">
        <w:rPr>
          <w:rFonts w:ascii="Calibri" w:hAnsi="Calibri" w:cs="Calibri"/>
          <w:b/>
          <w:bCs/>
          <w:lang w:val="en-US"/>
        </w:rPr>
        <w:t>)</w:t>
      </w:r>
    </w:p>
    <w:p w:rsidR="002B054C" w:rsidRPr="00463F86" w:rsidRDefault="002B054C" w:rsidP="002B054C">
      <w:pPr>
        <w:autoSpaceDE w:val="0"/>
        <w:autoSpaceDN w:val="0"/>
        <w:adjustRightInd w:val="0"/>
        <w:spacing w:after="200" w:line="276" w:lineRule="auto"/>
        <w:ind w:left="708"/>
        <w:rPr>
          <w:rFonts w:ascii="Calibri" w:hAnsi="Calibri" w:cs="Calibri"/>
          <w:lang w:val="en-US"/>
        </w:rPr>
      </w:pPr>
      <w:r w:rsidRPr="00463F86">
        <w:rPr>
          <w:rFonts w:ascii="Calibri" w:hAnsi="Calibri" w:cs="Calibri"/>
          <w:lang w:val="en-US"/>
        </w:rPr>
        <w:t>First, launch the Command Prompt or Powershell from the File menu. Then enter the following commands:</w:t>
      </w: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r w:rsidRPr="00463F86">
        <w:rPr>
          <w:rFonts w:ascii="Courier New" w:hAnsi="Courier New" w:cs="Courier New"/>
          <w:b/>
          <w:lang w:val="en-US"/>
        </w:rPr>
        <w:t># first let's install matplotlib locally</w:t>
      </w: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r w:rsidRPr="00463F86">
        <w:rPr>
          <w:rFonts w:ascii="Courier New" w:hAnsi="Courier New" w:cs="Courier New"/>
          <w:b/>
          <w:lang w:val="en-US"/>
        </w:rPr>
        <w:t xml:space="preserve">$ </w:t>
      </w:r>
      <w:proofErr w:type="gramStart"/>
      <w:r w:rsidRPr="00463F86">
        <w:rPr>
          <w:rFonts w:ascii="Courier New" w:hAnsi="Courier New" w:cs="Courier New"/>
          <w:b/>
          <w:lang w:val="en-US"/>
        </w:rPr>
        <w:t>pip</w:t>
      </w:r>
      <w:proofErr w:type="gramEnd"/>
      <w:r w:rsidRPr="00463F86">
        <w:rPr>
          <w:rFonts w:ascii="Courier New" w:hAnsi="Courier New" w:cs="Courier New"/>
          <w:b/>
          <w:lang w:val="en-US"/>
        </w:rPr>
        <w:t xml:space="preserve"> install matplotlib</w:t>
      </w: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r w:rsidRPr="00463F86">
        <w:rPr>
          <w:rFonts w:ascii="Courier New" w:hAnsi="Courier New" w:cs="Courier New"/>
          <w:b/>
          <w:lang w:val="en-US"/>
        </w:rPr>
        <w:t># log in to Azure if you haven't done so</w:t>
      </w: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r w:rsidRPr="00463F86">
        <w:rPr>
          <w:rFonts w:ascii="Courier New" w:hAnsi="Courier New" w:cs="Courier New"/>
          <w:b/>
          <w:lang w:val="en-US"/>
        </w:rPr>
        <w:t xml:space="preserve">$ </w:t>
      </w:r>
      <w:proofErr w:type="gramStart"/>
      <w:r w:rsidRPr="00463F86">
        <w:rPr>
          <w:rFonts w:ascii="Courier New" w:hAnsi="Courier New" w:cs="Courier New"/>
          <w:b/>
          <w:lang w:val="en-US"/>
        </w:rPr>
        <w:t>az</w:t>
      </w:r>
      <w:proofErr w:type="gramEnd"/>
      <w:r w:rsidRPr="00463F86">
        <w:rPr>
          <w:rFonts w:ascii="Courier New" w:hAnsi="Courier New" w:cs="Courier New"/>
          <w:b/>
          <w:lang w:val="en-US"/>
        </w:rPr>
        <w:t xml:space="preserve"> login</w:t>
      </w: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r w:rsidRPr="00463F86">
        <w:rPr>
          <w:rFonts w:ascii="Courier New" w:hAnsi="Courier New" w:cs="Courier New"/>
          <w:b/>
          <w:lang w:val="en-US"/>
        </w:rPr>
        <w:t># kick off many local runs sequentially</w:t>
      </w: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r>
        <w:rPr>
          <w:noProof/>
          <w:lang w:eastAsia="ko-KR"/>
        </w:rPr>
        <w:drawing>
          <wp:anchor distT="0" distB="0" distL="114300" distR="114300" simplePos="0" relativeHeight="251677696" behindDoc="1" locked="0" layoutInCell="1" allowOverlap="1" wp14:anchorId="724EF2FE" wp14:editId="59CCDF6D">
            <wp:simplePos x="0" y="0"/>
            <wp:positionH relativeFrom="column">
              <wp:posOffset>-742429</wp:posOffset>
            </wp:positionH>
            <wp:positionV relativeFrom="paragraph">
              <wp:posOffset>279077</wp:posOffset>
            </wp:positionV>
            <wp:extent cx="1169670" cy="2231390"/>
            <wp:effectExtent l="0" t="0" r="0"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69670" cy="2231390"/>
                    </a:xfrm>
                    <a:prstGeom prst="rect">
                      <a:avLst/>
                    </a:prstGeom>
                  </pic:spPr>
                </pic:pic>
              </a:graphicData>
            </a:graphic>
            <wp14:sizeRelH relativeFrom="margin">
              <wp14:pctWidth>0</wp14:pctWidth>
            </wp14:sizeRelH>
            <wp14:sizeRelV relativeFrom="margin">
              <wp14:pctHeight>0</wp14:pctHeight>
            </wp14:sizeRelV>
          </wp:anchor>
        </w:drawing>
      </w:r>
      <w:r w:rsidRPr="00463F86">
        <w:rPr>
          <w:rFonts w:ascii="Courier New" w:hAnsi="Courier New" w:cs="Courier New"/>
          <w:b/>
          <w:lang w:val="en-US"/>
        </w:rPr>
        <w:t xml:space="preserve">$ </w:t>
      </w:r>
      <w:proofErr w:type="gramStart"/>
      <w:r w:rsidRPr="00463F86">
        <w:rPr>
          <w:rFonts w:ascii="Courier New" w:hAnsi="Courier New" w:cs="Courier New"/>
          <w:b/>
          <w:lang w:val="en-US"/>
        </w:rPr>
        <w:t>python</w:t>
      </w:r>
      <w:proofErr w:type="gramEnd"/>
      <w:r w:rsidRPr="00463F86">
        <w:rPr>
          <w:rFonts w:ascii="Courier New" w:hAnsi="Courier New" w:cs="Courier New"/>
          <w:b/>
          <w:lang w:val="en-US"/>
        </w:rPr>
        <w:t xml:space="preserve"> </w:t>
      </w:r>
      <w:r w:rsidRPr="00463F86">
        <w:rPr>
          <w:rFonts w:ascii="Courier New" w:hAnsi="Courier New" w:cs="Courier New"/>
          <w:b/>
          <w:highlight w:val="yellow"/>
          <w:lang w:val="en-US"/>
        </w:rPr>
        <w:t>run.py</w:t>
      </w:r>
    </w:p>
    <w:p w:rsidR="002B054C" w:rsidRPr="00463F86" w:rsidRDefault="002B054C" w:rsidP="002B054C">
      <w:pPr>
        <w:autoSpaceDE w:val="0"/>
        <w:autoSpaceDN w:val="0"/>
        <w:adjustRightInd w:val="0"/>
        <w:spacing w:after="0" w:line="276" w:lineRule="auto"/>
        <w:ind w:firstLine="708"/>
        <w:rPr>
          <w:rFonts w:ascii="Calibri" w:hAnsi="Calibri" w:cs="Calibri"/>
          <w:lang w:val="en-US"/>
        </w:rPr>
      </w:pPr>
    </w:p>
    <w:p w:rsidR="002B054C" w:rsidRPr="00463F86" w:rsidRDefault="002B054C" w:rsidP="002B054C">
      <w:pPr>
        <w:autoSpaceDE w:val="0"/>
        <w:autoSpaceDN w:val="0"/>
        <w:adjustRightInd w:val="0"/>
        <w:spacing w:after="0" w:line="276" w:lineRule="auto"/>
        <w:ind w:firstLine="708"/>
        <w:rPr>
          <w:noProof/>
          <w:lang w:val="en-US"/>
        </w:rPr>
      </w:pPr>
      <w:r w:rsidRPr="00463F86">
        <w:rPr>
          <w:rFonts w:ascii="Calibri" w:hAnsi="Calibri" w:cs="Calibri"/>
          <w:lang w:val="en-US"/>
        </w:rPr>
        <w:t>The command above will execute the following script:</w:t>
      </w:r>
      <w:r w:rsidRPr="00463F86">
        <w:rPr>
          <w:noProof/>
          <w:lang w:val="en-US"/>
        </w:rPr>
        <w:t xml:space="preserve"> </w:t>
      </w:r>
    </w:p>
    <w:p w:rsidR="002B054C" w:rsidRPr="00463F86" w:rsidRDefault="002B054C" w:rsidP="002B054C">
      <w:pPr>
        <w:autoSpaceDE w:val="0"/>
        <w:autoSpaceDN w:val="0"/>
        <w:adjustRightInd w:val="0"/>
        <w:spacing w:after="0" w:line="276" w:lineRule="auto"/>
        <w:ind w:firstLine="708"/>
        <w:rPr>
          <w:lang w:val="en-US"/>
        </w:rPr>
      </w:pPr>
      <w:r w:rsidRPr="00463F86">
        <w:rPr>
          <w:lang w:val="en-US"/>
        </w:rPr>
        <w:t xml:space="preserve"> </w:t>
      </w: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r w:rsidRPr="00463F86">
        <w:rPr>
          <w:rFonts w:ascii="Courier New" w:hAnsi="Courier New" w:cs="Courier New"/>
          <w:b/>
          <w:sz w:val="16"/>
          <w:szCs w:val="16"/>
          <w:lang w:val="en-US"/>
        </w:rPr>
        <w:t># run iris_sklearn.py with descending regularization rates</w:t>
      </w: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r w:rsidRPr="00463F86">
        <w:rPr>
          <w:rFonts w:ascii="Courier New" w:hAnsi="Courier New" w:cs="Courier New"/>
          <w:b/>
          <w:sz w:val="16"/>
          <w:szCs w:val="16"/>
          <w:lang w:val="en-US"/>
        </w:rPr>
        <w:t xml:space="preserve"># run this with just "python run.py". It will fail if you run using </w:t>
      </w:r>
      <w:proofErr w:type="gramStart"/>
      <w:r w:rsidRPr="00463F86">
        <w:rPr>
          <w:rFonts w:ascii="Courier New" w:hAnsi="Courier New" w:cs="Courier New"/>
          <w:b/>
          <w:sz w:val="16"/>
          <w:szCs w:val="16"/>
          <w:lang w:val="en-US"/>
        </w:rPr>
        <w:t>az</w:t>
      </w:r>
      <w:proofErr w:type="gramEnd"/>
      <w:r w:rsidRPr="00463F86">
        <w:rPr>
          <w:rFonts w:ascii="Courier New" w:hAnsi="Courier New" w:cs="Courier New"/>
          <w:b/>
          <w:sz w:val="16"/>
          <w:szCs w:val="16"/>
          <w:lang w:val="en-US"/>
        </w:rPr>
        <w:t xml:space="preserve"> ml execute.</w:t>
      </w: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proofErr w:type="gramStart"/>
      <w:r w:rsidRPr="00463F86">
        <w:rPr>
          <w:rFonts w:ascii="Courier New" w:hAnsi="Courier New" w:cs="Courier New"/>
          <w:b/>
          <w:sz w:val="16"/>
          <w:szCs w:val="16"/>
          <w:lang w:val="en-US"/>
        </w:rPr>
        <w:t>import</w:t>
      </w:r>
      <w:proofErr w:type="gramEnd"/>
      <w:r w:rsidRPr="00463F86">
        <w:rPr>
          <w:rFonts w:ascii="Courier New" w:hAnsi="Courier New" w:cs="Courier New"/>
          <w:b/>
          <w:sz w:val="16"/>
          <w:szCs w:val="16"/>
          <w:lang w:val="en-US"/>
        </w:rPr>
        <w:t xml:space="preserve"> os</w:t>
      </w: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r>
        <w:rPr>
          <w:rFonts w:ascii="Courier New" w:hAnsi="Courier New" w:cs="Courier New"/>
          <w:b/>
          <w:noProof/>
          <w:lang w:eastAsia="ko-KR"/>
        </w:rPr>
        <mc:AlternateContent>
          <mc:Choice Requires="wps">
            <w:drawing>
              <wp:anchor distT="0" distB="0" distL="114300" distR="114300" simplePos="0" relativeHeight="251679744" behindDoc="0" locked="0" layoutInCell="1" allowOverlap="1" wp14:anchorId="23A43AD5" wp14:editId="6E71B5DF">
                <wp:simplePos x="0" y="0"/>
                <wp:positionH relativeFrom="column">
                  <wp:posOffset>-774065</wp:posOffset>
                </wp:positionH>
                <wp:positionV relativeFrom="paragraph">
                  <wp:posOffset>175895</wp:posOffset>
                </wp:positionV>
                <wp:extent cx="334010" cy="230941"/>
                <wp:effectExtent l="38100" t="38100" r="8890" b="17145"/>
                <wp:wrapNone/>
                <wp:docPr id="38" name="Pfeil: nach rechts 38"/>
                <wp:cNvGraphicFramePr/>
                <a:graphic xmlns:a="http://schemas.openxmlformats.org/drawingml/2006/main">
                  <a:graphicData uri="http://schemas.microsoft.com/office/word/2010/wordprocessingShape">
                    <wps:wsp>
                      <wps:cNvSpPr/>
                      <wps:spPr>
                        <a:xfrm rot="20814915" flipV="1">
                          <a:off x="0" y="0"/>
                          <a:ext cx="334010" cy="230941"/>
                        </a:xfrm>
                        <a:prstGeom prst="rightArrow">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79560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38" o:spid="_x0000_s1026" type="#_x0000_t13" style="position:absolute;margin-left:-60.95pt;margin-top:13.85pt;width:26.3pt;height:18.2pt;rotation:857522fd;flip:y;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" adj="14133" filled="f" strokecolor="#41719c" strokeweight="1pt"/>
            </w:pict>
          </mc:Fallback>
        </mc:AlternateContent>
      </w:r>
      <w:r w:rsidRPr="00463F86">
        <w:rPr>
          <w:rFonts w:ascii="Courier New" w:hAnsi="Courier New" w:cs="Courier New"/>
          <w:b/>
          <w:sz w:val="16"/>
          <w:szCs w:val="16"/>
          <w:lang w:val="en-US"/>
        </w:rPr>
        <w:t xml:space="preserve"># set </w:t>
      </w:r>
      <w:r w:rsidRPr="00463F86">
        <w:rPr>
          <w:rFonts w:ascii="Courier New" w:hAnsi="Courier New" w:cs="Courier New"/>
          <w:b/>
          <w:sz w:val="16"/>
          <w:szCs w:val="16"/>
          <w:highlight w:val="yellow"/>
          <w:lang w:val="en-US"/>
        </w:rPr>
        <w:t>regularization rate</w:t>
      </w:r>
      <w:r w:rsidRPr="00463F86">
        <w:rPr>
          <w:rFonts w:ascii="Courier New" w:hAnsi="Courier New" w:cs="Courier New"/>
          <w:b/>
          <w:sz w:val="16"/>
          <w:szCs w:val="16"/>
          <w:lang w:val="en-US"/>
        </w:rPr>
        <w:t xml:space="preserve"> as an argument </w:t>
      </w: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proofErr w:type="gramStart"/>
      <w:r w:rsidRPr="00463F86">
        <w:rPr>
          <w:rFonts w:ascii="Courier New" w:hAnsi="Courier New" w:cs="Courier New"/>
          <w:b/>
          <w:sz w:val="16"/>
          <w:szCs w:val="16"/>
          <w:lang w:val="en-US"/>
        </w:rPr>
        <w:t>reg</w:t>
      </w:r>
      <w:proofErr w:type="gramEnd"/>
      <w:r w:rsidRPr="00463F86">
        <w:rPr>
          <w:rFonts w:ascii="Courier New" w:hAnsi="Courier New" w:cs="Courier New"/>
          <w:b/>
          <w:sz w:val="16"/>
          <w:szCs w:val="16"/>
          <w:lang w:val="en-US"/>
        </w:rPr>
        <w:t xml:space="preserve"> = 10</w:t>
      </w: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proofErr w:type="gramStart"/>
      <w:r w:rsidRPr="00463F86">
        <w:rPr>
          <w:rFonts w:ascii="Courier New" w:hAnsi="Courier New" w:cs="Courier New"/>
          <w:b/>
          <w:sz w:val="16"/>
          <w:szCs w:val="16"/>
          <w:lang w:val="en-US"/>
        </w:rPr>
        <w:t>while</w:t>
      </w:r>
      <w:proofErr w:type="gramEnd"/>
      <w:r w:rsidRPr="00463F86">
        <w:rPr>
          <w:rFonts w:ascii="Courier New" w:hAnsi="Courier New" w:cs="Courier New"/>
          <w:b/>
          <w:sz w:val="16"/>
          <w:szCs w:val="16"/>
          <w:lang w:val="en-US"/>
        </w:rPr>
        <w:t xml:space="preserve"> reg &gt; 0.005:</w:t>
      </w: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r w:rsidRPr="00463F86">
        <w:rPr>
          <w:rFonts w:ascii="Courier New" w:hAnsi="Courier New" w:cs="Courier New"/>
          <w:b/>
          <w:sz w:val="16"/>
          <w:szCs w:val="16"/>
          <w:lang w:val="en-US"/>
        </w:rPr>
        <w:t xml:space="preserve">    </w:t>
      </w:r>
      <w:proofErr w:type="gramStart"/>
      <w:r w:rsidRPr="00463F86">
        <w:rPr>
          <w:rFonts w:ascii="Courier New" w:hAnsi="Courier New" w:cs="Courier New"/>
          <w:b/>
          <w:sz w:val="16"/>
          <w:szCs w:val="16"/>
          <w:lang w:val="en-US"/>
        </w:rPr>
        <w:t>os.system(</w:t>
      </w:r>
      <w:proofErr w:type="gramEnd"/>
      <w:r w:rsidRPr="00463F86">
        <w:rPr>
          <w:rFonts w:ascii="Courier New" w:hAnsi="Courier New" w:cs="Courier New"/>
          <w:b/>
          <w:sz w:val="16"/>
          <w:szCs w:val="16"/>
          <w:lang w:val="en-US"/>
        </w:rPr>
        <w:t>'az ml experiment submit -c local ./iris_sklearn.py {}'.format(reg))</w:t>
      </w: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r w:rsidRPr="00463F86">
        <w:rPr>
          <w:rFonts w:ascii="Courier New" w:hAnsi="Courier New" w:cs="Courier New"/>
          <w:b/>
          <w:sz w:val="16"/>
          <w:szCs w:val="16"/>
          <w:lang w:val="en-US"/>
        </w:rPr>
        <w:t xml:space="preserve">    # cut regularization rate to half</w:t>
      </w:r>
    </w:p>
    <w:p w:rsidR="002B054C" w:rsidRPr="00463F86" w:rsidRDefault="002B054C" w:rsidP="002B054C">
      <w:pPr>
        <w:autoSpaceDE w:val="0"/>
        <w:autoSpaceDN w:val="0"/>
        <w:adjustRightInd w:val="0"/>
        <w:spacing w:after="0" w:line="276" w:lineRule="auto"/>
        <w:ind w:firstLine="708"/>
        <w:rPr>
          <w:rFonts w:ascii="Courier New" w:hAnsi="Courier New" w:cs="Courier New"/>
          <w:b/>
          <w:sz w:val="16"/>
          <w:szCs w:val="16"/>
          <w:lang w:val="en-US"/>
        </w:rPr>
      </w:pPr>
      <w:r>
        <w:rPr>
          <w:rFonts w:ascii="Courier New" w:hAnsi="Courier New" w:cs="Courier New"/>
          <w:b/>
          <w:noProof/>
          <w:lang w:eastAsia="ko-KR"/>
        </w:rPr>
        <mc:AlternateContent>
          <mc:Choice Requires="wps">
            <w:drawing>
              <wp:anchor distT="0" distB="0" distL="114300" distR="114300" simplePos="0" relativeHeight="251678720" behindDoc="0" locked="0" layoutInCell="1" allowOverlap="1" wp14:anchorId="1B5B2A91" wp14:editId="137CCE93">
                <wp:simplePos x="0" y="0"/>
                <wp:positionH relativeFrom="column">
                  <wp:posOffset>-770446</wp:posOffset>
                </wp:positionH>
                <wp:positionV relativeFrom="paragraph">
                  <wp:posOffset>171953</wp:posOffset>
                </wp:positionV>
                <wp:extent cx="334010" cy="230941"/>
                <wp:effectExtent l="38100" t="38100" r="8890" b="17145"/>
                <wp:wrapNone/>
                <wp:docPr id="37" name="Pfeil: nach rechts 37"/>
                <wp:cNvGraphicFramePr/>
                <a:graphic xmlns:a="http://schemas.openxmlformats.org/drawingml/2006/main">
                  <a:graphicData uri="http://schemas.microsoft.com/office/word/2010/wordprocessingShape">
                    <wps:wsp>
                      <wps:cNvSpPr/>
                      <wps:spPr>
                        <a:xfrm rot="20653432" flipV="1">
                          <a:off x="0" y="0"/>
                          <a:ext cx="334010" cy="230941"/>
                        </a:xfrm>
                        <a:prstGeom prst="rightArrow">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99FBA4" id="Pfeil: nach rechts 37" o:spid="_x0000_s1026" type="#_x0000_t13" style="position:absolute;margin-left:-60.65pt;margin-top:13.55pt;width:26.3pt;height:18.2pt;rotation:1033905fd;flip:y;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" adj="14133" filled="f" strokecolor="#41719c" strokeweight="1pt"/>
            </w:pict>
          </mc:Fallback>
        </mc:AlternateContent>
      </w:r>
      <w:r w:rsidRPr="00463F86">
        <w:rPr>
          <w:rFonts w:ascii="Courier New" w:hAnsi="Courier New" w:cs="Courier New"/>
          <w:b/>
          <w:sz w:val="16"/>
          <w:szCs w:val="16"/>
          <w:lang w:val="en-US"/>
        </w:rPr>
        <w:t xml:space="preserve">    </w:t>
      </w:r>
      <w:proofErr w:type="gramStart"/>
      <w:r w:rsidRPr="00463F86">
        <w:rPr>
          <w:rFonts w:ascii="Courier New" w:hAnsi="Courier New" w:cs="Courier New"/>
          <w:b/>
          <w:sz w:val="16"/>
          <w:szCs w:val="16"/>
          <w:lang w:val="en-US"/>
        </w:rPr>
        <w:t>reg</w:t>
      </w:r>
      <w:proofErr w:type="gramEnd"/>
      <w:r w:rsidRPr="00463F86">
        <w:rPr>
          <w:rFonts w:ascii="Courier New" w:hAnsi="Courier New" w:cs="Courier New"/>
          <w:b/>
          <w:sz w:val="16"/>
          <w:szCs w:val="16"/>
          <w:lang w:val="en-US"/>
        </w:rPr>
        <w:t xml:space="preserve"> = reg / 2</w:t>
      </w:r>
    </w:p>
    <w:p w:rsidR="002B054C" w:rsidRPr="00463F86" w:rsidRDefault="002B054C" w:rsidP="002B054C">
      <w:pPr>
        <w:autoSpaceDE w:val="0"/>
        <w:autoSpaceDN w:val="0"/>
        <w:adjustRightInd w:val="0"/>
        <w:spacing w:after="0" w:line="276" w:lineRule="auto"/>
        <w:ind w:firstLine="708"/>
        <w:rPr>
          <w:rFonts w:ascii="Calibri" w:hAnsi="Calibri" w:cs="Calibri"/>
          <w:lang w:val="en-US"/>
        </w:rPr>
      </w:pPr>
    </w:p>
    <w:p w:rsidR="002B054C" w:rsidRPr="00463F86" w:rsidRDefault="002B054C" w:rsidP="002B054C">
      <w:pPr>
        <w:autoSpaceDE w:val="0"/>
        <w:autoSpaceDN w:val="0"/>
        <w:adjustRightInd w:val="0"/>
        <w:spacing w:after="0" w:line="276" w:lineRule="auto"/>
        <w:ind w:firstLine="708"/>
        <w:rPr>
          <w:rFonts w:ascii="Calibri" w:hAnsi="Calibri" w:cs="Calibri"/>
          <w:lang w:val="en-US"/>
        </w:rPr>
      </w:pPr>
      <w:r w:rsidRPr="00463F86">
        <w:rPr>
          <w:rFonts w:ascii="Calibri" w:hAnsi="Calibri" w:cs="Calibri"/>
          <w:lang w:val="en-US"/>
        </w:rPr>
        <w:t xml:space="preserve">Run </w:t>
      </w:r>
      <w:r w:rsidRPr="00463F86">
        <w:rPr>
          <w:rFonts w:ascii="Calibri" w:hAnsi="Calibri" w:cs="Calibri"/>
          <w:highlight w:val="yellow"/>
          <w:lang w:val="en-US"/>
        </w:rPr>
        <w:t>iris_sklearn.py</w:t>
      </w:r>
      <w:r w:rsidRPr="00463F86">
        <w:rPr>
          <w:rFonts w:ascii="Calibri" w:hAnsi="Calibri" w:cs="Calibri"/>
          <w:lang w:val="en-US"/>
        </w:rPr>
        <w:t xml:space="preserve"> Python script </w:t>
      </w:r>
      <w:r w:rsidRPr="00463F86">
        <w:rPr>
          <w:rFonts w:ascii="Calibri" w:hAnsi="Calibri" w:cs="Calibri"/>
          <w:b/>
          <w:highlight w:val="yellow"/>
          <w:lang w:val="en-US"/>
        </w:rPr>
        <w:t>in local Python</w:t>
      </w:r>
      <w:r w:rsidRPr="00463F86">
        <w:rPr>
          <w:rFonts w:ascii="Calibri" w:hAnsi="Calibri" w:cs="Calibri"/>
          <w:lang w:val="en-US"/>
        </w:rPr>
        <w:t xml:space="preserve"> environment. (Docker will be installed later)</w:t>
      </w: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r w:rsidRPr="00463F86">
        <w:rPr>
          <w:rFonts w:ascii="Courier New" w:hAnsi="Courier New" w:cs="Courier New"/>
          <w:b/>
          <w:lang w:val="en-US"/>
        </w:rPr>
        <w:t xml:space="preserve">$ </w:t>
      </w:r>
      <w:proofErr w:type="gramStart"/>
      <w:r w:rsidRPr="00463F86">
        <w:rPr>
          <w:rFonts w:ascii="Courier New" w:hAnsi="Courier New" w:cs="Courier New"/>
          <w:b/>
          <w:lang w:val="en-US"/>
        </w:rPr>
        <w:t>az</w:t>
      </w:r>
      <w:proofErr w:type="gramEnd"/>
      <w:r w:rsidRPr="00463F86">
        <w:rPr>
          <w:rFonts w:ascii="Courier New" w:hAnsi="Courier New" w:cs="Courier New"/>
          <w:b/>
          <w:lang w:val="en-US"/>
        </w:rPr>
        <w:t xml:space="preserve"> ml experiment submit -c local </w:t>
      </w:r>
      <w:r w:rsidRPr="00463F86">
        <w:rPr>
          <w:rFonts w:ascii="Courier New" w:hAnsi="Courier New" w:cs="Courier New"/>
          <w:b/>
          <w:highlight w:val="yellow"/>
          <w:lang w:val="en-US"/>
        </w:rPr>
        <w:t>iris_sklearn.py</w:t>
      </w:r>
    </w:p>
    <w:p w:rsidR="002B054C" w:rsidRPr="00463F86" w:rsidRDefault="002B054C" w:rsidP="002B054C">
      <w:pPr>
        <w:autoSpaceDE w:val="0"/>
        <w:autoSpaceDN w:val="0"/>
        <w:adjustRightInd w:val="0"/>
        <w:spacing w:after="0" w:line="276" w:lineRule="auto"/>
        <w:ind w:firstLine="708"/>
        <w:rPr>
          <w:rFonts w:ascii="Courier New" w:hAnsi="Courier New" w:cs="Courier New"/>
          <w:b/>
          <w:lang w:val="en-US"/>
        </w:rPr>
      </w:pPr>
    </w:p>
    <w:p w:rsidR="002B054C" w:rsidRPr="00463F86" w:rsidRDefault="002B054C" w:rsidP="002B054C">
      <w:pPr>
        <w:autoSpaceDE w:val="0"/>
        <w:autoSpaceDN w:val="0"/>
        <w:adjustRightInd w:val="0"/>
        <w:spacing w:after="0" w:line="276" w:lineRule="auto"/>
        <w:ind w:firstLine="708"/>
        <w:rPr>
          <w:rFonts w:ascii="Calibri" w:hAnsi="Calibri" w:cs="Calibri"/>
          <w:lang w:val="en-US"/>
        </w:rPr>
      </w:pPr>
      <w:r w:rsidRPr="00463F86">
        <w:rPr>
          <w:rFonts w:ascii="Calibri" w:hAnsi="Calibri" w:cs="Calibri"/>
          <w:lang w:val="en-US"/>
        </w:rPr>
        <w:t>This command will do the following steps (look into the source code):</w:t>
      </w:r>
    </w:p>
    <w:p w:rsidR="002B054C" w:rsidRPr="002B054C" w:rsidRDefault="002B054C" w:rsidP="002B054C">
      <w:pPr>
        <w:pStyle w:val="Listenabsatz"/>
        <w:numPr>
          <w:ilvl w:val="0"/>
          <w:numId w:val="20"/>
        </w:numPr>
        <w:autoSpaceDE w:val="0"/>
        <w:autoSpaceDN w:val="0"/>
        <w:adjustRightInd w:val="0"/>
        <w:spacing w:after="0" w:line="276" w:lineRule="auto"/>
        <w:rPr>
          <w:rFonts w:ascii="Calibri" w:hAnsi="Calibri" w:cs="Calibri"/>
          <w:lang w:val="de"/>
        </w:rPr>
      </w:pPr>
      <w:r w:rsidRPr="002B054C">
        <w:rPr>
          <w:rFonts w:ascii="Calibri" w:hAnsi="Calibri" w:cs="Calibri"/>
          <w:lang w:val="de"/>
        </w:rPr>
        <w:t>load Iris dataset from a DataPrep package as a pandas DataFrame</w:t>
      </w:r>
    </w:p>
    <w:p w:rsidR="002B054C" w:rsidRPr="00463F86" w:rsidRDefault="002B054C" w:rsidP="002B054C">
      <w:pPr>
        <w:pStyle w:val="Listenabsatz"/>
        <w:numPr>
          <w:ilvl w:val="0"/>
          <w:numId w:val="20"/>
        </w:numPr>
        <w:autoSpaceDE w:val="0"/>
        <w:autoSpaceDN w:val="0"/>
        <w:adjustRightInd w:val="0"/>
        <w:spacing w:after="0" w:line="276" w:lineRule="auto"/>
        <w:rPr>
          <w:rFonts w:ascii="Calibri" w:hAnsi="Calibri" w:cs="Calibri"/>
          <w:lang w:val="en-US"/>
        </w:rPr>
      </w:pPr>
      <w:r w:rsidRPr="00463F86">
        <w:rPr>
          <w:rFonts w:ascii="Calibri" w:hAnsi="Calibri" w:cs="Calibri"/>
          <w:lang w:val="en-US"/>
        </w:rPr>
        <w:t>add n more random features to make the problem harder to solve</w:t>
      </w:r>
    </w:p>
    <w:p w:rsidR="002B054C" w:rsidRPr="00463F86" w:rsidRDefault="002B054C" w:rsidP="002B054C">
      <w:pPr>
        <w:pStyle w:val="Listenabsatz"/>
        <w:numPr>
          <w:ilvl w:val="0"/>
          <w:numId w:val="20"/>
        </w:numPr>
        <w:autoSpaceDE w:val="0"/>
        <w:autoSpaceDN w:val="0"/>
        <w:adjustRightInd w:val="0"/>
        <w:spacing w:after="0" w:line="276" w:lineRule="auto"/>
        <w:rPr>
          <w:rFonts w:ascii="Calibri" w:hAnsi="Calibri" w:cs="Calibri"/>
          <w:lang w:val="en-US"/>
        </w:rPr>
      </w:pPr>
      <w:r w:rsidRPr="00463F86">
        <w:rPr>
          <w:rFonts w:ascii="Calibri" w:hAnsi="Calibri" w:cs="Calibri"/>
          <w:lang w:val="en-US"/>
        </w:rPr>
        <w:t>change regularization rate and you will likely get a different accuracy</w:t>
      </w:r>
    </w:p>
    <w:p w:rsidR="002B054C" w:rsidRDefault="002B054C" w:rsidP="002B054C">
      <w:pPr>
        <w:pStyle w:val="Listenabsatz"/>
        <w:numPr>
          <w:ilvl w:val="0"/>
          <w:numId w:val="20"/>
        </w:numPr>
        <w:autoSpaceDE w:val="0"/>
        <w:autoSpaceDN w:val="0"/>
        <w:adjustRightInd w:val="0"/>
        <w:spacing w:after="0" w:line="276" w:lineRule="auto"/>
        <w:rPr>
          <w:rFonts w:ascii="Calibri" w:hAnsi="Calibri" w:cs="Calibri"/>
          <w:lang w:val="de"/>
        </w:rPr>
      </w:pPr>
      <w:r w:rsidRPr="002B054C">
        <w:rPr>
          <w:rFonts w:ascii="Calibri" w:hAnsi="Calibri" w:cs="Calibri"/>
          <w:lang w:val="de"/>
        </w:rPr>
        <w:t>evaluate the test set</w:t>
      </w:r>
    </w:p>
    <w:p w:rsidR="002B054C" w:rsidRPr="00463F86" w:rsidRDefault="002B054C" w:rsidP="002B054C">
      <w:pPr>
        <w:pStyle w:val="Listenabsatz"/>
        <w:numPr>
          <w:ilvl w:val="0"/>
          <w:numId w:val="20"/>
        </w:numPr>
        <w:autoSpaceDE w:val="0"/>
        <w:autoSpaceDN w:val="0"/>
        <w:adjustRightInd w:val="0"/>
        <w:spacing w:after="0" w:line="276" w:lineRule="auto"/>
        <w:rPr>
          <w:rFonts w:ascii="Calibri" w:hAnsi="Calibri" w:cs="Calibri"/>
          <w:lang w:val="en-US"/>
        </w:rPr>
      </w:pPr>
      <w:r w:rsidRPr="00463F86">
        <w:rPr>
          <w:rFonts w:ascii="Calibri" w:hAnsi="Calibri" w:cs="Calibri"/>
          <w:lang w:val="en-US"/>
        </w:rPr>
        <w:t>log accuracy which is a single numerical value</w:t>
      </w:r>
    </w:p>
    <w:p w:rsidR="002B054C" w:rsidRPr="00463F86" w:rsidRDefault="002B054C" w:rsidP="002B054C">
      <w:pPr>
        <w:pStyle w:val="Listenabsatz"/>
        <w:numPr>
          <w:ilvl w:val="0"/>
          <w:numId w:val="20"/>
        </w:numPr>
        <w:autoSpaceDE w:val="0"/>
        <w:autoSpaceDN w:val="0"/>
        <w:adjustRightInd w:val="0"/>
        <w:spacing w:after="0" w:line="276" w:lineRule="auto"/>
        <w:rPr>
          <w:rFonts w:ascii="Calibri" w:hAnsi="Calibri" w:cs="Calibri"/>
          <w:lang w:val="en-US"/>
        </w:rPr>
      </w:pPr>
      <w:r w:rsidRPr="00463F86">
        <w:rPr>
          <w:rFonts w:ascii="Calibri" w:hAnsi="Calibri" w:cs="Calibri"/>
          <w:lang w:val="en-US"/>
        </w:rPr>
        <w:t>calculate and log precision, recall, and thresholds, which are list of numerical values</w:t>
      </w:r>
    </w:p>
    <w:p w:rsidR="002B054C" w:rsidRPr="00463F86" w:rsidRDefault="002B054C" w:rsidP="002B054C">
      <w:pPr>
        <w:pStyle w:val="Listenabsatz"/>
        <w:numPr>
          <w:ilvl w:val="0"/>
          <w:numId w:val="20"/>
        </w:numPr>
        <w:autoSpaceDE w:val="0"/>
        <w:autoSpaceDN w:val="0"/>
        <w:adjustRightInd w:val="0"/>
        <w:spacing w:after="0" w:line="276" w:lineRule="auto"/>
        <w:rPr>
          <w:rFonts w:ascii="Calibri" w:hAnsi="Calibri" w:cs="Calibri"/>
          <w:lang w:val="en-US"/>
        </w:rPr>
      </w:pPr>
      <w:r w:rsidRPr="00463F86">
        <w:rPr>
          <w:rFonts w:ascii="Calibri" w:hAnsi="Calibri" w:cs="Calibri"/>
          <w:lang w:val="en-US"/>
        </w:rPr>
        <w:t>serialize the model on disk in the special 'outputs' folder</w:t>
      </w:r>
    </w:p>
    <w:p w:rsidR="002B054C" w:rsidRPr="00463F86" w:rsidRDefault="002B054C" w:rsidP="002B054C">
      <w:pPr>
        <w:pStyle w:val="Listenabsatz"/>
        <w:numPr>
          <w:ilvl w:val="0"/>
          <w:numId w:val="20"/>
        </w:numPr>
        <w:autoSpaceDE w:val="0"/>
        <w:autoSpaceDN w:val="0"/>
        <w:adjustRightInd w:val="0"/>
        <w:spacing w:after="0" w:line="276" w:lineRule="auto"/>
        <w:rPr>
          <w:rFonts w:ascii="Calibri" w:hAnsi="Calibri" w:cs="Calibri"/>
          <w:lang w:val="en-US"/>
        </w:rPr>
      </w:pPr>
      <w:r w:rsidRPr="00463F86">
        <w:rPr>
          <w:rFonts w:ascii="Calibri" w:hAnsi="Calibri" w:cs="Calibri"/>
          <w:lang w:val="en-US"/>
        </w:rPr>
        <w:t>load the model back from the 'outputs' folder into memory</w:t>
      </w:r>
    </w:p>
    <w:p w:rsidR="002B054C" w:rsidRDefault="002B054C" w:rsidP="002B054C">
      <w:pPr>
        <w:pStyle w:val="Listenabsatz"/>
        <w:numPr>
          <w:ilvl w:val="0"/>
          <w:numId w:val="20"/>
        </w:numPr>
        <w:autoSpaceDE w:val="0"/>
        <w:autoSpaceDN w:val="0"/>
        <w:adjustRightInd w:val="0"/>
        <w:spacing w:after="0" w:line="276" w:lineRule="auto"/>
        <w:rPr>
          <w:rFonts w:ascii="Calibri" w:hAnsi="Calibri" w:cs="Calibri"/>
          <w:lang w:val="de"/>
        </w:rPr>
      </w:pPr>
      <w:r w:rsidRPr="002B054C">
        <w:rPr>
          <w:rFonts w:ascii="Calibri" w:hAnsi="Calibri" w:cs="Calibri"/>
          <w:lang w:val="de"/>
        </w:rPr>
        <w:t>predict on a new sample</w:t>
      </w:r>
    </w:p>
    <w:p w:rsidR="002B054C" w:rsidRPr="00463F86" w:rsidRDefault="002B054C" w:rsidP="002B054C">
      <w:pPr>
        <w:pStyle w:val="Listenabsatz"/>
        <w:numPr>
          <w:ilvl w:val="0"/>
          <w:numId w:val="20"/>
        </w:numPr>
        <w:autoSpaceDE w:val="0"/>
        <w:autoSpaceDN w:val="0"/>
        <w:adjustRightInd w:val="0"/>
        <w:spacing w:after="0" w:line="276" w:lineRule="auto"/>
        <w:rPr>
          <w:rFonts w:ascii="Calibri" w:hAnsi="Calibri" w:cs="Calibri"/>
          <w:lang w:val="en-US"/>
        </w:rPr>
      </w:pPr>
      <w:r w:rsidRPr="00463F86">
        <w:rPr>
          <w:rFonts w:ascii="Calibri" w:hAnsi="Calibri" w:cs="Calibri"/>
          <w:lang w:val="en-US"/>
        </w:rPr>
        <w:t>add random features to match the training data</w:t>
      </w:r>
    </w:p>
    <w:p w:rsidR="002B054C" w:rsidRDefault="002B054C" w:rsidP="002B054C">
      <w:pPr>
        <w:pStyle w:val="Listenabsatz"/>
        <w:numPr>
          <w:ilvl w:val="0"/>
          <w:numId w:val="20"/>
        </w:numPr>
        <w:autoSpaceDE w:val="0"/>
        <w:autoSpaceDN w:val="0"/>
        <w:adjustRightInd w:val="0"/>
        <w:spacing w:after="0" w:line="276" w:lineRule="auto"/>
        <w:rPr>
          <w:rFonts w:ascii="Calibri" w:hAnsi="Calibri" w:cs="Calibri"/>
          <w:lang w:val="de"/>
        </w:rPr>
      </w:pPr>
      <w:r w:rsidRPr="002B054C">
        <w:rPr>
          <w:rFonts w:ascii="Calibri" w:hAnsi="Calibri" w:cs="Calibri"/>
          <w:lang w:val="de"/>
        </w:rPr>
        <w:t>score on the new sample</w:t>
      </w:r>
    </w:p>
    <w:p w:rsidR="002B054C" w:rsidRDefault="002B054C" w:rsidP="002B054C">
      <w:pPr>
        <w:autoSpaceDE w:val="0"/>
        <w:autoSpaceDN w:val="0"/>
        <w:adjustRightInd w:val="0"/>
        <w:spacing w:after="0" w:line="276" w:lineRule="auto"/>
        <w:ind w:firstLine="708"/>
        <w:rPr>
          <w:rFonts w:ascii="Calibri" w:hAnsi="Calibri" w:cs="Calibri"/>
          <w:lang w:val="de"/>
        </w:rPr>
      </w:pPr>
    </w:p>
    <w:p w:rsidR="002B054C" w:rsidRDefault="002B054C" w:rsidP="002B054C">
      <w:pPr>
        <w:autoSpaceDE w:val="0"/>
        <w:autoSpaceDN w:val="0"/>
        <w:adjustRightInd w:val="0"/>
        <w:spacing w:after="0" w:line="276" w:lineRule="auto"/>
        <w:ind w:firstLine="708"/>
        <w:rPr>
          <w:rFonts w:ascii="Calibri" w:hAnsi="Calibri" w:cs="Calibri"/>
          <w:lang w:val="de"/>
        </w:rPr>
      </w:pPr>
      <w:r>
        <w:rPr>
          <w:rFonts w:ascii="Calibri" w:hAnsi="Calibri" w:cs="Calibri"/>
          <w:lang w:val="de"/>
        </w:rPr>
        <w:t>Check the</w:t>
      </w:r>
    </w:p>
    <w:p w:rsidR="001A55DC" w:rsidRDefault="002B054C" w:rsidP="002B054C">
      <w:pPr>
        <w:autoSpaceDE w:val="0"/>
        <w:autoSpaceDN w:val="0"/>
        <w:adjustRightInd w:val="0"/>
        <w:spacing w:after="0" w:line="276" w:lineRule="auto"/>
        <w:ind w:firstLine="708"/>
        <w:rPr>
          <w:rFonts w:ascii="Calibri" w:hAnsi="Calibri" w:cs="Calibri"/>
          <w:lang w:val="de"/>
        </w:rPr>
      </w:pPr>
      <w:r>
        <w:rPr>
          <w:rFonts w:ascii="Calibri" w:hAnsi="Calibri" w:cs="Calibri"/>
          <w:lang w:val="de"/>
        </w:rPr>
        <w:t xml:space="preserve"> Runs- Page </w:t>
      </w:r>
      <w:r>
        <w:rPr>
          <w:noProof/>
          <w:lang w:eastAsia="ko-KR"/>
        </w:rPr>
        <w:drawing>
          <wp:inline distT="0" distB="0" distL="0" distR="0" wp14:anchorId="360DA556" wp14:editId="448C961B">
            <wp:extent cx="476250" cy="52387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 cy="523875"/>
                    </a:xfrm>
                    <a:prstGeom prst="rect">
                      <a:avLst/>
                    </a:prstGeom>
                  </pic:spPr>
                </pic:pic>
              </a:graphicData>
            </a:graphic>
          </wp:inline>
        </w:drawing>
      </w:r>
      <w:r>
        <w:rPr>
          <w:rFonts w:ascii="Calibri" w:hAnsi="Calibri" w:cs="Calibri"/>
          <w:lang w:val="de"/>
        </w:rPr>
        <w:t xml:space="preserve"> für additional runs </w:t>
      </w:r>
      <w:r w:rsidR="001A55DC">
        <w:rPr>
          <w:rFonts w:ascii="Calibri" w:hAnsi="Calibri" w:cs="Calibri"/>
          <w:lang w:val="de"/>
        </w:rPr>
        <w:br w:type="page"/>
      </w:r>
    </w:p>
    <w:p w:rsidR="00E24E75" w:rsidRDefault="00E24E75" w:rsidP="0083772B">
      <w:pPr>
        <w:autoSpaceDE w:val="0"/>
        <w:autoSpaceDN w:val="0"/>
        <w:adjustRightInd w:val="0"/>
        <w:spacing w:after="200" w:line="276" w:lineRule="auto"/>
        <w:rPr>
          <w:rFonts w:ascii="Calibri" w:hAnsi="Calibri" w:cs="Calibri"/>
          <w:lang w:val="de"/>
        </w:rPr>
      </w:pPr>
    </w:p>
    <w:p w:rsidR="00E65ACD" w:rsidRPr="00463F86" w:rsidRDefault="00AF4968" w:rsidP="00AF4968">
      <w:pPr>
        <w:pStyle w:val="Listenabsatz"/>
        <w:numPr>
          <w:ilvl w:val="0"/>
          <w:numId w:val="2"/>
        </w:numPr>
        <w:autoSpaceDE w:val="0"/>
        <w:autoSpaceDN w:val="0"/>
        <w:adjustRightInd w:val="0"/>
        <w:spacing w:after="200" w:line="276" w:lineRule="auto"/>
        <w:rPr>
          <w:rFonts w:ascii="Calibri" w:hAnsi="Calibri" w:cs="Calibri"/>
          <w:b/>
          <w:lang w:val="en-US"/>
        </w:rPr>
      </w:pPr>
      <w:r w:rsidRPr="00463F86">
        <w:rPr>
          <w:rFonts w:ascii="Calibri" w:hAnsi="Calibri" w:cs="Calibri"/>
          <w:b/>
          <w:lang w:val="en-US"/>
        </w:rPr>
        <w:t>W</w:t>
      </w:r>
      <w:r w:rsidR="00E24E75" w:rsidRPr="00463F86">
        <w:rPr>
          <w:rFonts w:ascii="Calibri" w:hAnsi="Calibri" w:cs="Calibri"/>
          <w:b/>
          <w:lang w:val="en-US"/>
        </w:rPr>
        <w:t xml:space="preserve">hat is </w:t>
      </w:r>
      <w:r w:rsidR="008102EC" w:rsidRPr="00463F86">
        <w:rPr>
          <w:rFonts w:ascii="Calibri" w:hAnsi="Calibri" w:cs="Calibri"/>
          <w:b/>
          <w:lang w:val="en-US"/>
        </w:rPr>
        <w:t xml:space="preserve">the </w:t>
      </w:r>
      <w:r w:rsidR="00E65ACD" w:rsidRPr="00463F86">
        <w:rPr>
          <w:rFonts w:ascii="Calibri" w:hAnsi="Calibri" w:cs="Calibri"/>
          <w:b/>
          <w:lang w:val="en-US"/>
        </w:rPr>
        <w:t>logistic regression model</w:t>
      </w:r>
      <w:r w:rsidRPr="00463F86">
        <w:rPr>
          <w:rFonts w:ascii="Calibri" w:hAnsi="Calibri" w:cs="Calibri"/>
          <w:b/>
          <w:lang w:val="en-US"/>
        </w:rPr>
        <w:t>?</w:t>
      </w:r>
    </w:p>
    <w:p w:rsidR="00AF4968" w:rsidRPr="00463F86" w:rsidRDefault="003C59E6" w:rsidP="00AF4968">
      <w:pPr>
        <w:autoSpaceDE w:val="0"/>
        <w:autoSpaceDN w:val="0"/>
        <w:adjustRightInd w:val="0"/>
        <w:spacing w:after="200" w:line="276" w:lineRule="auto"/>
        <w:ind w:left="708"/>
        <w:rPr>
          <w:rFonts w:ascii="Calibri" w:hAnsi="Calibri" w:cs="Calibri"/>
          <w:lang w:val="en-US"/>
        </w:rPr>
      </w:pPr>
      <w:hyperlink r:id="rId13" w:history="1">
        <w:r w:rsidR="00AF4968" w:rsidRPr="00463F86">
          <w:rPr>
            <w:rStyle w:val="Hyperlink"/>
            <w:rFonts w:ascii="Calibri" w:hAnsi="Calibri" w:cs="Calibri"/>
            <w:lang w:val="en-US"/>
          </w:rPr>
          <w:t>https://dzone.com/articles/machinex-simplifying-logistic-regression</w:t>
        </w:r>
      </w:hyperlink>
    </w:p>
    <w:p w:rsidR="00AF4968" w:rsidRDefault="008102EC" w:rsidP="00F5713B">
      <w:pPr>
        <w:autoSpaceDE w:val="0"/>
        <w:autoSpaceDN w:val="0"/>
        <w:adjustRightInd w:val="0"/>
        <w:spacing w:after="200" w:line="276" w:lineRule="auto"/>
        <w:ind w:left="708"/>
        <w:rPr>
          <w:rFonts w:ascii="Calibri" w:hAnsi="Calibri" w:cs="Calibri"/>
          <w:lang w:val="de"/>
        </w:rPr>
      </w:pPr>
      <w:r>
        <w:rPr>
          <w:noProof/>
          <w:lang w:eastAsia="ko-KR"/>
        </w:rPr>
        <mc:AlternateContent>
          <mc:Choice Requires="wps">
            <w:drawing>
              <wp:anchor distT="0" distB="0" distL="114300" distR="114300" simplePos="0" relativeHeight="251663360" behindDoc="0" locked="0" layoutInCell="1" allowOverlap="1" wp14:anchorId="7BBE6A40" wp14:editId="52FF12DC">
                <wp:simplePos x="0" y="0"/>
                <wp:positionH relativeFrom="column">
                  <wp:posOffset>4456950</wp:posOffset>
                </wp:positionH>
                <wp:positionV relativeFrom="paragraph">
                  <wp:posOffset>1051020</wp:posOffset>
                </wp:positionV>
                <wp:extent cx="1070951" cy="381948"/>
                <wp:effectExtent l="19050" t="19050" r="15240" b="18415"/>
                <wp:wrapNone/>
                <wp:docPr id="11" name="Ellipse 11"/>
                <wp:cNvGraphicFramePr/>
                <a:graphic xmlns:a="http://schemas.openxmlformats.org/drawingml/2006/main">
                  <a:graphicData uri="http://schemas.microsoft.com/office/word/2010/wordprocessingShape">
                    <wps:wsp>
                      <wps:cNvSpPr/>
                      <wps:spPr>
                        <a:xfrm>
                          <a:off x="0" y="0"/>
                          <a:ext cx="1070951" cy="381948"/>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D052EAB" id="Ellipse 11" o:spid="_x0000_s1026" style="position:absolute;margin-left:350.95pt;margin-top:82.75pt;width:84.35pt;height: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" filled="f" strokecolor="yellow" strokeweight="2.25pt">
                <v:stroke joinstyle="miter"/>
              </v:oval>
            </w:pict>
          </mc:Fallback>
        </mc:AlternateContent>
      </w:r>
      <w:r>
        <w:rPr>
          <w:noProof/>
          <w:lang w:eastAsia="ko-KR"/>
        </w:rPr>
        <mc:AlternateContent>
          <mc:Choice Requires="wps">
            <w:drawing>
              <wp:anchor distT="0" distB="0" distL="114300" distR="114300" simplePos="0" relativeHeight="251661312" behindDoc="0" locked="0" layoutInCell="1" allowOverlap="1">
                <wp:simplePos x="0" y="0"/>
                <wp:positionH relativeFrom="column">
                  <wp:posOffset>1556802</wp:posOffset>
                </wp:positionH>
                <wp:positionV relativeFrom="paragraph">
                  <wp:posOffset>1098787</wp:posOffset>
                </wp:positionV>
                <wp:extent cx="1276066" cy="381948"/>
                <wp:effectExtent l="19050" t="19050" r="19685" b="18415"/>
                <wp:wrapNone/>
                <wp:docPr id="10" name="Ellipse 10"/>
                <wp:cNvGraphicFramePr/>
                <a:graphic xmlns:a="http://schemas.openxmlformats.org/drawingml/2006/main">
                  <a:graphicData uri="http://schemas.microsoft.com/office/word/2010/wordprocessingShape">
                    <wps:wsp>
                      <wps:cNvSpPr/>
                      <wps:spPr>
                        <a:xfrm>
                          <a:off x="0" y="0"/>
                          <a:ext cx="1276066" cy="381948"/>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C0E4590" id="Ellipse 10" o:spid="_x0000_s1026" style="position:absolute;margin-left:122.6pt;margin-top:86.5pt;width:100.5pt;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" filled="f" strokecolor="yellow" strokeweight="2.25pt">
                <v:stroke joinstyle="miter"/>
              </v:oval>
            </w:pict>
          </mc:Fallback>
        </mc:AlternateContent>
      </w:r>
      <w:r w:rsidR="00F5713B">
        <w:rPr>
          <w:noProof/>
          <w:lang w:eastAsia="ko-KR"/>
        </w:rPr>
        <w:drawing>
          <wp:inline distT="0" distB="0" distL="0" distR="0" wp14:anchorId="72784A5B" wp14:editId="6F664F8B">
            <wp:extent cx="5098392" cy="2258807"/>
            <wp:effectExtent l="0" t="0" r="7620" b="8255"/>
            <wp:docPr id="7" name="Bild 1" descr="https://rajputhimanshu.files.wordpress.com/2018/03/linear_vs_logistic_reg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jputhimanshu.files.wordpress.com/2018/03/linear_vs_logistic_regres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2404" cy="2260585"/>
                    </a:xfrm>
                    <a:prstGeom prst="rect">
                      <a:avLst/>
                    </a:prstGeom>
                    <a:noFill/>
                    <a:ln>
                      <a:noFill/>
                    </a:ln>
                  </pic:spPr>
                </pic:pic>
              </a:graphicData>
            </a:graphic>
          </wp:inline>
        </w:drawing>
      </w:r>
    </w:p>
    <w:p w:rsidR="00AF4968" w:rsidRPr="00463F86" w:rsidRDefault="00F5713B" w:rsidP="00F5713B">
      <w:pPr>
        <w:autoSpaceDE w:val="0"/>
        <w:autoSpaceDN w:val="0"/>
        <w:adjustRightInd w:val="0"/>
        <w:spacing w:after="200" w:line="276" w:lineRule="auto"/>
        <w:ind w:left="708"/>
        <w:rPr>
          <w:i/>
          <w:lang w:val="en-US"/>
        </w:rPr>
      </w:pPr>
      <w:r w:rsidRPr="00463F86">
        <w:rPr>
          <w:i/>
          <w:lang w:val="en-US"/>
        </w:rPr>
        <w:t xml:space="preserve">Logistic regression is one of the most popular machine learning algorithms for binary classification. This is because it is a simple algorithm that performs very well on a wide range of problems. It is used </w:t>
      </w:r>
      <w:r w:rsidRPr="00463F86">
        <w:rPr>
          <w:b/>
          <w:i/>
          <w:lang w:val="en-US"/>
        </w:rPr>
        <w:t>when you know that the data is linearly separable/classifiable</w:t>
      </w:r>
      <w:r w:rsidRPr="00463F86">
        <w:rPr>
          <w:i/>
          <w:lang w:val="en-US"/>
        </w:rPr>
        <w:t xml:space="preserve"> and the outcome is </w:t>
      </w:r>
      <w:r w:rsidRPr="00463F86">
        <w:rPr>
          <w:rStyle w:val="Hervorhebung"/>
          <w:i w:val="0"/>
          <w:lang w:val="en-US"/>
        </w:rPr>
        <w:t>binary</w:t>
      </w:r>
      <w:r w:rsidRPr="00463F86">
        <w:rPr>
          <w:i/>
          <w:lang w:val="en-US"/>
        </w:rPr>
        <w:t xml:space="preserve"> or </w:t>
      </w:r>
      <w:r w:rsidRPr="00463F86">
        <w:rPr>
          <w:rStyle w:val="Hervorhebung"/>
          <w:i w:val="0"/>
          <w:lang w:val="en-US"/>
        </w:rPr>
        <w:t>dichotomous</w:t>
      </w:r>
      <w:r w:rsidRPr="00463F86">
        <w:rPr>
          <w:i/>
          <w:lang w:val="en-US"/>
        </w:rPr>
        <w:t xml:space="preserve"> but it can be extended when the dependent has more than two categories. </w:t>
      </w:r>
      <w:r w:rsidRPr="00463F86">
        <w:rPr>
          <w:b/>
          <w:i/>
          <w:lang w:val="en-US"/>
        </w:rPr>
        <w:t>Logistic regression is used when the outcome is a discrete variable</w:t>
      </w:r>
      <w:r w:rsidRPr="00463F86">
        <w:rPr>
          <w:i/>
          <w:lang w:val="en-US"/>
        </w:rPr>
        <w:t xml:space="preserve">, such as trying to figure out who will win the election, </w:t>
      </w:r>
      <w:r w:rsidRPr="00463F86">
        <w:rPr>
          <w:b/>
          <w:i/>
          <w:lang w:val="en-US"/>
        </w:rPr>
        <w:t>whether a student will pass an exam</w:t>
      </w:r>
      <w:r w:rsidRPr="00463F86">
        <w:rPr>
          <w:i/>
          <w:lang w:val="en-US"/>
        </w:rPr>
        <w:t xml:space="preserve"> or not, or </w:t>
      </w:r>
      <w:r w:rsidRPr="00463F86">
        <w:rPr>
          <w:b/>
          <w:i/>
          <w:lang w:val="en-US"/>
        </w:rPr>
        <w:t>whether an email is a spam</w:t>
      </w:r>
      <w:r w:rsidRPr="00463F86">
        <w:rPr>
          <w:i/>
          <w:lang w:val="en-US"/>
        </w:rPr>
        <w:t xml:space="preserve">. This is commonly </w:t>
      </w:r>
      <w:r w:rsidRPr="00463F86">
        <w:rPr>
          <w:b/>
          <w:i/>
          <w:lang w:val="en-US"/>
        </w:rPr>
        <w:t>called as a classification problem</w:t>
      </w:r>
      <w:r w:rsidRPr="00463F86">
        <w:rPr>
          <w:i/>
          <w:lang w:val="en-US"/>
        </w:rPr>
        <w:t xml:space="preserve"> because we are trying to determine which class the dataset best fits.</w:t>
      </w:r>
    </w:p>
    <w:p w:rsidR="001A55DC" w:rsidRPr="00463F86" w:rsidRDefault="001A55DC" w:rsidP="00F5713B">
      <w:pPr>
        <w:autoSpaceDE w:val="0"/>
        <w:autoSpaceDN w:val="0"/>
        <w:adjustRightInd w:val="0"/>
        <w:spacing w:after="200" w:line="276" w:lineRule="auto"/>
        <w:ind w:left="708"/>
        <w:rPr>
          <w:i/>
          <w:lang w:val="en-US"/>
        </w:rPr>
      </w:pPr>
    </w:p>
    <w:p w:rsidR="00E65ACD" w:rsidRPr="00463F86" w:rsidRDefault="00F5713B" w:rsidP="001A55DC">
      <w:pPr>
        <w:rPr>
          <w:rFonts w:ascii="Calibri" w:hAnsi="Calibri" w:cs="Calibri"/>
          <w:b/>
          <w:lang w:val="en-US"/>
        </w:rPr>
      </w:pPr>
      <w:r w:rsidRPr="00463F86">
        <w:rPr>
          <w:rFonts w:ascii="Calibri" w:hAnsi="Calibri" w:cs="Calibri"/>
          <w:b/>
          <w:lang w:val="en-US"/>
        </w:rPr>
        <w:t>W</w:t>
      </w:r>
      <w:r w:rsidR="00E24E75" w:rsidRPr="00463F86">
        <w:rPr>
          <w:rFonts w:ascii="Calibri" w:hAnsi="Calibri" w:cs="Calibri"/>
          <w:b/>
          <w:lang w:val="en-US"/>
        </w:rPr>
        <w:t xml:space="preserve">hat </w:t>
      </w:r>
      <w:proofErr w:type="gramStart"/>
      <w:r w:rsidR="00E24E75" w:rsidRPr="00463F86">
        <w:rPr>
          <w:rFonts w:ascii="Calibri" w:hAnsi="Calibri" w:cs="Calibri"/>
          <w:b/>
          <w:lang w:val="en-US"/>
        </w:rPr>
        <w:t>ist</w:t>
      </w:r>
      <w:proofErr w:type="gramEnd"/>
      <w:r w:rsidR="00E24E75" w:rsidRPr="00463F86">
        <w:rPr>
          <w:rFonts w:ascii="Calibri" w:hAnsi="Calibri" w:cs="Calibri"/>
          <w:b/>
          <w:lang w:val="en-US"/>
        </w:rPr>
        <w:t xml:space="preserve"> the meaning of the </w:t>
      </w:r>
      <w:r w:rsidRPr="00463F86">
        <w:rPr>
          <w:rFonts w:ascii="Calibri" w:hAnsi="Calibri" w:cs="Calibri"/>
          <w:b/>
          <w:lang w:val="en-US"/>
        </w:rPr>
        <w:t>a</w:t>
      </w:r>
      <w:r w:rsidR="00C4256F" w:rsidRPr="00463F86">
        <w:rPr>
          <w:rFonts w:ascii="Calibri" w:hAnsi="Calibri" w:cs="Calibri"/>
          <w:b/>
          <w:lang w:val="en-US"/>
        </w:rPr>
        <w:t xml:space="preserve">rgument: </w:t>
      </w:r>
      <w:r w:rsidR="00E24E75" w:rsidRPr="00463F86">
        <w:rPr>
          <w:rFonts w:ascii="Calibri" w:hAnsi="Calibri" w:cs="Calibri"/>
          <w:b/>
          <w:lang w:val="en-US"/>
        </w:rPr>
        <w:t>„</w:t>
      </w:r>
      <w:r w:rsidR="00C4256F" w:rsidRPr="00463F86">
        <w:rPr>
          <w:rFonts w:ascii="Calibri" w:hAnsi="Calibri" w:cs="Calibri"/>
          <w:b/>
          <w:lang w:val="en-US"/>
        </w:rPr>
        <w:t>regularization rate</w:t>
      </w:r>
      <w:r w:rsidR="00E24E75" w:rsidRPr="00463F86">
        <w:rPr>
          <w:rFonts w:ascii="Calibri" w:hAnsi="Calibri" w:cs="Calibri"/>
          <w:b/>
          <w:lang w:val="en-US"/>
        </w:rPr>
        <w:t>“</w:t>
      </w:r>
    </w:p>
    <w:p w:rsidR="00397A9F" w:rsidRPr="00463F86" w:rsidRDefault="00397A9F" w:rsidP="00397A9F">
      <w:pPr>
        <w:ind w:left="708"/>
        <w:rPr>
          <w:lang w:val="en-US"/>
        </w:rPr>
      </w:pPr>
      <w:r w:rsidRPr="00463F86">
        <w:rPr>
          <w:lang w:val="en-US"/>
        </w:rPr>
        <w:t xml:space="preserve">Visit: </w:t>
      </w:r>
      <w:hyperlink r:id="rId15" w:history="1">
        <w:r w:rsidRPr="00463F86">
          <w:rPr>
            <w:rStyle w:val="Hyperlink"/>
            <w:lang w:val="en-US"/>
          </w:rPr>
          <w:t>http://www.holehouse.org/mlclass/07_Regularization.html</w:t>
        </w:r>
      </w:hyperlink>
    </w:p>
    <w:p w:rsidR="00397A9F" w:rsidRPr="00463F86" w:rsidRDefault="00397A9F" w:rsidP="0083772B">
      <w:pPr>
        <w:autoSpaceDE w:val="0"/>
        <w:autoSpaceDN w:val="0"/>
        <w:adjustRightInd w:val="0"/>
        <w:spacing w:after="200" w:line="276" w:lineRule="auto"/>
        <w:rPr>
          <w:lang w:val="en-US"/>
        </w:rPr>
      </w:pPr>
      <w:r w:rsidRPr="00463F86">
        <w:rPr>
          <w:lang w:val="en-US"/>
        </w:rPr>
        <w:tab/>
      </w:r>
    </w:p>
    <w:p w:rsidR="00F5713B" w:rsidRPr="00397A9F" w:rsidRDefault="00397A9F" w:rsidP="00397A9F">
      <w:pPr>
        <w:autoSpaceDE w:val="0"/>
        <w:autoSpaceDN w:val="0"/>
        <w:adjustRightInd w:val="0"/>
        <w:spacing w:after="200" w:line="276" w:lineRule="auto"/>
        <w:ind w:firstLine="708"/>
        <w:rPr>
          <w:b/>
        </w:rPr>
      </w:pPr>
      <w:r w:rsidRPr="00397A9F">
        <w:rPr>
          <w:b/>
        </w:rPr>
        <w:t>Underfit and Overfit</w:t>
      </w:r>
    </w:p>
    <w:p w:rsidR="00397A9F" w:rsidRPr="00397A9F" w:rsidRDefault="00397A9F" w:rsidP="0083772B">
      <w:pPr>
        <w:autoSpaceDE w:val="0"/>
        <w:autoSpaceDN w:val="0"/>
        <w:adjustRightInd w:val="0"/>
        <w:spacing w:after="200" w:line="276" w:lineRule="auto"/>
      </w:pPr>
      <w:r>
        <w:rPr>
          <w:noProof/>
          <w:lang w:eastAsia="ko-KR"/>
        </w:rPr>
        <w:drawing>
          <wp:inline distT="0" distB="0" distL="0" distR="0">
            <wp:extent cx="5760720" cy="1811890"/>
            <wp:effectExtent l="0" t="0" r="0" b="0"/>
            <wp:docPr id="8" name="Grafik 8" descr="http://www.holehouse.org/mlclass/07_Regularization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http://www.holehouse.org/mlclass/07_Regularization_files/Image.png"/>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760720" cy="1811890"/>
                    </a:xfrm>
                    <a:prstGeom prst="rect">
                      <a:avLst/>
                    </a:prstGeom>
                    <a:noFill/>
                    <a:ln>
                      <a:noFill/>
                    </a:ln>
                  </pic:spPr>
                </pic:pic>
              </a:graphicData>
            </a:graphic>
          </wp:inline>
        </w:drawing>
      </w:r>
    </w:p>
    <w:p w:rsidR="00F5713B" w:rsidRDefault="00F5713B" w:rsidP="0083772B">
      <w:pPr>
        <w:autoSpaceDE w:val="0"/>
        <w:autoSpaceDN w:val="0"/>
        <w:adjustRightInd w:val="0"/>
        <w:spacing w:after="200" w:line="276" w:lineRule="auto"/>
        <w:rPr>
          <w:rFonts w:ascii="Calibri" w:hAnsi="Calibri" w:cs="Calibri"/>
          <w:lang w:val="de"/>
        </w:rPr>
      </w:pPr>
    </w:p>
    <w:p w:rsidR="000175A7" w:rsidRPr="000175A7" w:rsidRDefault="000175A7" w:rsidP="000175A7">
      <w:pPr>
        <w:ind w:left="708"/>
        <w:rPr>
          <w:b/>
        </w:rPr>
      </w:pPr>
      <w:r w:rsidRPr="000175A7">
        <w:rPr>
          <w:b/>
        </w:rPr>
        <w:lastRenderedPageBreak/>
        <w:t>Overfitting with logistic regression</w:t>
      </w:r>
    </w:p>
    <w:p w:rsidR="00397A9F" w:rsidRDefault="00397A9F" w:rsidP="0083772B">
      <w:pPr>
        <w:autoSpaceDE w:val="0"/>
        <w:autoSpaceDN w:val="0"/>
        <w:adjustRightInd w:val="0"/>
        <w:spacing w:after="200" w:line="276" w:lineRule="auto"/>
        <w:rPr>
          <w:rFonts w:ascii="Calibri" w:hAnsi="Calibri" w:cs="Calibri"/>
          <w:lang w:val="de"/>
        </w:rPr>
      </w:pPr>
    </w:p>
    <w:p w:rsidR="000175A7" w:rsidRDefault="000175A7" w:rsidP="0083772B">
      <w:pPr>
        <w:autoSpaceDE w:val="0"/>
        <w:autoSpaceDN w:val="0"/>
        <w:adjustRightInd w:val="0"/>
        <w:spacing w:after="200" w:line="276" w:lineRule="auto"/>
        <w:rPr>
          <w:rFonts w:ascii="Calibri" w:hAnsi="Calibri" w:cs="Calibri"/>
          <w:lang w:val="de"/>
        </w:rPr>
      </w:pPr>
    </w:p>
    <w:p w:rsidR="00397A9F" w:rsidRDefault="00397A9F" w:rsidP="0083772B">
      <w:pPr>
        <w:autoSpaceDE w:val="0"/>
        <w:autoSpaceDN w:val="0"/>
        <w:adjustRightInd w:val="0"/>
        <w:spacing w:after="200" w:line="276" w:lineRule="auto"/>
        <w:rPr>
          <w:rFonts w:ascii="Calibri" w:hAnsi="Calibri" w:cs="Calibri"/>
          <w:lang w:val="de"/>
        </w:rPr>
      </w:pPr>
      <w:r>
        <w:rPr>
          <w:noProof/>
          <w:lang w:eastAsia="ko-KR"/>
        </w:rPr>
        <w:drawing>
          <wp:inline distT="0" distB="0" distL="0" distR="0">
            <wp:extent cx="5760720" cy="2682724"/>
            <wp:effectExtent l="0" t="0" r="0" b="3810"/>
            <wp:docPr id="9" name="Grafik 9" descr="http://www.holehouse.org/mlclass/07_Regularization_files/Image%20%5b1%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holehouse.org/mlclass/07_Regularization_files/Image%20%5b1%5d.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760720" cy="2682724"/>
                    </a:xfrm>
                    <a:prstGeom prst="rect">
                      <a:avLst/>
                    </a:prstGeom>
                    <a:noFill/>
                    <a:ln>
                      <a:noFill/>
                    </a:ln>
                  </pic:spPr>
                </pic:pic>
              </a:graphicData>
            </a:graphic>
          </wp:inline>
        </w:drawing>
      </w:r>
    </w:p>
    <w:p w:rsidR="00397A9F" w:rsidRDefault="00397A9F" w:rsidP="0083772B">
      <w:pPr>
        <w:autoSpaceDE w:val="0"/>
        <w:autoSpaceDN w:val="0"/>
        <w:adjustRightInd w:val="0"/>
        <w:spacing w:after="200" w:line="276" w:lineRule="auto"/>
        <w:rPr>
          <w:rFonts w:ascii="Calibri" w:hAnsi="Calibri" w:cs="Calibri"/>
          <w:lang w:val="de"/>
        </w:rPr>
      </w:pPr>
    </w:p>
    <w:p w:rsidR="000175A7" w:rsidRDefault="000175A7" w:rsidP="0083772B">
      <w:pPr>
        <w:autoSpaceDE w:val="0"/>
        <w:autoSpaceDN w:val="0"/>
        <w:adjustRightInd w:val="0"/>
        <w:spacing w:after="200" w:line="276" w:lineRule="auto"/>
        <w:rPr>
          <w:rFonts w:ascii="Calibri" w:hAnsi="Calibri" w:cs="Calibri"/>
          <w:lang w:val="de"/>
        </w:rPr>
      </w:pPr>
    </w:p>
    <w:p w:rsidR="000175A7" w:rsidRPr="000175A7" w:rsidRDefault="000175A7" w:rsidP="000175A7">
      <w:pPr>
        <w:ind w:left="708"/>
        <w:rPr>
          <w:b/>
        </w:rPr>
      </w:pPr>
      <w:r w:rsidRPr="000175A7">
        <w:rPr>
          <w:b/>
        </w:rPr>
        <w:t>Addressing / preventing overfitting:</w:t>
      </w:r>
    </w:p>
    <w:p w:rsidR="000175A7" w:rsidRPr="000175A7" w:rsidRDefault="008102EC" w:rsidP="000175A7">
      <w:pPr>
        <w:pStyle w:val="Listenabsatz"/>
        <w:numPr>
          <w:ilvl w:val="0"/>
          <w:numId w:val="7"/>
        </w:numPr>
        <w:spacing w:after="0" w:line="240" w:lineRule="auto"/>
        <w:rPr>
          <w:rFonts w:eastAsia="Times New Roman"/>
        </w:rPr>
      </w:pPr>
      <w:r>
        <w:rPr>
          <w:rFonts w:eastAsia="Times New Roman"/>
        </w:rPr>
        <w:t>Eiter r</w:t>
      </w:r>
      <w:r w:rsidR="000175A7" w:rsidRPr="000175A7">
        <w:rPr>
          <w:rFonts w:eastAsia="Times New Roman"/>
        </w:rPr>
        <w:t>educe number of features</w:t>
      </w:r>
    </w:p>
    <w:p w:rsidR="000175A7" w:rsidRPr="000175A7" w:rsidRDefault="000175A7" w:rsidP="000175A7">
      <w:pPr>
        <w:pStyle w:val="Listenabsatz"/>
        <w:numPr>
          <w:ilvl w:val="0"/>
          <w:numId w:val="7"/>
        </w:numPr>
        <w:spacing w:after="0" w:line="240" w:lineRule="auto"/>
        <w:rPr>
          <w:rFonts w:eastAsia="Times New Roman"/>
        </w:rPr>
      </w:pPr>
      <w:r w:rsidRPr="004B319E">
        <w:rPr>
          <w:rFonts w:eastAsia="Times New Roman"/>
          <w:b/>
        </w:rPr>
        <w:t>or work with</w:t>
      </w:r>
      <w:r w:rsidRPr="000175A7">
        <w:rPr>
          <w:rFonts w:eastAsia="Times New Roman"/>
        </w:rPr>
        <w:t xml:space="preserve"> </w:t>
      </w:r>
      <w:r w:rsidRPr="004B319E">
        <w:rPr>
          <w:rFonts w:eastAsia="Times New Roman"/>
          <w:b/>
        </w:rPr>
        <w:t>regul</w:t>
      </w:r>
      <w:r w:rsidR="008D54F5">
        <w:rPr>
          <w:rFonts w:eastAsia="Times New Roman"/>
          <w:b/>
        </w:rPr>
        <w:t>ar</w:t>
      </w:r>
      <w:r w:rsidRPr="004B319E">
        <w:rPr>
          <w:rFonts w:eastAsia="Times New Roman"/>
          <w:b/>
        </w:rPr>
        <w:t>ization</w:t>
      </w:r>
      <w:r>
        <w:rPr>
          <w:rFonts w:eastAsia="Times New Roman"/>
        </w:rPr>
        <w:t>:</w:t>
      </w:r>
    </w:p>
    <w:p w:rsidR="000175A7" w:rsidRPr="00463F86" w:rsidRDefault="004B319E" w:rsidP="004B319E">
      <w:pPr>
        <w:pStyle w:val="Listenabsatz"/>
        <w:numPr>
          <w:ilvl w:val="1"/>
          <w:numId w:val="7"/>
        </w:numPr>
        <w:spacing w:before="100" w:beforeAutospacing="1" w:after="100" w:afterAutospacing="1" w:line="240" w:lineRule="auto"/>
        <w:rPr>
          <w:rFonts w:eastAsia="Times New Roman"/>
          <w:lang w:val="en-US" w:eastAsia="de-DE"/>
        </w:rPr>
      </w:pPr>
      <w:r w:rsidRPr="00463F86">
        <w:rPr>
          <w:rFonts w:eastAsia="Times New Roman"/>
          <w:lang w:val="en-US" w:eastAsia="de-DE"/>
        </w:rPr>
        <w:t>This k</w:t>
      </w:r>
      <w:r w:rsidR="000175A7" w:rsidRPr="00463F86">
        <w:rPr>
          <w:rFonts w:eastAsia="Times New Roman"/>
          <w:lang w:val="en-US" w:eastAsia="de-DE"/>
        </w:rPr>
        <w:t>eep</w:t>
      </w:r>
      <w:r w:rsidRPr="00463F86">
        <w:rPr>
          <w:rFonts w:eastAsia="Times New Roman"/>
          <w:lang w:val="en-US" w:eastAsia="de-DE"/>
        </w:rPr>
        <w:t>s</w:t>
      </w:r>
      <w:r w:rsidR="000175A7" w:rsidRPr="00463F86">
        <w:rPr>
          <w:rFonts w:eastAsia="Times New Roman"/>
          <w:lang w:val="en-US" w:eastAsia="de-DE"/>
        </w:rPr>
        <w:t xml:space="preserve"> all features, but reduce</w:t>
      </w:r>
      <w:r w:rsidRPr="00463F86">
        <w:rPr>
          <w:rFonts w:eastAsia="Times New Roman"/>
          <w:lang w:val="en-US" w:eastAsia="de-DE"/>
        </w:rPr>
        <w:t>s</w:t>
      </w:r>
      <w:r w:rsidR="000175A7" w:rsidRPr="00463F86">
        <w:rPr>
          <w:rFonts w:eastAsia="Times New Roman"/>
          <w:lang w:val="en-US" w:eastAsia="de-DE"/>
        </w:rPr>
        <w:t xml:space="preserve"> magnitude of parameters </w:t>
      </w:r>
      <w:r w:rsidR="000175A7" w:rsidRPr="004B319E">
        <w:rPr>
          <w:rFonts w:eastAsia="Times New Roman"/>
          <w:color w:val="000000"/>
          <w:lang w:eastAsia="de-DE"/>
        </w:rPr>
        <w:t>θ</w:t>
      </w:r>
    </w:p>
    <w:p w:rsidR="000175A7" w:rsidRPr="00463F86" w:rsidRDefault="004B319E" w:rsidP="004B319E">
      <w:pPr>
        <w:pStyle w:val="Listenabsatz"/>
        <w:numPr>
          <w:ilvl w:val="1"/>
          <w:numId w:val="7"/>
        </w:numPr>
        <w:spacing w:before="100" w:beforeAutospacing="1" w:after="100" w:afterAutospacing="1" w:line="240" w:lineRule="auto"/>
        <w:rPr>
          <w:rFonts w:eastAsia="Times New Roman"/>
          <w:lang w:val="en-US" w:eastAsia="de-DE"/>
        </w:rPr>
      </w:pPr>
      <w:r w:rsidRPr="00463F86">
        <w:rPr>
          <w:rFonts w:eastAsia="Times New Roman"/>
          <w:lang w:val="en-US" w:eastAsia="de-DE"/>
        </w:rPr>
        <w:t>It w</w:t>
      </w:r>
      <w:r w:rsidR="000175A7" w:rsidRPr="00463F86">
        <w:rPr>
          <w:rFonts w:eastAsia="Times New Roman"/>
          <w:lang w:val="en-US" w:eastAsia="de-DE"/>
        </w:rPr>
        <w:t xml:space="preserve">orks well when we have a lot of features, each of which contributes a bit to predicting </w:t>
      </w:r>
      <w:r w:rsidRPr="00463F86">
        <w:rPr>
          <w:rFonts w:eastAsia="Times New Roman"/>
          <w:lang w:val="en-US" w:eastAsia="de-DE"/>
        </w:rPr>
        <w:t>the result</w:t>
      </w:r>
    </w:p>
    <w:p w:rsidR="000175A7" w:rsidRPr="00463F86" w:rsidRDefault="004B319E" w:rsidP="004B319E">
      <w:pPr>
        <w:pStyle w:val="Listenabsatz"/>
        <w:numPr>
          <w:ilvl w:val="0"/>
          <w:numId w:val="11"/>
        </w:numPr>
        <w:spacing w:after="0" w:line="240" w:lineRule="auto"/>
        <w:rPr>
          <w:rFonts w:eastAsia="Times New Roman"/>
          <w:lang w:val="en-US" w:eastAsia="de-DE"/>
        </w:rPr>
      </w:pPr>
      <w:r w:rsidRPr="00463F86">
        <w:rPr>
          <w:rFonts w:eastAsia="Times New Roman"/>
          <w:lang w:val="en-US" w:eastAsia="de-DE"/>
        </w:rPr>
        <w:t xml:space="preserve">The </w:t>
      </w:r>
      <w:r w:rsidR="000175A7" w:rsidRPr="00463F86">
        <w:rPr>
          <w:rFonts w:eastAsia="Times New Roman"/>
          <w:b/>
          <w:lang w:val="en-US" w:eastAsia="de-DE"/>
        </w:rPr>
        <w:t>regularization parameter</w:t>
      </w:r>
      <w:r w:rsidR="000175A7" w:rsidRPr="00463F86">
        <w:rPr>
          <w:rFonts w:eastAsia="Times New Roman"/>
          <w:lang w:val="en-US" w:eastAsia="de-DE"/>
        </w:rPr>
        <w:t xml:space="preserve"> </w:t>
      </w:r>
      <w:r w:rsidRPr="00463F86">
        <w:rPr>
          <w:rFonts w:eastAsia="Times New Roman"/>
          <w:lang w:val="en-US" w:eastAsia="de-DE"/>
        </w:rPr>
        <w:t>c</w:t>
      </w:r>
      <w:r w:rsidR="000175A7" w:rsidRPr="00463F86">
        <w:rPr>
          <w:rFonts w:eastAsia="Times New Roman"/>
          <w:lang w:val="en-US" w:eastAsia="de-DE"/>
        </w:rPr>
        <w:t xml:space="preserve">ontrols </w:t>
      </w:r>
      <w:r w:rsidR="000175A7" w:rsidRPr="00463F86">
        <w:rPr>
          <w:rFonts w:eastAsia="Times New Roman"/>
          <w:b/>
          <w:i/>
          <w:lang w:val="en-US" w:eastAsia="de-DE"/>
        </w:rPr>
        <w:t>a trade off</w:t>
      </w:r>
      <w:r w:rsidR="000175A7" w:rsidRPr="00463F86">
        <w:rPr>
          <w:rFonts w:eastAsia="Times New Roman"/>
          <w:lang w:val="en-US" w:eastAsia="de-DE"/>
        </w:rPr>
        <w:t xml:space="preserve"> between our two goals</w:t>
      </w:r>
      <w:r w:rsidRPr="00463F86">
        <w:rPr>
          <w:rFonts w:eastAsia="Times New Roman"/>
          <w:lang w:val="en-US" w:eastAsia="de-DE"/>
        </w:rPr>
        <w:t>:</w:t>
      </w:r>
    </w:p>
    <w:p w:rsidR="000175A7" w:rsidRPr="00463F86" w:rsidRDefault="000175A7" w:rsidP="004B319E">
      <w:pPr>
        <w:pStyle w:val="Listenabsatz"/>
        <w:numPr>
          <w:ilvl w:val="0"/>
          <w:numId w:val="10"/>
        </w:numPr>
        <w:spacing w:before="100" w:beforeAutospacing="1" w:after="0" w:line="240" w:lineRule="auto"/>
        <w:rPr>
          <w:rFonts w:eastAsia="Times New Roman"/>
          <w:lang w:val="en-US" w:eastAsia="de-DE"/>
        </w:rPr>
      </w:pPr>
      <w:r w:rsidRPr="00463F86">
        <w:rPr>
          <w:rFonts w:eastAsia="Times New Roman"/>
          <w:lang w:val="en-US" w:eastAsia="de-DE"/>
        </w:rPr>
        <w:t>Want to fit the training set well</w:t>
      </w:r>
    </w:p>
    <w:p w:rsidR="000175A7" w:rsidRPr="004B319E" w:rsidRDefault="000175A7" w:rsidP="004B319E">
      <w:pPr>
        <w:pStyle w:val="Listenabsatz"/>
        <w:numPr>
          <w:ilvl w:val="0"/>
          <w:numId w:val="10"/>
        </w:numPr>
        <w:spacing w:before="100" w:beforeAutospacing="1" w:after="100" w:afterAutospacing="1" w:line="240" w:lineRule="auto"/>
        <w:rPr>
          <w:rFonts w:eastAsia="Times New Roman"/>
          <w:lang w:eastAsia="de-DE"/>
        </w:rPr>
      </w:pPr>
      <w:r w:rsidRPr="004B319E">
        <w:rPr>
          <w:rFonts w:eastAsia="Times New Roman"/>
          <w:lang w:eastAsia="de-DE"/>
        </w:rPr>
        <w:t>Want to keep parameters small</w:t>
      </w:r>
    </w:p>
    <w:p w:rsidR="000175A7" w:rsidRPr="00463F86" w:rsidRDefault="000175A7" w:rsidP="008102EC">
      <w:pPr>
        <w:pStyle w:val="Listenabsatz"/>
        <w:numPr>
          <w:ilvl w:val="1"/>
          <w:numId w:val="7"/>
        </w:numPr>
        <w:spacing w:before="100" w:beforeAutospacing="1" w:after="100" w:afterAutospacing="1" w:line="240" w:lineRule="auto"/>
        <w:rPr>
          <w:rFonts w:eastAsia="Times New Roman"/>
          <w:lang w:val="en-US" w:eastAsia="de-DE"/>
        </w:rPr>
      </w:pPr>
      <w:r w:rsidRPr="00463F86">
        <w:rPr>
          <w:rFonts w:eastAsia="Times New Roman"/>
          <w:b/>
          <w:lang w:val="en-US" w:eastAsia="de-DE"/>
        </w:rPr>
        <w:t>Regularization parameter</w:t>
      </w:r>
      <w:r w:rsidRPr="00463F86">
        <w:rPr>
          <w:rFonts w:eastAsia="Times New Roman"/>
          <w:lang w:val="en-US" w:eastAsia="de-DE"/>
        </w:rPr>
        <w:t xml:space="preserve"> should be chosen carefully - </w:t>
      </w:r>
      <w:r w:rsidRPr="00463F86">
        <w:rPr>
          <w:rFonts w:eastAsia="Times New Roman"/>
          <w:b/>
          <w:lang w:val="en-US" w:eastAsia="de-DE"/>
        </w:rPr>
        <w:t>not too big...</w:t>
      </w:r>
    </w:p>
    <w:p w:rsidR="000175A7" w:rsidRPr="00463F86" w:rsidRDefault="000175A7" w:rsidP="0083772B">
      <w:pPr>
        <w:autoSpaceDE w:val="0"/>
        <w:autoSpaceDN w:val="0"/>
        <w:adjustRightInd w:val="0"/>
        <w:spacing w:after="200" w:line="276" w:lineRule="auto"/>
        <w:rPr>
          <w:rFonts w:ascii="Calibri" w:hAnsi="Calibri" w:cs="Calibri"/>
          <w:lang w:val="en-US"/>
        </w:rPr>
      </w:pPr>
    </w:p>
    <w:p w:rsidR="00B91151" w:rsidRPr="00463F86" w:rsidRDefault="00B91151">
      <w:pPr>
        <w:rPr>
          <w:rFonts w:ascii="Calibri" w:hAnsi="Calibri" w:cs="Calibri"/>
          <w:lang w:val="en-US"/>
        </w:rPr>
      </w:pPr>
      <w:r w:rsidRPr="00463F86">
        <w:rPr>
          <w:rFonts w:ascii="Calibri" w:hAnsi="Calibri" w:cs="Calibri"/>
          <w:lang w:val="en-US"/>
        </w:rPr>
        <w:br w:type="page"/>
      </w:r>
    </w:p>
    <w:p w:rsidR="000175A7" w:rsidRPr="00463F86" w:rsidRDefault="000175A7" w:rsidP="0083772B">
      <w:pPr>
        <w:autoSpaceDE w:val="0"/>
        <w:autoSpaceDN w:val="0"/>
        <w:adjustRightInd w:val="0"/>
        <w:spacing w:after="200" w:line="276" w:lineRule="auto"/>
        <w:rPr>
          <w:rFonts w:ascii="Calibri" w:hAnsi="Calibri" w:cs="Calibri"/>
          <w:lang w:val="en-US"/>
        </w:rPr>
      </w:pPr>
    </w:p>
    <w:p w:rsidR="00580A60" w:rsidRPr="00463F86" w:rsidRDefault="00F5713B" w:rsidP="00F5713B">
      <w:pPr>
        <w:pStyle w:val="Listenabsatz"/>
        <w:numPr>
          <w:ilvl w:val="0"/>
          <w:numId w:val="2"/>
        </w:numPr>
        <w:autoSpaceDE w:val="0"/>
        <w:autoSpaceDN w:val="0"/>
        <w:adjustRightInd w:val="0"/>
        <w:spacing w:after="200" w:line="276" w:lineRule="auto"/>
        <w:rPr>
          <w:rFonts w:ascii="Calibri" w:hAnsi="Calibri" w:cs="Calibri"/>
          <w:b/>
          <w:lang w:val="en-US"/>
        </w:rPr>
      </w:pPr>
      <w:r w:rsidRPr="00463F86">
        <w:rPr>
          <w:rFonts w:ascii="Calibri" w:hAnsi="Calibri" w:cs="Calibri"/>
          <w:b/>
          <w:lang w:val="en-US"/>
        </w:rPr>
        <w:t>What are</w:t>
      </w:r>
      <w:r w:rsidR="00580A60" w:rsidRPr="00463F86">
        <w:rPr>
          <w:rFonts w:ascii="Calibri" w:hAnsi="Calibri" w:cs="Calibri"/>
          <w:b/>
          <w:lang w:val="en-US"/>
        </w:rPr>
        <w:t xml:space="preserve"> Thresholds, Precision and </w:t>
      </w:r>
      <w:proofErr w:type="gramStart"/>
      <w:r w:rsidR="00580A60" w:rsidRPr="00463F86">
        <w:rPr>
          <w:rFonts w:ascii="Calibri" w:hAnsi="Calibri" w:cs="Calibri"/>
          <w:b/>
          <w:lang w:val="en-US"/>
        </w:rPr>
        <w:t>Recall ?</w:t>
      </w:r>
      <w:proofErr w:type="gramEnd"/>
    </w:p>
    <w:p w:rsidR="00E65ACD" w:rsidRPr="00463F86" w:rsidRDefault="00E65ACD" w:rsidP="0083772B">
      <w:pPr>
        <w:autoSpaceDE w:val="0"/>
        <w:autoSpaceDN w:val="0"/>
        <w:adjustRightInd w:val="0"/>
        <w:spacing w:after="200" w:line="276" w:lineRule="auto"/>
        <w:rPr>
          <w:rFonts w:ascii="Calibri" w:hAnsi="Calibri" w:cs="Calibri"/>
          <w:lang w:val="en-US"/>
        </w:rPr>
      </w:pPr>
    </w:p>
    <w:p w:rsidR="00E65ACD" w:rsidRDefault="00B91151" w:rsidP="0083772B">
      <w:pPr>
        <w:autoSpaceDE w:val="0"/>
        <w:autoSpaceDN w:val="0"/>
        <w:adjustRightInd w:val="0"/>
        <w:spacing w:after="200" w:line="276" w:lineRule="auto"/>
        <w:rPr>
          <w:rFonts w:ascii="Calibri" w:hAnsi="Calibri" w:cs="Calibri"/>
          <w:lang w:val="de"/>
        </w:rPr>
      </w:pPr>
      <w:r>
        <w:rPr>
          <w:noProof/>
          <w:lang w:eastAsia="ko-KR"/>
        </w:rPr>
        <mc:AlternateContent>
          <mc:Choice Requires="wps">
            <w:drawing>
              <wp:anchor distT="0" distB="0" distL="114300" distR="114300" simplePos="0" relativeHeight="251672576" behindDoc="0" locked="0" layoutInCell="1" allowOverlap="1" wp14:anchorId="0A5D27C0" wp14:editId="32CAA726">
                <wp:simplePos x="0" y="0"/>
                <wp:positionH relativeFrom="column">
                  <wp:posOffset>-181373</wp:posOffset>
                </wp:positionH>
                <wp:positionV relativeFrom="paragraph">
                  <wp:posOffset>308999</wp:posOffset>
                </wp:positionV>
                <wp:extent cx="1658203" cy="1214651"/>
                <wp:effectExtent l="0" t="0" r="18415" b="24130"/>
                <wp:wrapNone/>
                <wp:docPr id="19" name="Ellipse 19"/>
                <wp:cNvGraphicFramePr/>
                <a:graphic xmlns:a="http://schemas.openxmlformats.org/drawingml/2006/main">
                  <a:graphicData uri="http://schemas.microsoft.com/office/word/2010/wordprocessingShape">
                    <wps:wsp>
                      <wps:cNvSpPr/>
                      <wps:spPr>
                        <a:xfrm>
                          <a:off x="0" y="0"/>
                          <a:ext cx="1658203" cy="1214651"/>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7B2AE9C" id="Ellipse 19" o:spid="_x0000_s1026" style="position:absolute;margin-left:-14.3pt;margin-top:24.35pt;width:130.55pt;height:95.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" filled="f" strokecolor="#00b050" strokeweight="1pt">
                <v:stroke joinstyle="miter"/>
              </v:oval>
            </w:pict>
          </mc:Fallback>
        </mc:AlternateContent>
      </w:r>
      <w:r>
        <w:rPr>
          <w:noProof/>
          <w:lang w:eastAsia="ko-KR"/>
        </w:rPr>
        <mc:AlternateContent>
          <mc:Choice Requires="wps">
            <w:drawing>
              <wp:anchor distT="0" distB="0" distL="114300" distR="114300" simplePos="0" relativeHeight="251668480" behindDoc="0" locked="0" layoutInCell="1" allowOverlap="1" wp14:anchorId="3F315F94" wp14:editId="642C85CF">
                <wp:simplePos x="0" y="0"/>
                <wp:positionH relativeFrom="column">
                  <wp:posOffset>1265100</wp:posOffset>
                </wp:positionH>
                <wp:positionV relativeFrom="paragraph">
                  <wp:posOffset>364054</wp:posOffset>
                </wp:positionV>
                <wp:extent cx="1658203" cy="1214651"/>
                <wp:effectExtent l="0" t="0" r="18415" b="24130"/>
                <wp:wrapNone/>
                <wp:docPr id="16" name="Ellipse 16"/>
                <wp:cNvGraphicFramePr/>
                <a:graphic xmlns:a="http://schemas.openxmlformats.org/drawingml/2006/main">
                  <a:graphicData uri="http://schemas.microsoft.com/office/word/2010/wordprocessingShape">
                    <wps:wsp>
                      <wps:cNvSpPr/>
                      <wps:spPr>
                        <a:xfrm>
                          <a:off x="0" y="0"/>
                          <a:ext cx="1658203" cy="1214651"/>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F2767BF" id="Ellipse 16" o:spid="_x0000_s1026" style="position:absolute;margin-left:99.6pt;margin-top:28.65pt;width:130.55pt;height:95.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" filled="f" strokecolor="#1f4d78 [1604]" strokeweight="1pt">
                <v:stroke joinstyle="miter"/>
              </v:oval>
            </w:pict>
          </mc:Fallback>
        </mc:AlternateContent>
      </w:r>
      <w:r>
        <w:rPr>
          <w:noProof/>
          <w:lang w:eastAsia="ko-KR"/>
        </w:rPr>
        <mc:AlternateContent>
          <mc:Choice Requires="wps">
            <w:drawing>
              <wp:anchor distT="0" distB="0" distL="114300" distR="114300" simplePos="0" relativeHeight="251664384" behindDoc="0" locked="0" layoutInCell="1" allowOverlap="1">
                <wp:simplePos x="0" y="0"/>
                <wp:positionH relativeFrom="column">
                  <wp:posOffset>2546265</wp:posOffset>
                </wp:positionH>
                <wp:positionV relativeFrom="paragraph">
                  <wp:posOffset>327688</wp:posOffset>
                </wp:positionV>
                <wp:extent cx="1658203" cy="1214651"/>
                <wp:effectExtent l="0" t="0" r="18415" b="24130"/>
                <wp:wrapNone/>
                <wp:docPr id="14" name="Ellipse 14"/>
                <wp:cNvGraphicFramePr/>
                <a:graphic xmlns:a="http://schemas.openxmlformats.org/drawingml/2006/main">
                  <a:graphicData uri="http://schemas.microsoft.com/office/word/2010/wordprocessingShape">
                    <wps:wsp>
                      <wps:cNvSpPr/>
                      <wps:spPr>
                        <a:xfrm>
                          <a:off x="0" y="0"/>
                          <a:ext cx="1658203" cy="12146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14B52D6" id="Ellipse 14" o:spid="_x0000_s1026" style="position:absolute;margin-left:200.5pt;margin-top:25.8pt;width:130.55pt;height:95.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qDBlwIAAIk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" filled="f" strokecolor="red" strokeweight="1pt">
                <v:stroke joinstyle="miter"/>
              </v:oval>
            </w:pict>
          </mc:Fallback>
        </mc:AlternateContent>
      </w:r>
      <w:r w:rsidR="008102EC">
        <w:rPr>
          <w:noProof/>
          <w:lang w:eastAsia="ko-KR"/>
        </w:rPr>
        <w:drawing>
          <wp:inline distT="0" distB="0" distL="0" distR="0" wp14:anchorId="0640495D" wp14:editId="67E4F6A1">
            <wp:extent cx="3965673" cy="324134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5444" cy="3257503"/>
                    </a:xfrm>
                    <a:prstGeom prst="rect">
                      <a:avLst/>
                    </a:prstGeom>
                  </pic:spPr>
                </pic:pic>
              </a:graphicData>
            </a:graphic>
          </wp:inline>
        </w:drawing>
      </w:r>
    </w:p>
    <w:p w:rsidR="008102EC" w:rsidRDefault="00B91151" w:rsidP="0083772B">
      <w:pPr>
        <w:autoSpaceDE w:val="0"/>
        <w:autoSpaceDN w:val="0"/>
        <w:adjustRightInd w:val="0"/>
        <w:spacing w:after="200" w:line="276" w:lineRule="auto"/>
        <w:rPr>
          <w:rFonts w:ascii="Calibri" w:hAnsi="Calibri" w:cs="Calibri"/>
          <w:lang w:val="de"/>
        </w:rPr>
      </w:pPr>
      <w:r>
        <w:rPr>
          <w:noProof/>
          <w:lang w:eastAsia="ko-KR"/>
        </w:rPr>
        <mc:AlternateContent>
          <mc:Choice Requires="wps">
            <w:drawing>
              <wp:anchor distT="0" distB="0" distL="114300" distR="114300" simplePos="0" relativeHeight="251674624" behindDoc="0" locked="0" layoutInCell="1" allowOverlap="1" wp14:anchorId="38DDF8A4" wp14:editId="36988771">
                <wp:simplePos x="0" y="0"/>
                <wp:positionH relativeFrom="column">
                  <wp:posOffset>2726368</wp:posOffset>
                </wp:positionH>
                <wp:positionV relativeFrom="paragraph">
                  <wp:posOffset>347316</wp:posOffset>
                </wp:positionV>
                <wp:extent cx="1658203" cy="1214651"/>
                <wp:effectExtent l="0" t="0" r="18415" b="24130"/>
                <wp:wrapNone/>
                <wp:docPr id="20" name="Ellipse 20"/>
                <wp:cNvGraphicFramePr/>
                <a:graphic xmlns:a="http://schemas.openxmlformats.org/drawingml/2006/main">
                  <a:graphicData uri="http://schemas.microsoft.com/office/word/2010/wordprocessingShape">
                    <wps:wsp>
                      <wps:cNvSpPr/>
                      <wps:spPr>
                        <a:xfrm>
                          <a:off x="0" y="0"/>
                          <a:ext cx="1658203" cy="1214651"/>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EFD5CCD" id="Ellipse 20" o:spid="_x0000_s1026" style="position:absolute;margin-left:214.65pt;margin-top:27.35pt;width:130.55pt;height:95.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" filled="f" strokecolor="#00b050" strokeweight="1pt">
                <v:stroke joinstyle="miter"/>
              </v:oval>
            </w:pict>
          </mc:Fallback>
        </mc:AlternateContent>
      </w:r>
      <w:r>
        <w:rPr>
          <w:noProof/>
          <w:lang w:eastAsia="ko-KR"/>
        </w:rPr>
        <mc:AlternateContent>
          <mc:Choice Requires="wps">
            <w:drawing>
              <wp:anchor distT="0" distB="0" distL="114300" distR="114300" simplePos="0" relativeHeight="251670528" behindDoc="0" locked="0" layoutInCell="1" allowOverlap="1" wp14:anchorId="4601FBA6" wp14:editId="551FFCA0">
                <wp:simplePos x="0" y="0"/>
                <wp:positionH relativeFrom="column">
                  <wp:posOffset>-113134</wp:posOffset>
                </wp:positionH>
                <wp:positionV relativeFrom="paragraph">
                  <wp:posOffset>388278</wp:posOffset>
                </wp:positionV>
                <wp:extent cx="1658203" cy="1214651"/>
                <wp:effectExtent l="0" t="0" r="18415" b="24130"/>
                <wp:wrapNone/>
                <wp:docPr id="17" name="Ellipse 17"/>
                <wp:cNvGraphicFramePr/>
                <a:graphic xmlns:a="http://schemas.openxmlformats.org/drawingml/2006/main">
                  <a:graphicData uri="http://schemas.microsoft.com/office/word/2010/wordprocessingShape">
                    <wps:wsp>
                      <wps:cNvSpPr/>
                      <wps:spPr>
                        <a:xfrm>
                          <a:off x="0" y="0"/>
                          <a:ext cx="1658203" cy="1214651"/>
                        </a:xfrm>
                        <a:prstGeom prst="ellipse">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B50A376" id="Ellipse 17" o:spid="_x0000_s1026" style="position:absolute;margin-left:-8.9pt;margin-top:30.55pt;width:130.55pt;height:95.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" filled="f" strokecolor="#1f4d78 [1604]" strokeweight="1pt">
                <v:stroke joinstyle="miter"/>
              </v:oval>
            </w:pict>
          </mc:Fallback>
        </mc:AlternateContent>
      </w:r>
      <w:r>
        <w:rPr>
          <w:noProof/>
          <w:lang w:eastAsia="ko-KR"/>
        </w:rPr>
        <mc:AlternateContent>
          <mc:Choice Requires="wps">
            <w:drawing>
              <wp:anchor distT="0" distB="0" distL="114300" distR="114300" simplePos="0" relativeHeight="251666432" behindDoc="0" locked="0" layoutInCell="1" allowOverlap="1" wp14:anchorId="7036725F" wp14:editId="73CE9301">
                <wp:simplePos x="0" y="0"/>
                <wp:positionH relativeFrom="column">
                  <wp:posOffset>1319691</wp:posOffset>
                </wp:positionH>
                <wp:positionV relativeFrom="paragraph">
                  <wp:posOffset>409215</wp:posOffset>
                </wp:positionV>
                <wp:extent cx="1658203" cy="1214651"/>
                <wp:effectExtent l="0" t="0" r="18415" b="24130"/>
                <wp:wrapNone/>
                <wp:docPr id="15" name="Ellipse 15"/>
                <wp:cNvGraphicFramePr/>
                <a:graphic xmlns:a="http://schemas.openxmlformats.org/drawingml/2006/main">
                  <a:graphicData uri="http://schemas.microsoft.com/office/word/2010/wordprocessingShape">
                    <wps:wsp>
                      <wps:cNvSpPr/>
                      <wps:spPr>
                        <a:xfrm>
                          <a:off x="0" y="0"/>
                          <a:ext cx="1658203" cy="12146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8F99C8E" id="Ellipse 15" o:spid="_x0000_s1026" style="position:absolute;margin-left:103.9pt;margin-top:32.2pt;width:130.55pt;height:95.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" filled="f" strokecolor="red" strokeweight="1pt">
                <v:stroke joinstyle="miter"/>
              </v:oval>
            </w:pict>
          </mc:Fallback>
        </mc:AlternateContent>
      </w:r>
      <w:r w:rsidR="008102EC">
        <w:rPr>
          <w:noProof/>
          <w:lang w:eastAsia="ko-KR"/>
        </w:rPr>
        <w:drawing>
          <wp:inline distT="0" distB="0" distL="0" distR="0" wp14:anchorId="363ACD26" wp14:editId="172AB04D">
            <wp:extent cx="3923732" cy="3354549"/>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4058" cy="3363377"/>
                    </a:xfrm>
                    <a:prstGeom prst="rect">
                      <a:avLst/>
                    </a:prstGeom>
                  </pic:spPr>
                </pic:pic>
              </a:graphicData>
            </a:graphic>
          </wp:inline>
        </w:drawing>
      </w:r>
    </w:p>
    <w:p w:rsidR="008102EC" w:rsidRDefault="00B91151" w:rsidP="00960A6C">
      <w:pPr>
        <w:autoSpaceDE w:val="0"/>
        <w:autoSpaceDN w:val="0"/>
        <w:adjustRightInd w:val="0"/>
        <w:spacing w:after="200" w:line="276" w:lineRule="auto"/>
        <w:ind w:firstLine="708"/>
        <w:rPr>
          <w:rFonts w:ascii="Calibri" w:hAnsi="Calibri" w:cs="Calibri"/>
          <w:lang w:val="de"/>
        </w:rPr>
      </w:pPr>
      <w:r>
        <w:rPr>
          <w:noProof/>
          <w:lang w:eastAsia="ko-KR"/>
        </w:rPr>
        <w:lastRenderedPageBreak/>
        <w:drawing>
          <wp:inline distT="0" distB="0" distL="0" distR="0" wp14:anchorId="5E35628E" wp14:editId="6A4E5D01">
            <wp:extent cx="4812200" cy="3639916"/>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6518" cy="3643182"/>
                    </a:xfrm>
                    <a:prstGeom prst="rect">
                      <a:avLst/>
                    </a:prstGeom>
                  </pic:spPr>
                </pic:pic>
              </a:graphicData>
            </a:graphic>
          </wp:inline>
        </w:drawing>
      </w:r>
    </w:p>
    <w:p w:rsidR="00B91151" w:rsidRDefault="00B91151" w:rsidP="008D54F5">
      <w:pPr>
        <w:spacing w:after="0" w:line="240" w:lineRule="auto"/>
        <w:ind w:left="708"/>
        <w:jc w:val="both"/>
        <w:rPr>
          <w:rFonts w:eastAsia="Times New Roman"/>
          <w:lang w:eastAsia="de-DE"/>
        </w:rPr>
      </w:pPr>
      <w:r w:rsidRPr="00B91151">
        <w:rPr>
          <w:rFonts w:eastAsia="Times New Roman"/>
          <w:lang w:eastAsia="de-DE"/>
        </w:rPr>
        <w:t>Zwischen den beiden Qualitätskriterien besteht jedoch wie das obige Schaubild zeigt ein Zielkonflikt: Mit steigender Precision sinkt i.d.R. der Recall und umgekehrt. Anders formuliert: Je mehr Wert bei der Recherche auf Genauigkeit gelegt wird, desto größer ist die Gefahr, dass relevante Dokumente nicht gefunden werden. Je mehr Wert auf Vollständigkeit gelegt wird, desto größer ist tendenziell der Ballast an irrelevanten Treffern</w:t>
      </w:r>
    </w:p>
    <w:p w:rsidR="00B91151" w:rsidRPr="00B91151" w:rsidRDefault="00B91151" w:rsidP="00B91151">
      <w:pPr>
        <w:spacing w:after="0" w:line="240" w:lineRule="auto"/>
        <w:rPr>
          <w:rFonts w:ascii="Arial" w:eastAsia="Times New Roman" w:hAnsi="Arial" w:cs="Arial"/>
          <w:sz w:val="30"/>
          <w:szCs w:val="30"/>
          <w:lang w:eastAsia="de-DE"/>
        </w:rPr>
      </w:pPr>
    </w:p>
    <w:p w:rsidR="008102EC" w:rsidRDefault="003C59E6" w:rsidP="00960A6C">
      <w:pPr>
        <w:autoSpaceDE w:val="0"/>
        <w:autoSpaceDN w:val="0"/>
        <w:adjustRightInd w:val="0"/>
        <w:spacing w:after="200" w:line="276" w:lineRule="auto"/>
        <w:ind w:left="708"/>
        <w:rPr>
          <w:rFonts w:ascii="Calibri" w:hAnsi="Calibri" w:cs="Calibri"/>
          <w:lang w:val="de"/>
        </w:rPr>
      </w:pPr>
      <w:hyperlink r:id="rId23" w:anchor="Precision" w:history="1">
        <w:r w:rsidR="00B91151" w:rsidRPr="00881415">
          <w:rPr>
            <w:rStyle w:val="Hyperlink"/>
            <w:rFonts w:ascii="Calibri" w:hAnsi="Calibri" w:cs="Calibri"/>
            <w:lang w:val="de"/>
          </w:rPr>
          <w:t>https://en.wikipedia.org/wiki/Precision_and_recall#Precision</w:t>
        </w:r>
      </w:hyperlink>
    </w:p>
    <w:p w:rsidR="00B91151" w:rsidRDefault="00B91151" w:rsidP="00960A6C">
      <w:pPr>
        <w:autoSpaceDE w:val="0"/>
        <w:autoSpaceDN w:val="0"/>
        <w:adjustRightInd w:val="0"/>
        <w:spacing w:after="200" w:line="276" w:lineRule="auto"/>
        <w:ind w:left="708"/>
        <w:rPr>
          <w:rFonts w:ascii="Calibri" w:hAnsi="Calibri" w:cs="Calibri"/>
          <w:lang w:val="de"/>
        </w:rPr>
      </w:pPr>
      <w:r>
        <w:rPr>
          <w:noProof/>
          <w:lang w:eastAsia="ko-KR"/>
        </w:rPr>
        <w:drawing>
          <wp:inline distT="0" distB="0" distL="0" distR="0" wp14:anchorId="54637784" wp14:editId="6717794E">
            <wp:extent cx="5760720" cy="10547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54735"/>
                    </a:xfrm>
                    <a:prstGeom prst="rect">
                      <a:avLst/>
                    </a:prstGeom>
                  </pic:spPr>
                </pic:pic>
              </a:graphicData>
            </a:graphic>
          </wp:inline>
        </w:drawing>
      </w:r>
    </w:p>
    <w:p w:rsidR="002A5EFB" w:rsidRDefault="002A5EFB" w:rsidP="00960A6C">
      <w:pPr>
        <w:autoSpaceDE w:val="0"/>
        <w:autoSpaceDN w:val="0"/>
        <w:adjustRightInd w:val="0"/>
        <w:spacing w:after="200" w:line="276" w:lineRule="auto"/>
        <w:ind w:left="708"/>
        <w:rPr>
          <w:rFonts w:ascii="Calibri" w:hAnsi="Calibri" w:cs="Calibri"/>
          <w:lang w:val="de"/>
        </w:rPr>
      </w:pPr>
      <w:r>
        <w:rPr>
          <w:noProof/>
          <w:lang w:eastAsia="ko-KR"/>
        </w:rPr>
        <w:drawing>
          <wp:inline distT="0" distB="0" distL="0" distR="0" wp14:anchorId="4C15FE14" wp14:editId="752A3292">
            <wp:extent cx="5993472" cy="1037230"/>
            <wp:effectExtent l="0" t="0" r="762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6922" cy="1039558"/>
                    </a:xfrm>
                    <a:prstGeom prst="rect">
                      <a:avLst/>
                    </a:prstGeom>
                  </pic:spPr>
                </pic:pic>
              </a:graphicData>
            </a:graphic>
          </wp:inline>
        </w:drawing>
      </w:r>
    </w:p>
    <w:p w:rsidR="00E21384" w:rsidRDefault="00E21384">
      <w:pPr>
        <w:rPr>
          <w:rFonts w:ascii="Calibri" w:hAnsi="Calibri" w:cs="Calibri"/>
          <w:lang w:val="de"/>
        </w:rPr>
      </w:pPr>
      <w:r>
        <w:rPr>
          <w:rFonts w:ascii="Calibri" w:hAnsi="Calibri" w:cs="Calibri"/>
          <w:lang w:val="de"/>
        </w:rPr>
        <w:br w:type="page"/>
      </w:r>
    </w:p>
    <w:p w:rsidR="00FF39E6" w:rsidRPr="00FF39E6" w:rsidRDefault="00FF39E6" w:rsidP="00FF39E6">
      <w:pPr>
        <w:pStyle w:val="Listenabsatz"/>
        <w:numPr>
          <w:ilvl w:val="0"/>
          <w:numId w:val="2"/>
        </w:numPr>
        <w:autoSpaceDE w:val="0"/>
        <w:autoSpaceDN w:val="0"/>
        <w:adjustRightInd w:val="0"/>
        <w:spacing w:after="200" w:line="276" w:lineRule="auto"/>
        <w:rPr>
          <w:rFonts w:ascii="Calibri" w:hAnsi="Calibri" w:cs="Calibri"/>
          <w:b/>
          <w:bCs/>
          <w:lang w:val="de"/>
        </w:rPr>
      </w:pPr>
      <w:r w:rsidRPr="00FF39E6">
        <w:rPr>
          <w:rFonts w:ascii="Calibri" w:hAnsi="Calibri" w:cs="Calibri"/>
          <w:b/>
          <w:bCs/>
          <w:lang w:val="de"/>
        </w:rPr>
        <w:lastRenderedPageBreak/>
        <w:t>Beyond Accuracy: Precision and Recall</w:t>
      </w:r>
    </w:p>
    <w:p w:rsidR="00E65ACD" w:rsidRDefault="003C59E6" w:rsidP="00FF39E6">
      <w:pPr>
        <w:autoSpaceDE w:val="0"/>
        <w:autoSpaceDN w:val="0"/>
        <w:adjustRightInd w:val="0"/>
        <w:spacing w:after="200" w:line="276" w:lineRule="auto"/>
        <w:ind w:firstLine="708"/>
        <w:rPr>
          <w:rFonts w:ascii="Calibri" w:hAnsi="Calibri" w:cs="Calibri"/>
          <w:lang w:val="de"/>
        </w:rPr>
      </w:pPr>
      <w:hyperlink r:id="rId26" w:history="1">
        <w:r w:rsidR="00FF39E6" w:rsidRPr="00881415">
          <w:rPr>
            <w:rStyle w:val="Hyperlink"/>
            <w:rFonts w:ascii="Calibri" w:hAnsi="Calibri" w:cs="Calibri"/>
            <w:lang w:val="de"/>
          </w:rPr>
          <w:t>https://towardsdatascience.com/beyond-accuracy-precision-and-recall-3da06bea9f6c</w:t>
        </w:r>
      </w:hyperlink>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 xml:space="preserve">Would you believe someone who claimed to create a model entirely in their head to identify terrorists trying to board flights with greater than 99% accuracy? Well, here is the model: simply label every single person flying from a US airport as not a terrorist. Given the </w:t>
      </w:r>
      <w:hyperlink r:id="rId27" w:tgtFrame="_blank" w:history="1">
        <w:r w:rsidRPr="00463F86">
          <w:rPr>
            <w:rFonts w:eastAsia="Times New Roman" w:cstheme="minorHAnsi"/>
            <w:color w:val="0000FF"/>
            <w:u w:val="single"/>
            <w:lang w:val="en-US" w:eastAsia="de-DE"/>
          </w:rPr>
          <w:t>800 million average passengers on US flights per year</w:t>
        </w:r>
      </w:hyperlink>
      <w:r w:rsidRPr="00463F86">
        <w:rPr>
          <w:rFonts w:eastAsia="Times New Roman" w:cstheme="minorHAnsi"/>
          <w:lang w:val="en-US" w:eastAsia="de-DE"/>
        </w:rPr>
        <w:t xml:space="preserve"> and the </w:t>
      </w:r>
      <w:hyperlink r:id="rId28" w:anchor="2000s" w:tgtFrame="_blank" w:history="1">
        <w:r w:rsidRPr="00463F86">
          <w:rPr>
            <w:rFonts w:eastAsia="Times New Roman" w:cstheme="minorHAnsi"/>
            <w:color w:val="0000FF"/>
            <w:u w:val="single"/>
            <w:lang w:val="en-US" w:eastAsia="de-DE"/>
          </w:rPr>
          <w:t>19 (confirmed) terrorists who boarded US flights from 2000–2017</w:t>
        </w:r>
      </w:hyperlink>
      <w:r w:rsidRPr="00463F86">
        <w:rPr>
          <w:rFonts w:eastAsia="Times New Roman" w:cstheme="minorHAnsi"/>
          <w:lang w:val="en-US" w:eastAsia="de-DE"/>
        </w:rPr>
        <w:t>, this model achieves an astounding accuracy of 99.9999999%! That might sound impressive, but I have a suspicion the US Department of Homeland Security will not be calling anytime soon to buy this model. While this solution has nearly-perfect accuracy, this problem is one in which accuracy is clearly not an adequate metric!</w:t>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b/>
          <w:lang w:val="en-US" w:eastAsia="de-DE"/>
        </w:rPr>
        <w:t>The terrorist detection task</w:t>
      </w:r>
      <w:r w:rsidRPr="00463F86">
        <w:rPr>
          <w:rFonts w:eastAsia="Times New Roman" w:cstheme="minorHAnsi"/>
          <w:lang w:val="en-US" w:eastAsia="de-DE"/>
        </w:rPr>
        <w:t xml:space="preserve"> is an </w:t>
      </w:r>
      <w:hyperlink r:id="rId29" w:tgtFrame="_blank" w:history="1">
        <w:r w:rsidRPr="00463F86">
          <w:rPr>
            <w:rFonts w:eastAsia="Times New Roman" w:cstheme="minorHAnsi"/>
            <w:lang w:val="en-US" w:eastAsia="de-DE"/>
          </w:rPr>
          <w:t>imbalanced classification problem</w:t>
        </w:r>
      </w:hyperlink>
      <w:r w:rsidRPr="00463F86">
        <w:rPr>
          <w:rFonts w:eastAsia="Times New Roman" w:cstheme="minorHAnsi"/>
          <w:lang w:val="en-US" w:eastAsia="de-DE"/>
        </w:rPr>
        <w:t>: we have two classes we need to identify — terrorists and not terrorists — with one category representing the overwhelming majority of the data points. Another imbalanced classification problem occurs in disease detection when the rate of the disease in the public is very low. In both these cases the positive class — disease or terrorist — is greatly outnumbered by the negative class. These types of problems are examples of the fairly common case in data science when accuracy is not a good measure for assessing model performance.</w:t>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 xml:space="preserve">Intuitively, we know that proclaiming all data points as negative in the terrorist detection problem is not helpful and, instead, we should focus on identifying the positive cases. The metric our intuition tells us we should maximize is known in statistics as </w:t>
      </w:r>
      <w:hyperlink r:id="rId30" w:tgtFrame="_blank" w:history="1">
        <w:r w:rsidRPr="00463F86">
          <w:rPr>
            <w:rFonts w:eastAsia="Times New Roman" w:cstheme="minorHAnsi"/>
            <w:lang w:val="en-US" w:eastAsia="de-DE"/>
          </w:rPr>
          <w:t>recall</w:t>
        </w:r>
      </w:hyperlink>
      <w:r w:rsidRPr="00463F86">
        <w:rPr>
          <w:rFonts w:eastAsia="Times New Roman" w:cstheme="minorHAnsi"/>
          <w:lang w:val="en-US" w:eastAsia="de-DE"/>
        </w:rPr>
        <w:t>, or the ability of a model to find all the relevant cases within a dataset. The precise definition of recall is the number of true positives divided by the number of true positives plus the number of false negatives. True positives are data point classified as positive by the model that actually are positive (meaning they are correct), and false negatives are data points the model identifies as negative that actually are positive (incorrect). In the terrorism case, true positives are correctly identified terrorists, and false negatives would be individuals the model labels as not terrorists that actually were terrorists. Recall can be thought as of a model’s ability to find all the data points of interest in a dataset.</w:t>
      </w:r>
    </w:p>
    <w:p w:rsidR="00FF39E6" w:rsidRPr="00FF39E6" w:rsidRDefault="00FF39E6" w:rsidP="00FF39E6">
      <w:pPr>
        <w:spacing w:after="0" w:line="240" w:lineRule="auto"/>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drawing>
          <wp:inline distT="0" distB="0" distL="0" distR="0" wp14:anchorId="0744D75D" wp14:editId="5C1856A8">
            <wp:extent cx="5909385" cy="377780"/>
            <wp:effectExtent l="0" t="0" r="0" b="3810"/>
            <wp:docPr id="23" name="Bild 2" descr="https://cdn-images-1.medium.com/max/2000/1*gscG4JdjnyU5QkqNDqBg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2000/1*gscG4JdjnyU5QkqNDqBg_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31182" cy="398352"/>
                    </a:xfrm>
                    <a:prstGeom prst="rect">
                      <a:avLst/>
                    </a:prstGeom>
                    <a:noFill/>
                    <a:ln>
                      <a:noFill/>
                    </a:ln>
                  </pic:spPr>
                </pic:pic>
              </a:graphicData>
            </a:graphic>
          </wp:inline>
        </w:drawing>
      </w:r>
    </w:p>
    <w:p w:rsidR="00FF39E6" w:rsidRPr="00463F86" w:rsidRDefault="00FF39E6" w:rsidP="00FF39E6">
      <w:pPr>
        <w:spacing w:before="100" w:beforeAutospacing="1" w:after="100" w:afterAutospacing="1" w:line="240" w:lineRule="auto"/>
        <w:ind w:left="708"/>
        <w:jc w:val="both"/>
        <w:rPr>
          <w:rFonts w:ascii="Times New Roman" w:eastAsia="Times New Roman" w:hAnsi="Times New Roman" w:cs="Times New Roman"/>
          <w:sz w:val="24"/>
          <w:szCs w:val="24"/>
          <w:lang w:val="en-US" w:eastAsia="de-DE"/>
        </w:rPr>
      </w:pPr>
      <w:r w:rsidRPr="00463F86">
        <w:rPr>
          <w:rFonts w:eastAsia="Times New Roman" w:cstheme="minorHAnsi"/>
          <w:lang w:val="en-US" w:eastAsia="de-DE"/>
        </w:rPr>
        <w:t xml:space="preserve">You might notice something about this equation: if we label all individuals as terrorists, then our recall goes to 1.0! We have a perfect classifier right? Well, not exactly. As with most concepts in data science, there is a trade-off in the metrics we choose to maximize. In the case of recall, when we increase the recall, we decrease the precision. Again, we intuitively know that a model that labels 100% of passengers as terrorists is probably not useful because we would then have to ban every single person from flying. Statistics provides us with the vocabulary to express our intuition: this new model would suffer from low </w:t>
      </w:r>
      <w:hyperlink r:id="rId32" w:tgtFrame="_blank" w:history="1">
        <w:r w:rsidRPr="00463F86">
          <w:rPr>
            <w:rFonts w:eastAsia="Times New Roman" w:cstheme="minorHAnsi"/>
            <w:lang w:val="en-US" w:eastAsia="de-DE"/>
          </w:rPr>
          <w:t>precision</w:t>
        </w:r>
      </w:hyperlink>
      <w:r w:rsidRPr="00463F86">
        <w:rPr>
          <w:rFonts w:eastAsia="Times New Roman" w:cstheme="minorHAnsi"/>
          <w:lang w:val="en-US" w:eastAsia="de-DE"/>
        </w:rPr>
        <w:t>, or the ability of a classification model to identify only the relevant data points.</w:t>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Precision is defined as the number of true positives divided by the number of true positives plus the number of false positives. False positives are cases the model incorrectly labels as positive that are actually negative, or in our example, individuals the model classifies as terrorists that are not. While recall expresses the ability to find all relevant instances in a dataset, precision expresses the proportion of the data points our model says was relevant actually were relevant.</w:t>
      </w:r>
    </w:p>
    <w:p w:rsidR="00FF39E6" w:rsidRPr="00FF39E6" w:rsidRDefault="00FF39E6" w:rsidP="00FF39E6">
      <w:pPr>
        <w:spacing w:after="0" w:line="240" w:lineRule="auto"/>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lastRenderedPageBreak/>
        <w:drawing>
          <wp:inline distT="0" distB="0" distL="0" distR="0" wp14:anchorId="7706D20A" wp14:editId="29FB6E21">
            <wp:extent cx="6043813" cy="373325"/>
            <wp:effectExtent l="0" t="0" r="0" b="8255"/>
            <wp:docPr id="24" name="Bild 3" descr="https://cdn-images-1.medium.com/max/2000/1*FKXzF6DYSP2mV4HUBftR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2000/1*FKXzF6DYSP2mV4HUBftRg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60700" cy="399076"/>
                    </a:xfrm>
                    <a:prstGeom prst="rect">
                      <a:avLst/>
                    </a:prstGeom>
                    <a:noFill/>
                    <a:ln>
                      <a:noFill/>
                    </a:ln>
                  </pic:spPr>
                </pic:pic>
              </a:graphicData>
            </a:graphic>
          </wp:inline>
        </w:drawing>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Now, we can see that our first model which labeled all individuals as not terrorists wasn’t very useful. Although it had near-perfect accuracy, it had 0 precision and 0 recall because there were no true positives! Say we modify the model slightly, and identify a single individual correctly as a terrorist. Now, our precision will be 1.0 (no false positives) but our recall will be very low because we will still have many false negatives. If we go to the other extreme and classify all passengers as terrorists, we will have a recall of 1.0 — we’ll catch every terrorist — but our precision will be very low and we’ll detain many innocent individuals. In other words, as we increase precision we decrease recall and vice-versa.</w:t>
      </w:r>
    </w:p>
    <w:p w:rsidR="00FF39E6" w:rsidRPr="00FF39E6" w:rsidRDefault="00FF39E6" w:rsidP="00FF39E6">
      <w:pPr>
        <w:spacing w:before="100" w:beforeAutospacing="1" w:after="100" w:afterAutospacing="1" w:line="240" w:lineRule="auto"/>
        <w:ind w:left="708"/>
        <w:jc w:val="both"/>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drawing>
          <wp:inline distT="0" distB="0" distL="0" distR="0" wp14:anchorId="5BB4BFDE" wp14:editId="23AC176C">
            <wp:extent cx="4834215" cy="4026184"/>
            <wp:effectExtent l="0" t="0" r="5080" b="0"/>
            <wp:docPr id="4" name="Bild 4" descr="https://cdn-images-1.medium.com/max/1600/0*XEO3pwAee7tBT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0*XEO3pwAee7tBT_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7571" cy="4028979"/>
                    </a:xfrm>
                    <a:prstGeom prst="rect">
                      <a:avLst/>
                    </a:prstGeom>
                    <a:noFill/>
                    <a:ln>
                      <a:noFill/>
                    </a:ln>
                  </pic:spPr>
                </pic:pic>
              </a:graphicData>
            </a:graphic>
          </wp:inline>
        </w:drawing>
      </w:r>
    </w:p>
    <w:p w:rsidR="00FF39E6" w:rsidRPr="00463F86" w:rsidRDefault="00FF39E6" w:rsidP="00960A6C">
      <w:pPr>
        <w:spacing w:after="0" w:line="240" w:lineRule="auto"/>
        <w:ind w:left="1416"/>
        <w:rPr>
          <w:rFonts w:eastAsia="Times New Roman" w:cstheme="minorHAnsi"/>
          <w:i/>
          <w:lang w:val="en-US" w:eastAsia="de-DE"/>
        </w:rPr>
      </w:pPr>
      <w:r w:rsidRPr="00463F86">
        <w:rPr>
          <w:rFonts w:eastAsia="Times New Roman" w:cstheme="minorHAnsi"/>
          <w:i/>
          <w:lang w:val="en-US" w:eastAsia="de-DE"/>
        </w:rPr>
        <w:t>The Precision-Recall Trade-off (</w:t>
      </w:r>
      <w:hyperlink r:id="rId35" w:tgtFrame="_blank" w:history="1">
        <w:r w:rsidRPr="00463F86">
          <w:rPr>
            <w:rFonts w:eastAsia="Times New Roman" w:cstheme="minorHAnsi"/>
            <w:i/>
            <w:lang w:val="en-US" w:eastAsia="de-DE"/>
          </w:rPr>
          <w:t>Source</w:t>
        </w:r>
      </w:hyperlink>
      <w:r w:rsidRPr="00463F86">
        <w:rPr>
          <w:rFonts w:eastAsia="Times New Roman" w:cstheme="minorHAnsi"/>
          <w:i/>
          <w:lang w:val="en-US" w:eastAsia="de-DE"/>
        </w:rPr>
        <w:t>)</w:t>
      </w:r>
    </w:p>
    <w:p w:rsidR="00FF39E6" w:rsidRPr="00463F86" w:rsidRDefault="00FF39E6" w:rsidP="00FF39E6">
      <w:pPr>
        <w:spacing w:before="100" w:beforeAutospacing="1" w:after="100" w:afterAutospacing="1" w:line="240" w:lineRule="auto"/>
        <w:ind w:left="708"/>
        <w:jc w:val="both"/>
        <w:outlineLvl w:val="2"/>
        <w:rPr>
          <w:rFonts w:eastAsia="Times New Roman" w:cstheme="minorHAnsi"/>
          <w:b/>
          <w:bCs/>
          <w:lang w:val="en-US" w:eastAsia="de-DE"/>
        </w:rPr>
      </w:pPr>
      <w:r w:rsidRPr="00463F86">
        <w:rPr>
          <w:rFonts w:eastAsia="Times New Roman" w:cstheme="minorHAnsi"/>
          <w:b/>
          <w:bCs/>
          <w:lang w:val="en-US" w:eastAsia="de-DE"/>
        </w:rPr>
        <w:t>Combining Precision and Recall</w:t>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In some situations, we might know that we want to maximize either recall or precision at the expense of the other metric. For example, in preliminary disease screening of patients for follow-up examinations, we would probably want a recall near 1.0 — we want to find all patients who actually have the disease — and we can accept a low precision if the cost of the follow-up examination is not significant. However, in cases where we want to find an optimal blend of precision and recall we can combine the two metrics using what is called the</w:t>
      </w:r>
      <w:hyperlink r:id="rId36" w:tgtFrame="_blank" w:history="1">
        <w:r w:rsidRPr="00463F86">
          <w:rPr>
            <w:rFonts w:eastAsia="Times New Roman" w:cstheme="minorHAnsi"/>
            <w:color w:val="0000FF"/>
            <w:u w:val="single"/>
            <w:lang w:val="en-US" w:eastAsia="de-DE"/>
          </w:rPr>
          <w:t xml:space="preserve"> F1 score</w:t>
        </w:r>
      </w:hyperlink>
      <w:r w:rsidRPr="00463F86">
        <w:rPr>
          <w:rFonts w:eastAsia="Times New Roman" w:cstheme="minorHAnsi"/>
          <w:lang w:val="en-US" w:eastAsia="de-DE"/>
        </w:rPr>
        <w:t>.</w:t>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p>
    <w:p w:rsidR="00FF39E6" w:rsidRPr="00463F86" w:rsidRDefault="00FF39E6" w:rsidP="00FF39E6">
      <w:pPr>
        <w:spacing w:before="100" w:beforeAutospacing="1" w:after="100" w:afterAutospacing="1" w:line="240" w:lineRule="auto"/>
        <w:ind w:left="708"/>
        <w:rPr>
          <w:rFonts w:eastAsia="Times New Roman" w:cstheme="minorHAnsi"/>
          <w:lang w:val="en-US" w:eastAsia="de-DE"/>
        </w:rPr>
      </w:pPr>
      <w:r w:rsidRPr="00463F86">
        <w:rPr>
          <w:rFonts w:eastAsia="Times New Roman" w:cstheme="minorHAnsi"/>
          <w:lang w:val="en-US" w:eastAsia="de-DE"/>
        </w:rPr>
        <w:t>The F1 score is the harmonic mean of precision and recall taking both metrics into account in the following equation:</w:t>
      </w:r>
    </w:p>
    <w:p w:rsidR="00FF39E6" w:rsidRPr="00FF39E6" w:rsidRDefault="00FF39E6" w:rsidP="00FF39E6">
      <w:pPr>
        <w:spacing w:after="0" w:line="240" w:lineRule="auto"/>
        <w:ind w:left="708"/>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lastRenderedPageBreak/>
        <w:drawing>
          <wp:inline distT="0" distB="0" distL="0" distR="0" wp14:anchorId="403199C4" wp14:editId="61A47E80">
            <wp:extent cx="2245189" cy="756886"/>
            <wp:effectExtent l="0" t="0" r="3175" b="5715"/>
            <wp:docPr id="5" name="Bild 5" descr="https://cdn-images-1.medium.com/max/1600/1*UJxVqLnbSj42eRhasKeL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UJxVqLnbSj42eRhasKeL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4164" cy="766654"/>
                    </a:xfrm>
                    <a:prstGeom prst="rect">
                      <a:avLst/>
                    </a:prstGeom>
                    <a:noFill/>
                    <a:ln>
                      <a:noFill/>
                    </a:ln>
                  </pic:spPr>
                </pic:pic>
              </a:graphicData>
            </a:graphic>
          </wp:inline>
        </w:drawing>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 xml:space="preserve">We use the </w:t>
      </w:r>
      <w:hyperlink r:id="rId38" w:tgtFrame="_blank" w:history="1">
        <w:r w:rsidRPr="00463F86">
          <w:rPr>
            <w:rFonts w:eastAsia="Times New Roman" w:cstheme="minorHAnsi"/>
            <w:color w:val="0000FF"/>
            <w:u w:val="single"/>
            <w:lang w:val="en-US" w:eastAsia="de-DE"/>
          </w:rPr>
          <w:t>harmonic mean instead of a simple average because it punishes extreme values</w:t>
        </w:r>
      </w:hyperlink>
      <w:r w:rsidRPr="00463F86">
        <w:rPr>
          <w:rFonts w:eastAsia="Times New Roman" w:cstheme="minorHAnsi"/>
          <w:lang w:val="en-US" w:eastAsia="de-DE"/>
        </w:rPr>
        <w:t>. A classifier with a precision of 1.0 and a recall of 0.0 has a simple average of 0.5 but an F1 score of 0. The F1 score gives equal weight to both measures and is a specific example of the general F</w:t>
      </w:r>
      <w:r w:rsidRPr="00FF39E6">
        <w:rPr>
          <w:rFonts w:eastAsia="Times New Roman" w:cstheme="minorHAnsi"/>
          <w:lang w:eastAsia="de-DE"/>
        </w:rPr>
        <w:t>β</w:t>
      </w:r>
      <w:r w:rsidRPr="00463F86">
        <w:rPr>
          <w:rFonts w:eastAsia="Times New Roman" w:cstheme="minorHAnsi"/>
          <w:lang w:val="en-US" w:eastAsia="de-DE"/>
        </w:rPr>
        <w:t xml:space="preserve"> metric where </w:t>
      </w:r>
      <w:r w:rsidRPr="00FF39E6">
        <w:rPr>
          <w:rFonts w:eastAsia="Times New Roman" w:cstheme="minorHAnsi"/>
          <w:lang w:eastAsia="de-DE"/>
        </w:rPr>
        <w:t>β</w:t>
      </w:r>
      <w:r w:rsidRPr="00463F86">
        <w:rPr>
          <w:rFonts w:eastAsia="Times New Roman" w:cstheme="minorHAnsi"/>
          <w:lang w:val="en-US" w:eastAsia="de-DE"/>
        </w:rPr>
        <w:t xml:space="preserve"> can be adjusted to give more weight to either recall or precision. (There are other metrics for combining precision and recall, such as the </w:t>
      </w:r>
      <w:hyperlink r:id="rId39" w:tgtFrame="_blank" w:history="1">
        <w:r w:rsidRPr="00463F86">
          <w:rPr>
            <w:rFonts w:eastAsia="Times New Roman" w:cstheme="minorHAnsi"/>
            <w:color w:val="0000FF"/>
            <w:u w:val="single"/>
            <w:lang w:val="en-US" w:eastAsia="de-DE"/>
          </w:rPr>
          <w:t>Geometric Mean of precision and recall</w:t>
        </w:r>
      </w:hyperlink>
      <w:r w:rsidRPr="00463F86">
        <w:rPr>
          <w:rFonts w:eastAsia="Times New Roman" w:cstheme="minorHAnsi"/>
          <w:lang w:val="en-US" w:eastAsia="de-DE"/>
        </w:rPr>
        <w:t>, but the F1 score is the most commonly used.) If we want to create a balanced classification model with the optimal balance of recall and precision, then we try to maximize the F1 score.</w:t>
      </w:r>
    </w:p>
    <w:p w:rsidR="00FF39E6" w:rsidRPr="00463F86" w:rsidRDefault="00FF39E6" w:rsidP="00FF39E6">
      <w:pPr>
        <w:spacing w:before="100" w:beforeAutospacing="1" w:after="100" w:afterAutospacing="1" w:line="240" w:lineRule="auto"/>
        <w:ind w:left="708"/>
        <w:jc w:val="both"/>
        <w:outlineLvl w:val="2"/>
        <w:rPr>
          <w:rFonts w:eastAsia="Times New Roman" w:cstheme="minorHAnsi"/>
          <w:b/>
          <w:bCs/>
          <w:lang w:val="en-US" w:eastAsia="de-DE"/>
        </w:rPr>
      </w:pPr>
      <w:r w:rsidRPr="00463F86">
        <w:rPr>
          <w:rFonts w:eastAsia="Times New Roman" w:cstheme="minorHAnsi"/>
          <w:b/>
          <w:bCs/>
          <w:lang w:val="en-US" w:eastAsia="de-DE"/>
        </w:rPr>
        <w:t>Visualizing Precision and Recall</w:t>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I’ve thrown a couple new terms at you and we’ll walk through an example to show how they are used in practice. Before we can get there though we need to briefly talk about tw concepts used for showing precision and recall.</w:t>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 xml:space="preserve">First up is the </w:t>
      </w:r>
      <w:hyperlink r:id="rId40" w:tgtFrame="_blank" w:history="1">
        <w:r w:rsidRPr="00463F86">
          <w:rPr>
            <w:rFonts w:eastAsia="Times New Roman" w:cstheme="minorHAnsi"/>
            <w:color w:val="0000FF"/>
            <w:u w:val="single"/>
            <w:lang w:val="en-US" w:eastAsia="de-DE"/>
          </w:rPr>
          <w:t>confusion matrix</w:t>
        </w:r>
      </w:hyperlink>
      <w:r w:rsidRPr="00463F86">
        <w:rPr>
          <w:rFonts w:eastAsia="Times New Roman" w:cstheme="minorHAnsi"/>
          <w:lang w:val="en-US" w:eastAsia="de-DE"/>
        </w:rPr>
        <w:t xml:space="preserve"> which is useful for quickly calculating precision and recall given the predicted labels from a model. A confusion matrix for binary classification shows the four different outcomes: true positive, false positive, true negative, and false negative. The actual values form the columns, and the predicted values (labels) form the rows. The intersection of the rows and columns show one of the four outcomes. For example, if we predict a data point is positive, but it actually is negative, this is a false positive.</w:t>
      </w:r>
    </w:p>
    <w:p w:rsidR="00FF39E6" w:rsidRPr="00FF39E6" w:rsidRDefault="00FF39E6" w:rsidP="00FF39E6">
      <w:pPr>
        <w:spacing w:after="0" w:line="240" w:lineRule="auto"/>
        <w:ind w:left="708"/>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drawing>
          <wp:inline distT="0" distB="0" distL="0" distR="0" wp14:anchorId="49E4C02E" wp14:editId="58772402">
            <wp:extent cx="5131653" cy="1868866"/>
            <wp:effectExtent l="0" t="0" r="0" b="0"/>
            <wp:docPr id="6" name="Bild 6" descr="https://cdn-images-1.medium.com/max/1600/1*CPnO_bcdbE8FXTejQiV2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1*CPnO_bcdbE8FXTejQiV2d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8721" cy="1878724"/>
                    </a:xfrm>
                    <a:prstGeom prst="rect">
                      <a:avLst/>
                    </a:prstGeom>
                    <a:noFill/>
                    <a:ln>
                      <a:noFill/>
                    </a:ln>
                  </pic:spPr>
                </pic:pic>
              </a:graphicData>
            </a:graphic>
          </wp:inline>
        </w:drawing>
      </w:r>
    </w:p>
    <w:p w:rsidR="00FF39E6" w:rsidRPr="00463F86" w:rsidRDefault="00FF39E6" w:rsidP="00FF39E6">
      <w:pPr>
        <w:spacing w:before="100" w:beforeAutospacing="1" w:after="100" w:afterAutospacing="1" w:line="240" w:lineRule="auto"/>
        <w:ind w:left="708"/>
        <w:rPr>
          <w:rFonts w:eastAsia="Times New Roman" w:cstheme="minorHAnsi"/>
          <w:lang w:val="en-US" w:eastAsia="de-DE"/>
        </w:rPr>
      </w:pPr>
      <w:r w:rsidRPr="00463F86">
        <w:rPr>
          <w:rFonts w:eastAsia="Times New Roman" w:cstheme="minorHAnsi"/>
          <w:lang w:val="en-US" w:eastAsia="de-DE"/>
        </w:rPr>
        <w:t>Going from the confusion matrix to the recall and precision requires finding the respective values in the matrix and applying the equations:</w:t>
      </w:r>
    </w:p>
    <w:p w:rsidR="00FF39E6" w:rsidRPr="00FF39E6" w:rsidRDefault="00FF39E6" w:rsidP="00FF39E6">
      <w:pPr>
        <w:spacing w:after="0" w:line="240" w:lineRule="auto"/>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drawing>
          <wp:inline distT="0" distB="0" distL="0" distR="0" wp14:anchorId="67AD8597" wp14:editId="20CD30CB">
            <wp:extent cx="6386868" cy="763846"/>
            <wp:effectExtent l="0" t="0" r="0" b="0"/>
            <wp:docPr id="25" name="Bild 7" descr="https://cdn-images-1.medium.com/max/2000/1*6NkN_LINs2erxgVJ9rkp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2000/1*6NkN_LINs2erxgVJ9rkpU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1890" cy="781190"/>
                    </a:xfrm>
                    <a:prstGeom prst="rect">
                      <a:avLst/>
                    </a:prstGeom>
                    <a:noFill/>
                    <a:ln>
                      <a:noFill/>
                    </a:ln>
                  </pic:spPr>
                </pic:pic>
              </a:graphicData>
            </a:graphic>
          </wp:inline>
        </w:drawing>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 xml:space="preserve">The other main visualization technique for showing the performance of a classification model is the </w:t>
      </w:r>
      <w:hyperlink r:id="rId43" w:tgtFrame="_blank" w:history="1">
        <w:r w:rsidRPr="00463F86">
          <w:rPr>
            <w:rFonts w:eastAsia="Times New Roman" w:cstheme="minorHAnsi"/>
            <w:b/>
            <w:lang w:val="en-US" w:eastAsia="de-DE"/>
          </w:rPr>
          <w:t>Receiver Operating Characteristic (ROC) curve</w:t>
        </w:r>
      </w:hyperlink>
      <w:r w:rsidRPr="00463F86">
        <w:rPr>
          <w:rFonts w:eastAsia="Times New Roman" w:cstheme="minorHAnsi"/>
          <w:lang w:val="en-US" w:eastAsia="de-DE"/>
        </w:rPr>
        <w:t xml:space="preserve">. Don’t let the complicated name scare you off! The idea is relatively simple: </w:t>
      </w:r>
      <w:r w:rsidRPr="00463F86">
        <w:rPr>
          <w:rFonts w:eastAsia="Times New Roman" w:cstheme="minorHAnsi"/>
          <w:b/>
          <w:lang w:val="en-US" w:eastAsia="de-DE"/>
        </w:rPr>
        <w:t>the ROC curve shows how the recall vs precision relationship changes as we vary the threshold for identifying a positive in our model</w:t>
      </w:r>
      <w:r w:rsidRPr="00463F86">
        <w:rPr>
          <w:rFonts w:eastAsia="Times New Roman" w:cstheme="minorHAnsi"/>
          <w:lang w:val="en-US" w:eastAsia="de-DE"/>
        </w:rPr>
        <w:t xml:space="preserve">. The </w:t>
      </w:r>
      <w:r w:rsidRPr="00463F86">
        <w:rPr>
          <w:rFonts w:eastAsia="Times New Roman" w:cstheme="minorHAnsi"/>
          <w:lang w:val="en-US" w:eastAsia="de-DE"/>
        </w:rPr>
        <w:lastRenderedPageBreak/>
        <w:t>threshold represents the value above which a data point is considered in the positive class. If we have a model for identifying a disease, our model might output a score for each patient between 0 and 1 and we can set a threshold in this range for labeling a patient as having the disease (a positive label). By altering the threshold, we can try to achieve the right precision vs recall balance.</w:t>
      </w:r>
    </w:p>
    <w:p w:rsidR="00FF39E6" w:rsidRPr="00463F86" w:rsidRDefault="00FF39E6" w:rsidP="00FF39E6">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 xml:space="preserve">An </w:t>
      </w:r>
      <w:r w:rsidRPr="00463F86">
        <w:rPr>
          <w:rFonts w:eastAsia="Times New Roman" w:cstheme="minorHAnsi"/>
          <w:b/>
          <w:lang w:val="en-US" w:eastAsia="de-DE"/>
        </w:rPr>
        <w:t>ROC curve</w:t>
      </w:r>
      <w:r w:rsidRPr="00463F86">
        <w:rPr>
          <w:rFonts w:eastAsia="Times New Roman" w:cstheme="minorHAnsi"/>
          <w:lang w:val="en-US" w:eastAsia="de-DE"/>
        </w:rPr>
        <w:t xml:space="preserve"> plots the true positive rate on the y-axis versus the false positive rate on the x-axis. The true positive rate (TPR) is the recall and the false positive rate (FPR) is the probability of a false alarm. Both of these can be calculated from the confusion matrix:</w:t>
      </w:r>
    </w:p>
    <w:p w:rsidR="00FF39E6" w:rsidRPr="00FF39E6" w:rsidRDefault="00FF39E6" w:rsidP="00FF39E6">
      <w:pPr>
        <w:spacing w:after="0" w:line="240" w:lineRule="auto"/>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drawing>
          <wp:inline distT="0" distB="0" distL="0" distR="0" wp14:anchorId="06EAECBE" wp14:editId="0042F8B2">
            <wp:extent cx="5970744" cy="665550"/>
            <wp:effectExtent l="0" t="0" r="0" b="1270"/>
            <wp:docPr id="26" name="Bild 8" descr="https://cdn-images-1.medium.com/max/2000/1*Uh9YUp632ktSd75bZDeB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2000/1*Uh9YUp632ktSd75bZDeB0Q.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0741" cy="680041"/>
                    </a:xfrm>
                    <a:prstGeom prst="rect">
                      <a:avLst/>
                    </a:prstGeom>
                    <a:noFill/>
                    <a:ln>
                      <a:noFill/>
                    </a:ln>
                  </pic:spPr>
                </pic:pic>
              </a:graphicData>
            </a:graphic>
          </wp:inline>
        </w:drawing>
      </w:r>
    </w:p>
    <w:p w:rsidR="00FF39E6" w:rsidRPr="00463F86" w:rsidRDefault="00FF39E6" w:rsidP="00FF39E6">
      <w:pPr>
        <w:spacing w:before="100" w:beforeAutospacing="1" w:after="100" w:afterAutospacing="1" w:line="240" w:lineRule="auto"/>
        <w:ind w:left="708"/>
        <w:rPr>
          <w:rFonts w:eastAsia="Times New Roman" w:cstheme="minorHAnsi"/>
          <w:lang w:val="en-US" w:eastAsia="de-DE"/>
        </w:rPr>
      </w:pPr>
      <w:r w:rsidRPr="00463F86">
        <w:rPr>
          <w:rFonts w:eastAsia="Times New Roman" w:cstheme="minorHAnsi"/>
          <w:lang w:val="en-US" w:eastAsia="de-DE"/>
        </w:rPr>
        <w:t>A typical ROC curve is shown below:</w:t>
      </w:r>
    </w:p>
    <w:p w:rsidR="00FF39E6" w:rsidRPr="00FF39E6" w:rsidRDefault="00FF39E6" w:rsidP="00FF39E6">
      <w:pPr>
        <w:spacing w:after="0" w:line="240" w:lineRule="auto"/>
        <w:ind w:left="708"/>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drawing>
          <wp:inline distT="0" distB="0" distL="0" distR="0" wp14:anchorId="7D88E44D" wp14:editId="2A7D5C51">
            <wp:extent cx="4020144" cy="2872854"/>
            <wp:effectExtent l="0" t="0" r="0" b="3810"/>
            <wp:docPr id="27" name="Bild 9" descr="https://cdn-images-1.medium.com/max/1600/0*2iHR8dFXev5GWo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600/0*2iHR8dFXev5GWo_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6959" cy="2877724"/>
                    </a:xfrm>
                    <a:prstGeom prst="rect">
                      <a:avLst/>
                    </a:prstGeom>
                    <a:noFill/>
                    <a:ln>
                      <a:noFill/>
                    </a:ln>
                  </pic:spPr>
                </pic:pic>
              </a:graphicData>
            </a:graphic>
          </wp:inline>
        </w:drawing>
      </w:r>
    </w:p>
    <w:p w:rsidR="00FF39E6" w:rsidRPr="00463F86" w:rsidRDefault="00FF39E6" w:rsidP="00960A6C">
      <w:pPr>
        <w:spacing w:after="0" w:line="240" w:lineRule="auto"/>
        <w:ind w:left="708" w:firstLine="708"/>
        <w:jc w:val="both"/>
        <w:rPr>
          <w:rFonts w:ascii="Calibri" w:eastAsia="Times New Roman" w:hAnsi="Calibri" w:cs="Calibri"/>
          <w:i/>
          <w:lang w:val="en-US" w:eastAsia="de-DE"/>
        </w:rPr>
      </w:pPr>
      <w:r w:rsidRPr="00463F86">
        <w:rPr>
          <w:rFonts w:ascii="Calibri" w:eastAsia="Times New Roman" w:hAnsi="Calibri" w:cs="Calibri"/>
          <w:i/>
          <w:lang w:val="en-US" w:eastAsia="de-DE"/>
        </w:rPr>
        <w:t>Receiver Operating Characteristic Curve (</w:t>
      </w:r>
      <w:hyperlink r:id="rId46" w:tgtFrame="_blank" w:history="1">
        <w:r w:rsidRPr="00463F86">
          <w:rPr>
            <w:rFonts w:ascii="Calibri" w:eastAsia="Times New Roman" w:hAnsi="Calibri" w:cs="Calibri"/>
            <w:i/>
            <w:color w:val="0000FF"/>
            <w:u w:val="single"/>
            <w:lang w:val="en-US" w:eastAsia="de-DE"/>
          </w:rPr>
          <w:t>Source</w:t>
        </w:r>
      </w:hyperlink>
      <w:r w:rsidRPr="00463F86">
        <w:rPr>
          <w:rFonts w:ascii="Calibri" w:eastAsia="Times New Roman" w:hAnsi="Calibri" w:cs="Calibri"/>
          <w:i/>
          <w:lang w:val="en-US" w:eastAsia="de-DE"/>
        </w:rPr>
        <w:t>)</w:t>
      </w:r>
    </w:p>
    <w:p w:rsidR="00FF39E6" w:rsidRPr="00463F86" w:rsidRDefault="00FF39E6" w:rsidP="00FF39E6">
      <w:pPr>
        <w:spacing w:before="100" w:beforeAutospacing="1" w:after="100" w:afterAutospacing="1" w:line="240" w:lineRule="auto"/>
        <w:ind w:left="708"/>
        <w:jc w:val="both"/>
        <w:rPr>
          <w:rFonts w:ascii="Calibri" w:eastAsia="Times New Roman" w:hAnsi="Calibri" w:cs="Calibri"/>
          <w:lang w:val="en-US" w:eastAsia="de-DE"/>
        </w:rPr>
      </w:pPr>
      <w:r w:rsidRPr="00463F86">
        <w:rPr>
          <w:rFonts w:ascii="Calibri" w:eastAsia="Times New Roman" w:hAnsi="Calibri" w:cs="Calibri"/>
          <w:lang w:val="en-US" w:eastAsia="de-DE"/>
        </w:rPr>
        <w:t>The black diagonal line indicates a random classifier and the red and blue curves show two different classification models. For a given model, we can only stay on one curve, but we can move along the curve by adjusting our threshold for classifying a positive case. Generally, as we decrease the threshold, we move to the right and upwards along the curve. With a threshold of 1.0, we would be in the lower left of the graph because we identify no data points as positives leading to no</w:t>
      </w:r>
      <w:r w:rsidRPr="00463F86">
        <w:rPr>
          <w:rFonts w:ascii="Calibri" w:eastAsia="Times New Roman" w:hAnsi="Calibri" w:cs="Calibri"/>
          <w:i/>
          <w:iCs/>
          <w:lang w:val="en-US" w:eastAsia="de-DE"/>
        </w:rPr>
        <w:t xml:space="preserve"> true positives</w:t>
      </w:r>
      <w:r w:rsidRPr="00463F86">
        <w:rPr>
          <w:rFonts w:ascii="Calibri" w:eastAsia="Times New Roman" w:hAnsi="Calibri" w:cs="Calibri"/>
          <w:lang w:val="en-US" w:eastAsia="de-DE"/>
        </w:rPr>
        <w:t xml:space="preserve"> and no </w:t>
      </w:r>
      <w:r w:rsidRPr="00463F86">
        <w:rPr>
          <w:rFonts w:ascii="Calibri" w:eastAsia="Times New Roman" w:hAnsi="Calibri" w:cs="Calibri"/>
          <w:i/>
          <w:iCs/>
          <w:lang w:val="en-US" w:eastAsia="de-DE"/>
        </w:rPr>
        <w:t xml:space="preserve">false positives </w:t>
      </w:r>
      <w:r w:rsidRPr="00463F86">
        <w:rPr>
          <w:rFonts w:ascii="Calibri" w:eastAsia="Times New Roman" w:hAnsi="Calibri" w:cs="Calibri"/>
          <w:lang w:val="en-US" w:eastAsia="de-DE"/>
        </w:rPr>
        <w:t>(TPR = FPR = 0). As we decrease the threshold, we identify more data points as positive, leading to more true positives, but also more false positives (the TPR and FPR increase). Eventually, at a threshold of 0.0 we identify all data points as positive and find ourselves in the upper right corner of the ROC curve (TPR = FPR = 1.0).</w:t>
      </w:r>
    </w:p>
    <w:p w:rsidR="00FF39E6" w:rsidRPr="00463F86" w:rsidRDefault="00FF39E6" w:rsidP="00FF39E6">
      <w:pPr>
        <w:spacing w:before="100" w:beforeAutospacing="1" w:after="100" w:afterAutospacing="1" w:line="240" w:lineRule="auto"/>
        <w:ind w:left="708"/>
        <w:jc w:val="both"/>
        <w:rPr>
          <w:rFonts w:ascii="Calibri" w:eastAsia="Times New Roman" w:hAnsi="Calibri" w:cs="Calibri"/>
          <w:lang w:val="en-US" w:eastAsia="de-DE"/>
        </w:rPr>
      </w:pPr>
    </w:p>
    <w:p w:rsidR="00FF39E6" w:rsidRPr="00463F86" w:rsidRDefault="00FF39E6" w:rsidP="00960A6C">
      <w:pPr>
        <w:spacing w:before="100" w:beforeAutospacing="1" w:after="100" w:afterAutospacing="1" w:line="240" w:lineRule="auto"/>
        <w:ind w:left="708"/>
        <w:rPr>
          <w:rFonts w:ascii="Calibri" w:eastAsia="Times New Roman" w:hAnsi="Calibri" w:cs="Calibri"/>
          <w:lang w:val="en-US" w:eastAsia="de-DE"/>
        </w:rPr>
      </w:pPr>
      <w:r w:rsidRPr="00463F86">
        <w:rPr>
          <w:rFonts w:ascii="Calibri" w:eastAsia="Times New Roman" w:hAnsi="Calibri" w:cs="Calibri"/>
          <w:lang w:val="en-US" w:eastAsia="de-DE"/>
        </w:rPr>
        <w:t xml:space="preserve">Finally, we can quantify a model’s ROC curve by calculating the total </w:t>
      </w:r>
      <w:hyperlink r:id="rId47" w:anchor="Area_under_the_curve" w:tgtFrame="_blank" w:history="1">
        <w:r w:rsidRPr="00463F86">
          <w:rPr>
            <w:rFonts w:ascii="Calibri" w:eastAsia="Times New Roman" w:hAnsi="Calibri" w:cs="Calibri"/>
            <w:lang w:val="en-US" w:eastAsia="de-DE"/>
          </w:rPr>
          <w:t xml:space="preserve">Area </w:t>
        </w:r>
        <w:proofErr w:type="gramStart"/>
        <w:r w:rsidRPr="00463F86">
          <w:rPr>
            <w:rFonts w:ascii="Calibri" w:eastAsia="Times New Roman" w:hAnsi="Calibri" w:cs="Calibri"/>
            <w:lang w:val="en-US" w:eastAsia="de-DE"/>
          </w:rPr>
          <w:t>Under</w:t>
        </w:r>
        <w:proofErr w:type="gramEnd"/>
        <w:r w:rsidRPr="00463F86">
          <w:rPr>
            <w:rFonts w:ascii="Calibri" w:eastAsia="Times New Roman" w:hAnsi="Calibri" w:cs="Calibri"/>
            <w:lang w:val="en-US" w:eastAsia="de-DE"/>
          </w:rPr>
          <w:t xml:space="preserve"> the Curve (AUC)</w:t>
        </w:r>
      </w:hyperlink>
      <w:r w:rsidRPr="00463F86">
        <w:rPr>
          <w:rFonts w:ascii="Calibri" w:eastAsia="Times New Roman" w:hAnsi="Calibri" w:cs="Calibri"/>
          <w:lang w:val="en-US" w:eastAsia="de-DE"/>
        </w:rPr>
        <w:t xml:space="preserve">, a metric which falls between 0 and 1 with a higher number indicating better classification performance. In the graph above, the AUC for the blue curve will be greater </w:t>
      </w:r>
      <w:r w:rsidRPr="00463F86">
        <w:rPr>
          <w:rFonts w:ascii="Calibri" w:eastAsia="Times New Roman" w:hAnsi="Calibri" w:cs="Calibri"/>
          <w:lang w:val="en-US" w:eastAsia="de-DE"/>
        </w:rPr>
        <w:lastRenderedPageBreak/>
        <w:t>than that for the red curve, meaning the blue model is better at achieving a blend of precision and recall. A random classifier (the black line) achieves an AUC of 0.5.</w:t>
      </w:r>
    </w:p>
    <w:p w:rsidR="00960A6C" w:rsidRPr="00463F86" w:rsidRDefault="00960A6C" w:rsidP="00960A6C">
      <w:pPr>
        <w:spacing w:before="100" w:beforeAutospacing="1" w:after="100" w:afterAutospacing="1" w:line="240" w:lineRule="auto"/>
        <w:ind w:left="708"/>
        <w:outlineLvl w:val="2"/>
        <w:rPr>
          <w:rFonts w:ascii="Calibri" w:eastAsia="Times New Roman" w:hAnsi="Calibri" w:cs="Calibri"/>
          <w:b/>
          <w:lang w:val="en-US" w:eastAsia="de-DE"/>
        </w:rPr>
      </w:pPr>
    </w:p>
    <w:p w:rsidR="00FF39E6" w:rsidRPr="00463F86" w:rsidRDefault="00FF39E6" w:rsidP="00960A6C">
      <w:pPr>
        <w:spacing w:before="100" w:beforeAutospacing="1" w:after="100" w:afterAutospacing="1" w:line="240" w:lineRule="auto"/>
        <w:ind w:left="708"/>
        <w:outlineLvl w:val="2"/>
        <w:rPr>
          <w:rFonts w:ascii="Calibri" w:eastAsia="Times New Roman" w:hAnsi="Calibri" w:cs="Calibri"/>
          <w:b/>
          <w:lang w:val="en-US" w:eastAsia="de-DE"/>
        </w:rPr>
      </w:pPr>
      <w:r w:rsidRPr="00463F86">
        <w:rPr>
          <w:rFonts w:ascii="Calibri" w:eastAsia="Times New Roman" w:hAnsi="Calibri" w:cs="Calibri"/>
          <w:b/>
          <w:lang w:val="en-US" w:eastAsia="de-DE"/>
        </w:rPr>
        <w:t>Recap</w:t>
      </w:r>
    </w:p>
    <w:p w:rsidR="00FF39E6" w:rsidRPr="00463F86" w:rsidRDefault="00FF39E6" w:rsidP="00960A6C">
      <w:pPr>
        <w:spacing w:before="100" w:beforeAutospacing="1" w:after="100" w:afterAutospacing="1" w:line="240" w:lineRule="auto"/>
        <w:ind w:left="708"/>
        <w:rPr>
          <w:rFonts w:ascii="Calibri" w:eastAsia="Times New Roman" w:hAnsi="Calibri" w:cs="Calibri"/>
          <w:lang w:val="en-US" w:eastAsia="de-DE"/>
        </w:rPr>
      </w:pPr>
      <w:r w:rsidRPr="00463F86">
        <w:rPr>
          <w:rFonts w:ascii="Calibri" w:eastAsia="Times New Roman" w:hAnsi="Calibri" w:cs="Calibri"/>
          <w:lang w:val="en-US" w:eastAsia="de-DE"/>
        </w:rPr>
        <w:t>We’ve covered a few terms, none of which are difficult on their own, but which combined can be a little overwhelming! Let’s do a quick recap and then walk through an example to solidly the new ideas we learned.</w:t>
      </w:r>
    </w:p>
    <w:p w:rsidR="00FF39E6" w:rsidRPr="00FF39E6" w:rsidRDefault="00FF39E6" w:rsidP="00960A6C">
      <w:pPr>
        <w:spacing w:before="100" w:beforeAutospacing="1" w:after="100" w:afterAutospacing="1" w:line="240" w:lineRule="auto"/>
        <w:ind w:left="708"/>
        <w:rPr>
          <w:rFonts w:eastAsia="Times New Roman" w:cstheme="minorHAnsi"/>
          <w:lang w:eastAsia="de-DE"/>
        </w:rPr>
      </w:pPr>
      <w:r w:rsidRPr="00FF39E6">
        <w:rPr>
          <w:rFonts w:eastAsia="Times New Roman" w:cstheme="minorHAnsi"/>
          <w:b/>
          <w:bCs/>
          <w:lang w:eastAsia="de-DE"/>
        </w:rPr>
        <w:t>Four Outcomes of Binary Classification</w:t>
      </w:r>
    </w:p>
    <w:p w:rsidR="00FF39E6" w:rsidRPr="00463F86" w:rsidRDefault="00FF39E6" w:rsidP="00960A6C">
      <w:pPr>
        <w:numPr>
          <w:ilvl w:val="0"/>
          <w:numId w:val="12"/>
        </w:numPr>
        <w:tabs>
          <w:tab w:val="clear" w:pos="720"/>
          <w:tab w:val="num" w:pos="1428"/>
        </w:tabs>
        <w:spacing w:before="100" w:beforeAutospacing="1" w:after="100" w:afterAutospacing="1" w:line="240" w:lineRule="auto"/>
        <w:ind w:left="1428"/>
        <w:rPr>
          <w:rFonts w:eastAsia="Times New Roman" w:cstheme="minorHAnsi"/>
          <w:lang w:val="en-US" w:eastAsia="de-DE"/>
        </w:rPr>
      </w:pPr>
      <w:r w:rsidRPr="00463F86">
        <w:rPr>
          <w:rFonts w:eastAsia="Times New Roman" w:cstheme="minorHAnsi"/>
          <w:b/>
          <w:bCs/>
          <w:lang w:val="en-US" w:eastAsia="de-DE"/>
        </w:rPr>
        <w:t>True positives</w:t>
      </w:r>
      <w:r w:rsidR="00960A6C" w:rsidRPr="00463F86">
        <w:rPr>
          <w:rFonts w:eastAsia="Times New Roman" w:cstheme="minorHAnsi"/>
          <w:b/>
          <w:bCs/>
          <w:lang w:val="en-US" w:eastAsia="de-DE"/>
        </w:rPr>
        <w:tab/>
      </w:r>
      <w:r w:rsidRPr="00463F86">
        <w:rPr>
          <w:rFonts w:eastAsia="Times New Roman" w:cstheme="minorHAnsi"/>
          <w:b/>
          <w:bCs/>
          <w:lang w:val="en-US" w:eastAsia="de-DE"/>
        </w:rPr>
        <w:t xml:space="preserve">: </w:t>
      </w:r>
      <w:r w:rsidRPr="00463F86">
        <w:rPr>
          <w:rFonts w:eastAsia="Times New Roman" w:cstheme="minorHAnsi"/>
          <w:lang w:val="en-US" w:eastAsia="de-DE"/>
        </w:rPr>
        <w:t>data points labeled as positive that are actually positive</w:t>
      </w:r>
    </w:p>
    <w:p w:rsidR="00FF39E6" w:rsidRPr="00463F86" w:rsidRDefault="00FF39E6" w:rsidP="00960A6C">
      <w:pPr>
        <w:numPr>
          <w:ilvl w:val="0"/>
          <w:numId w:val="12"/>
        </w:numPr>
        <w:tabs>
          <w:tab w:val="clear" w:pos="720"/>
          <w:tab w:val="num" w:pos="1428"/>
        </w:tabs>
        <w:spacing w:before="100" w:beforeAutospacing="1" w:after="100" w:afterAutospacing="1" w:line="240" w:lineRule="auto"/>
        <w:ind w:left="1428"/>
        <w:rPr>
          <w:rFonts w:eastAsia="Times New Roman" w:cstheme="minorHAnsi"/>
          <w:lang w:val="en-US" w:eastAsia="de-DE"/>
        </w:rPr>
      </w:pPr>
      <w:r w:rsidRPr="00463F86">
        <w:rPr>
          <w:rFonts w:eastAsia="Times New Roman" w:cstheme="minorHAnsi"/>
          <w:b/>
          <w:bCs/>
          <w:lang w:val="en-US" w:eastAsia="de-DE"/>
        </w:rPr>
        <w:t>False positives</w:t>
      </w:r>
      <w:r w:rsidR="00960A6C" w:rsidRPr="00463F86">
        <w:rPr>
          <w:rFonts w:eastAsia="Times New Roman" w:cstheme="minorHAnsi"/>
          <w:b/>
          <w:bCs/>
          <w:lang w:val="en-US" w:eastAsia="de-DE"/>
        </w:rPr>
        <w:tab/>
      </w:r>
      <w:r w:rsidRPr="00463F86">
        <w:rPr>
          <w:rFonts w:eastAsia="Times New Roman" w:cstheme="minorHAnsi"/>
          <w:b/>
          <w:bCs/>
          <w:lang w:val="en-US" w:eastAsia="de-DE"/>
        </w:rPr>
        <w:t xml:space="preserve">: </w:t>
      </w:r>
      <w:r w:rsidRPr="00463F86">
        <w:rPr>
          <w:rFonts w:eastAsia="Times New Roman" w:cstheme="minorHAnsi"/>
          <w:lang w:val="en-US" w:eastAsia="de-DE"/>
        </w:rPr>
        <w:t>data points labeled as positive that are actually negative</w:t>
      </w:r>
    </w:p>
    <w:p w:rsidR="00FF39E6" w:rsidRPr="00463F86" w:rsidRDefault="00FF39E6" w:rsidP="00960A6C">
      <w:pPr>
        <w:numPr>
          <w:ilvl w:val="0"/>
          <w:numId w:val="12"/>
        </w:numPr>
        <w:tabs>
          <w:tab w:val="clear" w:pos="720"/>
          <w:tab w:val="num" w:pos="1428"/>
        </w:tabs>
        <w:spacing w:before="100" w:beforeAutospacing="1" w:after="100" w:afterAutospacing="1" w:line="240" w:lineRule="auto"/>
        <w:ind w:left="1428"/>
        <w:rPr>
          <w:rFonts w:eastAsia="Times New Roman" w:cstheme="minorHAnsi"/>
          <w:lang w:val="en-US" w:eastAsia="de-DE"/>
        </w:rPr>
      </w:pPr>
      <w:r w:rsidRPr="00463F86">
        <w:rPr>
          <w:rFonts w:eastAsia="Times New Roman" w:cstheme="minorHAnsi"/>
          <w:b/>
          <w:bCs/>
          <w:lang w:val="en-US" w:eastAsia="de-DE"/>
        </w:rPr>
        <w:t>True negatives</w:t>
      </w:r>
      <w:r w:rsidR="00960A6C" w:rsidRPr="00463F86">
        <w:rPr>
          <w:rFonts w:eastAsia="Times New Roman" w:cstheme="minorHAnsi"/>
          <w:b/>
          <w:bCs/>
          <w:lang w:val="en-US" w:eastAsia="de-DE"/>
        </w:rPr>
        <w:tab/>
      </w:r>
      <w:r w:rsidRPr="00463F86">
        <w:rPr>
          <w:rFonts w:eastAsia="Times New Roman" w:cstheme="minorHAnsi"/>
          <w:b/>
          <w:bCs/>
          <w:lang w:val="en-US" w:eastAsia="de-DE"/>
        </w:rPr>
        <w:t xml:space="preserve">: </w:t>
      </w:r>
      <w:r w:rsidRPr="00463F86">
        <w:rPr>
          <w:rFonts w:eastAsia="Times New Roman" w:cstheme="minorHAnsi"/>
          <w:lang w:val="en-US" w:eastAsia="de-DE"/>
        </w:rPr>
        <w:t>data points labeled as negative that are actually negative</w:t>
      </w:r>
    </w:p>
    <w:p w:rsidR="00FF39E6" w:rsidRPr="00463F86" w:rsidRDefault="00FF39E6" w:rsidP="00960A6C">
      <w:pPr>
        <w:numPr>
          <w:ilvl w:val="0"/>
          <w:numId w:val="12"/>
        </w:numPr>
        <w:tabs>
          <w:tab w:val="clear" w:pos="720"/>
          <w:tab w:val="num" w:pos="1428"/>
        </w:tabs>
        <w:spacing w:before="100" w:beforeAutospacing="1" w:after="100" w:afterAutospacing="1" w:line="240" w:lineRule="auto"/>
        <w:ind w:left="1428"/>
        <w:rPr>
          <w:rFonts w:eastAsia="Times New Roman" w:cstheme="minorHAnsi"/>
          <w:lang w:val="en-US" w:eastAsia="de-DE"/>
        </w:rPr>
      </w:pPr>
      <w:r w:rsidRPr="00463F86">
        <w:rPr>
          <w:rFonts w:eastAsia="Times New Roman" w:cstheme="minorHAnsi"/>
          <w:b/>
          <w:bCs/>
          <w:lang w:val="en-US" w:eastAsia="de-DE"/>
        </w:rPr>
        <w:t>False negatives</w:t>
      </w:r>
      <w:r w:rsidR="00960A6C" w:rsidRPr="00463F86">
        <w:rPr>
          <w:rFonts w:eastAsia="Times New Roman" w:cstheme="minorHAnsi"/>
          <w:b/>
          <w:bCs/>
          <w:lang w:val="en-US" w:eastAsia="de-DE"/>
        </w:rPr>
        <w:tab/>
      </w:r>
      <w:r w:rsidRPr="00463F86">
        <w:rPr>
          <w:rFonts w:eastAsia="Times New Roman" w:cstheme="minorHAnsi"/>
          <w:b/>
          <w:bCs/>
          <w:lang w:val="en-US" w:eastAsia="de-DE"/>
        </w:rPr>
        <w:t xml:space="preserve">: </w:t>
      </w:r>
      <w:r w:rsidRPr="00463F86">
        <w:rPr>
          <w:rFonts w:eastAsia="Times New Roman" w:cstheme="minorHAnsi"/>
          <w:lang w:val="en-US" w:eastAsia="de-DE"/>
        </w:rPr>
        <w:t>data points labeled as negative that are actually positive</w:t>
      </w:r>
    </w:p>
    <w:p w:rsidR="00960A6C" w:rsidRPr="00463F86" w:rsidRDefault="00960A6C" w:rsidP="00960A6C">
      <w:pPr>
        <w:spacing w:before="100" w:beforeAutospacing="1" w:after="100" w:afterAutospacing="1" w:line="240" w:lineRule="auto"/>
        <w:ind w:left="708"/>
        <w:rPr>
          <w:rFonts w:eastAsia="Times New Roman" w:cstheme="minorHAnsi"/>
          <w:b/>
          <w:bCs/>
          <w:lang w:val="en-US" w:eastAsia="de-DE"/>
        </w:rPr>
      </w:pPr>
    </w:p>
    <w:p w:rsidR="00FF39E6" w:rsidRPr="00FF39E6" w:rsidRDefault="00FF39E6" w:rsidP="00960A6C">
      <w:pPr>
        <w:spacing w:before="100" w:beforeAutospacing="1" w:after="100" w:afterAutospacing="1" w:line="240" w:lineRule="auto"/>
        <w:ind w:left="708"/>
        <w:rPr>
          <w:rFonts w:eastAsia="Times New Roman" w:cstheme="minorHAnsi"/>
          <w:lang w:eastAsia="de-DE"/>
        </w:rPr>
      </w:pPr>
      <w:r w:rsidRPr="00FF39E6">
        <w:rPr>
          <w:rFonts w:eastAsia="Times New Roman" w:cstheme="minorHAnsi"/>
          <w:b/>
          <w:bCs/>
          <w:lang w:eastAsia="de-DE"/>
        </w:rPr>
        <w:t>Recall and Precision Metrics</w:t>
      </w:r>
    </w:p>
    <w:p w:rsidR="00FF39E6" w:rsidRPr="00463F86" w:rsidRDefault="00FF39E6" w:rsidP="00313C49">
      <w:pPr>
        <w:numPr>
          <w:ilvl w:val="0"/>
          <w:numId w:val="13"/>
        </w:numPr>
        <w:tabs>
          <w:tab w:val="clear" w:pos="720"/>
          <w:tab w:val="num" w:pos="1428"/>
        </w:tabs>
        <w:spacing w:before="100" w:beforeAutospacing="1" w:after="100" w:afterAutospacing="1" w:line="276" w:lineRule="auto"/>
        <w:ind w:left="1428"/>
        <w:rPr>
          <w:rFonts w:eastAsia="Times New Roman" w:cstheme="minorHAnsi"/>
          <w:lang w:val="en-US" w:eastAsia="de-DE"/>
        </w:rPr>
      </w:pPr>
      <w:r w:rsidRPr="00463F86">
        <w:rPr>
          <w:rFonts w:eastAsia="Times New Roman" w:cstheme="minorHAnsi"/>
          <w:b/>
          <w:bCs/>
          <w:lang w:val="en-US" w:eastAsia="de-DE"/>
        </w:rPr>
        <w:t>Recall:</w:t>
      </w:r>
      <w:r w:rsidRPr="00463F86">
        <w:rPr>
          <w:rFonts w:eastAsia="Times New Roman" w:cstheme="minorHAnsi"/>
          <w:lang w:val="en-US" w:eastAsia="de-DE"/>
        </w:rPr>
        <w:t xml:space="preserve"> ability of a classification model to identify all relevant instances</w:t>
      </w:r>
    </w:p>
    <w:p w:rsidR="00FF39E6" w:rsidRPr="00463F86" w:rsidRDefault="00FF39E6" w:rsidP="00313C49">
      <w:pPr>
        <w:numPr>
          <w:ilvl w:val="0"/>
          <w:numId w:val="13"/>
        </w:numPr>
        <w:tabs>
          <w:tab w:val="clear" w:pos="720"/>
          <w:tab w:val="num" w:pos="1428"/>
        </w:tabs>
        <w:spacing w:before="100" w:beforeAutospacing="1" w:after="100" w:afterAutospacing="1" w:line="276" w:lineRule="auto"/>
        <w:ind w:left="1428"/>
        <w:rPr>
          <w:rFonts w:eastAsia="Times New Roman" w:cstheme="minorHAnsi"/>
          <w:lang w:val="en-US" w:eastAsia="de-DE"/>
        </w:rPr>
      </w:pPr>
      <w:r w:rsidRPr="00463F86">
        <w:rPr>
          <w:rFonts w:eastAsia="Times New Roman" w:cstheme="minorHAnsi"/>
          <w:b/>
          <w:bCs/>
          <w:lang w:val="en-US" w:eastAsia="de-DE"/>
        </w:rPr>
        <w:t xml:space="preserve">Precision: </w:t>
      </w:r>
      <w:r w:rsidRPr="00463F86">
        <w:rPr>
          <w:rFonts w:eastAsia="Times New Roman" w:cstheme="minorHAnsi"/>
          <w:lang w:val="en-US" w:eastAsia="de-DE"/>
        </w:rPr>
        <w:t>ability of a classification model to return only relevant instances</w:t>
      </w:r>
    </w:p>
    <w:p w:rsidR="00FF39E6" w:rsidRPr="00463F86" w:rsidRDefault="00FF39E6" w:rsidP="00313C49">
      <w:pPr>
        <w:numPr>
          <w:ilvl w:val="0"/>
          <w:numId w:val="13"/>
        </w:numPr>
        <w:tabs>
          <w:tab w:val="clear" w:pos="720"/>
          <w:tab w:val="num" w:pos="1428"/>
        </w:tabs>
        <w:spacing w:before="100" w:beforeAutospacing="1" w:after="100" w:afterAutospacing="1" w:line="276" w:lineRule="auto"/>
        <w:ind w:left="1428"/>
        <w:rPr>
          <w:rFonts w:eastAsia="Times New Roman" w:cstheme="minorHAnsi"/>
          <w:lang w:val="en-US" w:eastAsia="de-DE"/>
        </w:rPr>
      </w:pPr>
      <w:r w:rsidRPr="00463F86">
        <w:rPr>
          <w:rFonts w:eastAsia="Times New Roman" w:cstheme="minorHAnsi"/>
          <w:b/>
          <w:bCs/>
          <w:lang w:val="en-US" w:eastAsia="de-DE"/>
        </w:rPr>
        <w:t>F1 score:</w:t>
      </w:r>
      <w:r w:rsidRPr="00463F86">
        <w:rPr>
          <w:rFonts w:eastAsia="Times New Roman" w:cstheme="minorHAnsi"/>
          <w:lang w:val="en-US" w:eastAsia="de-DE"/>
        </w:rPr>
        <w:t xml:space="preserve"> single metric that combines recall and precision using the harmonic mean</w:t>
      </w:r>
    </w:p>
    <w:p w:rsidR="00960A6C" w:rsidRPr="00463F86" w:rsidRDefault="00960A6C" w:rsidP="00960A6C">
      <w:pPr>
        <w:spacing w:before="100" w:beforeAutospacing="1" w:after="100" w:afterAutospacing="1" w:line="240" w:lineRule="auto"/>
        <w:ind w:left="708"/>
        <w:rPr>
          <w:rFonts w:eastAsia="Times New Roman" w:cstheme="minorHAnsi"/>
          <w:b/>
          <w:bCs/>
          <w:lang w:val="en-US" w:eastAsia="de-DE"/>
        </w:rPr>
      </w:pPr>
    </w:p>
    <w:p w:rsidR="00FF39E6" w:rsidRPr="00FF39E6" w:rsidRDefault="00FF39E6" w:rsidP="00960A6C">
      <w:pPr>
        <w:spacing w:before="100" w:beforeAutospacing="1" w:after="100" w:afterAutospacing="1" w:line="240" w:lineRule="auto"/>
        <w:ind w:left="708"/>
        <w:rPr>
          <w:rFonts w:eastAsia="Times New Roman" w:cstheme="minorHAnsi"/>
          <w:lang w:eastAsia="de-DE"/>
        </w:rPr>
      </w:pPr>
      <w:r w:rsidRPr="00FF39E6">
        <w:rPr>
          <w:rFonts w:eastAsia="Times New Roman" w:cstheme="minorHAnsi"/>
          <w:b/>
          <w:bCs/>
          <w:lang w:eastAsia="de-DE"/>
        </w:rPr>
        <w:t>Visualizing Recall and Precision</w:t>
      </w:r>
    </w:p>
    <w:p w:rsidR="00FF39E6" w:rsidRPr="00463F86" w:rsidRDefault="00FF39E6" w:rsidP="00313C49">
      <w:pPr>
        <w:numPr>
          <w:ilvl w:val="0"/>
          <w:numId w:val="14"/>
        </w:numPr>
        <w:tabs>
          <w:tab w:val="clear" w:pos="720"/>
          <w:tab w:val="num" w:pos="1428"/>
        </w:tabs>
        <w:spacing w:before="100" w:beforeAutospacing="1" w:after="100" w:afterAutospacing="1" w:line="276" w:lineRule="auto"/>
        <w:ind w:left="1428"/>
        <w:rPr>
          <w:rFonts w:eastAsia="Times New Roman" w:cstheme="minorHAnsi"/>
          <w:lang w:val="en-US" w:eastAsia="de-DE"/>
        </w:rPr>
      </w:pPr>
      <w:r w:rsidRPr="00463F86">
        <w:rPr>
          <w:rFonts w:eastAsia="Times New Roman" w:cstheme="minorHAnsi"/>
          <w:b/>
          <w:bCs/>
          <w:lang w:val="en-US" w:eastAsia="de-DE"/>
        </w:rPr>
        <w:t xml:space="preserve">Confusion matrix: </w:t>
      </w:r>
      <w:r w:rsidRPr="00463F86">
        <w:rPr>
          <w:rFonts w:eastAsia="Times New Roman" w:cstheme="minorHAnsi"/>
          <w:lang w:val="en-US" w:eastAsia="de-DE"/>
        </w:rPr>
        <w:t>shows the actual and predicted labels from a classification problem</w:t>
      </w:r>
    </w:p>
    <w:p w:rsidR="00FF39E6" w:rsidRPr="00463F86" w:rsidRDefault="00FF39E6" w:rsidP="00313C49">
      <w:pPr>
        <w:numPr>
          <w:ilvl w:val="0"/>
          <w:numId w:val="14"/>
        </w:numPr>
        <w:tabs>
          <w:tab w:val="clear" w:pos="720"/>
          <w:tab w:val="num" w:pos="1428"/>
        </w:tabs>
        <w:spacing w:before="100" w:beforeAutospacing="1" w:after="100" w:afterAutospacing="1" w:line="276" w:lineRule="auto"/>
        <w:ind w:left="1428"/>
        <w:rPr>
          <w:rFonts w:eastAsia="Times New Roman" w:cstheme="minorHAnsi"/>
          <w:lang w:val="en-US" w:eastAsia="de-DE"/>
        </w:rPr>
      </w:pPr>
      <w:r w:rsidRPr="00463F86">
        <w:rPr>
          <w:rFonts w:eastAsia="Times New Roman" w:cstheme="minorHAnsi"/>
          <w:b/>
          <w:bCs/>
          <w:lang w:val="en-US" w:eastAsia="de-DE"/>
        </w:rPr>
        <w:t xml:space="preserve">Receiver operating characteristic (ROC) curve: </w:t>
      </w:r>
      <w:r w:rsidRPr="00463F86">
        <w:rPr>
          <w:rFonts w:eastAsia="Times New Roman" w:cstheme="minorHAnsi"/>
          <w:lang w:val="en-US" w:eastAsia="de-DE"/>
        </w:rPr>
        <w:t>plots the true positive rate (TPR) versus the false positive rate (FPR) as a function of the model’s threshold for classifying a positive</w:t>
      </w:r>
    </w:p>
    <w:p w:rsidR="00FF39E6" w:rsidRPr="00463F86" w:rsidRDefault="00FF39E6" w:rsidP="00313C49">
      <w:pPr>
        <w:numPr>
          <w:ilvl w:val="0"/>
          <w:numId w:val="14"/>
        </w:numPr>
        <w:tabs>
          <w:tab w:val="clear" w:pos="720"/>
          <w:tab w:val="num" w:pos="1428"/>
        </w:tabs>
        <w:spacing w:before="100" w:beforeAutospacing="1" w:after="100" w:afterAutospacing="1" w:line="276" w:lineRule="auto"/>
        <w:ind w:left="1428"/>
        <w:rPr>
          <w:rFonts w:eastAsia="Times New Roman" w:cstheme="minorHAnsi"/>
          <w:lang w:val="en-US" w:eastAsia="de-DE"/>
        </w:rPr>
      </w:pPr>
      <w:r w:rsidRPr="00463F86">
        <w:rPr>
          <w:rFonts w:eastAsia="Times New Roman" w:cstheme="minorHAnsi"/>
          <w:b/>
          <w:bCs/>
          <w:lang w:val="en-US" w:eastAsia="de-DE"/>
        </w:rPr>
        <w:t xml:space="preserve">Area under the curve (AUC): </w:t>
      </w:r>
      <w:r w:rsidRPr="00463F86">
        <w:rPr>
          <w:rFonts w:eastAsia="Times New Roman" w:cstheme="minorHAnsi"/>
          <w:lang w:val="en-US" w:eastAsia="de-DE"/>
        </w:rPr>
        <w:t>metric to calculate the overall performance of a classification model based on area under the ROC curve</w:t>
      </w:r>
    </w:p>
    <w:p w:rsidR="00960A6C" w:rsidRPr="00463F86" w:rsidRDefault="00960A6C">
      <w:pPr>
        <w:rPr>
          <w:rFonts w:eastAsia="Times New Roman" w:cstheme="minorHAnsi"/>
          <w:b/>
          <w:bCs/>
          <w:lang w:val="en-US" w:eastAsia="de-DE"/>
        </w:rPr>
      </w:pPr>
      <w:r w:rsidRPr="00463F86">
        <w:rPr>
          <w:rFonts w:eastAsia="Times New Roman" w:cstheme="minorHAnsi"/>
          <w:b/>
          <w:bCs/>
          <w:lang w:val="en-US" w:eastAsia="de-DE"/>
        </w:rPr>
        <w:br w:type="page"/>
      </w:r>
    </w:p>
    <w:p w:rsidR="00FF39E6" w:rsidRPr="00463F86" w:rsidRDefault="00FF39E6" w:rsidP="00960A6C">
      <w:pPr>
        <w:spacing w:before="100" w:beforeAutospacing="1" w:after="100" w:afterAutospacing="1" w:line="240" w:lineRule="auto"/>
        <w:ind w:left="708"/>
        <w:outlineLvl w:val="2"/>
        <w:rPr>
          <w:rFonts w:eastAsia="Times New Roman" w:cstheme="minorHAnsi"/>
          <w:b/>
          <w:bCs/>
          <w:lang w:val="en-US" w:eastAsia="de-DE"/>
        </w:rPr>
      </w:pPr>
      <w:r w:rsidRPr="00463F86">
        <w:rPr>
          <w:rFonts w:eastAsia="Times New Roman" w:cstheme="minorHAnsi"/>
          <w:b/>
          <w:bCs/>
          <w:lang w:val="en-US" w:eastAsia="de-DE"/>
        </w:rPr>
        <w:lastRenderedPageBreak/>
        <w:t>Example Application</w:t>
      </w:r>
    </w:p>
    <w:p w:rsidR="00FF39E6" w:rsidRPr="00FF39E6" w:rsidRDefault="00FF39E6" w:rsidP="00960A6C">
      <w:pPr>
        <w:spacing w:before="100" w:beforeAutospacing="1" w:after="100" w:afterAutospacing="1" w:line="240" w:lineRule="auto"/>
        <w:ind w:left="708"/>
        <w:jc w:val="both"/>
        <w:rPr>
          <w:rFonts w:eastAsia="Times New Roman" w:cstheme="minorHAnsi"/>
          <w:lang w:eastAsia="de-DE"/>
        </w:rPr>
      </w:pPr>
      <w:r w:rsidRPr="00463F86">
        <w:rPr>
          <w:rFonts w:eastAsia="Times New Roman" w:cstheme="minorHAnsi"/>
          <w:lang w:val="en-US" w:eastAsia="de-DE"/>
        </w:rPr>
        <w:t xml:space="preserve">Our task will be to diagnose 100 patients with a disease present in 50% of the general population. We will assume a black box model, where we put in information about patients and receive a score between 0 and 1. </w:t>
      </w:r>
      <w:r w:rsidRPr="00463F86">
        <w:rPr>
          <w:rFonts w:eastAsia="Times New Roman" w:cstheme="minorHAnsi"/>
          <w:b/>
          <w:lang w:val="en-US" w:eastAsia="de-DE"/>
        </w:rPr>
        <w:t>We can alter the threshold for labeling a patient as positive (has the disease) to maximize the classifier performance</w:t>
      </w:r>
      <w:r w:rsidRPr="00463F86">
        <w:rPr>
          <w:rFonts w:eastAsia="Times New Roman" w:cstheme="minorHAnsi"/>
          <w:lang w:val="en-US" w:eastAsia="de-DE"/>
        </w:rPr>
        <w:t xml:space="preserve">. </w:t>
      </w:r>
      <w:r w:rsidRPr="00463F86">
        <w:rPr>
          <w:rFonts w:eastAsia="Times New Roman" w:cstheme="minorHAnsi"/>
          <w:b/>
          <w:lang w:val="en-US" w:eastAsia="de-DE"/>
        </w:rPr>
        <w:t>We will evaluate thresholds from 0.0 to 1.0 in increments of 0.1, at each step calculating the precision, recall, F1, and location on the ROC curve.</w:t>
      </w:r>
      <w:r w:rsidRPr="00463F86">
        <w:rPr>
          <w:rFonts w:eastAsia="Times New Roman" w:cstheme="minorHAnsi"/>
          <w:lang w:val="en-US" w:eastAsia="de-DE"/>
        </w:rPr>
        <w:t xml:space="preserve"> </w:t>
      </w:r>
      <w:r w:rsidRPr="00FF39E6">
        <w:rPr>
          <w:rFonts w:eastAsia="Times New Roman" w:cstheme="minorHAnsi"/>
          <w:lang w:eastAsia="de-DE"/>
        </w:rPr>
        <w:t>Following are the classification outcomes at each threshold:</w:t>
      </w:r>
    </w:p>
    <w:p w:rsidR="00FF39E6" w:rsidRPr="00FF39E6" w:rsidRDefault="00960A6C" w:rsidP="00960A6C">
      <w:pPr>
        <w:spacing w:after="0" w:line="240" w:lineRule="auto"/>
        <w:ind w:left="708"/>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ko-KR"/>
        </w:rPr>
        <mc:AlternateContent>
          <mc:Choice Requires="wps">
            <w:drawing>
              <wp:anchor distT="0" distB="0" distL="114300" distR="114300" simplePos="0" relativeHeight="251675648" behindDoc="0" locked="0" layoutInCell="1" allowOverlap="1">
                <wp:simplePos x="0" y="0"/>
                <wp:positionH relativeFrom="column">
                  <wp:posOffset>403566</wp:posOffset>
                </wp:positionH>
                <wp:positionV relativeFrom="paragraph">
                  <wp:posOffset>1277061</wp:posOffset>
                </wp:positionV>
                <wp:extent cx="4776717" cy="402609"/>
                <wp:effectExtent l="0" t="0" r="24130" b="16510"/>
                <wp:wrapNone/>
                <wp:docPr id="34" name="Ellipse 34"/>
                <wp:cNvGraphicFramePr/>
                <a:graphic xmlns:a="http://schemas.openxmlformats.org/drawingml/2006/main">
                  <a:graphicData uri="http://schemas.microsoft.com/office/word/2010/wordprocessingShape">
                    <wps:wsp>
                      <wps:cNvSpPr/>
                      <wps:spPr>
                        <a:xfrm>
                          <a:off x="0" y="0"/>
                          <a:ext cx="4776717" cy="402609"/>
                        </a:xfrm>
                        <a:prstGeom prst="ellipse">
                          <a:avLst/>
                        </a:prstGeom>
                        <a:solidFill>
                          <a:srgbClr val="FFFF00">
                            <a:alpha val="33000"/>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02639EF" id="Ellipse 34" o:spid="_x0000_s1026" style="position:absolute;margin-left:31.8pt;margin-top:100.55pt;width:376.1pt;height:31.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" fillcolor="yellow" strokecolor="black [3213]" strokeweight="1pt">
                <v:fill opacity="21588f"/>
                <v:stroke joinstyle="miter"/>
              </v:oval>
            </w:pict>
          </mc:Fallback>
        </mc:AlternateContent>
      </w:r>
      <w:r w:rsidR="00FF39E6" w:rsidRPr="00FF39E6">
        <w:rPr>
          <w:rFonts w:ascii="Times New Roman" w:eastAsia="Times New Roman" w:hAnsi="Times New Roman" w:cs="Times New Roman"/>
          <w:noProof/>
          <w:sz w:val="24"/>
          <w:szCs w:val="24"/>
          <w:lang w:eastAsia="ko-KR"/>
        </w:rPr>
        <w:drawing>
          <wp:inline distT="0" distB="0" distL="0" distR="0" wp14:anchorId="07AB4F6B" wp14:editId="6BDE7967">
            <wp:extent cx="4591941" cy="2695081"/>
            <wp:effectExtent l="0" t="0" r="0" b="0"/>
            <wp:docPr id="28" name="Bild 10" descr="https://cdn-images-1.medium.com/max/1600/1*3SjX3LaLUfJ3Yf7xU1Qh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images-1.medium.com/max/1600/1*3SjX3LaLUfJ3Yf7xU1Qhm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98556" cy="2698964"/>
                    </a:xfrm>
                    <a:prstGeom prst="rect">
                      <a:avLst/>
                    </a:prstGeom>
                    <a:noFill/>
                    <a:ln>
                      <a:noFill/>
                    </a:ln>
                  </pic:spPr>
                </pic:pic>
              </a:graphicData>
            </a:graphic>
          </wp:inline>
        </w:drawing>
      </w:r>
    </w:p>
    <w:p w:rsidR="00FF39E6" w:rsidRPr="00463F86" w:rsidRDefault="00FF39E6" w:rsidP="00960A6C">
      <w:pPr>
        <w:spacing w:after="0" w:line="240" w:lineRule="auto"/>
        <w:ind w:left="708"/>
        <w:rPr>
          <w:rFonts w:eastAsia="Times New Roman" w:cstheme="minorHAnsi"/>
          <w:i/>
          <w:lang w:val="en-US" w:eastAsia="de-DE"/>
        </w:rPr>
      </w:pPr>
      <w:r w:rsidRPr="00463F86">
        <w:rPr>
          <w:rFonts w:eastAsia="Times New Roman" w:cstheme="minorHAnsi"/>
          <w:i/>
          <w:lang w:val="en-US" w:eastAsia="de-DE"/>
        </w:rPr>
        <w:t>Outcome of model at each threshold</w:t>
      </w:r>
    </w:p>
    <w:p w:rsidR="00960A6C" w:rsidRPr="00463F86" w:rsidRDefault="00960A6C" w:rsidP="00960A6C">
      <w:pPr>
        <w:spacing w:after="0" w:line="240" w:lineRule="auto"/>
        <w:ind w:left="708"/>
        <w:rPr>
          <w:rFonts w:eastAsia="Times New Roman" w:cstheme="minorHAnsi"/>
          <w:lang w:val="en-US" w:eastAsia="de-DE"/>
        </w:rPr>
      </w:pPr>
    </w:p>
    <w:p w:rsidR="00FF39E6" w:rsidRPr="00FF39E6" w:rsidRDefault="00FF39E6" w:rsidP="00960A6C">
      <w:pPr>
        <w:spacing w:before="100" w:beforeAutospacing="1" w:after="100" w:afterAutospacing="1" w:line="240" w:lineRule="auto"/>
        <w:ind w:left="708"/>
        <w:rPr>
          <w:rFonts w:eastAsia="Times New Roman" w:cstheme="minorHAnsi"/>
          <w:lang w:eastAsia="de-DE"/>
        </w:rPr>
      </w:pPr>
      <w:r w:rsidRPr="00463F86">
        <w:rPr>
          <w:rFonts w:eastAsia="Times New Roman" w:cstheme="minorHAnsi"/>
          <w:lang w:val="en-US" w:eastAsia="de-DE"/>
        </w:rPr>
        <w:t xml:space="preserve">We’ll do one sample calculation of the recall, precision, true positive rate, and false positive rate at athreshold of 0.5. </w:t>
      </w:r>
      <w:r w:rsidRPr="00FF39E6">
        <w:rPr>
          <w:rFonts w:eastAsia="Times New Roman" w:cstheme="minorHAnsi"/>
          <w:lang w:eastAsia="de-DE"/>
        </w:rPr>
        <w:t>First we make the confusion matrix:</w:t>
      </w:r>
    </w:p>
    <w:p w:rsidR="00FF39E6" w:rsidRPr="00FF39E6" w:rsidRDefault="00FF39E6" w:rsidP="00960A6C">
      <w:pPr>
        <w:spacing w:after="0" w:line="240" w:lineRule="auto"/>
        <w:ind w:left="708"/>
        <w:rPr>
          <w:rFonts w:eastAsia="Times New Roman" w:cstheme="minorHAnsi"/>
          <w:lang w:eastAsia="de-DE"/>
        </w:rPr>
      </w:pPr>
      <w:r w:rsidRPr="00FF39E6">
        <w:rPr>
          <w:rFonts w:eastAsia="Times New Roman" w:cstheme="minorHAnsi"/>
          <w:noProof/>
          <w:lang w:eastAsia="ko-KR"/>
        </w:rPr>
        <w:drawing>
          <wp:inline distT="0" distB="0" distL="0" distR="0" wp14:anchorId="52126FA5" wp14:editId="113A270F">
            <wp:extent cx="5515814" cy="777866"/>
            <wp:effectExtent l="0" t="0" r="0" b="3810"/>
            <wp:docPr id="29" name="Bild 11" descr="https://cdn-images-1.medium.com/max/1600/1*gdLd_wAhNfJKH49NSfq7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1600/1*gdLd_wAhNfJKH49NSfq72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94885" cy="789017"/>
                    </a:xfrm>
                    <a:prstGeom prst="rect">
                      <a:avLst/>
                    </a:prstGeom>
                    <a:noFill/>
                    <a:ln>
                      <a:noFill/>
                    </a:ln>
                  </pic:spPr>
                </pic:pic>
              </a:graphicData>
            </a:graphic>
          </wp:inline>
        </w:drawing>
      </w:r>
    </w:p>
    <w:p w:rsidR="00FF39E6" w:rsidRPr="00463F86" w:rsidRDefault="00FF39E6" w:rsidP="00960A6C">
      <w:pPr>
        <w:spacing w:after="0" w:line="240" w:lineRule="auto"/>
        <w:ind w:left="708"/>
        <w:rPr>
          <w:rFonts w:eastAsia="Times New Roman" w:cstheme="minorHAnsi"/>
          <w:i/>
          <w:lang w:val="en-US" w:eastAsia="de-DE"/>
        </w:rPr>
      </w:pPr>
      <w:r w:rsidRPr="00463F86">
        <w:rPr>
          <w:rFonts w:eastAsia="Times New Roman" w:cstheme="minorHAnsi"/>
          <w:i/>
          <w:lang w:val="en-US" w:eastAsia="de-DE"/>
        </w:rPr>
        <w:t>Confusion Matrix for Threshold of 0.5</w:t>
      </w:r>
    </w:p>
    <w:p w:rsidR="00960A6C" w:rsidRPr="00463F86" w:rsidRDefault="00960A6C" w:rsidP="00960A6C">
      <w:pPr>
        <w:spacing w:after="0" w:line="240" w:lineRule="auto"/>
        <w:ind w:left="708"/>
        <w:rPr>
          <w:rFonts w:eastAsia="Times New Roman" w:cstheme="minorHAnsi"/>
          <w:i/>
          <w:lang w:val="en-US" w:eastAsia="de-DE"/>
        </w:rPr>
      </w:pPr>
    </w:p>
    <w:p w:rsidR="00FF39E6" w:rsidRPr="00463F86" w:rsidRDefault="00FF39E6" w:rsidP="00960A6C">
      <w:pPr>
        <w:spacing w:before="100" w:beforeAutospacing="1" w:after="100" w:afterAutospacing="1" w:line="240" w:lineRule="auto"/>
        <w:ind w:left="708"/>
        <w:rPr>
          <w:rFonts w:eastAsia="Times New Roman" w:cstheme="minorHAnsi"/>
          <w:lang w:val="en-US" w:eastAsia="de-DE"/>
        </w:rPr>
      </w:pPr>
      <w:r w:rsidRPr="00463F86">
        <w:rPr>
          <w:rFonts w:eastAsia="Times New Roman" w:cstheme="minorHAnsi"/>
          <w:lang w:val="en-US" w:eastAsia="de-DE"/>
        </w:rPr>
        <w:t>We can use the numbers in the matrix to calculate the recall, precision, and F1 score:</w:t>
      </w:r>
    </w:p>
    <w:p w:rsidR="00FF39E6" w:rsidRPr="00FF39E6" w:rsidRDefault="00FF39E6" w:rsidP="00960A6C">
      <w:pPr>
        <w:spacing w:after="0" w:line="240" w:lineRule="auto"/>
        <w:ind w:left="708"/>
        <w:rPr>
          <w:rFonts w:eastAsia="Times New Roman" w:cstheme="minorHAnsi"/>
          <w:lang w:eastAsia="de-DE"/>
        </w:rPr>
      </w:pPr>
      <w:r w:rsidRPr="00FF39E6">
        <w:rPr>
          <w:rFonts w:eastAsia="Times New Roman" w:cstheme="minorHAnsi"/>
          <w:noProof/>
          <w:lang w:eastAsia="ko-KR"/>
        </w:rPr>
        <w:drawing>
          <wp:inline distT="0" distB="0" distL="0" distR="0" wp14:anchorId="2851FA7D" wp14:editId="54C02CAF">
            <wp:extent cx="5959266" cy="311883"/>
            <wp:effectExtent l="0" t="0" r="3810" b="0"/>
            <wp:docPr id="30" name="Bild 12" descr="https://cdn-images-1.medium.com/max/2000/1*XQOYd2mheHyVVR9H-ENt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2000/1*XQOYd2mheHyVVR9H-ENtIQ.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07150" cy="335323"/>
                    </a:xfrm>
                    <a:prstGeom prst="rect">
                      <a:avLst/>
                    </a:prstGeom>
                    <a:noFill/>
                    <a:ln>
                      <a:noFill/>
                    </a:ln>
                  </pic:spPr>
                </pic:pic>
              </a:graphicData>
            </a:graphic>
          </wp:inline>
        </w:drawing>
      </w:r>
    </w:p>
    <w:p w:rsidR="00FF39E6" w:rsidRPr="00463F86" w:rsidRDefault="00FF39E6" w:rsidP="00960A6C">
      <w:pPr>
        <w:spacing w:before="100" w:beforeAutospacing="1" w:after="100" w:afterAutospacing="1" w:line="240" w:lineRule="auto"/>
        <w:ind w:left="708"/>
        <w:rPr>
          <w:rFonts w:eastAsia="Times New Roman" w:cstheme="minorHAnsi"/>
          <w:lang w:val="en-US" w:eastAsia="de-DE"/>
        </w:rPr>
      </w:pPr>
      <w:r w:rsidRPr="00463F86">
        <w:rPr>
          <w:rFonts w:eastAsia="Times New Roman" w:cstheme="minorHAnsi"/>
          <w:lang w:val="en-US" w:eastAsia="de-DE"/>
        </w:rPr>
        <w:t>Then we calculate the true positive and false positive rate to find the y and x coordinates for the ROC curve.</w:t>
      </w:r>
    </w:p>
    <w:p w:rsidR="00FF39E6" w:rsidRPr="00FF39E6" w:rsidRDefault="00FF39E6" w:rsidP="00FF39E6">
      <w:pPr>
        <w:spacing w:after="0" w:line="240" w:lineRule="auto"/>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drawing>
          <wp:inline distT="0" distB="0" distL="0" distR="0" wp14:anchorId="6C035650" wp14:editId="1EE81EC1">
            <wp:extent cx="6101212" cy="514985"/>
            <wp:effectExtent l="0" t="0" r="0" b="0"/>
            <wp:docPr id="31" name="Bild 13" descr="https://cdn-images-1.medium.com/max/2000/1*HzWxvbikCtiB-QtFb48W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2000/1*HzWxvbikCtiB-QtFb48WoQ.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271373" cy="529348"/>
                    </a:xfrm>
                    <a:prstGeom prst="rect">
                      <a:avLst/>
                    </a:prstGeom>
                    <a:noFill/>
                    <a:ln>
                      <a:noFill/>
                    </a:ln>
                  </pic:spPr>
                </pic:pic>
              </a:graphicData>
            </a:graphic>
          </wp:inline>
        </w:drawing>
      </w:r>
    </w:p>
    <w:p w:rsidR="00FF39E6" w:rsidRPr="00463F86" w:rsidRDefault="00FF39E6" w:rsidP="00960A6C">
      <w:pPr>
        <w:spacing w:before="100" w:beforeAutospacing="1" w:after="100" w:afterAutospacing="1" w:line="240" w:lineRule="auto"/>
        <w:ind w:left="708"/>
        <w:rPr>
          <w:rFonts w:eastAsia="Times New Roman" w:cstheme="minorHAnsi"/>
          <w:lang w:val="en-US" w:eastAsia="de-DE"/>
        </w:rPr>
      </w:pPr>
      <w:r w:rsidRPr="00463F86">
        <w:rPr>
          <w:rFonts w:eastAsia="Times New Roman" w:cstheme="minorHAnsi"/>
          <w:lang w:val="en-US" w:eastAsia="de-DE"/>
        </w:rPr>
        <w:lastRenderedPageBreak/>
        <w:t xml:space="preserve">To make the entire ROC curve, we carry out this process at each threshold. As you might think, this is pretty tedious, so instead of doing it by hand, we use a language like Python to do it for us! The </w:t>
      </w:r>
      <w:hyperlink r:id="rId52" w:tgtFrame="_blank" w:history="1">
        <w:r w:rsidRPr="00463F86">
          <w:rPr>
            <w:rFonts w:eastAsia="Times New Roman" w:cstheme="minorHAnsi"/>
            <w:color w:val="0000FF"/>
            <w:u w:val="single"/>
            <w:lang w:val="en-US" w:eastAsia="de-DE"/>
          </w:rPr>
          <w:t>Jupyter Notebook</w:t>
        </w:r>
      </w:hyperlink>
      <w:r w:rsidRPr="00463F86">
        <w:rPr>
          <w:rFonts w:eastAsia="Times New Roman" w:cstheme="minorHAnsi"/>
          <w:lang w:val="en-US" w:eastAsia="de-DE"/>
        </w:rPr>
        <w:t xml:space="preserve"> with the calculations is on GitHub for anyone to see the implementation. The final ROC curve is shown below with the thresholds above the points.</w:t>
      </w:r>
    </w:p>
    <w:p w:rsidR="00FF39E6" w:rsidRPr="00FF39E6" w:rsidRDefault="00FF39E6" w:rsidP="00960A6C">
      <w:pPr>
        <w:spacing w:after="0" w:line="240" w:lineRule="auto"/>
        <w:ind w:left="708"/>
        <w:rPr>
          <w:rFonts w:ascii="Times New Roman" w:eastAsia="Times New Roman" w:hAnsi="Times New Roman" w:cs="Times New Roman"/>
          <w:sz w:val="24"/>
          <w:szCs w:val="24"/>
          <w:lang w:eastAsia="de-DE"/>
        </w:rPr>
      </w:pPr>
      <w:r w:rsidRPr="00FF39E6">
        <w:rPr>
          <w:rFonts w:ascii="Times New Roman" w:eastAsia="Times New Roman" w:hAnsi="Times New Roman" w:cs="Times New Roman"/>
          <w:noProof/>
          <w:sz w:val="24"/>
          <w:szCs w:val="24"/>
          <w:lang w:eastAsia="ko-KR"/>
        </w:rPr>
        <w:drawing>
          <wp:inline distT="0" distB="0" distL="0" distR="0" wp14:anchorId="57133126" wp14:editId="604C3108">
            <wp:extent cx="3841721" cy="3150020"/>
            <wp:effectExtent l="0" t="0" r="6985" b="0"/>
            <wp:docPr id="32" name="Bild 14" descr="https://cdn-images-1.medium.com/max/1600/1*ZAH33g5FD9xYZRadgmqW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600/1*ZAH33g5FD9xYZRadgmqWV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57880" cy="3163269"/>
                    </a:xfrm>
                    <a:prstGeom prst="rect">
                      <a:avLst/>
                    </a:prstGeom>
                    <a:noFill/>
                    <a:ln>
                      <a:noFill/>
                    </a:ln>
                  </pic:spPr>
                </pic:pic>
              </a:graphicData>
            </a:graphic>
          </wp:inline>
        </w:drawing>
      </w:r>
    </w:p>
    <w:p w:rsidR="00FF39E6" w:rsidRPr="00463F86" w:rsidRDefault="00FF39E6" w:rsidP="00960A6C">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 xml:space="preserve">Here we can see all the concepts come together! </w:t>
      </w:r>
      <w:r w:rsidRPr="00463F86">
        <w:rPr>
          <w:rFonts w:eastAsia="Times New Roman" w:cstheme="minorHAnsi"/>
          <w:b/>
          <w:lang w:val="en-US" w:eastAsia="de-DE"/>
        </w:rPr>
        <w:t>At a threshold of 1.0, we classify no patients</w:t>
      </w:r>
      <w:r w:rsidRPr="00463F86">
        <w:rPr>
          <w:rFonts w:eastAsia="Times New Roman" w:cstheme="minorHAnsi"/>
          <w:lang w:val="en-US" w:eastAsia="de-DE"/>
        </w:rPr>
        <w:t xml:space="preserve"> </w:t>
      </w:r>
      <w:r w:rsidRPr="00463F86">
        <w:rPr>
          <w:rFonts w:eastAsia="Times New Roman" w:cstheme="minorHAnsi"/>
          <w:b/>
          <w:lang w:val="en-US" w:eastAsia="de-DE"/>
        </w:rPr>
        <w:t>as having the disease</w:t>
      </w:r>
      <w:r w:rsidRPr="00463F86">
        <w:rPr>
          <w:rFonts w:eastAsia="Times New Roman" w:cstheme="minorHAnsi"/>
          <w:lang w:val="en-US" w:eastAsia="de-DE"/>
        </w:rPr>
        <w:t xml:space="preserve"> and hence have a recall and precision of 0.0. </w:t>
      </w:r>
      <w:r w:rsidRPr="00463F86">
        <w:rPr>
          <w:rFonts w:eastAsia="Times New Roman" w:cstheme="minorHAnsi"/>
          <w:b/>
          <w:lang w:val="en-US" w:eastAsia="de-DE"/>
        </w:rPr>
        <w:t>As the threshold decreases, the recall increases because we identify more patients that have the disease.</w:t>
      </w:r>
      <w:r w:rsidRPr="00463F86">
        <w:rPr>
          <w:rFonts w:eastAsia="Times New Roman" w:cstheme="minorHAnsi"/>
          <w:lang w:val="en-US" w:eastAsia="de-DE"/>
        </w:rPr>
        <w:t xml:space="preserve"> However, as our recall increases, our precision decreases because in addition to increasing the </w:t>
      </w:r>
      <w:r w:rsidRPr="00463F86">
        <w:rPr>
          <w:rFonts w:eastAsia="Times New Roman" w:cstheme="minorHAnsi"/>
          <w:i/>
          <w:iCs/>
          <w:lang w:val="en-US" w:eastAsia="de-DE"/>
        </w:rPr>
        <w:t xml:space="preserve">true </w:t>
      </w:r>
      <w:r w:rsidRPr="00463F86">
        <w:rPr>
          <w:rFonts w:eastAsia="Times New Roman" w:cstheme="minorHAnsi"/>
          <w:lang w:val="en-US" w:eastAsia="de-DE"/>
        </w:rPr>
        <w:t xml:space="preserve">positives, we increase the </w:t>
      </w:r>
      <w:r w:rsidRPr="00463F86">
        <w:rPr>
          <w:rFonts w:eastAsia="Times New Roman" w:cstheme="minorHAnsi"/>
          <w:i/>
          <w:iCs/>
          <w:lang w:val="en-US" w:eastAsia="de-DE"/>
        </w:rPr>
        <w:t xml:space="preserve">false </w:t>
      </w:r>
      <w:r w:rsidRPr="00463F86">
        <w:rPr>
          <w:rFonts w:eastAsia="Times New Roman" w:cstheme="minorHAnsi"/>
          <w:lang w:val="en-US" w:eastAsia="de-DE"/>
        </w:rPr>
        <w:t>positives. At a threshold of 0.0, our recall is perfect — we find all patients with the disease — but our precision is low because we have many false positives. We can move along the curve for a given model by changing the threshold and select the threshold that maximizes the F1 score. To shift the entire curve, we would need to build a different model.</w:t>
      </w:r>
    </w:p>
    <w:p w:rsidR="00FF39E6" w:rsidRPr="00463F86" w:rsidRDefault="00FF39E6" w:rsidP="00960A6C">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Final model statistics at each threshold are below:</w:t>
      </w:r>
    </w:p>
    <w:p w:rsidR="00E65ACD" w:rsidRDefault="00FF39E6" w:rsidP="00960A6C">
      <w:pPr>
        <w:autoSpaceDE w:val="0"/>
        <w:autoSpaceDN w:val="0"/>
        <w:adjustRightInd w:val="0"/>
        <w:spacing w:after="200" w:line="276" w:lineRule="auto"/>
        <w:ind w:left="708"/>
        <w:rPr>
          <w:rFonts w:ascii="Calibri" w:hAnsi="Calibri" w:cs="Calibri"/>
          <w:lang w:val="de"/>
        </w:rPr>
      </w:pPr>
      <w:r w:rsidRPr="00FF39E6">
        <w:rPr>
          <w:rFonts w:ascii="Times New Roman" w:eastAsia="Times New Roman" w:hAnsi="Times New Roman" w:cs="Times New Roman"/>
          <w:noProof/>
          <w:sz w:val="24"/>
          <w:szCs w:val="24"/>
          <w:lang w:eastAsia="ko-KR"/>
        </w:rPr>
        <w:drawing>
          <wp:inline distT="0" distB="0" distL="0" distR="0" wp14:anchorId="165162D6" wp14:editId="0F6A9889">
            <wp:extent cx="2785632" cy="2436126"/>
            <wp:effectExtent l="0" t="0" r="0" b="2540"/>
            <wp:docPr id="33" name="Bild 15" descr="https://cdn-images-1.medium.com/max/1600/1*TESjAFBurN7RVXyb5KDO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600/1*TESjAFBurN7RVXyb5KDOx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6213" cy="2445379"/>
                    </a:xfrm>
                    <a:prstGeom prst="rect">
                      <a:avLst/>
                    </a:prstGeom>
                    <a:noFill/>
                    <a:ln>
                      <a:noFill/>
                    </a:ln>
                  </pic:spPr>
                </pic:pic>
              </a:graphicData>
            </a:graphic>
          </wp:inline>
        </w:drawing>
      </w:r>
    </w:p>
    <w:p w:rsidR="00FF39E6" w:rsidRPr="00463F86" w:rsidRDefault="00FF39E6" w:rsidP="00960A6C">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lastRenderedPageBreak/>
        <w:t>Based on the F1 score, the overall best model occurs at a threshold of 0.5. If we wanted to emphasize precision or recall to a greater extent, we could choose the corresponding model that performs best on those measures.</w:t>
      </w:r>
    </w:p>
    <w:p w:rsidR="00FF39E6" w:rsidRPr="00463F86" w:rsidRDefault="00FF39E6" w:rsidP="00960A6C">
      <w:pPr>
        <w:spacing w:before="100" w:beforeAutospacing="1" w:after="100" w:afterAutospacing="1" w:line="240" w:lineRule="auto"/>
        <w:ind w:left="708"/>
        <w:jc w:val="both"/>
        <w:outlineLvl w:val="2"/>
        <w:rPr>
          <w:rFonts w:eastAsia="Times New Roman" w:cstheme="minorHAnsi"/>
          <w:b/>
          <w:bCs/>
          <w:lang w:val="en-US" w:eastAsia="de-DE"/>
        </w:rPr>
      </w:pPr>
      <w:r w:rsidRPr="00463F86">
        <w:rPr>
          <w:rFonts w:eastAsia="Times New Roman" w:cstheme="minorHAnsi"/>
          <w:b/>
          <w:bCs/>
          <w:lang w:val="en-US" w:eastAsia="de-DE"/>
        </w:rPr>
        <w:t>Conclusions</w:t>
      </w:r>
    </w:p>
    <w:p w:rsidR="00FF39E6" w:rsidRPr="00463F86" w:rsidRDefault="00FF39E6" w:rsidP="00960A6C">
      <w:pPr>
        <w:spacing w:before="100" w:beforeAutospacing="1" w:after="100" w:afterAutospacing="1" w:line="240" w:lineRule="auto"/>
        <w:ind w:left="708"/>
        <w:jc w:val="both"/>
        <w:rPr>
          <w:rFonts w:eastAsia="Times New Roman" w:cstheme="minorHAnsi"/>
          <w:lang w:val="en-US" w:eastAsia="de-DE"/>
        </w:rPr>
      </w:pPr>
      <w:r w:rsidRPr="00463F86">
        <w:rPr>
          <w:rFonts w:eastAsia="Times New Roman" w:cstheme="minorHAnsi"/>
          <w:lang w:val="en-US" w:eastAsia="de-DE"/>
        </w:rPr>
        <w:t xml:space="preserve">We tend to use accuracy because everyone has an idea of what it means rather than because it is the best tool for the task! Although better-suited metrics such as recall and precision may seem foreign, we already have an intuitive sense of why they work better for some problems such as imbalanced classification tasks. Statistics provides us with the formal definitions and the equations to calculate these measures. </w:t>
      </w:r>
      <w:hyperlink r:id="rId55" w:tgtFrame="_blank" w:history="1">
        <w:r w:rsidRPr="00463F86">
          <w:rPr>
            <w:rFonts w:eastAsia="Times New Roman" w:cstheme="minorHAnsi"/>
            <w:color w:val="0000FF"/>
            <w:u w:val="single"/>
            <w:lang w:val="en-US" w:eastAsia="de-DE"/>
          </w:rPr>
          <w:t>Data science</w:t>
        </w:r>
      </w:hyperlink>
      <w:r w:rsidRPr="00463F86">
        <w:rPr>
          <w:rFonts w:eastAsia="Times New Roman" w:cstheme="minorHAnsi"/>
          <w:lang w:val="en-US" w:eastAsia="de-DE"/>
        </w:rPr>
        <w:t xml:space="preserve"> is about knowing the right tools to use for a job, and often we need to go beyond accuracy when developing classification models. Knowing about recall, precision, F1, and the ROC curve allows us to assess classification models and should make us think skeptically about anyone touting only the accuracy of a model, especially for imbalanced problems. As we have seen, accuracy does not provide a useful assessment on several crucial problems, but now we know how to employ smarter metrics!</w:t>
      </w:r>
    </w:p>
    <w:p w:rsidR="00451E4E" w:rsidRPr="00463F86" w:rsidRDefault="00451E4E" w:rsidP="0083772B">
      <w:pPr>
        <w:autoSpaceDE w:val="0"/>
        <w:autoSpaceDN w:val="0"/>
        <w:adjustRightInd w:val="0"/>
        <w:spacing w:after="200" w:line="276" w:lineRule="auto"/>
        <w:rPr>
          <w:rFonts w:ascii="Calibri" w:hAnsi="Calibri" w:cs="Calibri"/>
          <w:lang w:val="en-US"/>
        </w:rPr>
      </w:pPr>
    </w:p>
    <w:p w:rsidR="00FF39E6" w:rsidRPr="00463F86" w:rsidRDefault="00FF39E6" w:rsidP="0083772B">
      <w:pPr>
        <w:autoSpaceDE w:val="0"/>
        <w:autoSpaceDN w:val="0"/>
        <w:adjustRightInd w:val="0"/>
        <w:spacing w:after="200" w:line="276" w:lineRule="auto"/>
        <w:rPr>
          <w:rFonts w:ascii="Calibri" w:hAnsi="Calibri" w:cs="Calibri"/>
          <w:lang w:val="en-US"/>
        </w:rPr>
      </w:pPr>
    </w:p>
    <w:p w:rsidR="006300C8" w:rsidRPr="00463F86" w:rsidRDefault="006300C8">
      <w:pPr>
        <w:rPr>
          <w:rFonts w:ascii="Calibri" w:hAnsi="Calibri" w:cs="Calibri"/>
          <w:lang w:val="en-US"/>
        </w:rPr>
      </w:pPr>
    </w:p>
    <w:p w:rsidR="006300C8" w:rsidRPr="00463F86" w:rsidRDefault="006300C8">
      <w:pPr>
        <w:rPr>
          <w:rFonts w:ascii="Calibri" w:hAnsi="Calibri" w:cs="Calibri"/>
          <w:lang w:val="en-US"/>
        </w:rPr>
      </w:pPr>
    </w:p>
    <w:p w:rsidR="006300C8" w:rsidRPr="00463F86" w:rsidRDefault="006300C8">
      <w:pPr>
        <w:rPr>
          <w:rFonts w:ascii="Calibri" w:hAnsi="Calibri" w:cs="Calibri"/>
          <w:lang w:val="en-US"/>
        </w:rPr>
      </w:pPr>
      <w:r w:rsidRPr="00463F86">
        <w:rPr>
          <w:rFonts w:ascii="Calibri" w:hAnsi="Calibri" w:cs="Calibri"/>
          <w:lang w:val="en-US"/>
        </w:rPr>
        <w:br w:type="page"/>
      </w:r>
    </w:p>
    <w:p w:rsidR="006300C8" w:rsidRPr="00463F86" w:rsidRDefault="006300C8" w:rsidP="006300C8">
      <w:pPr>
        <w:pStyle w:val="Listenabsatz"/>
        <w:numPr>
          <w:ilvl w:val="0"/>
          <w:numId w:val="2"/>
        </w:numPr>
        <w:rPr>
          <w:rFonts w:ascii="Calibri" w:hAnsi="Calibri" w:cs="Calibri"/>
          <w:b/>
          <w:lang w:val="en-US"/>
        </w:rPr>
      </w:pPr>
      <w:r w:rsidRPr="00463F86">
        <w:rPr>
          <w:rFonts w:ascii="Calibri" w:hAnsi="Calibri" w:cs="Calibri"/>
          <w:b/>
          <w:lang w:val="en-US"/>
        </w:rPr>
        <w:lastRenderedPageBreak/>
        <w:t>CLI (Command Line Interface) for Azure Machine Learning</w:t>
      </w:r>
      <w:r w:rsidR="00313C49" w:rsidRPr="00463F86">
        <w:rPr>
          <w:rFonts w:ascii="Calibri" w:hAnsi="Calibri" w:cs="Calibri"/>
          <w:b/>
          <w:lang w:val="en-US"/>
        </w:rPr>
        <w:t xml:space="preserve"> (Workbench)</w:t>
      </w:r>
    </w:p>
    <w:p w:rsidR="006300C8" w:rsidRPr="00463F86" w:rsidRDefault="003C59E6" w:rsidP="006300C8">
      <w:pPr>
        <w:ind w:left="360"/>
        <w:rPr>
          <w:rFonts w:ascii="Calibri" w:hAnsi="Calibri" w:cs="Calibri"/>
          <w:lang w:val="en-US"/>
        </w:rPr>
      </w:pPr>
      <w:hyperlink r:id="rId56" w:history="1">
        <w:r w:rsidR="006300C8" w:rsidRPr="00463F86">
          <w:rPr>
            <w:rStyle w:val="Hyperlink"/>
            <w:rFonts w:ascii="Calibri" w:hAnsi="Calibri" w:cs="Calibri"/>
            <w:lang w:val="en-US"/>
          </w:rPr>
          <w:t>https://docs.microsoft.com/en-us/azure/machine-learning/desktop-workbench/cli-for-azure-machine-learning</w:t>
        </w:r>
      </w:hyperlink>
    </w:p>
    <w:p w:rsidR="00313C49" w:rsidRPr="00463F86" w:rsidRDefault="00313C49" w:rsidP="006300C8">
      <w:pPr>
        <w:ind w:left="360"/>
        <w:rPr>
          <w:rFonts w:ascii="Calibri" w:hAnsi="Calibri" w:cs="Calibri"/>
          <w:lang w:val="en-US"/>
        </w:rPr>
      </w:pPr>
    </w:p>
    <w:p w:rsidR="006300C8" w:rsidRPr="00313C49" w:rsidRDefault="00313C49" w:rsidP="00313C49">
      <w:pPr>
        <w:pStyle w:val="Listenabsatz"/>
        <w:numPr>
          <w:ilvl w:val="0"/>
          <w:numId w:val="2"/>
        </w:numPr>
        <w:rPr>
          <w:rFonts w:ascii="Calibri" w:hAnsi="Calibri" w:cs="Calibri"/>
          <w:b/>
          <w:lang w:val="de"/>
        </w:rPr>
      </w:pPr>
      <w:r w:rsidRPr="00313C49">
        <w:rPr>
          <w:rFonts w:ascii="Calibri" w:hAnsi="Calibri" w:cs="Calibri"/>
          <w:b/>
          <w:lang w:val="de"/>
        </w:rPr>
        <w:t>Azure Machine learning CLI</w:t>
      </w:r>
    </w:p>
    <w:p w:rsidR="00313C49" w:rsidRDefault="003C59E6" w:rsidP="00313C49">
      <w:pPr>
        <w:ind w:left="360"/>
        <w:rPr>
          <w:rFonts w:ascii="Calibri" w:hAnsi="Calibri" w:cs="Calibri"/>
          <w:lang w:val="de"/>
        </w:rPr>
      </w:pPr>
      <w:hyperlink r:id="rId57" w:history="1">
        <w:r w:rsidR="00313C49" w:rsidRPr="003031B0">
          <w:rPr>
            <w:rStyle w:val="Hyperlink"/>
            <w:rFonts w:ascii="Calibri" w:hAnsi="Calibri" w:cs="Calibri"/>
            <w:lang w:val="de"/>
          </w:rPr>
          <w:t>https://docs.microsoft.com/en-us/azure/machine-learning/service/reference-azure-machine-learning-cli</w:t>
        </w:r>
      </w:hyperlink>
    </w:p>
    <w:p w:rsidR="00FF39E6" w:rsidRDefault="00FF39E6" w:rsidP="00313C49">
      <w:pPr>
        <w:ind w:left="360"/>
        <w:rPr>
          <w:rFonts w:ascii="Calibri" w:hAnsi="Calibri" w:cs="Calibri"/>
          <w:lang w:val="de"/>
        </w:rPr>
      </w:pPr>
      <w:r>
        <w:rPr>
          <w:rFonts w:ascii="Calibri" w:hAnsi="Calibri" w:cs="Calibri"/>
          <w:lang w:val="de"/>
        </w:rPr>
        <w:br w:type="page"/>
      </w:r>
    </w:p>
    <w:p w:rsidR="00FF39E6" w:rsidRDefault="00FF39E6" w:rsidP="0083772B">
      <w:pPr>
        <w:autoSpaceDE w:val="0"/>
        <w:autoSpaceDN w:val="0"/>
        <w:adjustRightInd w:val="0"/>
        <w:spacing w:after="200" w:line="276" w:lineRule="auto"/>
        <w:rPr>
          <w:rFonts w:ascii="Calibri" w:hAnsi="Calibri" w:cs="Calibri"/>
          <w:lang w:val="de"/>
        </w:rPr>
      </w:pPr>
    </w:p>
    <w:p w:rsidR="0083772B" w:rsidRPr="00463F86" w:rsidRDefault="0083772B" w:rsidP="0083772B">
      <w:pPr>
        <w:pStyle w:val="Listenabsatz"/>
        <w:numPr>
          <w:ilvl w:val="0"/>
          <w:numId w:val="2"/>
        </w:numPr>
        <w:autoSpaceDE w:val="0"/>
        <w:autoSpaceDN w:val="0"/>
        <w:adjustRightInd w:val="0"/>
        <w:spacing w:after="200" w:line="276" w:lineRule="auto"/>
        <w:rPr>
          <w:rFonts w:ascii="Calibri" w:hAnsi="Calibri" w:cs="Calibri"/>
          <w:lang w:val="en-US"/>
        </w:rPr>
      </w:pPr>
      <w:r w:rsidRPr="00463F86">
        <w:rPr>
          <w:rFonts w:ascii="Calibri" w:hAnsi="Calibri" w:cs="Calibri"/>
          <w:b/>
          <w:bCs/>
          <w:lang w:val="en-US"/>
        </w:rPr>
        <w:t>Tutorial 1: Preparing the data</w:t>
      </w:r>
      <w:r w:rsidR="009E18DA" w:rsidRPr="00463F86">
        <w:rPr>
          <w:rFonts w:ascii="Calibri" w:hAnsi="Calibri" w:cs="Calibri"/>
          <w:b/>
          <w:bCs/>
          <w:lang w:val="en-US"/>
        </w:rPr>
        <w:t xml:space="preserve"> (up to 15 Minutes to complete)</w:t>
      </w:r>
    </w:p>
    <w:p w:rsidR="00D66D3A" w:rsidRPr="00463F86" w:rsidRDefault="003C59E6" w:rsidP="00D66D3A">
      <w:pPr>
        <w:ind w:left="708"/>
        <w:rPr>
          <w:color w:val="000000" w:themeColor="text1"/>
          <w:lang w:val="en-US"/>
        </w:rPr>
      </w:pPr>
      <w:hyperlink r:id="rId58" w:history="1">
        <w:r w:rsidR="00D66D3A" w:rsidRPr="00463F86">
          <w:rPr>
            <w:rStyle w:val="Hyperlink"/>
            <w:lang w:val="en-US"/>
          </w:rPr>
          <w:t>https://docs.microsoft.com/en-us/azure/machine-learning/desktop-workbench/tutorial-classifying-iris-part-1</w:t>
        </w:r>
      </w:hyperlink>
      <w:r w:rsidR="00D66D3A" w:rsidRPr="00463F86">
        <w:rPr>
          <w:color w:val="000000" w:themeColor="text1"/>
          <w:lang w:val="en-US"/>
        </w:rPr>
        <w:t xml:space="preserve"> </w:t>
      </w:r>
    </w:p>
    <w:p w:rsidR="00D66D3A" w:rsidRPr="00463F86" w:rsidRDefault="00D66D3A" w:rsidP="00D66D3A">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 xml:space="preserve">This tutorial is part one of a three-part series. In this tutorial, you walk through the </w:t>
      </w:r>
      <w:r w:rsidRPr="00463F86">
        <w:rPr>
          <w:rFonts w:ascii="Calibri" w:hAnsi="Calibri" w:cs="Calibri"/>
          <w:b/>
          <w:color w:val="000000" w:themeColor="text1"/>
          <w:lang w:val="en-US"/>
        </w:rPr>
        <w:t>basics of Azure Machine Learning services (preview)</w:t>
      </w:r>
      <w:r w:rsidRPr="00463F86">
        <w:rPr>
          <w:rFonts w:ascii="Calibri" w:hAnsi="Calibri" w:cs="Calibri"/>
          <w:color w:val="000000" w:themeColor="text1"/>
          <w:lang w:val="en-US"/>
        </w:rPr>
        <w:t xml:space="preserve"> and learn how to:</w:t>
      </w:r>
    </w:p>
    <w:p w:rsidR="00D66D3A" w:rsidRPr="00463F86" w:rsidRDefault="00D66D3A" w:rsidP="00D66D3A">
      <w:pPr>
        <w:numPr>
          <w:ilvl w:val="0"/>
          <w:numId w:val="15"/>
        </w:numPr>
        <w:spacing w:after="0" w:line="240" w:lineRule="auto"/>
        <w:ind w:left="1428"/>
        <w:contextualSpacing/>
        <w:rPr>
          <w:rFonts w:ascii="Calibri" w:hAnsi="Calibri" w:cs="Calibri"/>
          <w:color w:val="000000" w:themeColor="text1"/>
          <w:lang w:val="en-US"/>
        </w:rPr>
      </w:pPr>
      <w:r w:rsidRPr="00463F86">
        <w:rPr>
          <w:rFonts w:ascii="Calibri" w:hAnsi="Calibri" w:cs="Calibri"/>
          <w:color w:val="000000" w:themeColor="text1"/>
          <w:lang w:val="en-US"/>
        </w:rPr>
        <w:t>Create a project in Azure Machine Learning Workbench</w:t>
      </w:r>
    </w:p>
    <w:p w:rsidR="00D66D3A" w:rsidRPr="00D66D3A" w:rsidRDefault="00D66D3A" w:rsidP="00D66D3A">
      <w:pPr>
        <w:numPr>
          <w:ilvl w:val="0"/>
          <w:numId w:val="15"/>
        </w:numPr>
        <w:spacing w:after="0" w:line="240" w:lineRule="auto"/>
        <w:ind w:left="1428"/>
        <w:contextualSpacing/>
        <w:rPr>
          <w:rFonts w:ascii="Calibri" w:hAnsi="Calibri" w:cs="Calibri"/>
          <w:color w:val="000000" w:themeColor="text1"/>
        </w:rPr>
      </w:pPr>
      <w:r w:rsidRPr="00D66D3A">
        <w:rPr>
          <w:rFonts w:ascii="Calibri" w:hAnsi="Calibri" w:cs="Calibri"/>
          <w:color w:val="000000" w:themeColor="text1"/>
        </w:rPr>
        <w:t>Create a data preparation package</w:t>
      </w:r>
    </w:p>
    <w:p w:rsidR="00D66D3A" w:rsidRPr="00D66D3A" w:rsidRDefault="00D66D3A" w:rsidP="00D66D3A">
      <w:pPr>
        <w:numPr>
          <w:ilvl w:val="0"/>
          <w:numId w:val="15"/>
        </w:numPr>
        <w:spacing w:after="0" w:line="240" w:lineRule="auto"/>
        <w:ind w:left="1428"/>
        <w:contextualSpacing/>
        <w:rPr>
          <w:rFonts w:ascii="Calibri" w:hAnsi="Calibri" w:cs="Calibri"/>
          <w:color w:val="000000" w:themeColor="text1"/>
        </w:rPr>
      </w:pPr>
      <w:r w:rsidRPr="00D66D3A">
        <w:rPr>
          <w:rFonts w:ascii="Calibri" w:hAnsi="Calibri" w:cs="Calibri"/>
          <w:color w:val="000000" w:themeColor="text1"/>
        </w:rPr>
        <w:t>Generate Python/PySpark code to invoke a data preparation package</w:t>
      </w:r>
    </w:p>
    <w:p w:rsidR="00D66D3A" w:rsidRPr="00D66D3A" w:rsidRDefault="00D66D3A" w:rsidP="00D66D3A">
      <w:pPr>
        <w:spacing w:after="0" w:line="240" w:lineRule="auto"/>
        <w:rPr>
          <w:rFonts w:ascii="Calibri" w:hAnsi="Calibri" w:cs="Calibri"/>
          <w:color w:val="000000" w:themeColor="text1"/>
        </w:rPr>
      </w:pPr>
    </w:p>
    <w:p w:rsidR="00D66D3A" w:rsidRPr="00463F86" w:rsidRDefault="00D66D3A" w:rsidP="00D66D3A">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To complete this tutorial, you must have:</w:t>
      </w:r>
    </w:p>
    <w:p w:rsidR="00D66D3A" w:rsidRPr="00463F86" w:rsidRDefault="00D66D3A" w:rsidP="00D66D3A">
      <w:pPr>
        <w:numPr>
          <w:ilvl w:val="0"/>
          <w:numId w:val="15"/>
        </w:numPr>
        <w:spacing w:after="0" w:line="240" w:lineRule="auto"/>
        <w:ind w:left="1428"/>
        <w:contextualSpacing/>
        <w:rPr>
          <w:rFonts w:ascii="Calibri" w:hAnsi="Calibri" w:cs="Calibri"/>
          <w:color w:val="000000" w:themeColor="text1"/>
          <w:lang w:val="en-US"/>
        </w:rPr>
      </w:pPr>
      <w:r w:rsidRPr="00463F86">
        <w:rPr>
          <w:rFonts w:ascii="Calibri" w:hAnsi="Calibri" w:cs="Calibri"/>
          <w:color w:val="000000" w:themeColor="text1"/>
          <w:lang w:val="en-US"/>
        </w:rPr>
        <w:t xml:space="preserve">an </w:t>
      </w:r>
      <w:r w:rsidRPr="00463F86">
        <w:rPr>
          <w:rFonts w:ascii="Calibri" w:hAnsi="Calibri" w:cs="Calibri"/>
          <w:b/>
          <w:color w:val="000000" w:themeColor="text1"/>
          <w:lang w:val="en-US"/>
        </w:rPr>
        <w:t>Azure Machine Learning Experimentation account</w:t>
      </w:r>
    </w:p>
    <w:p w:rsidR="00D66D3A" w:rsidRPr="00463F86" w:rsidRDefault="00D66D3A" w:rsidP="00D66D3A">
      <w:pPr>
        <w:numPr>
          <w:ilvl w:val="0"/>
          <w:numId w:val="15"/>
        </w:numPr>
        <w:spacing w:after="0" w:line="240" w:lineRule="auto"/>
        <w:ind w:left="1428"/>
        <w:contextualSpacing/>
        <w:rPr>
          <w:rFonts w:ascii="Calibri" w:hAnsi="Calibri" w:cs="Calibri"/>
          <w:b/>
          <w:color w:val="000000" w:themeColor="text1"/>
          <w:lang w:val="en-US"/>
        </w:rPr>
      </w:pPr>
      <w:r w:rsidRPr="00463F86">
        <w:rPr>
          <w:rFonts w:ascii="Calibri" w:hAnsi="Calibri" w:cs="Calibri"/>
          <w:color w:val="000000" w:themeColor="text1"/>
          <w:lang w:val="en-US"/>
        </w:rPr>
        <w:t xml:space="preserve">an </w:t>
      </w:r>
      <w:r w:rsidRPr="00463F86">
        <w:rPr>
          <w:rFonts w:ascii="Calibri" w:hAnsi="Calibri" w:cs="Calibri"/>
          <w:b/>
          <w:color w:val="000000" w:themeColor="text1"/>
          <w:lang w:val="en-US"/>
        </w:rPr>
        <w:t>Azure Machine Learning Workbench installed</w:t>
      </w:r>
    </w:p>
    <w:p w:rsidR="00D66D3A" w:rsidRPr="00463F86" w:rsidRDefault="00D66D3A" w:rsidP="00D66D3A">
      <w:pPr>
        <w:autoSpaceDE w:val="0"/>
        <w:autoSpaceDN w:val="0"/>
        <w:adjustRightInd w:val="0"/>
        <w:spacing w:after="200" w:line="276" w:lineRule="auto"/>
        <w:ind w:left="708"/>
        <w:rPr>
          <w:rFonts w:ascii="Calibri" w:hAnsi="Calibri" w:cs="Calibri"/>
          <w:lang w:val="en-US"/>
        </w:rPr>
      </w:pPr>
    </w:p>
    <w:p w:rsidR="00D66D3A" w:rsidRPr="00463F86" w:rsidRDefault="00D66D3A" w:rsidP="00D66D3A">
      <w:pPr>
        <w:autoSpaceDE w:val="0"/>
        <w:autoSpaceDN w:val="0"/>
        <w:adjustRightInd w:val="0"/>
        <w:spacing w:after="200" w:line="276" w:lineRule="auto"/>
        <w:ind w:left="708"/>
        <w:rPr>
          <w:rFonts w:ascii="Calibri" w:hAnsi="Calibri" w:cs="Calibri"/>
          <w:lang w:val="en-US"/>
        </w:rPr>
      </w:pPr>
    </w:p>
    <w:p w:rsidR="00DF5FCE" w:rsidRPr="00463F86" w:rsidRDefault="00DF5FCE">
      <w:pPr>
        <w:rPr>
          <w:rFonts w:ascii="Calibri" w:hAnsi="Calibri" w:cs="Calibri"/>
          <w:lang w:val="en-US"/>
        </w:rPr>
      </w:pPr>
      <w:r w:rsidRPr="00463F86">
        <w:rPr>
          <w:rFonts w:ascii="Calibri" w:hAnsi="Calibri" w:cs="Calibri"/>
          <w:lang w:val="en-US"/>
        </w:rPr>
        <w:br w:type="page"/>
      </w:r>
    </w:p>
    <w:p w:rsidR="00D66D3A" w:rsidRPr="00463F86" w:rsidRDefault="00D66D3A" w:rsidP="00D66D3A">
      <w:pPr>
        <w:autoSpaceDE w:val="0"/>
        <w:autoSpaceDN w:val="0"/>
        <w:adjustRightInd w:val="0"/>
        <w:spacing w:after="200" w:line="276" w:lineRule="auto"/>
        <w:ind w:left="708"/>
        <w:rPr>
          <w:rFonts w:ascii="Calibri" w:hAnsi="Calibri" w:cs="Calibri"/>
          <w:lang w:val="en-US"/>
        </w:rPr>
      </w:pPr>
    </w:p>
    <w:p w:rsidR="00D66D3A" w:rsidRPr="00D66D3A" w:rsidRDefault="00D66D3A" w:rsidP="00D66D3A">
      <w:pPr>
        <w:pStyle w:val="Listenabsatz"/>
        <w:numPr>
          <w:ilvl w:val="0"/>
          <w:numId w:val="2"/>
        </w:numPr>
        <w:autoSpaceDE w:val="0"/>
        <w:autoSpaceDN w:val="0"/>
        <w:adjustRightInd w:val="0"/>
        <w:spacing w:after="200" w:line="276" w:lineRule="auto"/>
        <w:rPr>
          <w:rFonts w:ascii="Calibri" w:hAnsi="Calibri" w:cs="Calibri"/>
          <w:b/>
          <w:bCs/>
          <w:lang w:val="de"/>
        </w:rPr>
      </w:pPr>
      <w:r w:rsidRPr="00D66D3A">
        <w:rPr>
          <w:rFonts w:ascii="Calibri" w:hAnsi="Calibri" w:cs="Calibri"/>
          <w:b/>
          <w:bCs/>
          <w:lang w:val="de"/>
        </w:rPr>
        <w:t>Tutorial 2: Classify Iris - Build a model</w:t>
      </w:r>
    </w:p>
    <w:p w:rsidR="00D66D3A" w:rsidRPr="00D66D3A" w:rsidRDefault="003C59E6" w:rsidP="00D66D3A">
      <w:pPr>
        <w:spacing w:after="0" w:line="240" w:lineRule="auto"/>
        <w:ind w:left="708"/>
        <w:rPr>
          <w:rFonts w:ascii="Calibri" w:hAnsi="Calibri" w:cs="Calibri"/>
          <w:color w:val="000000" w:themeColor="text1"/>
        </w:rPr>
      </w:pPr>
      <w:hyperlink r:id="rId59" w:history="1">
        <w:r w:rsidR="00D66D3A" w:rsidRPr="00D66D3A">
          <w:rPr>
            <w:rFonts w:ascii="Calibri" w:hAnsi="Calibri" w:cs="Calibri"/>
            <w:color w:val="0563C1" w:themeColor="hyperlink"/>
            <w:u w:val="single"/>
          </w:rPr>
          <w:t>https://docs.microsoft.com/en-us/azure/machine-learning/desktop-workbench/tutorial-classifying-iris-part-2</w:t>
        </w:r>
      </w:hyperlink>
    </w:p>
    <w:p w:rsidR="00D66D3A" w:rsidRPr="00D66D3A" w:rsidRDefault="00D66D3A" w:rsidP="00D66D3A">
      <w:pPr>
        <w:spacing w:after="0" w:line="240" w:lineRule="auto"/>
        <w:rPr>
          <w:rFonts w:ascii="Calibri" w:hAnsi="Calibri" w:cs="Calibri"/>
          <w:color w:val="000000" w:themeColor="text1"/>
        </w:rPr>
      </w:pPr>
    </w:p>
    <w:p w:rsidR="00D66D3A" w:rsidRPr="00463F86" w:rsidRDefault="00D66D3A" w:rsidP="00D66D3A">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This tutorial is part two of a three-part series. In this part of the tutorial, you use Azure Machine Learning services to:</w:t>
      </w:r>
    </w:p>
    <w:p w:rsidR="00D66D3A" w:rsidRPr="00D66D3A" w:rsidRDefault="00D66D3A" w:rsidP="00D66D3A">
      <w:pPr>
        <w:numPr>
          <w:ilvl w:val="0"/>
          <w:numId w:val="16"/>
        </w:numPr>
        <w:spacing w:after="0" w:line="240" w:lineRule="auto"/>
        <w:ind w:left="1428"/>
        <w:contextualSpacing/>
        <w:rPr>
          <w:rFonts w:ascii="Calibri" w:hAnsi="Calibri" w:cs="Calibri"/>
          <w:color w:val="000000" w:themeColor="text1"/>
        </w:rPr>
      </w:pPr>
      <w:r w:rsidRPr="00D66D3A">
        <w:rPr>
          <w:rFonts w:ascii="Calibri" w:hAnsi="Calibri" w:cs="Calibri"/>
          <w:color w:val="000000" w:themeColor="text1"/>
        </w:rPr>
        <w:t>Open scripts and review code</w:t>
      </w:r>
    </w:p>
    <w:p w:rsidR="00D66D3A" w:rsidRPr="00463F86" w:rsidRDefault="00D66D3A" w:rsidP="00D66D3A">
      <w:pPr>
        <w:numPr>
          <w:ilvl w:val="0"/>
          <w:numId w:val="16"/>
        </w:numPr>
        <w:spacing w:after="0" w:line="240" w:lineRule="auto"/>
        <w:ind w:left="1428"/>
        <w:contextualSpacing/>
        <w:rPr>
          <w:rFonts w:ascii="Calibri" w:hAnsi="Calibri" w:cs="Calibri"/>
          <w:color w:val="000000" w:themeColor="text1"/>
          <w:lang w:val="en-US"/>
        </w:rPr>
      </w:pPr>
      <w:r w:rsidRPr="00463F86">
        <w:rPr>
          <w:rFonts w:ascii="Calibri" w:hAnsi="Calibri" w:cs="Calibri"/>
          <w:color w:val="000000" w:themeColor="text1"/>
          <w:lang w:val="en-US"/>
        </w:rPr>
        <w:t>Execute scripts in a local environment</w:t>
      </w:r>
    </w:p>
    <w:p w:rsidR="00D66D3A" w:rsidRPr="00D66D3A" w:rsidRDefault="00D66D3A" w:rsidP="00D66D3A">
      <w:pPr>
        <w:numPr>
          <w:ilvl w:val="0"/>
          <w:numId w:val="16"/>
        </w:numPr>
        <w:spacing w:after="0" w:line="240" w:lineRule="auto"/>
        <w:ind w:left="1428"/>
        <w:contextualSpacing/>
        <w:rPr>
          <w:rFonts w:ascii="Calibri" w:hAnsi="Calibri" w:cs="Calibri"/>
          <w:color w:val="000000" w:themeColor="text1"/>
        </w:rPr>
      </w:pPr>
      <w:r w:rsidRPr="00D66D3A">
        <w:rPr>
          <w:rFonts w:ascii="Calibri" w:hAnsi="Calibri" w:cs="Calibri"/>
          <w:color w:val="000000" w:themeColor="text1"/>
        </w:rPr>
        <w:t>Review run histories</w:t>
      </w:r>
    </w:p>
    <w:p w:rsidR="00D66D3A" w:rsidRPr="00463F86" w:rsidRDefault="00D66D3A" w:rsidP="00D66D3A">
      <w:pPr>
        <w:numPr>
          <w:ilvl w:val="0"/>
          <w:numId w:val="16"/>
        </w:numPr>
        <w:spacing w:after="0" w:line="240" w:lineRule="auto"/>
        <w:ind w:left="1428"/>
        <w:contextualSpacing/>
        <w:rPr>
          <w:rFonts w:ascii="Calibri" w:hAnsi="Calibri" w:cs="Calibri"/>
          <w:color w:val="000000" w:themeColor="text1"/>
          <w:lang w:val="en-US"/>
        </w:rPr>
      </w:pPr>
      <w:r w:rsidRPr="00463F86">
        <w:rPr>
          <w:rFonts w:ascii="Calibri" w:hAnsi="Calibri" w:cs="Calibri"/>
          <w:color w:val="000000" w:themeColor="text1"/>
          <w:lang w:val="en-US"/>
        </w:rPr>
        <w:t xml:space="preserve">Execute scripts in a </w:t>
      </w:r>
      <w:r w:rsidRPr="00463F86">
        <w:rPr>
          <w:rFonts w:ascii="Calibri" w:hAnsi="Calibri" w:cs="Calibri"/>
          <w:b/>
          <w:color w:val="000000" w:themeColor="text1"/>
          <w:lang w:val="en-US"/>
        </w:rPr>
        <w:t>local Azure CLI window</w:t>
      </w:r>
    </w:p>
    <w:p w:rsidR="005F296A" w:rsidRPr="00463F86" w:rsidRDefault="005F296A" w:rsidP="005F296A">
      <w:pPr>
        <w:spacing w:after="0" w:line="240" w:lineRule="auto"/>
        <w:contextualSpacing/>
        <w:rPr>
          <w:rFonts w:ascii="Calibri" w:hAnsi="Calibri" w:cs="Calibri"/>
          <w:b/>
          <w:color w:val="000000" w:themeColor="text1"/>
          <w:lang w:val="en-US"/>
        </w:rPr>
      </w:pPr>
    </w:p>
    <w:p w:rsidR="005F296A" w:rsidRDefault="00155A58" w:rsidP="00155A58">
      <w:pPr>
        <w:spacing w:after="0" w:line="240" w:lineRule="auto"/>
        <w:ind w:left="708"/>
        <w:contextualSpacing/>
        <w:rPr>
          <w:rFonts w:ascii="Calibri" w:hAnsi="Calibri" w:cs="Calibri"/>
          <w:b/>
          <w:color w:val="000000" w:themeColor="text1"/>
        </w:rPr>
      </w:pPr>
      <w:r>
        <w:rPr>
          <w:noProof/>
          <w:lang w:eastAsia="ko-KR"/>
        </w:rPr>
        <w:drawing>
          <wp:inline distT="0" distB="0" distL="0" distR="0" wp14:anchorId="5D842F73" wp14:editId="331D2B77">
            <wp:extent cx="5283475" cy="3306820"/>
            <wp:effectExtent l="0" t="0" r="0" b="8255"/>
            <wp:docPr id="42" name="Grafik 42" descr="https://docs.microsoft.com/en-us/azure/machine-learning/desktop-workbench/media/model-management-overview/model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icrosoft.com/en-us/azure/machine-learning/desktop-workbench/media/model-management-overview/modelmanagemen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88569" cy="3310008"/>
                    </a:xfrm>
                    <a:prstGeom prst="rect">
                      <a:avLst/>
                    </a:prstGeom>
                    <a:noFill/>
                    <a:ln>
                      <a:noFill/>
                    </a:ln>
                  </pic:spPr>
                </pic:pic>
              </a:graphicData>
            </a:graphic>
          </wp:inline>
        </w:drawing>
      </w:r>
    </w:p>
    <w:p w:rsidR="005F296A" w:rsidRPr="00463F86" w:rsidRDefault="005F296A" w:rsidP="005F296A">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To complete this tutorial, you need:</w:t>
      </w:r>
    </w:p>
    <w:p w:rsidR="005F296A" w:rsidRPr="00463F86" w:rsidRDefault="005F296A" w:rsidP="005F296A">
      <w:pPr>
        <w:numPr>
          <w:ilvl w:val="0"/>
          <w:numId w:val="16"/>
        </w:numPr>
        <w:spacing w:after="0" w:line="240" w:lineRule="auto"/>
        <w:ind w:left="1428"/>
        <w:contextualSpacing/>
        <w:rPr>
          <w:rFonts w:ascii="Calibri" w:hAnsi="Calibri" w:cs="Calibri"/>
          <w:color w:val="000000" w:themeColor="text1"/>
          <w:lang w:val="en-US"/>
        </w:rPr>
      </w:pPr>
      <w:proofErr w:type="gramStart"/>
      <w:r w:rsidRPr="00463F86">
        <w:rPr>
          <w:rFonts w:ascii="Calibri" w:hAnsi="Calibri" w:cs="Calibri"/>
          <w:color w:val="000000" w:themeColor="text1"/>
          <w:lang w:val="en-US"/>
        </w:rPr>
        <w:t>an</w:t>
      </w:r>
      <w:proofErr w:type="gramEnd"/>
      <w:r w:rsidRPr="00463F86">
        <w:rPr>
          <w:rFonts w:ascii="Calibri" w:hAnsi="Calibri" w:cs="Calibri"/>
          <w:color w:val="000000" w:themeColor="text1"/>
          <w:lang w:val="en-US"/>
        </w:rPr>
        <w:t xml:space="preserve"> </w:t>
      </w:r>
      <w:r w:rsidRPr="00463F86">
        <w:rPr>
          <w:rFonts w:ascii="Calibri" w:hAnsi="Calibri" w:cs="Calibri"/>
          <w:b/>
          <w:color w:val="000000" w:themeColor="text1"/>
          <w:lang w:val="en-US"/>
        </w:rPr>
        <w:t>Azure subscription</w:t>
      </w:r>
      <w:r w:rsidRPr="00463F86">
        <w:rPr>
          <w:rFonts w:ascii="Calibri" w:hAnsi="Calibri" w:cs="Calibri"/>
          <w:color w:val="000000" w:themeColor="text1"/>
          <w:lang w:val="en-US"/>
        </w:rPr>
        <w:t xml:space="preserve">. If you don't have an Azure subscription, create a free account before you begin. </w:t>
      </w:r>
    </w:p>
    <w:p w:rsidR="005F296A" w:rsidRPr="00463F86" w:rsidRDefault="005F296A" w:rsidP="005F296A">
      <w:pPr>
        <w:numPr>
          <w:ilvl w:val="0"/>
          <w:numId w:val="16"/>
        </w:numPr>
        <w:spacing w:after="0" w:line="240" w:lineRule="auto"/>
        <w:ind w:left="1428"/>
        <w:contextualSpacing/>
        <w:rPr>
          <w:rFonts w:ascii="Calibri" w:hAnsi="Calibri" w:cs="Calibri"/>
          <w:color w:val="000000" w:themeColor="text1"/>
          <w:lang w:val="en-US"/>
        </w:rPr>
      </w:pPr>
      <w:r w:rsidRPr="00463F86">
        <w:rPr>
          <w:rFonts w:ascii="Calibri" w:hAnsi="Calibri" w:cs="Calibri"/>
          <w:color w:val="000000" w:themeColor="text1"/>
          <w:lang w:val="en-US"/>
        </w:rPr>
        <w:t xml:space="preserve">an </w:t>
      </w:r>
      <w:r w:rsidRPr="00463F86">
        <w:rPr>
          <w:rFonts w:ascii="Calibri" w:hAnsi="Calibri" w:cs="Calibri"/>
          <w:b/>
          <w:color w:val="000000" w:themeColor="text1"/>
          <w:lang w:val="en-US"/>
        </w:rPr>
        <w:t>experimentation account and Azure Machine Learning Workbench installed</w:t>
      </w:r>
      <w:r w:rsidRPr="00463F86">
        <w:rPr>
          <w:rFonts w:ascii="Calibri" w:hAnsi="Calibri" w:cs="Calibri"/>
          <w:color w:val="000000" w:themeColor="text1"/>
          <w:lang w:val="en-US"/>
        </w:rPr>
        <w:t xml:space="preserve"> as described in this quickstart</w:t>
      </w:r>
    </w:p>
    <w:p w:rsidR="005F296A" w:rsidRPr="00463F86" w:rsidRDefault="005F296A" w:rsidP="005F296A">
      <w:pPr>
        <w:numPr>
          <w:ilvl w:val="0"/>
          <w:numId w:val="16"/>
        </w:numPr>
        <w:spacing w:after="0" w:line="240" w:lineRule="auto"/>
        <w:ind w:left="1428"/>
        <w:contextualSpacing/>
        <w:rPr>
          <w:rFonts w:ascii="Calibri" w:hAnsi="Calibri" w:cs="Calibri"/>
          <w:b/>
          <w:color w:val="000000" w:themeColor="text1"/>
          <w:lang w:val="en-US"/>
        </w:rPr>
      </w:pPr>
      <w:r w:rsidRPr="00463F86">
        <w:rPr>
          <w:rFonts w:ascii="Calibri" w:hAnsi="Calibri" w:cs="Calibri"/>
          <w:b/>
          <w:color w:val="000000" w:themeColor="text1"/>
          <w:lang w:val="en-US"/>
        </w:rPr>
        <w:t>the project and prepared Iris data from Tutorial part 1</w:t>
      </w:r>
    </w:p>
    <w:p w:rsidR="005F296A" w:rsidRPr="00463F86" w:rsidRDefault="005F296A" w:rsidP="005F296A">
      <w:pPr>
        <w:numPr>
          <w:ilvl w:val="0"/>
          <w:numId w:val="16"/>
        </w:numPr>
        <w:spacing w:after="0" w:line="240" w:lineRule="auto"/>
        <w:ind w:left="1428"/>
        <w:contextualSpacing/>
        <w:rPr>
          <w:rFonts w:ascii="Calibri" w:hAnsi="Calibri" w:cs="Calibri"/>
          <w:color w:val="000000" w:themeColor="text1"/>
          <w:lang w:val="en-US"/>
        </w:rPr>
      </w:pPr>
      <w:proofErr w:type="gramStart"/>
      <w:r w:rsidRPr="00463F86">
        <w:rPr>
          <w:rFonts w:ascii="Calibri" w:hAnsi="Calibri" w:cs="Calibri"/>
          <w:b/>
          <w:color w:val="000000" w:themeColor="text1"/>
          <w:lang w:val="en-US"/>
        </w:rPr>
        <w:t>a</w:t>
      </w:r>
      <w:proofErr w:type="gramEnd"/>
      <w:r w:rsidRPr="00463F86">
        <w:rPr>
          <w:rFonts w:ascii="Calibri" w:hAnsi="Calibri" w:cs="Calibri"/>
          <w:b/>
          <w:color w:val="000000" w:themeColor="text1"/>
          <w:lang w:val="en-US"/>
        </w:rPr>
        <w:t xml:space="preserve"> </w:t>
      </w:r>
      <w:bookmarkStart w:id="1" w:name="_Hlk525125378"/>
      <w:r w:rsidRPr="00463F86">
        <w:rPr>
          <w:rFonts w:ascii="Calibri" w:hAnsi="Calibri" w:cs="Calibri"/>
          <w:b/>
          <w:color w:val="000000" w:themeColor="text1"/>
          <w:lang w:val="en-US"/>
        </w:rPr>
        <w:t>Docker engine installed and running locally</w:t>
      </w:r>
      <w:r w:rsidRPr="00463F86">
        <w:rPr>
          <w:rFonts w:ascii="Calibri" w:hAnsi="Calibri" w:cs="Calibri"/>
          <w:color w:val="000000" w:themeColor="text1"/>
          <w:lang w:val="en-US"/>
        </w:rPr>
        <w:t xml:space="preserve">. Docker's Community Edition is sufficient. Learn how to install Docker here: </w:t>
      </w:r>
      <w:hyperlink r:id="rId61" w:history="1">
        <w:r w:rsidRPr="00463F86">
          <w:rPr>
            <w:rFonts w:ascii="Calibri" w:hAnsi="Calibri" w:cs="Calibri"/>
            <w:color w:val="0563C1" w:themeColor="hyperlink"/>
            <w:u w:val="single"/>
            <w:lang w:val="en-US"/>
          </w:rPr>
          <w:t>https://docs.docker.com/engine/installation/</w:t>
        </w:r>
      </w:hyperlink>
    </w:p>
    <w:bookmarkEnd w:id="1"/>
    <w:p w:rsidR="005F296A" w:rsidRPr="00463F86" w:rsidRDefault="005F296A" w:rsidP="005F296A">
      <w:pPr>
        <w:spacing w:after="0" w:line="240" w:lineRule="auto"/>
        <w:rPr>
          <w:rFonts w:ascii="Calibri" w:hAnsi="Calibri" w:cs="Calibri"/>
          <w:color w:val="000000" w:themeColor="text1"/>
          <w:lang w:val="en-US"/>
        </w:rPr>
      </w:pPr>
    </w:p>
    <w:p w:rsidR="005F296A" w:rsidRPr="00463F86" w:rsidRDefault="005F296A" w:rsidP="005F296A">
      <w:pPr>
        <w:ind w:left="1416"/>
        <w:rPr>
          <w:rFonts w:ascii="Calibri" w:hAnsi="Calibri" w:cs="Calibri"/>
          <w:lang w:val="en-US"/>
        </w:rPr>
      </w:pPr>
      <w:r w:rsidRPr="00463F86">
        <w:rPr>
          <w:rFonts w:ascii="Calibri" w:hAnsi="Calibri" w:cs="Calibri"/>
          <w:lang w:val="en-US"/>
        </w:rPr>
        <w:t xml:space="preserve">During the execution of the steps of this tutorial, the installation of the Docker environment will be explained. See the </w:t>
      </w:r>
      <w:r w:rsidRPr="00463F86">
        <w:rPr>
          <w:rFonts w:ascii="Calibri" w:hAnsi="Calibri" w:cs="Calibri"/>
          <w:b/>
          <w:i/>
          <w:lang w:val="en-US"/>
        </w:rPr>
        <w:t>Docker tutorial in this Training</w:t>
      </w:r>
      <w:r w:rsidRPr="00463F86">
        <w:rPr>
          <w:rFonts w:ascii="Calibri" w:hAnsi="Calibri" w:cs="Calibri"/>
          <w:lang w:val="en-US"/>
        </w:rPr>
        <w:t>.</w:t>
      </w:r>
    </w:p>
    <w:p w:rsidR="00074519" w:rsidRPr="00463F86" w:rsidRDefault="00074519">
      <w:pPr>
        <w:rPr>
          <w:rFonts w:ascii="Calibri" w:hAnsi="Calibri" w:cs="Calibri"/>
          <w:b/>
          <w:color w:val="000000" w:themeColor="text1"/>
          <w:lang w:val="en-US"/>
        </w:rPr>
      </w:pPr>
      <w:r w:rsidRPr="00463F86">
        <w:rPr>
          <w:rFonts w:ascii="Calibri" w:hAnsi="Calibri" w:cs="Calibri"/>
          <w:b/>
          <w:color w:val="000000" w:themeColor="text1"/>
          <w:lang w:val="en-US"/>
        </w:rPr>
        <w:br w:type="page"/>
      </w:r>
    </w:p>
    <w:p w:rsidR="005F296A" w:rsidRPr="00463F86" w:rsidRDefault="005F296A" w:rsidP="005F296A">
      <w:pPr>
        <w:spacing w:after="0" w:line="240" w:lineRule="auto"/>
        <w:contextualSpacing/>
        <w:rPr>
          <w:rFonts w:ascii="Calibri" w:hAnsi="Calibri" w:cs="Calibri"/>
          <w:b/>
          <w:color w:val="000000" w:themeColor="text1"/>
          <w:lang w:val="en-US"/>
        </w:rPr>
      </w:pPr>
    </w:p>
    <w:p w:rsidR="005F296A" w:rsidRPr="00463F86" w:rsidRDefault="005F296A" w:rsidP="005F296A">
      <w:pPr>
        <w:spacing w:after="0" w:line="240" w:lineRule="auto"/>
        <w:contextualSpacing/>
        <w:rPr>
          <w:rFonts w:ascii="Calibri" w:hAnsi="Calibri" w:cs="Calibri"/>
          <w:b/>
          <w:color w:val="000000" w:themeColor="text1"/>
          <w:lang w:val="en-US"/>
        </w:rPr>
      </w:pPr>
    </w:p>
    <w:p w:rsidR="00100500" w:rsidRPr="00463F86" w:rsidRDefault="00100500" w:rsidP="007D67A5">
      <w:pPr>
        <w:pStyle w:val="berschrift2"/>
        <w:ind w:left="1416"/>
        <w:rPr>
          <w:lang w:val="en-US"/>
        </w:rPr>
      </w:pPr>
      <w:r w:rsidRPr="00463F86">
        <w:rPr>
          <w:lang w:val="en-US"/>
        </w:rPr>
        <w:t>Run scripts in the local Docker Environment</w:t>
      </w:r>
    </w:p>
    <w:p w:rsidR="00100500" w:rsidRDefault="00100500" w:rsidP="007D67A5">
      <w:pPr>
        <w:spacing w:after="0" w:line="240" w:lineRule="auto"/>
        <w:ind w:left="1416"/>
        <w:contextualSpacing/>
      </w:pPr>
      <w:r>
        <w:t>No hints</w:t>
      </w:r>
    </w:p>
    <w:p w:rsidR="005F296A" w:rsidRDefault="005F296A" w:rsidP="005F296A">
      <w:pPr>
        <w:spacing w:after="0" w:line="240" w:lineRule="auto"/>
        <w:contextualSpacing/>
        <w:rPr>
          <w:rFonts w:ascii="Calibri" w:hAnsi="Calibri" w:cs="Calibri"/>
          <w:b/>
          <w:color w:val="000000" w:themeColor="text1"/>
        </w:rPr>
      </w:pPr>
    </w:p>
    <w:p w:rsidR="005F296A" w:rsidRPr="00D66D3A" w:rsidRDefault="005F296A" w:rsidP="005F296A">
      <w:pPr>
        <w:spacing w:after="0" w:line="240" w:lineRule="auto"/>
        <w:contextualSpacing/>
        <w:rPr>
          <w:rFonts w:ascii="Calibri" w:hAnsi="Calibri" w:cs="Calibri"/>
          <w:color w:val="000000" w:themeColor="text1"/>
        </w:rPr>
      </w:pPr>
    </w:p>
    <w:p w:rsidR="00D66D3A" w:rsidRPr="00463F86" w:rsidRDefault="00D66D3A" w:rsidP="00F57432">
      <w:pPr>
        <w:numPr>
          <w:ilvl w:val="2"/>
          <w:numId w:val="16"/>
        </w:numPr>
        <w:spacing w:after="0" w:line="240" w:lineRule="auto"/>
        <w:contextualSpacing/>
        <w:rPr>
          <w:rFonts w:ascii="Calibri" w:hAnsi="Calibri" w:cs="Calibri"/>
          <w:color w:val="000000" w:themeColor="text1"/>
          <w:lang w:val="en-US"/>
        </w:rPr>
      </w:pPr>
      <w:r w:rsidRPr="00463F86">
        <w:rPr>
          <w:rFonts w:ascii="Calibri" w:hAnsi="Calibri" w:cs="Calibri"/>
          <w:color w:val="000000" w:themeColor="text1"/>
          <w:lang w:val="en-US"/>
        </w:rPr>
        <w:t xml:space="preserve">Execute scripts in a </w:t>
      </w:r>
      <w:r w:rsidRPr="00463F86">
        <w:rPr>
          <w:rFonts w:ascii="Calibri" w:hAnsi="Calibri" w:cs="Calibri"/>
          <w:b/>
          <w:color w:val="FF0000"/>
          <w:lang w:val="en-US"/>
        </w:rPr>
        <w:t>local Docker environment</w:t>
      </w:r>
      <w:r w:rsidR="00205595" w:rsidRPr="00463F86">
        <w:rPr>
          <w:rFonts w:ascii="Calibri" w:hAnsi="Calibri" w:cs="Calibri"/>
          <w:b/>
          <w:color w:val="FF0000"/>
          <w:lang w:val="en-US"/>
        </w:rPr>
        <w:t xml:space="preserve"> (problems with virtual machines and HyperV)</w:t>
      </w:r>
    </w:p>
    <w:p w:rsidR="00100500" w:rsidRPr="00463F86" w:rsidRDefault="00100500" w:rsidP="00100500">
      <w:pPr>
        <w:spacing w:after="0" w:line="240" w:lineRule="auto"/>
        <w:ind w:left="1428"/>
        <w:contextualSpacing/>
        <w:rPr>
          <w:rFonts w:ascii="Calibri" w:hAnsi="Calibri" w:cs="Calibri"/>
          <w:color w:val="000000" w:themeColor="text1"/>
          <w:lang w:val="en-US"/>
        </w:rPr>
      </w:pPr>
    </w:p>
    <w:p w:rsidR="00074519" w:rsidRPr="00463F86" w:rsidRDefault="00074519" w:rsidP="007D67A5">
      <w:pPr>
        <w:pStyle w:val="berschrift2"/>
        <w:ind w:left="1428"/>
        <w:rPr>
          <w:lang w:val="en-US"/>
        </w:rPr>
      </w:pPr>
    </w:p>
    <w:p w:rsidR="00100500" w:rsidRPr="00463F86" w:rsidRDefault="00100500" w:rsidP="007D67A5">
      <w:pPr>
        <w:pStyle w:val="berschrift2"/>
        <w:ind w:left="1428"/>
        <w:rPr>
          <w:lang w:val="en-US"/>
        </w:rPr>
      </w:pPr>
      <w:r w:rsidRPr="00463F86">
        <w:rPr>
          <w:lang w:val="en-US"/>
        </w:rPr>
        <w:t>Run scripts in the CLI Window</w:t>
      </w:r>
    </w:p>
    <w:p w:rsidR="00100500" w:rsidRPr="00463F86" w:rsidRDefault="00100500" w:rsidP="007D67A5">
      <w:pPr>
        <w:spacing w:after="0" w:line="240" w:lineRule="auto"/>
        <w:ind w:left="1428"/>
        <w:contextualSpacing/>
        <w:rPr>
          <w:lang w:val="en-US"/>
        </w:rPr>
      </w:pPr>
      <w:r w:rsidRPr="00463F86">
        <w:rPr>
          <w:lang w:val="en-US"/>
        </w:rPr>
        <w:t>No hints</w:t>
      </w:r>
    </w:p>
    <w:p w:rsidR="00100500" w:rsidRPr="00463F86" w:rsidRDefault="00100500" w:rsidP="007D67A5">
      <w:pPr>
        <w:spacing w:after="0" w:line="240" w:lineRule="auto"/>
        <w:ind w:left="732"/>
        <w:contextualSpacing/>
        <w:rPr>
          <w:rFonts w:ascii="Calibri" w:hAnsi="Calibri" w:cs="Calibri"/>
          <w:color w:val="000000" w:themeColor="text1"/>
          <w:lang w:val="en-US"/>
        </w:rPr>
      </w:pPr>
    </w:p>
    <w:p w:rsidR="007D67A5" w:rsidRPr="00463F86" w:rsidRDefault="007D67A5" w:rsidP="007D67A5">
      <w:pPr>
        <w:spacing w:after="0" w:line="240" w:lineRule="auto"/>
        <w:ind w:left="732"/>
        <w:contextualSpacing/>
        <w:rPr>
          <w:rFonts w:ascii="Calibri" w:hAnsi="Calibri" w:cs="Calibri"/>
          <w:color w:val="000000" w:themeColor="text1"/>
          <w:lang w:val="en-US"/>
        </w:rPr>
      </w:pPr>
    </w:p>
    <w:p w:rsidR="00100500" w:rsidRPr="00463F86" w:rsidRDefault="00100500" w:rsidP="007D67A5">
      <w:pPr>
        <w:pStyle w:val="berschrift2"/>
        <w:ind w:left="1428"/>
        <w:rPr>
          <w:lang w:val="en-US"/>
        </w:rPr>
      </w:pPr>
      <w:r w:rsidRPr="00463F86">
        <w:rPr>
          <w:lang w:val="en-US"/>
        </w:rPr>
        <w:t>Run scripts remote Docker Container</w:t>
      </w:r>
    </w:p>
    <w:p w:rsidR="00100500" w:rsidRDefault="00100500" w:rsidP="007D67A5">
      <w:pPr>
        <w:spacing w:after="0" w:line="240" w:lineRule="auto"/>
        <w:ind w:left="1428"/>
        <w:contextualSpacing/>
      </w:pPr>
      <w:r>
        <w:t>Read the following hints</w:t>
      </w:r>
    </w:p>
    <w:p w:rsidR="00100500" w:rsidRDefault="00100500" w:rsidP="00100500">
      <w:pPr>
        <w:spacing w:after="0" w:line="240" w:lineRule="auto"/>
        <w:ind w:left="1428"/>
        <w:contextualSpacing/>
        <w:rPr>
          <w:rFonts w:ascii="Calibri" w:hAnsi="Calibri" w:cs="Calibri"/>
          <w:color w:val="000000" w:themeColor="text1"/>
        </w:rPr>
      </w:pPr>
    </w:p>
    <w:p w:rsidR="00100500" w:rsidRPr="00D66D3A" w:rsidRDefault="00100500" w:rsidP="00100500">
      <w:pPr>
        <w:spacing w:after="0" w:line="240" w:lineRule="auto"/>
        <w:ind w:left="1428"/>
        <w:contextualSpacing/>
        <w:rPr>
          <w:rFonts w:ascii="Calibri" w:hAnsi="Calibri" w:cs="Calibri"/>
          <w:color w:val="000000" w:themeColor="text1"/>
        </w:rPr>
      </w:pPr>
    </w:p>
    <w:p w:rsidR="00D66D3A" w:rsidRPr="00463F86" w:rsidRDefault="00D66D3A" w:rsidP="00074519">
      <w:pPr>
        <w:numPr>
          <w:ilvl w:val="1"/>
          <w:numId w:val="16"/>
        </w:numPr>
        <w:spacing w:after="0" w:line="240" w:lineRule="auto"/>
        <w:contextualSpacing/>
        <w:rPr>
          <w:rFonts w:ascii="Calibri" w:hAnsi="Calibri" w:cs="Calibri"/>
          <w:color w:val="000000" w:themeColor="text1"/>
          <w:lang w:val="en-US"/>
        </w:rPr>
      </w:pPr>
      <w:r w:rsidRPr="00463F86">
        <w:rPr>
          <w:rFonts w:ascii="Calibri" w:hAnsi="Calibri" w:cs="Calibri"/>
          <w:color w:val="000000" w:themeColor="text1"/>
          <w:lang w:val="en-US"/>
        </w:rPr>
        <w:t xml:space="preserve">Execute scripts in a </w:t>
      </w:r>
      <w:r w:rsidRPr="00463F86">
        <w:rPr>
          <w:rFonts w:ascii="Calibri" w:hAnsi="Calibri" w:cs="Calibri"/>
          <w:b/>
          <w:color w:val="000000" w:themeColor="text1"/>
          <w:lang w:val="en-US"/>
        </w:rPr>
        <w:t>remote Docker environment</w:t>
      </w:r>
    </w:p>
    <w:p w:rsidR="00FB5D16" w:rsidRPr="00463F86" w:rsidRDefault="00FB5D16" w:rsidP="00FB5D16">
      <w:pPr>
        <w:spacing w:after="0" w:line="240" w:lineRule="auto"/>
        <w:ind w:left="2124"/>
        <w:contextualSpacing/>
        <w:rPr>
          <w:i/>
          <w:lang w:val="en-US"/>
        </w:rPr>
      </w:pPr>
      <w:r w:rsidRPr="00463F86">
        <w:rPr>
          <w:i/>
          <w:lang w:val="en-US"/>
        </w:rPr>
        <w:t xml:space="preserve">To execute your script in a Docker container </w:t>
      </w:r>
      <w:r w:rsidRPr="00463F86">
        <w:rPr>
          <w:b/>
          <w:i/>
          <w:highlight w:val="yellow"/>
          <w:lang w:val="en-US"/>
        </w:rPr>
        <w:t>on a remote Linux machine</w:t>
      </w:r>
      <w:r w:rsidRPr="00463F86">
        <w:rPr>
          <w:i/>
          <w:lang w:val="en-US"/>
        </w:rPr>
        <w:t xml:space="preserve">, you need to have SSH access (username and password) to that remote machine. In addition, </w:t>
      </w:r>
      <w:r w:rsidRPr="00463F86">
        <w:rPr>
          <w:i/>
          <w:highlight w:val="yellow"/>
          <w:lang w:val="en-US"/>
        </w:rPr>
        <w:t>the machine must have a Docker engine installed and running</w:t>
      </w:r>
      <w:r w:rsidRPr="00463F86">
        <w:rPr>
          <w:i/>
          <w:lang w:val="en-US"/>
        </w:rPr>
        <w:t xml:space="preserve">. The easiest way to obtain such a Linux machine is to create an Ubuntu-based Data Science Virtual Machine (DSVM) on Azure. Learn </w:t>
      </w:r>
      <w:hyperlink r:id="rId62" w:anchor="create-an-ubuntu-dsvm-in-azure-portal" w:history="1">
        <w:r w:rsidRPr="00463F86">
          <w:rPr>
            <w:i/>
            <w:color w:val="0000FF"/>
            <w:u w:val="single"/>
            <w:lang w:val="en-US"/>
          </w:rPr>
          <w:t>how to create an Ubuntu DSVM to use in Azure ML Workbench</w:t>
        </w:r>
      </w:hyperlink>
      <w:r w:rsidRPr="00463F86">
        <w:rPr>
          <w:i/>
          <w:lang w:val="en-US"/>
        </w:rPr>
        <w:t>.</w:t>
      </w:r>
    </w:p>
    <w:p w:rsidR="003A4A9B" w:rsidRPr="00463F86" w:rsidRDefault="003A4A9B" w:rsidP="00FB5D16">
      <w:pPr>
        <w:spacing w:after="0" w:line="240" w:lineRule="auto"/>
        <w:ind w:left="2124"/>
        <w:contextualSpacing/>
        <w:rPr>
          <w:i/>
          <w:lang w:val="en-US"/>
        </w:rPr>
      </w:pPr>
    </w:p>
    <w:p w:rsidR="005F296A" w:rsidRDefault="006F7594" w:rsidP="00205595">
      <w:pPr>
        <w:pStyle w:val="Listenabsatz"/>
        <w:numPr>
          <w:ilvl w:val="2"/>
          <w:numId w:val="2"/>
        </w:numPr>
        <w:autoSpaceDE w:val="0"/>
        <w:autoSpaceDN w:val="0"/>
        <w:adjustRightInd w:val="0"/>
        <w:spacing w:after="200" w:line="276" w:lineRule="auto"/>
        <w:rPr>
          <w:rFonts w:ascii="Calibri" w:hAnsi="Calibri" w:cs="Calibri"/>
          <w:b/>
          <w:bCs/>
          <w:lang w:val="de"/>
        </w:rPr>
      </w:pPr>
      <w:r w:rsidRPr="006F7594">
        <w:rPr>
          <w:rFonts w:ascii="Calibri" w:hAnsi="Calibri" w:cs="Calibri"/>
          <w:b/>
          <w:bCs/>
          <w:lang w:val="de"/>
        </w:rPr>
        <w:t xml:space="preserve">Create </w:t>
      </w:r>
      <w:r w:rsidR="005F296A">
        <w:rPr>
          <w:rFonts w:ascii="Calibri" w:hAnsi="Calibri" w:cs="Calibri"/>
          <w:b/>
          <w:bCs/>
          <w:lang w:val="de"/>
        </w:rPr>
        <w:t xml:space="preserve">a </w:t>
      </w:r>
      <w:r w:rsidRPr="006F7594">
        <w:rPr>
          <w:rFonts w:ascii="Calibri" w:hAnsi="Calibri" w:cs="Calibri"/>
          <w:b/>
          <w:bCs/>
          <w:lang w:val="de"/>
        </w:rPr>
        <w:t xml:space="preserve">DSVM </w:t>
      </w:r>
      <w:r w:rsidR="005F296A">
        <w:rPr>
          <w:rFonts w:ascii="Calibri" w:hAnsi="Calibri" w:cs="Calibri"/>
          <w:b/>
          <w:bCs/>
          <w:lang w:val="de"/>
        </w:rPr>
        <w:t xml:space="preserve">to use </w:t>
      </w:r>
    </w:p>
    <w:p w:rsidR="005F296A" w:rsidRDefault="005F296A" w:rsidP="00151A0F">
      <w:pPr>
        <w:pStyle w:val="Listenabsatz"/>
        <w:numPr>
          <w:ilvl w:val="3"/>
          <w:numId w:val="2"/>
        </w:numPr>
        <w:autoSpaceDE w:val="0"/>
        <w:autoSpaceDN w:val="0"/>
        <w:adjustRightInd w:val="0"/>
        <w:spacing w:after="200" w:line="276" w:lineRule="auto"/>
        <w:ind w:left="2520"/>
        <w:rPr>
          <w:rFonts w:ascii="Calibri" w:hAnsi="Calibri" w:cs="Calibri"/>
          <w:b/>
          <w:bCs/>
          <w:lang w:val="de"/>
        </w:rPr>
      </w:pPr>
      <w:r w:rsidRPr="005F296A">
        <w:rPr>
          <w:rFonts w:ascii="Calibri" w:hAnsi="Calibri" w:cs="Calibri"/>
          <w:b/>
          <w:bCs/>
          <w:highlight w:val="yellow"/>
          <w:lang w:val="de"/>
        </w:rPr>
        <w:t>Docker as remote targe</w:t>
      </w:r>
      <w:r>
        <w:rPr>
          <w:rFonts w:ascii="Calibri" w:hAnsi="Calibri" w:cs="Calibri"/>
          <w:b/>
          <w:bCs/>
          <w:lang w:val="de"/>
        </w:rPr>
        <w:t xml:space="preserve"> </w:t>
      </w:r>
      <w:r w:rsidR="006F7594" w:rsidRPr="006F7594">
        <w:rPr>
          <w:rFonts w:ascii="Calibri" w:hAnsi="Calibri" w:cs="Calibri"/>
          <w:b/>
          <w:bCs/>
          <w:lang w:val="de"/>
        </w:rPr>
        <w:t xml:space="preserve">and </w:t>
      </w:r>
    </w:p>
    <w:p w:rsidR="006F7594" w:rsidRPr="00463F86" w:rsidRDefault="006F7594" w:rsidP="00151A0F">
      <w:pPr>
        <w:pStyle w:val="Listenabsatz"/>
        <w:numPr>
          <w:ilvl w:val="3"/>
          <w:numId w:val="2"/>
        </w:numPr>
        <w:autoSpaceDE w:val="0"/>
        <w:autoSpaceDN w:val="0"/>
        <w:adjustRightInd w:val="0"/>
        <w:spacing w:after="200" w:line="276" w:lineRule="auto"/>
        <w:ind w:left="2520"/>
        <w:rPr>
          <w:rFonts w:ascii="Calibri" w:hAnsi="Calibri" w:cs="Calibri"/>
          <w:b/>
          <w:bCs/>
          <w:lang w:val="en-US"/>
        </w:rPr>
      </w:pPr>
      <w:r w:rsidRPr="00463F86">
        <w:rPr>
          <w:rFonts w:ascii="Calibri" w:hAnsi="Calibri" w:cs="Calibri"/>
          <w:b/>
          <w:bCs/>
          <w:highlight w:val="yellow"/>
          <w:lang w:val="en-US"/>
        </w:rPr>
        <w:t>HDI Spark cluster</w:t>
      </w:r>
      <w:r w:rsidRPr="00463F86">
        <w:rPr>
          <w:rFonts w:ascii="Calibri" w:hAnsi="Calibri" w:cs="Calibri"/>
          <w:b/>
          <w:bCs/>
          <w:lang w:val="en-US"/>
        </w:rPr>
        <w:t xml:space="preserve"> as compute targets</w:t>
      </w:r>
    </w:p>
    <w:p w:rsidR="003A4A9B" w:rsidRPr="00463F86" w:rsidRDefault="003C59E6" w:rsidP="00151A0F">
      <w:pPr>
        <w:spacing w:after="0" w:line="240" w:lineRule="auto"/>
        <w:ind w:left="2520"/>
        <w:contextualSpacing/>
        <w:rPr>
          <w:rFonts w:ascii="Calibri" w:hAnsi="Calibri" w:cs="Calibri"/>
          <w:color w:val="000000" w:themeColor="text1"/>
          <w:lang w:val="en-US"/>
        </w:rPr>
      </w:pPr>
      <w:hyperlink r:id="rId63" w:history="1">
        <w:r w:rsidR="006F7594" w:rsidRPr="00463F86">
          <w:rPr>
            <w:rStyle w:val="Hyperlink"/>
            <w:rFonts w:ascii="Calibri" w:hAnsi="Calibri" w:cs="Calibri"/>
            <w:lang w:val="en-US"/>
          </w:rPr>
          <w:t>https://docs.microsoft.com/en-us/azure/machine-learning/desktop-workbench/how-to-create-dsvm-hdi</w:t>
        </w:r>
      </w:hyperlink>
    </w:p>
    <w:p w:rsidR="00403B70" w:rsidRPr="00463F86" w:rsidRDefault="00403B70" w:rsidP="00151A0F">
      <w:pPr>
        <w:pStyle w:val="berschrift2"/>
        <w:numPr>
          <w:ilvl w:val="3"/>
          <w:numId w:val="2"/>
        </w:numPr>
        <w:ind w:left="2520"/>
        <w:rPr>
          <w:rFonts w:ascii="Calibri" w:eastAsiaTheme="minorHAnsi" w:hAnsi="Calibri" w:cs="Calibri"/>
          <w:color w:val="000000" w:themeColor="text1"/>
          <w:sz w:val="22"/>
          <w:szCs w:val="22"/>
          <w:lang w:val="en-US"/>
        </w:rPr>
      </w:pPr>
      <w:r w:rsidRPr="00463F86">
        <w:rPr>
          <w:rFonts w:ascii="Calibri" w:eastAsiaTheme="minorHAnsi" w:hAnsi="Calibri" w:cs="Calibri"/>
          <w:color w:val="000000" w:themeColor="text1"/>
          <w:sz w:val="22"/>
          <w:szCs w:val="22"/>
          <w:lang w:val="en-US"/>
        </w:rPr>
        <w:t>Use „Create an Ubuntu DSVM in Azure portal“</w:t>
      </w:r>
    </w:p>
    <w:p w:rsidR="00B83E7F" w:rsidRPr="00B83E7F" w:rsidRDefault="00B83E7F" w:rsidP="00151A0F">
      <w:pPr>
        <w:pStyle w:val="berschrift2"/>
        <w:numPr>
          <w:ilvl w:val="3"/>
          <w:numId w:val="2"/>
        </w:numPr>
        <w:ind w:left="2520"/>
        <w:rPr>
          <w:rFonts w:ascii="Calibri" w:eastAsiaTheme="minorHAnsi" w:hAnsi="Calibri" w:cs="Calibri"/>
          <w:color w:val="000000" w:themeColor="text1"/>
          <w:sz w:val="22"/>
          <w:szCs w:val="22"/>
        </w:rPr>
      </w:pPr>
      <w:r w:rsidRPr="00B83E7F">
        <w:rPr>
          <w:rFonts w:ascii="Calibri" w:eastAsiaTheme="minorHAnsi" w:hAnsi="Calibri" w:cs="Calibri"/>
          <w:color w:val="000000" w:themeColor="text1"/>
          <w:sz w:val="22"/>
          <w:szCs w:val="22"/>
        </w:rPr>
        <w:t>Attach a DSVM compute target</w:t>
      </w:r>
    </w:p>
    <w:p w:rsidR="00B83E7F" w:rsidRPr="00B83E7F" w:rsidRDefault="00B83E7F" w:rsidP="00151A0F"/>
    <w:p w:rsidR="00100500" w:rsidRPr="00463F86" w:rsidRDefault="00100500" w:rsidP="007D67A5">
      <w:pPr>
        <w:pStyle w:val="berschrift2"/>
        <w:ind w:left="1416"/>
        <w:rPr>
          <w:lang w:val="en-US"/>
        </w:rPr>
      </w:pPr>
      <w:r w:rsidRPr="00463F86">
        <w:rPr>
          <w:lang w:val="en-US"/>
        </w:rPr>
        <w:t>Run scripts in a remote Docker container</w:t>
      </w:r>
    </w:p>
    <w:p w:rsidR="00100500" w:rsidRPr="00463F86" w:rsidRDefault="00100500" w:rsidP="007D67A5">
      <w:pPr>
        <w:spacing w:after="0" w:line="240" w:lineRule="auto"/>
        <w:ind w:left="1416"/>
        <w:contextualSpacing/>
        <w:rPr>
          <w:lang w:val="en-US"/>
        </w:rPr>
      </w:pPr>
      <w:r w:rsidRPr="00463F86">
        <w:rPr>
          <w:lang w:val="en-US"/>
        </w:rPr>
        <w:t>Step 1</w:t>
      </w:r>
    </w:p>
    <w:p w:rsidR="00100500" w:rsidRPr="00463F86" w:rsidRDefault="00100500" w:rsidP="00151A0F">
      <w:pPr>
        <w:ind w:left="2124"/>
        <w:rPr>
          <w:b/>
          <w:color w:val="FF0000"/>
          <w:lang w:val="en-US"/>
        </w:rPr>
      </w:pPr>
    </w:p>
    <w:p w:rsidR="00403B70" w:rsidRPr="00463F86" w:rsidRDefault="00B83E7F" w:rsidP="00151A0F">
      <w:pPr>
        <w:ind w:left="2124"/>
        <w:rPr>
          <w:b/>
          <w:color w:val="FF0000"/>
          <w:lang w:val="en-US"/>
        </w:rPr>
      </w:pPr>
      <w:r w:rsidRPr="00463F86">
        <w:rPr>
          <w:b/>
          <w:color w:val="FF0000"/>
          <w:lang w:val="en-US"/>
        </w:rPr>
        <w:t>Important Hint: Use Powershell from Azure Machine Learning Workbench and change with command „cd</w:t>
      </w:r>
      <w:proofErr w:type="gramStart"/>
      <w:r w:rsidRPr="00463F86">
        <w:rPr>
          <w:b/>
          <w:color w:val="FF0000"/>
          <w:lang w:val="en-US"/>
        </w:rPr>
        <w:t>“ to</w:t>
      </w:r>
      <w:proofErr w:type="gramEnd"/>
      <w:r w:rsidRPr="00463F86">
        <w:rPr>
          <w:b/>
          <w:color w:val="FF0000"/>
          <w:lang w:val="en-US"/>
        </w:rPr>
        <w:t xml:space="preserve"> your project directory</w:t>
      </w:r>
    </w:p>
    <w:p w:rsidR="00403B70" w:rsidRPr="00463F86" w:rsidRDefault="00403B70" w:rsidP="00151A0F">
      <w:pPr>
        <w:ind w:left="2124"/>
        <w:rPr>
          <w:rFonts w:ascii="Courier New" w:hAnsi="Courier New" w:cs="Courier New"/>
          <w:sz w:val="20"/>
          <w:szCs w:val="20"/>
          <w:lang w:val="en-US"/>
        </w:rPr>
      </w:pPr>
      <w:r w:rsidRPr="00463F86">
        <w:rPr>
          <w:rFonts w:ascii="Courier New" w:hAnsi="Courier New" w:cs="Courier New"/>
          <w:sz w:val="20"/>
          <w:szCs w:val="20"/>
          <w:lang w:val="en-US"/>
        </w:rPr>
        <w:t># attach the DSVM compute target</w:t>
      </w:r>
    </w:p>
    <w:p w:rsidR="00403B70" w:rsidRPr="00463F86" w:rsidRDefault="00403B70" w:rsidP="00151A0F">
      <w:pPr>
        <w:ind w:left="2124"/>
        <w:rPr>
          <w:rFonts w:ascii="Courier New" w:hAnsi="Courier New" w:cs="Courier New"/>
          <w:sz w:val="20"/>
          <w:szCs w:val="20"/>
          <w:lang w:val="en-US"/>
        </w:rPr>
      </w:pPr>
      <w:r w:rsidRPr="00463F86">
        <w:rPr>
          <w:rFonts w:ascii="Courier New" w:hAnsi="Courier New" w:cs="Courier New"/>
          <w:sz w:val="20"/>
          <w:szCs w:val="20"/>
          <w:lang w:val="en-US"/>
        </w:rPr>
        <w:t xml:space="preserve"># </w:t>
      </w:r>
      <w:proofErr w:type="gramStart"/>
      <w:r w:rsidRPr="00463F86">
        <w:rPr>
          <w:rFonts w:ascii="Courier New" w:hAnsi="Courier New" w:cs="Courier New"/>
          <w:sz w:val="20"/>
          <w:szCs w:val="20"/>
          <w:lang w:val="en-US"/>
        </w:rPr>
        <w:t>it</w:t>
      </w:r>
      <w:proofErr w:type="gramEnd"/>
      <w:r w:rsidRPr="00463F86">
        <w:rPr>
          <w:rFonts w:ascii="Courier New" w:hAnsi="Courier New" w:cs="Courier New"/>
          <w:sz w:val="20"/>
          <w:szCs w:val="20"/>
          <w:lang w:val="en-US"/>
        </w:rPr>
        <w:t xml:space="preserve"> is a good idea to use FQDN in case the IP address changes after you deallocate the VM and restart it</w:t>
      </w:r>
    </w:p>
    <w:p w:rsidR="00403B70" w:rsidRPr="00463F86" w:rsidRDefault="00403B70" w:rsidP="00151A0F">
      <w:pPr>
        <w:ind w:left="2124"/>
        <w:rPr>
          <w:rFonts w:ascii="Courier New" w:hAnsi="Courier New" w:cs="Courier New"/>
          <w:sz w:val="20"/>
          <w:szCs w:val="20"/>
          <w:lang w:val="en-US"/>
        </w:rPr>
      </w:pPr>
      <w:r w:rsidRPr="00463F86">
        <w:rPr>
          <w:rFonts w:ascii="Courier New" w:hAnsi="Courier New" w:cs="Courier New"/>
          <w:sz w:val="20"/>
          <w:szCs w:val="20"/>
          <w:lang w:val="en-US"/>
        </w:rPr>
        <w:t xml:space="preserve">$ </w:t>
      </w:r>
      <w:proofErr w:type="gramStart"/>
      <w:r w:rsidRPr="00463F86">
        <w:rPr>
          <w:rFonts w:ascii="Courier New" w:hAnsi="Courier New" w:cs="Courier New"/>
          <w:sz w:val="20"/>
          <w:szCs w:val="20"/>
          <w:lang w:val="en-US"/>
        </w:rPr>
        <w:t>az</w:t>
      </w:r>
      <w:proofErr w:type="gramEnd"/>
      <w:r w:rsidRPr="00463F86">
        <w:rPr>
          <w:rFonts w:ascii="Courier New" w:hAnsi="Courier New" w:cs="Courier New"/>
          <w:sz w:val="20"/>
          <w:szCs w:val="20"/>
          <w:lang w:val="en-US"/>
        </w:rPr>
        <w:t xml:space="preserve"> ml computetarget attach remotedocker --name &lt;compute target name&gt; --address </w:t>
      </w:r>
      <w:r w:rsidRPr="00463F86">
        <w:rPr>
          <w:rFonts w:ascii="Courier New" w:hAnsi="Courier New" w:cs="Courier New"/>
          <w:b/>
          <w:sz w:val="20"/>
          <w:szCs w:val="20"/>
          <w:lang w:val="en-US"/>
        </w:rPr>
        <w:t>&lt;ip address or FQDN&gt;</w:t>
      </w:r>
      <w:r w:rsidRPr="00463F86">
        <w:rPr>
          <w:rFonts w:ascii="Courier New" w:hAnsi="Courier New" w:cs="Courier New"/>
          <w:sz w:val="20"/>
          <w:szCs w:val="20"/>
          <w:lang w:val="en-US"/>
        </w:rPr>
        <w:t xml:space="preserve"> --username &lt;admin username&gt; --password &lt;admin password&gt; </w:t>
      </w:r>
    </w:p>
    <w:p w:rsidR="00403B70" w:rsidRPr="00463F86" w:rsidRDefault="00403B70" w:rsidP="00151A0F">
      <w:pPr>
        <w:ind w:left="2124"/>
        <w:rPr>
          <w:rFonts w:ascii="Courier New" w:hAnsi="Courier New" w:cs="Courier New"/>
          <w:i/>
          <w:color w:val="0070C0"/>
          <w:sz w:val="20"/>
          <w:szCs w:val="20"/>
          <w:lang w:val="en-US"/>
        </w:rPr>
      </w:pPr>
      <w:r w:rsidRPr="00463F86">
        <w:rPr>
          <w:rFonts w:ascii="Courier New" w:hAnsi="Courier New" w:cs="Courier New"/>
          <w:i/>
          <w:color w:val="0070C0"/>
          <w:sz w:val="20"/>
          <w:szCs w:val="20"/>
          <w:lang w:val="en-US"/>
        </w:rPr>
        <w:lastRenderedPageBreak/>
        <w:t xml:space="preserve">$ </w:t>
      </w:r>
      <w:proofErr w:type="gramStart"/>
      <w:r w:rsidRPr="00463F86">
        <w:rPr>
          <w:rFonts w:ascii="Courier New" w:hAnsi="Courier New" w:cs="Courier New"/>
          <w:i/>
          <w:color w:val="0070C0"/>
          <w:sz w:val="20"/>
          <w:szCs w:val="20"/>
          <w:lang w:val="en-US"/>
        </w:rPr>
        <w:t>az</w:t>
      </w:r>
      <w:proofErr w:type="gramEnd"/>
      <w:r w:rsidRPr="00463F86">
        <w:rPr>
          <w:rFonts w:ascii="Courier New" w:hAnsi="Courier New" w:cs="Courier New"/>
          <w:i/>
          <w:color w:val="0070C0"/>
          <w:sz w:val="20"/>
          <w:szCs w:val="20"/>
          <w:lang w:val="en-US"/>
        </w:rPr>
        <w:t xml:space="preserve"> ml computetarget attach remotedocker --name </w:t>
      </w:r>
      <w:r w:rsidR="00B83E7F" w:rsidRPr="00463F86">
        <w:rPr>
          <w:rFonts w:ascii="Courier New" w:hAnsi="Courier New" w:cs="Courier New"/>
          <w:b/>
          <w:i/>
          <w:color w:val="0070C0"/>
          <w:sz w:val="20"/>
          <w:szCs w:val="20"/>
          <w:highlight w:val="yellow"/>
          <w:lang w:val="en-US"/>
        </w:rPr>
        <w:t>DSVMLnx1</w:t>
      </w:r>
      <w:r w:rsidRPr="00463F86">
        <w:rPr>
          <w:rFonts w:ascii="Courier New" w:hAnsi="Courier New" w:cs="Courier New"/>
          <w:i/>
          <w:color w:val="0070C0"/>
          <w:sz w:val="20"/>
          <w:szCs w:val="20"/>
          <w:lang w:val="en-US"/>
        </w:rPr>
        <w:t xml:space="preserve"> --address </w:t>
      </w:r>
      <w:hyperlink r:id="rId64" w:history="1">
        <w:r w:rsidRPr="00463F86">
          <w:rPr>
            <w:rFonts w:ascii="Courier New" w:hAnsi="Courier New" w:cs="Courier New"/>
            <w:b/>
            <w:i/>
            <w:color w:val="0070C0"/>
            <w:sz w:val="20"/>
            <w:szCs w:val="20"/>
            <w:highlight w:val="yellow"/>
            <w:lang w:val="en-US"/>
          </w:rPr>
          <w:t>13.81.245.131</w:t>
        </w:r>
      </w:hyperlink>
      <w:r w:rsidRPr="00463F86">
        <w:rPr>
          <w:rStyle w:val="Fett"/>
          <w:i/>
          <w:color w:val="0070C0"/>
          <w:lang w:val="en-US"/>
        </w:rPr>
        <w:t xml:space="preserve"> </w:t>
      </w:r>
      <w:r w:rsidR="00B83E7F" w:rsidRPr="00463F86">
        <w:rPr>
          <w:rStyle w:val="Fett"/>
          <w:i/>
          <w:color w:val="0070C0"/>
          <w:lang w:val="en-US"/>
        </w:rPr>
        <w:t xml:space="preserve"> </w:t>
      </w:r>
      <w:r w:rsidRPr="00463F86">
        <w:rPr>
          <w:rFonts w:ascii="Courier New" w:hAnsi="Courier New" w:cs="Courier New"/>
          <w:i/>
          <w:color w:val="0070C0"/>
          <w:sz w:val="20"/>
          <w:szCs w:val="20"/>
          <w:lang w:val="en-US"/>
        </w:rPr>
        <w:t xml:space="preserve">--username </w:t>
      </w:r>
      <w:r w:rsidRPr="00463F86">
        <w:rPr>
          <w:rFonts w:ascii="Courier New" w:hAnsi="Courier New" w:cs="Courier New"/>
          <w:b/>
          <w:i/>
          <w:color w:val="0070C0"/>
          <w:sz w:val="20"/>
          <w:szCs w:val="20"/>
          <w:highlight w:val="yellow"/>
          <w:lang w:val="en-US"/>
        </w:rPr>
        <w:t>stefan</w:t>
      </w:r>
      <w:r w:rsidRPr="00463F86">
        <w:rPr>
          <w:rFonts w:ascii="Courier New" w:hAnsi="Courier New" w:cs="Courier New"/>
          <w:i/>
          <w:color w:val="0070C0"/>
          <w:sz w:val="20"/>
          <w:szCs w:val="20"/>
          <w:lang w:val="en-US"/>
        </w:rPr>
        <w:t xml:space="preserve"> --password </w:t>
      </w:r>
      <w:r w:rsidRPr="00463F86">
        <w:rPr>
          <w:rFonts w:ascii="Courier New" w:hAnsi="Courier New" w:cs="Courier New"/>
          <w:b/>
          <w:i/>
          <w:color w:val="0070C0"/>
          <w:sz w:val="20"/>
          <w:szCs w:val="20"/>
          <w:highlight w:val="yellow"/>
          <w:lang w:val="en-US"/>
        </w:rPr>
        <w:t>my_secret_pw</w:t>
      </w:r>
      <w:r w:rsidRPr="00463F86">
        <w:rPr>
          <w:rFonts w:ascii="Courier New" w:hAnsi="Courier New" w:cs="Courier New"/>
          <w:i/>
          <w:color w:val="0070C0"/>
          <w:sz w:val="20"/>
          <w:szCs w:val="20"/>
          <w:lang w:val="en-US"/>
        </w:rPr>
        <w:t xml:space="preserve"> </w:t>
      </w:r>
    </w:p>
    <w:p w:rsidR="00403B70" w:rsidRPr="00463F86" w:rsidRDefault="00403B70" w:rsidP="00B83E7F">
      <w:pPr>
        <w:ind w:left="2520"/>
        <w:rPr>
          <w:rFonts w:ascii="Courier New" w:hAnsi="Courier New" w:cs="Courier New"/>
          <w:sz w:val="20"/>
          <w:szCs w:val="20"/>
          <w:lang w:val="en-US"/>
        </w:rPr>
      </w:pPr>
    </w:p>
    <w:p w:rsidR="00403B70" w:rsidRPr="00463F86" w:rsidRDefault="00403B70" w:rsidP="00151A0F">
      <w:pPr>
        <w:ind w:left="2124"/>
        <w:rPr>
          <w:rFonts w:ascii="Courier New" w:hAnsi="Courier New" w:cs="Courier New"/>
          <w:sz w:val="20"/>
          <w:szCs w:val="20"/>
          <w:lang w:val="en-US"/>
        </w:rPr>
      </w:pPr>
      <w:r w:rsidRPr="00463F86">
        <w:rPr>
          <w:rFonts w:ascii="Courier New" w:hAnsi="Courier New" w:cs="Courier New"/>
          <w:sz w:val="20"/>
          <w:szCs w:val="20"/>
          <w:lang w:val="en-US"/>
        </w:rPr>
        <w:t xml:space="preserve"># prepare </w:t>
      </w:r>
      <w:r w:rsidRPr="00463F86">
        <w:rPr>
          <w:rFonts w:ascii="Courier New" w:hAnsi="Courier New" w:cs="Courier New"/>
          <w:sz w:val="20"/>
          <w:szCs w:val="20"/>
          <w:highlight w:val="yellow"/>
          <w:lang w:val="en-US"/>
        </w:rPr>
        <w:t>the Docker image</w:t>
      </w:r>
      <w:r w:rsidRPr="00463F86">
        <w:rPr>
          <w:rFonts w:ascii="Courier New" w:hAnsi="Courier New" w:cs="Courier New"/>
          <w:sz w:val="20"/>
          <w:szCs w:val="20"/>
          <w:lang w:val="en-US"/>
        </w:rPr>
        <w:t xml:space="preserve"> on the DSVM </w:t>
      </w:r>
    </w:p>
    <w:p w:rsidR="00403B70" w:rsidRPr="00463F86" w:rsidRDefault="00403B70" w:rsidP="00151A0F">
      <w:pPr>
        <w:ind w:left="2124"/>
        <w:rPr>
          <w:rFonts w:ascii="Courier New" w:hAnsi="Courier New" w:cs="Courier New"/>
          <w:sz w:val="20"/>
          <w:szCs w:val="20"/>
          <w:lang w:val="en-US"/>
        </w:rPr>
      </w:pPr>
      <w:r w:rsidRPr="00463F86">
        <w:rPr>
          <w:rFonts w:ascii="Courier New" w:hAnsi="Courier New" w:cs="Courier New"/>
          <w:sz w:val="20"/>
          <w:szCs w:val="20"/>
          <w:lang w:val="en-US"/>
        </w:rPr>
        <w:t xml:space="preserve">$ </w:t>
      </w:r>
      <w:proofErr w:type="gramStart"/>
      <w:r w:rsidRPr="00463F86">
        <w:rPr>
          <w:rFonts w:ascii="Courier New" w:hAnsi="Courier New" w:cs="Courier New"/>
          <w:sz w:val="20"/>
          <w:szCs w:val="20"/>
          <w:lang w:val="en-US"/>
        </w:rPr>
        <w:t>az</w:t>
      </w:r>
      <w:proofErr w:type="gramEnd"/>
      <w:r w:rsidRPr="00463F86">
        <w:rPr>
          <w:rFonts w:ascii="Courier New" w:hAnsi="Courier New" w:cs="Courier New"/>
          <w:sz w:val="20"/>
          <w:szCs w:val="20"/>
          <w:lang w:val="en-US"/>
        </w:rPr>
        <w:t xml:space="preserve"> ml experiment prepare -c &lt;compute target name&gt;</w:t>
      </w:r>
    </w:p>
    <w:p w:rsidR="00B83E7F" w:rsidRPr="00463F86" w:rsidRDefault="00B83E7F" w:rsidP="00151A0F">
      <w:pPr>
        <w:ind w:left="2124"/>
        <w:rPr>
          <w:rFonts w:ascii="Courier New" w:hAnsi="Courier New" w:cs="Courier New"/>
          <w:i/>
          <w:color w:val="0070C0"/>
          <w:sz w:val="20"/>
          <w:szCs w:val="20"/>
          <w:lang w:val="en-US"/>
        </w:rPr>
      </w:pPr>
      <w:r w:rsidRPr="00463F86">
        <w:rPr>
          <w:rFonts w:ascii="Courier New" w:hAnsi="Courier New" w:cs="Courier New"/>
          <w:i/>
          <w:color w:val="0070C0"/>
          <w:sz w:val="20"/>
          <w:szCs w:val="20"/>
          <w:lang w:val="en-US"/>
        </w:rPr>
        <w:t xml:space="preserve">$ </w:t>
      </w:r>
      <w:proofErr w:type="gramStart"/>
      <w:r w:rsidRPr="00463F86">
        <w:rPr>
          <w:rFonts w:ascii="Courier New" w:hAnsi="Courier New" w:cs="Courier New"/>
          <w:i/>
          <w:color w:val="0070C0"/>
          <w:sz w:val="20"/>
          <w:szCs w:val="20"/>
          <w:lang w:val="en-US"/>
        </w:rPr>
        <w:t>az</w:t>
      </w:r>
      <w:proofErr w:type="gramEnd"/>
      <w:r w:rsidRPr="00463F86">
        <w:rPr>
          <w:rFonts w:ascii="Courier New" w:hAnsi="Courier New" w:cs="Courier New"/>
          <w:i/>
          <w:color w:val="0070C0"/>
          <w:sz w:val="20"/>
          <w:szCs w:val="20"/>
          <w:lang w:val="en-US"/>
        </w:rPr>
        <w:t xml:space="preserve"> ml experiment prepare -c </w:t>
      </w:r>
      <w:r w:rsidRPr="00463F86">
        <w:rPr>
          <w:rFonts w:ascii="Courier New" w:hAnsi="Courier New" w:cs="Courier New"/>
          <w:b/>
          <w:i/>
          <w:color w:val="0070C0"/>
          <w:sz w:val="20"/>
          <w:szCs w:val="20"/>
          <w:highlight w:val="yellow"/>
          <w:lang w:val="en-US"/>
        </w:rPr>
        <w:t>DSVMLnx1</w:t>
      </w:r>
    </w:p>
    <w:p w:rsidR="006F7594" w:rsidRPr="00463F86" w:rsidRDefault="009E1394" w:rsidP="00151A0F">
      <w:pPr>
        <w:spacing w:after="0" w:line="240" w:lineRule="auto"/>
        <w:ind w:left="2124"/>
        <w:contextualSpacing/>
        <w:rPr>
          <w:rFonts w:ascii="Calibri" w:hAnsi="Calibri" w:cs="Calibri"/>
          <w:color w:val="000000" w:themeColor="text1"/>
          <w:lang w:val="en-US"/>
        </w:rPr>
      </w:pPr>
      <w:r w:rsidRPr="00463F86">
        <w:rPr>
          <w:lang w:val="en-US"/>
        </w:rPr>
        <w:t xml:space="preserve">This step is not mandatory: Edit the generated </w:t>
      </w:r>
      <w:r w:rsidRPr="00463F86">
        <w:rPr>
          <w:rStyle w:val="HTMLCode"/>
          <w:rFonts w:eastAsiaTheme="minorHAnsi"/>
          <w:lang w:val="en-US"/>
        </w:rPr>
        <w:t>myvm.runconfig</w:t>
      </w:r>
      <w:r w:rsidRPr="00463F86">
        <w:rPr>
          <w:lang w:val="en-US"/>
        </w:rPr>
        <w:t xml:space="preserve"> file (if it exists) under </w:t>
      </w:r>
      <w:r w:rsidRPr="00463F86">
        <w:rPr>
          <w:rStyle w:val="HTMLCode"/>
          <w:rFonts w:eastAsiaTheme="minorHAnsi"/>
          <w:lang w:val="en-US"/>
        </w:rPr>
        <w:t>aml_config</w:t>
      </w:r>
      <w:r w:rsidRPr="00463F86">
        <w:rPr>
          <w:lang w:val="en-US"/>
        </w:rPr>
        <w:t xml:space="preserve"> and change the framework from the default value </w:t>
      </w:r>
      <w:r w:rsidRPr="00463F86">
        <w:rPr>
          <w:rStyle w:val="HTMLCode"/>
          <w:rFonts w:eastAsiaTheme="minorHAnsi"/>
          <w:lang w:val="en-US"/>
        </w:rPr>
        <w:t>PySpark</w:t>
      </w:r>
      <w:r w:rsidRPr="00463F86">
        <w:rPr>
          <w:lang w:val="en-US"/>
        </w:rPr>
        <w:t xml:space="preserve"> to </w:t>
      </w:r>
      <w:r w:rsidRPr="00463F86">
        <w:rPr>
          <w:rStyle w:val="HTMLCode"/>
          <w:rFonts w:eastAsiaTheme="minorHAnsi"/>
          <w:lang w:val="en-US"/>
        </w:rPr>
        <w:t>Python</w:t>
      </w:r>
      <w:r w:rsidRPr="00463F86">
        <w:rPr>
          <w:lang w:val="en-US"/>
        </w:rPr>
        <w:t>:</w:t>
      </w:r>
    </w:p>
    <w:p w:rsidR="009E1394" w:rsidRPr="00463F86" w:rsidRDefault="009E1394" w:rsidP="006F7594">
      <w:pPr>
        <w:spacing w:after="0" w:line="240" w:lineRule="auto"/>
        <w:ind w:left="1440"/>
        <w:contextualSpacing/>
        <w:rPr>
          <w:rFonts w:ascii="Calibri" w:hAnsi="Calibri" w:cs="Calibri"/>
          <w:color w:val="000000" w:themeColor="text1"/>
          <w:lang w:val="en-US"/>
        </w:rPr>
      </w:pPr>
    </w:p>
    <w:p w:rsidR="009E1394" w:rsidRPr="00463F86" w:rsidRDefault="009E1394" w:rsidP="006F7594">
      <w:pPr>
        <w:spacing w:after="0" w:line="240" w:lineRule="auto"/>
        <w:ind w:left="1440"/>
        <w:contextualSpacing/>
        <w:rPr>
          <w:rFonts w:ascii="Calibri" w:hAnsi="Calibri" w:cs="Calibri"/>
          <w:color w:val="000000" w:themeColor="text1"/>
          <w:lang w:val="en-US"/>
        </w:rPr>
      </w:pPr>
    </w:p>
    <w:p w:rsidR="009E1394" w:rsidRPr="00463F86" w:rsidRDefault="009E1394" w:rsidP="00151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4"/>
        <w:rPr>
          <w:rFonts w:ascii="Courier New" w:eastAsia="Times New Roman" w:hAnsi="Courier New" w:cs="Courier New"/>
          <w:sz w:val="20"/>
          <w:szCs w:val="20"/>
          <w:lang w:val="en-US" w:eastAsia="de-DE"/>
        </w:rPr>
      </w:pPr>
      <w:r w:rsidRPr="00463F86">
        <w:rPr>
          <w:rFonts w:ascii="Courier New" w:eastAsia="Times New Roman" w:hAnsi="Courier New" w:cs="Courier New"/>
          <w:sz w:val="20"/>
          <w:szCs w:val="20"/>
          <w:lang w:val="en-US" w:eastAsia="de-DE"/>
        </w:rPr>
        <w:t xml:space="preserve">$ </w:t>
      </w:r>
      <w:proofErr w:type="gramStart"/>
      <w:r w:rsidRPr="00463F86">
        <w:rPr>
          <w:rFonts w:ascii="Courier New" w:eastAsia="Times New Roman" w:hAnsi="Courier New" w:cs="Courier New"/>
          <w:sz w:val="20"/>
          <w:szCs w:val="20"/>
          <w:lang w:val="en-US" w:eastAsia="de-DE"/>
        </w:rPr>
        <w:t>az</w:t>
      </w:r>
      <w:proofErr w:type="gramEnd"/>
      <w:r w:rsidRPr="00463F86">
        <w:rPr>
          <w:rFonts w:ascii="Courier New" w:eastAsia="Times New Roman" w:hAnsi="Courier New" w:cs="Courier New"/>
          <w:sz w:val="20"/>
          <w:szCs w:val="20"/>
          <w:lang w:val="en-US" w:eastAsia="de-DE"/>
        </w:rPr>
        <w:t xml:space="preserve"> ml experiment submit -c myvm iris_sklearn.py</w:t>
      </w:r>
    </w:p>
    <w:p w:rsidR="00151A0F" w:rsidRPr="00463F86" w:rsidRDefault="00151A0F" w:rsidP="00151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4"/>
        <w:rPr>
          <w:rFonts w:ascii="Courier New" w:eastAsia="Times New Roman" w:hAnsi="Courier New" w:cs="Courier New"/>
          <w:sz w:val="20"/>
          <w:szCs w:val="20"/>
          <w:lang w:val="en-US" w:eastAsia="de-DE"/>
        </w:rPr>
      </w:pPr>
    </w:p>
    <w:p w:rsidR="009E1394" w:rsidRPr="00463F86" w:rsidRDefault="009E1394" w:rsidP="00151A0F">
      <w:pPr>
        <w:pStyle w:val="HTMLVorformatiert"/>
        <w:ind w:left="2124"/>
        <w:rPr>
          <w:i/>
          <w:color w:val="0070C0"/>
          <w:lang w:val="en-US"/>
        </w:rPr>
      </w:pPr>
      <w:r w:rsidRPr="00463F86">
        <w:rPr>
          <w:rStyle w:val="hljs-keyword"/>
          <w:i/>
          <w:color w:val="0070C0"/>
          <w:lang w:val="en-US"/>
        </w:rPr>
        <w:t xml:space="preserve">$ </w:t>
      </w:r>
      <w:proofErr w:type="gramStart"/>
      <w:r w:rsidRPr="00463F86">
        <w:rPr>
          <w:rStyle w:val="hljs-keyword"/>
          <w:i/>
          <w:color w:val="0070C0"/>
          <w:lang w:val="en-US"/>
        </w:rPr>
        <w:t>az</w:t>
      </w:r>
      <w:proofErr w:type="gramEnd"/>
      <w:r w:rsidRPr="00463F86">
        <w:rPr>
          <w:rStyle w:val="HTMLCode"/>
          <w:i/>
          <w:color w:val="0070C0"/>
          <w:lang w:val="en-US"/>
        </w:rPr>
        <w:t xml:space="preserve"> ml experiment submit</w:t>
      </w:r>
      <w:r w:rsidRPr="00463F86">
        <w:rPr>
          <w:rStyle w:val="hljs-parameter"/>
          <w:i/>
          <w:color w:val="0070C0"/>
          <w:lang w:val="en-US"/>
        </w:rPr>
        <w:t xml:space="preserve"> -c</w:t>
      </w:r>
      <w:r w:rsidRPr="00463F86">
        <w:rPr>
          <w:rStyle w:val="HTMLCode"/>
          <w:i/>
          <w:color w:val="0070C0"/>
          <w:lang w:val="en-US"/>
        </w:rPr>
        <w:t xml:space="preserve"> </w:t>
      </w:r>
      <w:r w:rsidRPr="00463F86">
        <w:rPr>
          <w:rStyle w:val="HTMLCode"/>
          <w:b/>
          <w:i/>
          <w:color w:val="0070C0"/>
          <w:highlight w:val="yellow"/>
          <w:lang w:val="en-US"/>
        </w:rPr>
        <w:t>DSVMLnx1</w:t>
      </w:r>
      <w:r w:rsidRPr="00463F86">
        <w:rPr>
          <w:rStyle w:val="HTMLCode"/>
          <w:i/>
          <w:color w:val="0070C0"/>
          <w:lang w:val="en-US"/>
        </w:rPr>
        <w:t xml:space="preserve"> iris_sklearn.py</w:t>
      </w:r>
    </w:p>
    <w:p w:rsidR="009E1394" w:rsidRPr="00463F86" w:rsidRDefault="009E1394" w:rsidP="009E1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25167" w:rsidRPr="00C25167" w:rsidRDefault="00C25167" w:rsidP="00C25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4"/>
        <w:rPr>
          <w:b/>
        </w:rPr>
      </w:pPr>
      <w:r w:rsidRPr="00463F86">
        <w:rPr>
          <w:b/>
          <w:highlight w:val="yellow"/>
          <w:lang w:val="en-US"/>
        </w:rPr>
        <w:t xml:space="preserve">The command executes as if you're in a </w:t>
      </w:r>
      <w:r w:rsidRPr="00463F86">
        <w:rPr>
          <w:rStyle w:val="HTMLCode"/>
          <w:rFonts w:eastAsiaTheme="minorHAnsi"/>
          <w:b/>
          <w:highlight w:val="yellow"/>
          <w:lang w:val="en-US"/>
        </w:rPr>
        <w:t>docker-python</w:t>
      </w:r>
      <w:r w:rsidRPr="00463F86">
        <w:rPr>
          <w:b/>
          <w:highlight w:val="yellow"/>
          <w:lang w:val="en-US"/>
        </w:rPr>
        <w:t xml:space="preserve"> environment, except that the execution happens on the remote Linux VM. </w:t>
      </w:r>
      <w:r w:rsidRPr="00C25167">
        <w:rPr>
          <w:b/>
          <w:highlight w:val="yellow"/>
        </w:rPr>
        <w:t>The CLI window displays the same output information</w:t>
      </w:r>
      <w:r w:rsidRPr="00C25167">
        <w:rPr>
          <w:b/>
        </w:rPr>
        <w:t>.</w:t>
      </w:r>
    </w:p>
    <w:p w:rsidR="00C25167" w:rsidRPr="009E1394" w:rsidRDefault="00C25167" w:rsidP="00C25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4"/>
        <w:rPr>
          <w:rFonts w:ascii="Courier New" w:eastAsia="Times New Roman" w:hAnsi="Courier New" w:cs="Courier New"/>
          <w:sz w:val="20"/>
          <w:szCs w:val="20"/>
          <w:lang w:eastAsia="de-DE"/>
        </w:rPr>
      </w:pPr>
    </w:p>
    <w:p w:rsidR="009E1394" w:rsidRDefault="00C25167" w:rsidP="00C25167">
      <w:pPr>
        <w:spacing w:after="0" w:line="240" w:lineRule="auto"/>
        <w:ind w:left="1416"/>
        <w:contextualSpacing/>
        <w:rPr>
          <w:rFonts w:ascii="Calibri" w:hAnsi="Calibri" w:cs="Calibri"/>
          <w:color w:val="000000" w:themeColor="text1"/>
        </w:rPr>
      </w:pPr>
      <w:r>
        <w:rPr>
          <w:rFonts w:ascii="Calibri" w:hAnsi="Calibri" w:cs="Calibri"/>
          <w:noProof/>
          <w:color w:val="000000" w:themeColor="text1"/>
          <w:lang w:eastAsia="ko-KR"/>
        </w:rPr>
        <mc:AlternateContent>
          <mc:Choice Requires="wps">
            <w:drawing>
              <wp:anchor distT="0" distB="0" distL="114300" distR="114300" simplePos="0" relativeHeight="251681792" behindDoc="0" locked="0" layoutInCell="1" allowOverlap="1">
                <wp:simplePos x="0" y="0"/>
                <wp:positionH relativeFrom="column">
                  <wp:posOffset>5145585</wp:posOffset>
                </wp:positionH>
                <wp:positionV relativeFrom="paragraph">
                  <wp:posOffset>2251113</wp:posOffset>
                </wp:positionV>
                <wp:extent cx="689212" cy="552734"/>
                <wp:effectExtent l="0" t="0" r="15875" b="19050"/>
                <wp:wrapNone/>
                <wp:docPr id="41" name="Ellipse 41"/>
                <wp:cNvGraphicFramePr/>
                <a:graphic xmlns:a="http://schemas.openxmlformats.org/drawingml/2006/main">
                  <a:graphicData uri="http://schemas.microsoft.com/office/word/2010/wordprocessingShape">
                    <wps:wsp>
                      <wps:cNvSpPr/>
                      <wps:spPr>
                        <a:xfrm>
                          <a:off x="0" y="0"/>
                          <a:ext cx="689212" cy="552734"/>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C5EF3C5" id="Ellipse 41" o:spid="_x0000_s1026" style="position:absolute;margin-left:405.15pt;margin-top:177.25pt;width:54.25pt;height:4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" filled="f" strokecolor="red" strokeweight="2pt">
                <v:stroke joinstyle="miter"/>
              </v:oval>
            </w:pict>
          </mc:Fallback>
        </mc:AlternateContent>
      </w:r>
      <w:r w:rsidR="009E1394">
        <w:rPr>
          <w:rFonts w:ascii="Calibri" w:hAnsi="Calibri" w:cs="Calibri"/>
          <w:noProof/>
          <w:color w:val="000000" w:themeColor="text1"/>
          <w:lang w:eastAsia="ko-KR"/>
        </w:rPr>
        <w:drawing>
          <wp:inline distT="0" distB="0" distL="0" distR="0">
            <wp:extent cx="5760720" cy="2740660"/>
            <wp:effectExtent l="0" t="0" r="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benannt.JPG"/>
                    <pic:cNvPicPr/>
                  </pic:nvPicPr>
                  <pic:blipFill>
                    <a:blip r:embed="rId65">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rsidR="009E1394" w:rsidRDefault="009E1394" w:rsidP="009E1394">
      <w:pPr>
        <w:spacing w:after="0" w:line="240" w:lineRule="auto"/>
        <w:contextualSpacing/>
        <w:rPr>
          <w:rFonts w:ascii="Calibri" w:hAnsi="Calibri" w:cs="Calibri"/>
          <w:color w:val="000000" w:themeColor="text1"/>
        </w:rPr>
      </w:pPr>
    </w:p>
    <w:p w:rsidR="00074519" w:rsidRDefault="00074519">
      <w:r>
        <w:br w:type="page"/>
      </w:r>
    </w:p>
    <w:p w:rsidR="00C25167" w:rsidRDefault="00C25167" w:rsidP="009E1394">
      <w:pPr>
        <w:spacing w:after="0" w:line="240" w:lineRule="auto"/>
        <w:contextualSpacing/>
      </w:pPr>
    </w:p>
    <w:p w:rsidR="00C25167" w:rsidRDefault="00C25167" w:rsidP="009E1394">
      <w:pPr>
        <w:spacing w:after="0" w:line="240" w:lineRule="auto"/>
        <w:contextualSpacing/>
      </w:pPr>
    </w:p>
    <w:p w:rsidR="00100500" w:rsidRPr="00463F86" w:rsidRDefault="00100500" w:rsidP="007D67A5">
      <w:pPr>
        <w:pStyle w:val="berschrift2"/>
        <w:ind w:left="1416"/>
        <w:rPr>
          <w:lang w:val="en-US"/>
        </w:rPr>
      </w:pPr>
      <w:r w:rsidRPr="00463F86">
        <w:rPr>
          <w:lang w:val="en-US"/>
        </w:rPr>
        <w:t>Run scripts in a remote Docker container</w:t>
      </w:r>
    </w:p>
    <w:p w:rsidR="00C25167" w:rsidRPr="00463F86" w:rsidRDefault="00100500" w:rsidP="007D67A5">
      <w:pPr>
        <w:spacing w:after="0" w:line="240" w:lineRule="auto"/>
        <w:ind w:left="1416"/>
        <w:contextualSpacing/>
        <w:rPr>
          <w:lang w:val="en-US"/>
        </w:rPr>
      </w:pPr>
      <w:r w:rsidRPr="00463F86">
        <w:rPr>
          <w:lang w:val="en-US"/>
        </w:rPr>
        <w:t>Step 4</w:t>
      </w:r>
    </w:p>
    <w:p w:rsidR="00100500" w:rsidRPr="00463F86" w:rsidRDefault="00100500" w:rsidP="009E1394">
      <w:pPr>
        <w:spacing w:after="0" w:line="240" w:lineRule="auto"/>
        <w:contextualSpacing/>
        <w:rPr>
          <w:lang w:val="en-US"/>
        </w:rPr>
      </w:pPr>
    </w:p>
    <w:p w:rsidR="0049432B" w:rsidRPr="00463F86" w:rsidRDefault="0049432B" w:rsidP="009E1394">
      <w:pPr>
        <w:spacing w:after="0" w:line="240" w:lineRule="auto"/>
        <w:contextualSpacing/>
        <w:rPr>
          <w:lang w:val="en-US"/>
        </w:rPr>
      </w:pPr>
      <w:r w:rsidRPr="00463F86">
        <w:rPr>
          <w:lang w:val="en-US"/>
        </w:rPr>
        <w:tab/>
      </w:r>
      <w:r w:rsidRPr="00463F86">
        <w:rPr>
          <w:lang w:val="en-US"/>
        </w:rPr>
        <w:tab/>
      </w:r>
      <w:r w:rsidRPr="00463F86">
        <w:rPr>
          <w:highlight w:val="yellow"/>
          <w:lang w:val="en-US"/>
        </w:rPr>
        <w:t xml:space="preserve">Attention: replace </w:t>
      </w:r>
      <w:r w:rsidRPr="00463F86">
        <w:rPr>
          <w:rFonts w:ascii="Courier New" w:hAnsi="Courier New" w:cs="Courier New"/>
          <w:b/>
          <w:highlight w:val="yellow"/>
          <w:lang w:val="en-US"/>
        </w:rPr>
        <w:t>myvm</w:t>
      </w:r>
      <w:r w:rsidRPr="00463F86">
        <w:rPr>
          <w:highlight w:val="yellow"/>
          <w:lang w:val="en-US"/>
        </w:rPr>
        <w:t xml:space="preserve"> by the </w:t>
      </w:r>
      <w:r w:rsidRPr="00463F86">
        <w:rPr>
          <w:rFonts w:ascii="Courier New" w:hAnsi="Courier New" w:cs="Courier New"/>
          <w:b/>
          <w:highlight w:val="yellow"/>
          <w:lang w:val="en-US"/>
        </w:rPr>
        <w:t>name of your remote DSVM</w:t>
      </w:r>
    </w:p>
    <w:p w:rsidR="009E1394" w:rsidRPr="00463F86" w:rsidRDefault="00C25167" w:rsidP="007D67A5">
      <w:pPr>
        <w:spacing w:after="0" w:line="240" w:lineRule="auto"/>
        <w:ind w:left="1428"/>
        <w:contextualSpacing/>
        <w:rPr>
          <w:lang w:val="en-US"/>
        </w:rPr>
      </w:pPr>
      <w:r w:rsidRPr="00463F86">
        <w:rPr>
          <w:lang w:val="en-US"/>
        </w:rPr>
        <w:t xml:space="preserve">Let's try using Spark in the container. Open File Explorer. Make a copy of the </w:t>
      </w:r>
      <w:r w:rsidRPr="00463F86">
        <w:rPr>
          <w:rStyle w:val="HTMLCode"/>
          <w:rFonts w:eastAsiaTheme="minorHAnsi"/>
          <w:lang w:val="en-US"/>
        </w:rPr>
        <w:t>myvm.runconfig</w:t>
      </w:r>
      <w:r w:rsidRPr="00463F86">
        <w:rPr>
          <w:lang w:val="en-US"/>
        </w:rPr>
        <w:t xml:space="preserve"> file and name it </w:t>
      </w:r>
      <w:r w:rsidRPr="00463F86">
        <w:rPr>
          <w:rStyle w:val="HTMLCode"/>
          <w:rFonts w:eastAsiaTheme="minorHAnsi"/>
          <w:lang w:val="en-US"/>
        </w:rPr>
        <w:t>myvm-spark.runconfig</w:t>
      </w:r>
      <w:r w:rsidRPr="00463F86">
        <w:rPr>
          <w:lang w:val="en-US"/>
        </w:rPr>
        <w:t xml:space="preserve">. Edit the new file to change the </w:t>
      </w:r>
      <w:r w:rsidRPr="00463F86">
        <w:rPr>
          <w:rStyle w:val="HTMLCode"/>
          <w:rFonts w:eastAsiaTheme="minorHAnsi"/>
          <w:lang w:val="en-US"/>
        </w:rPr>
        <w:t>Framework</w:t>
      </w:r>
      <w:r w:rsidRPr="00463F86">
        <w:rPr>
          <w:lang w:val="en-US"/>
        </w:rPr>
        <w:t xml:space="preserve"> setting from </w:t>
      </w:r>
      <w:r w:rsidRPr="00463F86">
        <w:rPr>
          <w:rStyle w:val="HTMLCode"/>
          <w:rFonts w:eastAsiaTheme="minorHAnsi"/>
          <w:lang w:val="en-US"/>
        </w:rPr>
        <w:t>Python</w:t>
      </w:r>
      <w:r w:rsidRPr="00463F86">
        <w:rPr>
          <w:lang w:val="en-US"/>
        </w:rPr>
        <w:t xml:space="preserve"> to </w:t>
      </w:r>
      <w:r w:rsidRPr="00463F86">
        <w:rPr>
          <w:rStyle w:val="HTMLCode"/>
          <w:rFonts w:eastAsiaTheme="minorHAnsi"/>
          <w:lang w:val="en-US"/>
        </w:rPr>
        <w:t>PySpark</w:t>
      </w:r>
      <w:r w:rsidRPr="00463F86">
        <w:rPr>
          <w:lang w:val="en-US"/>
        </w:rPr>
        <w:t>:</w:t>
      </w:r>
    </w:p>
    <w:p w:rsidR="00C25167" w:rsidRPr="00463F86" w:rsidRDefault="00C25167" w:rsidP="009E1394">
      <w:pPr>
        <w:spacing w:after="0" w:line="240" w:lineRule="auto"/>
        <w:contextualSpacing/>
        <w:rPr>
          <w:lang w:val="en-US"/>
        </w:rPr>
      </w:pPr>
    </w:p>
    <w:p w:rsidR="00C25167" w:rsidRDefault="00074519" w:rsidP="0049432B">
      <w:pPr>
        <w:spacing w:after="0" w:line="240" w:lineRule="auto"/>
        <w:ind w:left="1416"/>
        <w:contextualSpacing/>
      </w:pPr>
      <w:r>
        <w:rPr>
          <w:rFonts w:ascii="Calibri" w:hAnsi="Calibri" w:cs="Calibri"/>
          <w:noProof/>
          <w:color w:val="000000" w:themeColor="text1"/>
          <w:lang w:eastAsia="ko-KR"/>
        </w:rPr>
        <mc:AlternateContent>
          <mc:Choice Requires="wps">
            <w:drawing>
              <wp:anchor distT="0" distB="0" distL="114300" distR="114300" simplePos="0" relativeHeight="251683840" behindDoc="0" locked="0" layoutInCell="1" allowOverlap="1" wp14:anchorId="16F9D706" wp14:editId="09BAC97D">
                <wp:simplePos x="0" y="0"/>
                <wp:positionH relativeFrom="column">
                  <wp:posOffset>3402965</wp:posOffset>
                </wp:positionH>
                <wp:positionV relativeFrom="paragraph">
                  <wp:posOffset>-80328</wp:posOffset>
                </wp:positionV>
                <wp:extent cx="907576" cy="415774"/>
                <wp:effectExtent l="0" t="0" r="26035" b="22860"/>
                <wp:wrapNone/>
                <wp:docPr id="48" name="Ellipse 48"/>
                <wp:cNvGraphicFramePr/>
                <a:graphic xmlns:a="http://schemas.openxmlformats.org/drawingml/2006/main">
                  <a:graphicData uri="http://schemas.microsoft.com/office/word/2010/wordprocessingShape">
                    <wps:wsp>
                      <wps:cNvSpPr/>
                      <wps:spPr>
                        <a:xfrm>
                          <a:off x="0" y="0"/>
                          <a:ext cx="907576" cy="415774"/>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D5F6BE" id="Ellipse 48" o:spid="_x0000_s1026" style="position:absolute;margin-left:267.95pt;margin-top:-6.35pt;width:71.45pt;height:3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" filled="f" strokecolor="red" strokeweight="2pt">
                <v:stroke joinstyle="miter"/>
              </v:oval>
            </w:pict>
          </mc:Fallback>
        </mc:AlternateContent>
      </w:r>
      <w:r w:rsidR="0049432B">
        <w:rPr>
          <w:rFonts w:ascii="Calibri" w:hAnsi="Calibri" w:cs="Calibri"/>
          <w:noProof/>
          <w:color w:val="000000" w:themeColor="text1"/>
          <w:lang w:eastAsia="ko-KR"/>
        </w:rPr>
        <mc:AlternateContent>
          <mc:Choice Requires="wps">
            <w:drawing>
              <wp:anchor distT="0" distB="0" distL="114300" distR="114300" simplePos="0" relativeHeight="251685888" behindDoc="0" locked="0" layoutInCell="1" allowOverlap="1" wp14:anchorId="16F9D706" wp14:editId="09BAC97D">
                <wp:simplePos x="0" y="0"/>
                <wp:positionH relativeFrom="column">
                  <wp:posOffset>1304318</wp:posOffset>
                </wp:positionH>
                <wp:positionV relativeFrom="paragraph">
                  <wp:posOffset>1498240</wp:posOffset>
                </wp:positionV>
                <wp:extent cx="2395183" cy="552734"/>
                <wp:effectExtent l="0" t="0" r="24765" b="19050"/>
                <wp:wrapNone/>
                <wp:docPr id="49" name="Ellipse 49"/>
                <wp:cNvGraphicFramePr/>
                <a:graphic xmlns:a="http://schemas.openxmlformats.org/drawingml/2006/main">
                  <a:graphicData uri="http://schemas.microsoft.com/office/word/2010/wordprocessingShape">
                    <wps:wsp>
                      <wps:cNvSpPr/>
                      <wps:spPr>
                        <a:xfrm>
                          <a:off x="0" y="0"/>
                          <a:ext cx="2395183" cy="552734"/>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9A4F585" id="Ellipse 49" o:spid="_x0000_s1026" style="position:absolute;margin-left:102.7pt;margin-top:117.95pt;width:188.6pt;height:4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" filled="f" strokecolor="red" strokeweight="2pt">
                <v:stroke joinstyle="miter"/>
              </v:oval>
            </w:pict>
          </mc:Fallback>
        </mc:AlternateContent>
      </w:r>
      <w:r w:rsidR="0049432B">
        <w:rPr>
          <w:noProof/>
          <w:lang w:eastAsia="ko-KR"/>
        </w:rPr>
        <w:drawing>
          <wp:inline distT="0" distB="0" distL="0" distR="0" wp14:anchorId="15696F40" wp14:editId="30793CCE">
            <wp:extent cx="3324225" cy="203835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24225" cy="2038350"/>
                    </a:xfrm>
                    <a:prstGeom prst="rect">
                      <a:avLst/>
                    </a:prstGeom>
                  </pic:spPr>
                </pic:pic>
              </a:graphicData>
            </a:graphic>
          </wp:inline>
        </w:drawing>
      </w:r>
    </w:p>
    <w:p w:rsidR="0049432B" w:rsidRDefault="0049432B" w:rsidP="0049432B">
      <w:pPr>
        <w:spacing w:after="0" w:line="240" w:lineRule="auto"/>
        <w:ind w:left="1416"/>
        <w:contextualSpacing/>
      </w:pPr>
    </w:p>
    <w:p w:rsidR="0049432B" w:rsidRPr="0049432B" w:rsidRDefault="0049432B" w:rsidP="0049432B">
      <w:pPr>
        <w:spacing w:after="0" w:line="240" w:lineRule="auto"/>
        <w:ind w:left="2832"/>
        <w:contextualSpacing/>
        <w:rPr>
          <w:rFonts w:ascii="Courier New" w:hAnsi="Courier New" w:cs="Courier New"/>
          <w:b/>
          <w:sz w:val="18"/>
          <w:szCs w:val="18"/>
        </w:rPr>
      </w:pPr>
      <w:r w:rsidRPr="0049432B">
        <w:rPr>
          <w:rFonts w:ascii="Courier New" w:hAnsi="Courier New" w:cs="Courier New"/>
          <w:b/>
          <w:sz w:val="18"/>
          <w:szCs w:val="18"/>
        </w:rPr>
        <w:t>ArgumentVector:</w:t>
      </w:r>
    </w:p>
    <w:p w:rsidR="0049432B" w:rsidRPr="0049432B" w:rsidRDefault="0049432B" w:rsidP="0049432B">
      <w:pPr>
        <w:spacing w:after="0" w:line="240" w:lineRule="auto"/>
        <w:ind w:left="2832"/>
        <w:contextualSpacing/>
        <w:rPr>
          <w:rFonts w:ascii="Courier New" w:hAnsi="Courier New" w:cs="Courier New"/>
          <w:b/>
          <w:sz w:val="18"/>
          <w:szCs w:val="18"/>
        </w:rPr>
      </w:pPr>
      <w:r w:rsidRPr="0049432B">
        <w:rPr>
          <w:rFonts w:ascii="Courier New" w:hAnsi="Courier New" w:cs="Courier New"/>
          <w:b/>
          <w:sz w:val="18"/>
          <w:szCs w:val="18"/>
        </w:rPr>
        <w:t>- $file</w:t>
      </w:r>
    </w:p>
    <w:p w:rsidR="0049432B" w:rsidRPr="0049432B" w:rsidRDefault="0049432B" w:rsidP="0049432B">
      <w:pPr>
        <w:spacing w:after="0" w:line="240" w:lineRule="auto"/>
        <w:ind w:left="2832"/>
        <w:contextualSpacing/>
        <w:rPr>
          <w:rFonts w:ascii="Courier New" w:hAnsi="Courier New" w:cs="Courier New"/>
          <w:b/>
          <w:sz w:val="18"/>
          <w:szCs w:val="18"/>
        </w:rPr>
      </w:pPr>
      <w:r w:rsidRPr="0049432B">
        <w:rPr>
          <w:rFonts w:ascii="Courier New" w:hAnsi="Courier New" w:cs="Courier New"/>
          <w:b/>
          <w:sz w:val="18"/>
          <w:szCs w:val="18"/>
        </w:rPr>
        <w:t>CondaDependenciesFile: aml_config/conda_dependencies.yml</w:t>
      </w:r>
    </w:p>
    <w:p w:rsidR="0049432B" w:rsidRPr="0049432B" w:rsidRDefault="0049432B" w:rsidP="0049432B">
      <w:pPr>
        <w:spacing w:after="0" w:line="240" w:lineRule="auto"/>
        <w:ind w:left="2832"/>
        <w:contextualSpacing/>
        <w:rPr>
          <w:rFonts w:ascii="Courier New" w:hAnsi="Courier New" w:cs="Courier New"/>
          <w:b/>
          <w:sz w:val="18"/>
          <w:szCs w:val="18"/>
        </w:rPr>
      </w:pPr>
      <w:r w:rsidRPr="0049432B">
        <w:rPr>
          <w:rFonts w:ascii="Courier New" w:hAnsi="Courier New" w:cs="Courier New"/>
          <w:b/>
          <w:sz w:val="18"/>
          <w:szCs w:val="18"/>
        </w:rPr>
        <w:t>EnvironmentVariables: null</w:t>
      </w:r>
    </w:p>
    <w:p w:rsidR="0049432B" w:rsidRPr="0049432B" w:rsidRDefault="0049432B" w:rsidP="0049432B">
      <w:pPr>
        <w:spacing w:after="0" w:line="240" w:lineRule="auto"/>
        <w:ind w:left="2832"/>
        <w:contextualSpacing/>
        <w:rPr>
          <w:rFonts w:ascii="Courier New" w:hAnsi="Courier New" w:cs="Courier New"/>
          <w:b/>
          <w:sz w:val="18"/>
          <w:szCs w:val="18"/>
        </w:rPr>
      </w:pPr>
      <w:r w:rsidRPr="0049432B">
        <w:rPr>
          <w:rFonts w:ascii="Courier New" w:hAnsi="Courier New" w:cs="Courier New"/>
          <w:b/>
          <w:sz w:val="18"/>
          <w:szCs w:val="18"/>
          <w:highlight w:val="yellow"/>
        </w:rPr>
        <w:t>Framework: PySpark</w:t>
      </w:r>
    </w:p>
    <w:p w:rsidR="0049432B" w:rsidRPr="0049432B" w:rsidRDefault="0049432B" w:rsidP="0049432B">
      <w:pPr>
        <w:spacing w:after="0" w:line="240" w:lineRule="auto"/>
        <w:ind w:left="2832"/>
        <w:contextualSpacing/>
        <w:rPr>
          <w:rFonts w:ascii="Courier New" w:hAnsi="Courier New" w:cs="Courier New"/>
          <w:b/>
          <w:sz w:val="18"/>
          <w:szCs w:val="18"/>
        </w:rPr>
      </w:pPr>
      <w:r w:rsidRPr="0049432B">
        <w:rPr>
          <w:rFonts w:ascii="Courier New" w:hAnsi="Courier New" w:cs="Courier New"/>
          <w:b/>
          <w:sz w:val="18"/>
          <w:szCs w:val="18"/>
        </w:rPr>
        <w:t>PrepareEnvironment: false</w:t>
      </w:r>
    </w:p>
    <w:p w:rsidR="0049432B" w:rsidRPr="00463F86" w:rsidRDefault="0049432B" w:rsidP="0049432B">
      <w:pPr>
        <w:spacing w:after="0" w:line="240" w:lineRule="auto"/>
        <w:ind w:left="2832"/>
        <w:contextualSpacing/>
        <w:rPr>
          <w:rFonts w:ascii="Courier New" w:hAnsi="Courier New" w:cs="Courier New"/>
          <w:b/>
          <w:sz w:val="18"/>
          <w:szCs w:val="18"/>
          <w:lang w:val="en-US"/>
        </w:rPr>
      </w:pPr>
      <w:r w:rsidRPr="00463F86">
        <w:rPr>
          <w:rFonts w:ascii="Courier New" w:hAnsi="Courier New" w:cs="Courier New"/>
          <w:b/>
          <w:sz w:val="18"/>
          <w:szCs w:val="18"/>
          <w:lang w:val="en-US"/>
        </w:rPr>
        <w:t>SparkDependenciesFile: aml_config/spark_dependencies.yml</w:t>
      </w:r>
    </w:p>
    <w:p w:rsidR="0049432B" w:rsidRPr="00463F86" w:rsidRDefault="0049432B" w:rsidP="0049432B">
      <w:pPr>
        <w:spacing w:after="0" w:line="240" w:lineRule="auto"/>
        <w:ind w:left="2832"/>
        <w:contextualSpacing/>
        <w:rPr>
          <w:rFonts w:ascii="Courier New" w:hAnsi="Courier New" w:cs="Courier New"/>
          <w:b/>
          <w:sz w:val="18"/>
          <w:szCs w:val="18"/>
          <w:lang w:val="en-US"/>
        </w:rPr>
      </w:pPr>
      <w:r w:rsidRPr="00463F86">
        <w:rPr>
          <w:rFonts w:ascii="Courier New" w:hAnsi="Courier New" w:cs="Courier New"/>
          <w:b/>
          <w:sz w:val="18"/>
          <w:szCs w:val="18"/>
          <w:highlight w:val="yellow"/>
          <w:lang w:val="en-US"/>
        </w:rPr>
        <w:t>Target: DSVMLnx1</w:t>
      </w:r>
    </w:p>
    <w:p w:rsidR="0049432B" w:rsidRPr="00463F86" w:rsidRDefault="0049432B" w:rsidP="0049432B">
      <w:pPr>
        <w:spacing w:after="0" w:line="240" w:lineRule="auto"/>
        <w:ind w:left="2832"/>
        <w:contextualSpacing/>
        <w:rPr>
          <w:rFonts w:ascii="Courier New" w:hAnsi="Courier New" w:cs="Courier New"/>
          <w:b/>
          <w:sz w:val="18"/>
          <w:szCs w:val="18"/>
          <w:lang w:val="en-US"/>
        </w:rPr>
      </w:pPr>
      <w:r w:rsidRPr="00463F86">
        <w:rPr>
          <w:rFonts w:ascii="Courier New" w:hAnsi="Courier New" w:cs="Courier New"/>
          <w:b/>
          <w:sz w:val="18"/>
          <w:szCs w:val="18"/>
          <w:lang w:val="en-US"/>
        </w:rPr>
        <w:t>TrackedRun: true</w:t>
      </w:r>
    </w:p>
    <w:p w:rsidR="0049432B" w:rsidRPr="00463F86" w:rsidRDefault="0049432B" w:rsidP="0049432B">
      <w:pPr>
        <w:spacing w:after="0" w:line="240" w:lineRule="auto"/>
        <w:ind w:left="2832"/>
        <w:contextualSpacing/>
        <w:rPr>
          <w:rFonts w:ascii="Courier New" w:hAnsi="Courier New" w:cs="Courier New"/>
          <w:b/>
          <w:sz w:val="18"/>
          <w:szCs w:val="18"/>
          <w:lang w:val="en-US"/>
        </w:rPr>
      </w:pPr>
      <w:r w:rsidRPr="00463F86">
        <w:rPr>
          <w:rFonts w:ascii="Courier New" w:hAnsi="Courier New" w:cs="Courier New"/>
          <w:b/>
          <w:sz w:val="18"/>
          <w:szCs w:val="18"/>
          <w:lang w:val="en-US"/>
        </w:rPr>
        <w:t>UseSampling: true</w:t>
      </w:r>
    </w:p>
    <w:p w:rsidR="00074519" w:rsidRPr="00463F86" w:rsidRDefault="00074519" w:rsidP="00CF3242">
      <w:pPr>
        <w:pStyle w:val="berschrift2"/>
        <w:ind w:left="1416"/>
        <w:rPr>
          <w:lang w:val="en-US"/>
        </w:rPr>
      </w:pPr>
    </w:p>
    <w:p w:rsidR="00CF3242" w:rsidRPr="00463F86" w:rsidRDefault="00CF3242" w:rsidP="00CF3242">
      <w:pPr>
        <w:pStyle w:val="berschrift2"/>
        <w:ind w:left="1416"/>
        <w:rPr>
          <w:lang w:val="en-US"/>
        </w:rPr>
      </w:pPr>
      <w:r w:rsidRPr="00463F86">
        <w:rPr>
          <w:lang w:val="en-US"/>
        </w:rPr>
        <w:t>Run scripts in a remote Docker container</w:t>
      </w:r>
    </w:p>
    <w:p w:rsidR="00CF3242" w:rsidRPr="00463F86" w:rsidRDefault="00CF3242" w:rsidP="00CF3242">
      <w:pPr>
        <w:spacing w:after="0" w:line="240" w:lineRule="auto"/>
        <w:ind w:left="1416"/>
        <w:contextualSpacing/>
        <w:rPr>
          <w:lang w:val="en-US"/>
        </w:rPr>
      </w:pPr>
      <w:r w:rsidRPr="00463F86">
        <w:rPr>
          <w:lang w:val="en-US"/>
        </w:rPr>
        <w:t>Step 5</w:t>
      </w:r>
    </w:p>
    <w:p w:rsidR="00C25167" w:rsidRPr="00463F86" w:rsidRDefault="00C25167" w:rsidP="009E1394">
      <w:pPr>
        <w:spacing w:after="0" w:line="240" w:lineRule="auto"/>
        <w:contextualSpacing/>
        <w:rPr>
          <w:rFonts w:ascii="Calibri" w:hAnsi="Calibri" w:cs="Calibri"/>
          <w:color w:val="000000" w:themeColor="text1"/>
          <w:lang w:val="en-US"/>
        </w:rPr>
      </w:pPr>
    </w:p>
    <w:p w:rsidR="0049432B" w:rsidRPr="00463F86" w:rsidRDefault="0049432B" w:rsidP="006F7594">
      <w:pPr>
        <w:spacing w:after="0" w:line="240" w:lineRule="auto"/>
        <w:ind w:left="1440"/>
        <w:contextualSpacing/>
        <w:rPr>
          <w:rFonts w:ascii="Calibri" w:hAnsi="Calibri" w:cs="Calibri"/>
          <w:color w:val="000000" w:themeColor="text1"/>
          <w:lang w:val="en-US"/>
        </w:rPr>
      </w:pPr>
    </w:p>
    <w:p w:rsidR="0049432B" w:rsidRPr="00463F86" w:rsidRDefault="0049432B" w:rsidP="00CF3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sz w:val="20"/>
          <w:szCs w:val="20"/>
          <w:lang w:val="en-US" w:eastAsia="de-DE"/>
        </w:rPr>
      </w:pPr>
      <w:proofErr w:type="gramStart"/>
      <w:r w:rsidRPr="00463F86">
        <w:rPr>
          <w:rFonts w:ascii="Courier New" w:eastAsia="Times New Roman" w:hAnsi="Courier New" w:cs="Courier New"/>
          <w:sz w:val="20"/>
          <w:szCs w:val="20"/>
          <w:lang w:val="en-US" w:eastAsia="de-DE"/>
        </w:rPr>
        <w:t>az</w:t>
      </w:r>
      <w:proofErr w:type="gramEnd"/>
      <w:r w:rsidRPr="00463F86">
        <w:rPr>
          <w:rFonts w:ascii="Courier New" w:eastAsia="Times New Roman" w:hAnsi="Courier New" w:cs="Courier New"/>
          <w:sz w:val="20"/>
          <w:szCs w:val="20"/>
          <w:lang w:val="en-US" w:eastAsia="de-DE"/>
        </w:rPr>
        <w:t xml:space="preserve"> ml experiment submit -c myvm-spark .\iris_spark.py</w:t>
      </w:r>
    </w:p>
    <w:p w:rsidR="00CF3242" w:rsidRPr="00463F86" w:rsidRDefault="00CF3242" w:rsidP="00CF3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i/>
          <w:color w:val="2E74B5" w:themeColor="accent1" w:themeShade="BF"/>
          <w:sz w:val="20"/>
          <w:szCs w:val="20"/>
          <w:lang w:val="en-US" w:eastAsia="de-DE"/>
        </w:rPr>
      </w:pPr>
      <w:proofErr w:type="gramStart"/>
      <w:r w:rsidRPr="00463F86">
        <w:rPr>
          <w:rFonts w:ascii="Courier New" w:eastAsia="Times New Roman" w:hAnsi="Courier New" w:cs="Courier New"/>
          <w:i/>
          <w:color w:val="2E74B5" w:themeColor="accent1" w:themeShade="BF"/>
          <w:sz w:val="20"/>
          <w:szCs w:val="20"/>
          <w:lang w:val="en-US" w:eastAsia="de-DE"/>
        </w:rPr>
        <w:t>az</w:t>
      </w:r>
      <w:proofErr w:type="gramEnd"/>
      <w:r w:rsidRPr="00463F86">
        <w:rPr>
          <w:rFonts w:ascii="Courier New" w:eastAsia="Times New Roman" w:hAnsi="Courier New" w:cs="Courier New"/>
          <w:i/>
          <w:color w:val="2E74B5" w:themeColor="accent1" w:themeShade="BF"/>
          <w:sz w:val="20"/>
          <w:szCs w:val="20"/>
          <w:lang w:val="en-US" w:eastAsia="de-DE"/>
        </w:rPr>
        <w:t xml:space="preserve"> ml experiment submit -c </w:t>
      </w:r>
      <w:r w:rsidRPr="00463F86">
        <w:rPr>
          <w:rFonts w:ascii="Courier New" w:hAnsi="Courier New" w:cs="Courier New"/>
          <w:b/>
          <w:i/>
          <w:color w:val="2E74B5" w:themeColor="accent1" w:themeShade="BF"/>
          <w:sz w:val="18"/>
          <w:szCs w:val="18"/>
          <w:highlight w:val="yellow"/>
          <w:lang w:val="en-US"/>
        </w:rPr>
        <w:t>DSVMLnx</w:t>
      </w:r>
      <w:r w:rsidRPr="00463F86">
        <w:rPr>
          <w:rFonts w:ascii="Courier New" w:hAnsi="Courier New" w:cs="Courier New"/>
          <w:b/>
          <w:i/>
          <w:color w:val="2E74B5" w:themeColor="accent1" w:themeShade="BF"/>
          <w:sz w:val="18"/>
          <w:szCs w:val="18"/>
          <w:lang w:val="en-US"/>
        </w:rPr>
        <w:t>1</w:t>
      </w:r>
      <w:r w:rsidRPr="00463F86">
        <w:rPr>
          <w:rFonts w:ascii="Courier New" w:eastAsia="Times New Roman" w:hAnsi="Courier New" w:cs="Courier New"/>
          <w:b/>
          <w:i/>
          <w:color w:val="2E74B5" w:themeColor="accent1" w:themeShade="BF"/>
          <w:sz w:val="20"/>
          <w:szCs w:val="20"/>
          <w:lang w:val="en-US" w:eastAsia="de-DE"/>
        </w:rPr>
        <w:t>-spark</w:t>
      </w:r>
      <w:r w:rsidRPr="00463F86">
        <w:rPr>
          <w:rFonts w:ascii="Courier New" w:eastAsia="Times New Roman" w:hAnsi="Courier New" w:cs="Courier New"/>
          <w:i/>
          <w:color w:val="2E74B5" w:themeColor="accent1" w:themeShade="BF"/>
          <w:sz w:val="20"/>
          <w:szCs w:val="20"/>
          <w:lang w:val="en-US" w:eastAsia="de-DE"/>
        </w:rPr>
        <w:t xml:space="preserve"> .\iris_spark.py</w:t>
      </w:r>
    </w:p>
    <w:p w:rsidR="00CF3242" w:rsidRPr="00463F86" w:rsidRDefault="00CF3242" w:rsidP="0049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5A33E5" w:rsidRPr="00463F86" w:rsidRDefault="005A33E5" w:rsidP="006F7594">
      <w:pPr>
        <w:spacing w:after="0" w:line="240" w:lineRule="auto"/>
        <w:ind w:left="1440"/>
        <w:contextualSpacing/>
        <w:rPr>
          <w:rFonts w:ascii="Calibri" w:hAnsi="Calibri" w:cs="Calibri"/>
          <w:color w:val="000000" w:themeColor="text1"/>
          <w:lang w:val="en-US"/>
        </w:rPr>
      </w:pPr>
    </w:p>
    <w:p w:rsidR="005A33E5" w:rsidRPr="00463F86" w:rsidRDefault="005A33E5" w:rsidP="006F7594">
      <w:pPr>
        <w:spacing w:after="0" w:line="240" w:lineRule="auto"/>
        <w:ind w:left="1440"/>
        <w:contextualSpacing/>
        <w:rPr>
          <w:rFonts w:ascii="Calibri" w:hAnsi="Calibri" w:cs="Calibri"/>
          <w:color w:val="000000" w:themeColor="text1"/>
          <w:lang w:val="en-US"/>
        </w:rPr>
      </w:pPr>
    </w:p>
    <w:p w:rsidR="005A33E5" w:rsidRPr="00463F86" w:rsidRDefault="005A33E5" w:rsidP="006F7594">
      <w:pPr>
        <w:spacing w:after="0" w:line="240" w:lineRule="auto"/>
        <w:ind w:left="1440"/>
        <w:contextualSpacing/>
        <w:rPr>
          <w:rFonts w:ascii="Calibri" w:hAnsi="Calibri" w:cs="Calibri"/>
          <w:color w:val="000000" w:themeColor="text1"/>
          <w:lang w:val="en-US"/>
        </w:rPr>
      </w:pPr>
    </w:p>
    <w:p w:rsidR="00074519" w:rsidRPr="00463F86" w:rsidRDefault="00074519">
      <w:pPr>
        <w:rPr>
          <w:rFonts w:ascii="Calibri" w:hAnsi="Calibri" w:cs="Calibri"/>
          <w:color w:val="000000" w:themeColor="text1"/>
          <w:lang w:val="en-US"/>
        </w:rPr>
      </w:pPr>
      <w:r w:rsidRPr="00463F86">
        <w:rPr>
          <w:rFonts w:ascii="Calibri" w:hAnsi="Calibri" w:cs="Calibri"/>
          <w:color w:val="000000" w:themeColor="text1"/>
          <w:lang w:val="en-US"/>
        </w:rPr>
        <w:br w:type="page"/>
      </w:r>
    </w:p>
    <w:p w:rsidR="005A33E5" w:rsidRPr="00463F86" w:rsidRDefault="005A33E5" w:rsidP="006F7594">
      <w:pPr>
        <w:spacing w:after="0" w:line="240" w:lineRule="auto"/>
        <w:ind w:left="1440"/>
        <w:contextualSpacing/>
        <w:rPr>
          <w:rFonts w:ascii="Calibri" w:hAnsi="Calibri" w:cs="Calibri"/>
          <w:color w:val="000000" w:themeColor="text1"/>
          <w:lang w:val="en-US"/>
        </w:rPr>
      </w:pPr>
    </w:p>
    <w:p w:rsidR="005A33E5" w:rsidRPr="00463F86" w:rsidRDefault="005A33E5" w:rsidP="005A33E5">
      <w:pPr>
        <w:pStyle w:val="berschrift2"/>
        <w:ind w:left="1416"/>
        <w:rPr>
          <w:lang w:val="en-US"/>
        </w:rPr>
      </w:pPr>
      <w:r w:rsidRPr="00463F86">
        <w:rPr>
          <w:lang w:val="en-US"/>
        </w:rPr>
        <w:t>Run scripts in HDInsights Clusters</w:t>
      </w:r>
    </w:p>
    <w:p w:rsidR="005A33E5" w:rsidRPr="00463F86" w:rsidRDefault="005A33E5" w:rsidP="006F7594">
      <w:pPr>
        <w:spacing w:after="0" w:line="240" w:lineRule="auto"/>
        <w:ind w:left="1440"/>
        <w:contextualSpacing/>
        <w:rPr>
          <w:rFonts w:ascii="Calibri" w:hAnsi="Calibri" w:cs="Calibri"/>
          <w:color w:val="000000" w:themeColor="text1"/>
          <w:lang w:val="en-US"/>
        </w:rPr>
      </w:pPr>
    </w:p>
    <w:p w:rsidR="005A33E5" w:rsidRPr="00463F86" w:rsidRDefault="005A33E5" w:rsidP="006F7594">
      <w:pPr>
        <w:spacing w:after="0" w:line="240" w:lineRule="auto"/>
        <w:ind w:left="1440"/>
        <w:contextualSpacing/>
        <w:rPr>
          <w:rFonts w:ascii="Calibri" w:hAnsi="Calibri" w:cs="Calibri"/>
          <w:color w:val="000000" w:themeColor="text1"/>
          <w:lang w:val="en-US"/>
        </w:rPr>
      </w:pPr>
    </w:p>
    <w:p w:rsidR="0049432B" w:rsidRPr="00463F86" w:rsidRDefault="005A33E5" w:rsidP="006F7594">
      <w:pPr>
        <w:spacing w:after="0" w:line="240" w:lineRule="auto"/>
        <w:ind w:left="1440"/>
        <w:contextualSpacing/>
        <w:rPr>
          <w:rFonts w:ascii="Calibri" w:hAnsi="Calibri" w:cs="Calibri"/>
          <w:color w:val="000000" w:themeColor="text1"/>
          <w:lang w:val="en-US"/>
        </w:rPr>
      </w:pPr>
      <w:r w:rsidRPr="00463F86">
        <w:rPr>
          <w:rFonts w:ascii="Calibri" w:hAnsi="Calibri" w:cs="Calibri"/>
          <w:color w:val="000000" w:themeColor="text1"/>
          <w:lang w:val="en-US"/>
        </w:rPr>
        <w:t>The following step is just an option and useful for scaling in large environments</w:t>
      </w:r>
    </w:p>
    <w:p w:rsidR="0049432B" w:rsidRPr="00463F86" w:rsidRDefault="0049432B" w:rsidP="006F7594">
      <w:pPr>
        <w:spacing w:after="0" w:line="240" w:lineRule="auto"/>
        <w:ind w:left="1440"/>
        <w:contextualSpacing/>
        <w:rPr>
          <w:rFonts w:ascii="Calibri" w:hAnsi="Calibri" w:cs="Calibri"/>
          <w:color w:val="000000" w:themeColor="text1"/>
          <w:lang w:val="en-US"/>
        </w:rPr>
      </w:pPr>
    </w:p>
    <w:p w:rsidR="00D66D3A" w:rsidRPr="00463F86" w:rsidRDefault="00D66D3A" w:rsidP="00D66D3A">
      <w:pPr>
        <w:numPr>
          <w:ilvl w:val="0"/>
          <w:numId w:val="16"/>
        </w:numPr>
        <w:spacing w:after="0" w:line="240" w:lineRule="auto"/>
        <w:ind w:left="1428"/>
        <w:contextualSpacing/>
        <w:rPr>
          <w:rFonts w:ascii="Calibri" w:hAnsi="Calibri" w:cs="Calibri"/>
          <w:i/>
          <w:color w:val="000000" w:themeColor="text1"/>
          <w:lang w:val="en-US"/>
        </w:rPr>
      </w:pPr>
      <w:r w:rsidRPr="00463F86">
        <w:rPr>
          <w:rFonts w:ascii="Calibri" w:hAnsi="Calibri" w:cs="Calibri"/>
          <w:i/>
          <w:color w:val="000000" w:themeColor="text1"/>
          <w:lang w:val="en-US"/>
        </w:rPr>
        <w:t xml:space="preserve">Execute scripts in a </w:t>
      </w:r>
      <w:r w:rsidRPr="00463F86">
        <w:rPr>
          <w:rFonts w:ascii="Calibri" w:hAnsi="Calibri" w:cs="Calibri"/>
          <w:b/>
          <w:i/>
          <w:color w:val="000000" w:themeColor="text1"/>
          <w:lang w:val="en-US"/>
        </w:rPr>
        <w:t>cloud Azure HDInsight environment</w:t>
      </w:r>
    </w:p>
    <w:p w:rsidR="005F296A" w:rsidRPr="00463F86" w:rsidRDefault="005F296A" w:rsidP="00D66D3A">
      <w:pPr>
        <w:spacing w:after="0" w:line="240" w:lineRule="auto"/>
        <w:rPr>
          <w:rFonts w:ascii="Calibri" w:hAnsi="Calibri" w:cs="Calibri"/>
          <w:i/>
          <w:color w:val="000000" w:themeColor="text1"/>
          <w:lang w:val="en-US"/>
        </w:rPr>
      </w:pPr>
    </w:p>
    <w:p w:rsidR="005F296A" w:rsidRPr="00463F86" w:rsidRDefault="005F296A" w:rsidP="005F296A">
      <w:pPr>
        <w:spacing w:after="0" w:line="240" w:lineRule="auto"/>
        <w:ind w:left="1416"/>
        <w:rPr>
          <w:rFonts w:ascii="Calibri" w:hAnsi="Calibri" w:cs="Calibri"/>
          <w:i/>
          <w:color w:val="000000" w:themeColor="text1"/>
          <w:lang w:val="en-US"/>
        </w:rPr>
      </w:pPr>
      <w:r w:rsidRPr="00463F86">
        <w:rPr>
          <w:rFonts w:ascii="Calibri" w:hAnsi="Calibri" w:cs="Calibri"/>
          <w:i/>
          <w:color w:val="000000" w:themeColor="text1"/>
          <w:lang w:val="en-US"/>
        </w:rPr>
        <w:t xml:space="preserve">Visit </w:t>
      </w:r>
      <w:hyperlink r:id="rId67" w:history="1">
        <w:r w:rsidRPr="00463F86">
          <w:rPr>
            <w:rStyle w:val="Hyperlink"/>
            <w:rFonts w:ascii="Calibri" w:hAnsi="Calibri" w:cs="Calibri"/>
            <w:i/>
            <w:lang w:val="en-US"/>
          </w:rPr>
          <w:t>https://docs.microsoft.com/en-us/azure/machine-learning/desktop-workbench/how-to-create-dsvm-hdi</w:t>
        </w:r>
      </w:hyperlink>
      <w:r w:rsidRPr="00463F86">
        <w:rPr>
          <w:rFonts w:ascii="Calibri" w:hAnsi="Calibri" w:cs="Calibri"/>
          <w:i/>
          <w:color w:val="000000" w:themeColor="text1"/>
          <w:lang w:val="en-US"/>
        </w:rPr>
        <w:t xml:space="preserve"> </w:t>
      </w:r>
      <w:r w:rsidRPr="00463F86">
        <w:rPr>
          <w:rFonts w:ascii="Calibri" w:hAnsi="Calibri" w:cs="Calibri"/>
          <w:i/>
          <w:lang w:val="en-US"/>
        </w:rPr>
        <w:t>and g</w:t>
      </w:r>
      <w:r w:rsidRPr="00463F86">
        <w:rPr>
          <w:rFonts w:ascii="Calibri" w:hAnsi="Calibri" w:cs="Calibri"/>
          <w:i/>
          <w:color w:val="000000" w:themeColor="text1"/>
          <w:lang w:val="en-US"/>
        </w:rPr>
        <w:t>o to „</w:t>
      </w:r>
      <w:r w:rsidRPr="00463F86">
        <w:rPr>
          <w:rFonts w:ascii="Calibri" w:hAnsi="Calibri" w:cs="Calibri"/>
          <w:b/>
          <w:i/>
          <w:color w:val="000000" w:themeColor="text1"/>
          <w:lang w:val="en-US"/>
        </w:rPr>
        <w:t>Create an Apache Spark for Azure HDInsight cluster in Azure portal</w:t>
      </w:r>
      <w:r w:rsidRPr="00463F86">
        <w:rPr>
          <w:rFonts w:ascii="Calibri" w:hAnsi="Calibri" w:cs="Calibri"/>
          <w:i/>
          <w:color w:val="000000" w:themeColor="text1"/>
          <w:lang w:val="en-US"/>
        </w:rPr>
        <w:t>“</w:t>
      </w:r>
    </w:p>
    <w:p w:rsidR="00F57432" w:rsidRPr="00463F86" w:rsidRDefault="00F57432" w:rsidP="00F57432">
      <w:pPr>
        <w:rPr>
          <w:b/>
          <w:color w:val="FF0000"/>
          <w:lang w:val="en-US"/>
        </w:rPr>
      </w:pPr>
    </w:p>
    <w:p w:rsidR="00F57432" w:rsidRPr="00463F86" w:rsidRDefault="00F57432" w:rsidP="00F57432">
      <w:pPr>
        <w:ind w:left="1416"/>
        <w:rPr>
          <w:lang w:val="en-US"/>
        </w:rPr>
      </w:pPr>
      <w:r w:rsidRPr="00463F86">
        <w:rPr>
          <w:lang w:val="en-US"/>
        </w:rPr>
        <w:t>If you have access to a Spark for Azure HDInsight cluster, generate an HDInsight run configuration command as shown here. Provide the HDInsight cluster name and your HDInsight username and password as the parameters.</w:t>
      </w:r>
    </w:p>
    <w:p w:rsidR="00F57432" w:rsidRPr="00463F86" w:rsidRDefault="00F57432" w:rsidP="00F57432">
      <w:pPr>
        <w:ind w:left="1416"/>
        <w:rPr>
          <w:lang w:val="en-US"/>
        </w:rPr>
      </w:pPr>
      <w:r w:rsidRPr="00463F86">
        <w:rPr>
          <w:lang w:val="en-US"/>
        </w:rPr>
        <w:t xml:space="preserve">Use the following command to create a compute target that points to </w:t>
      </w:r>
      <w:proofErr w:type="gramStart"/>
      <w:r w:rsidRPr="00463F86">
        <w:rPr>
          <w:lang w:val="en-US"/>
        </w:rPr>
        <w:t>a</w:t>
      </w:r>
      <w:proofErr w:type="gramEnd"/>
      <w:r w:rsidRPr="00463F86">
        <w:rPr>
          <w:lang w:val="en-US"/>
        </w:rPr>
        <w:t xml:space="preserve"> HDInsight cluster:</w:t>
      </w:r>
    </w:p>
    <w:p w:rsidR="00F57432" w:rsidRPr="00463F86" w:rsidRDefault="00F57432" w:rsidP="00F57432">
      <w:pPr>
        <w:ind w:left="1416"/>
        <w:rPr>
          <w:lang w:val="en-US"/>
        </w:rPr>
      </w:pPr>
    </w:p>
    <w:p w:rsidR="00F57432" w:rsidRPr="00463F86" w:rsidRDefault="00F57432" w:rsidP="00F57432">
      <w:pPr>
        <w:ind w:left="1416"/>
        <w:rPr>
          <w:rFonts w:ascii="Courier New" w:hAnsi="Courier New" w:cs="Courier New"/>
          <w:lang w:val="en-US"/>
        </w:rPr>
      </w:pPr>
      <w:proofErr w:type="gramStart"/>
      <w:r w:rsidRPr="00463F86">
        <w:rPr>
          <w:rFonts w:ascii="Courier New" w:hAnsi="Courier New" w:cs="Courier New"/>
          <w:lang w:val="en-US"/>
        </w:rPr>
        <w:t>az</w:t>
      </w:r>
      <w:proofErr w:type="gramEnd"/>
      <w:r w:rsidRPr="00463F86">
        <w:rPr>
          <w:rFonts w:ascii="Courier New" w:hAnsi="Courier New" w:cs="Courier New"/>
          <w:lang w:val="en-US"/>
        </w:rPr>
        <w:t xml:space="preserve"> ml computetarget attach cluster --name myhdi --address &lt;cluster head node FQDN&gt; --username &lt;your-username&gt; --password &lt;your-password&gt;</w:t>
      </w:r>
    </w:p>
    <w:p w:rsidR="00F57432" w:rsidRPr="00463F86" w:rsidRDefault="00F57432" w:rsidP="00F57432">
      <w:pPr>
        <w:ind w:left="1416"/>
        <w:rPr>
          <w:rFonts w:ascii="Courier New" w:hAnsi="Courier New" w:cs="Courier New"/>
          <w:lang w:val="en-US"/>
        </w:rPr>
      </w:pPr>
    </w:p>
    <w:p w:rsidR="00F57432" w:rsidRPr="00463F86" w:rsidRDefault="00F57432" w:rsidP="00F57432">
      <w:pPr>
        <w:ind w:left="1416"/>
        <w:rPr>
          <w:rFonts w:ascii="Courier New" w:hAnsi="Courier New" w:cs="Courier New"/>
          <w:color w:val="2E74B5" w:themeColor="accent1" w:themeShade="BF"/>
          <w:lang w:val="en-US"/>
        </w:rPr>
      </w:pPr>
      <w:proofErr w:type="gramStart"/>
      <w:r w:rsidRPr="00463F86">
        <w:rPr>
          <w:rFonts w:ascii="Courier New" w:hAnsi="Courier New" w:cs="Courier New"/>
          <w:color w:val="2E74B5" w:themeColor="accent1" w:themeShade="BF"/>
          <w:lang w:val="en-US"/>
        </w:rPr>
        <w:t>az</w:t>
      </w:r>
      <w:proofErr w:type="gramEnd"/>
      <w:r w:rsidRPr="00463F86">
        <w:rPr>
          <w:rFonts w:ascii="Courier New" w:hAnsi="Courier New" w:cs="Courier New"/>
          <w:color w:val="2E74B5" w:themeColor="accent1" w:themeShade="BF"/>
          <w:lang w:val="en-US"/>
        </w:rPr>
        <w:t xml:space="preserve"> ml computetarget attach cluster --name myhdicluster123 --address </w:t>
      </w:r>
      <w:r w:rsidRPr="00463F86">
        <w:rPr>
          <w:rFonts w:ascii="Courier New" w:hAnsi="Courier New" w:cs="Courier New"/>
          <w:b/>
          <w:i/>
          <w:color w:val="2E74B5" w:themeColor="accent1" w:themeShade="BF"/>
          <w:highlight w:val="yellow"/>
          <w:lang w:val="en-US"/>
        </w:rPr>
        <w:t>myhdicluster123-ssh.azurehdinsight.net</w:t>
      </w:r>
      <w:r w:rsidRPr="00463F86">
        <w:rPr>
          <w:rFonts w:ascii="Courier New" w:hAnsi="Courier New" w:cs="Courier New"/>
          <w:color w:val="2E74B5" w:themeColor="accent1" w:themeShade="BF"/>
          <w:lang w:val="en-US"/>
        </w:rPr>
        <w:t xml:space="preserve"> --username </w:t>
      </w:r>
      <w:r w:rsidRPr="00463F86">
        <w:rPr>
          <w:rFonts w:ascii="Courier New" w:hAnsi="Courier New" w:cs="Courier New"/>
          <w:b/>
          <w:i/>
          <w:color w:val="2E74B5" w:themeColor="accent1" w:themeShade="BF"/>
          <w:highlight w:val="yellow"/>
          <w:lang w:val="en-US"/>
        </w:rPr>
        <w:t>sshuser</w:t>
      </w:r>
      <w:r w:rsidRPr="00463F86">
        <w:rPr>
          <w:rFonts w:ascii="Courier New" w:hAnsi="Courier New" w:cs="Courier New"/>
          <w:color w:val="2E74B5" w:themeColor="accent1" w:themeShade="BF"/>
          <w:lang w:val="en-US"/>
        </w:rPr>
        <w:t xml:space="preserve"> --</w:t>
      </w:r>
      <w:r w:rsidRPr="00463F86">
        <w:rPr>
          <w:rFonts w:ascii="Courier New" w:hAnsi="Courier New" w:cs="Courier New"/>
          <w:b/>
          <w:i/>
          <w:color w:val="2E74B5" w:themeColor="accent1" w:themeShade="BF"/>
          <w:highlight w:val="yellow"/>
          <w:lang w:val="en-US"/>
        </w:rPr>
        <w:t>password my_secret_pw</w:t>
      </w:r>
    </w:p>
    <w:p w:rsidR="00F57432" w:rsidRPr="00463F86" w:rsidRDefault="00F57432" w:rsidP="00F57432">
      <w:pPr>
        <w:ind w:left="1416"/>
        <w:rPr>
          <w:lang w:val="en-US"/>
        </w:rPr>
      </w:pPr>
    </w:p>
    <w:p w:rsidR="00F57432" w:rsidRPr="00463F86" w:rsidRDefault="00F57432" w:rsidP="00F57432">
      <w:pPr>
        <w:ind w:left="1416"/>
        <w:rPr>
          <w:lang w:val="en-US"/>
        </w:rPr>
      </w:pPr>
      <w:proofErr w:type="gramStart"/>
      <w:r w:rsidRPr="00463F86">
        <w:rPr>
          <w:lang w:val="en-US"/>
        </w:rPr>
        <w:t>prepare</w:t>
      </w:r>
      <w:proofErr w:type="gramEnd"/>
      <w:r w:rsidRPr="00463F86">
        <w:rPr>
          <w:lang w:val="en-US"/>
        </w:rPr>
        <w:t xml:space="preserve"> experiment</w:t>
      </w:r>
    </w:p>
    <w:p w:rsidR="00F57432" w:rsidRPr="00463F86" w:rsidRDefault="00F57432" w:rsidP="00F57432">
      <w:pPr>
        <w:ind w:left="1416"/>
        <w:rPr>
          <w:rFonts w:ascii="Courier New" w:hAnsi="Courier New" w:cs="Courier New"/>
          <w:b/>
          <w:i/>
          <w:color w:val="2E74B5" w:themeColor="accent1" w:themeShade="BF"/>
          <w:lang w:val="en-US"/>
        </w:rPr>
      </w:pPr>
      <w:proofErr w:type="gramStart"/>
      <w:r w:rsidRPr="00463F86">
        <w:rPr>
          <w:rFonts w:ascii="Courier New" w:hAnsi="Courier New" w:cs="Courier New"/>
          <w:color w:val="2E74B5" w:themeColor="accent1" w:themeShade="BF"/>
          <w:lang w:val="en-US"/>
        </w:rPr>
        <w:t>az</w:t>
      </w:r>
      <w:proofErr w:type="gramEnd"/>
      <w:r w:rsidRPr="00463F86">
        <w:rPr>
          <w:rFonts w:ascii="Courier New" w:hAnsi="Courier New" w:cs="Courier New"/>
          <w:color w:val="2E74B5" w:themeColor="accent1" w:themeShade="BF"/>
          <w:lang w:val="en-US"/>
        </w:rPr>
        <w:t xml:space="preserve"> ml experiment prepare -c </w:t>
      </w:r>
      <w:r w:rsidRPr="00463F86">
        <w:rPr>
          <w:rFonts w:ascii="Courier New" w:hAnsi="Courier New" w:cs="Courier New"/>
          <w:b/>
          <w:i/>
          <w:color w:val="2E74B5" w:themeColor="accent1" w:themeShade="BF"/>
          <w:highlight w:val="yellow"/>
          <w:lang w:val="en-US"/>
        </w:rPr>
        <w:t>myhdicluster123</w:t>
      </w:r>
    </w:p>
    <w:p w:rsidR="00F57432" w:rsidRPr="00463F86" w:rsidRDefault="00F57432" w:rsidP="00F57432">
      <w:pPr>
        <w:rPr>
          <w:b/>
          <w:color w:val="FF0000"/>
          <w:lang w:val="en-US"/>
        </w:rPr>
      </w:pPr>
    </w:p>
    <w:p w:rsidR="00F57432" w:rsidRPr="00463F86" w:rsidRDefault="002E18D4" w:rsidP="002E18D4">
      <w:pPr>
        <w:ind w:left="1416"/>
        <w:rPr>
          <w:b/>
          <w:color w:val="FF0000"/>
          <w:lang w:val="en-US"/>
        </w:rPr>
      </w:pPr>
      <w:r w:rsidRPr="00463F86">
        <w:rPr>
          <w:lang w:val="en-US"/>
        </w:rPr>
        <w:t xml:space="preserve">Run the </w:t>
      </w:r>
      <w:r w:rsidRPr="00463F86">
        <w:rPr>
          <w:rStyle w:val="Fett"/>
          <w:lang w:val="en-US"/>
        </w:rPr>
        <w:t>iris_spark.py</w:t>
      </w:r>
      <w:r w:rsidRPr="00463F86">
        <w:rPr>
          <w:lang w:val="en-US"/>
        </w:rPr>
        <w:t xml:space="preserve"> script in the HDInsight cluster with this command:</w:t>
      </w:r>
    </w:p>
    <w:p w:rsidR="00041C7E" w:rsidRPr="00463F86" w:rsidRDefault="002E18D4" w:rsidP="002E18D4">
      <w:pPr>
        <w:ind w:left="1416"/>
        <w:rPr>
          <w:rFonts w:ascii="Courier New" w:hAnsi="Courier New" w:cs="Courier New"/>
          <w:color w:val="2E74B5" w:themeColor="accent1" w:themeShade="BF"/>
          <w:lang w:val="en-US"/>
        </w:rPr>
      </w:pPr>
      <w:proofErr w:type="gramStart"/>
      <w:r w:rsidRPr="00463F86">
        <w:rPr>
          <w:rFonts w:ascii="Courier New" w:hAnsi="Courier New" w:cs="Courier New"/>
          <w:color w:val="2E74B5" w:themeColor="accent1" w:themeShade="BF"/>
          <w:lang w:val="en-US"/>
        </w:rPr>
        <w:t>az</w:t>
      </w:r>
      <w:proofErr w:type="gramEnd"/>
      <w:r w:rsidRPr="00463F86">
        <w:rPr>
          <w:rFonts w:ascii="Courier New" w:hAnsi="Courier New" w:cs="Courier New"/>
          <w:color w:val="2E74B5" w:themeColor="accent1" w:themeShade="BF"/>
          <w:lang w:val="en-US"/>
        </w:rPr>
        <w:t xml:space="preserve"> ml experiment submit -c </w:t>
      </w:r>
      <w:r w:rsidRPr="00463F86">
        <w:rPr>
          <w:rFonts w:ascii="Courier New" w:hAnsi="Courier New" w:cs="Courier New"/>
          <w:b/>
          <w:i/>
          <w:color w:val="2E74B5" w:themeColor="accent1" w:themeShade="BF"/>
          <w:highlight w:val="yellow"/>
          <w:lang w:val="en-US"/>
        </w:rPr>
        <w:t>myhdicluster123</w:t>
      </w:r>
      <w:r w:rsidRPr="00463F86">
        <w:rPr>
          <w:rFonts w:ascii="Courier New" w:hAnsi="Courier New" w:cs="Courier New"/>
          <w:color w:val="2E74B5" w:themeColor="accent1" w:themeShade="BF"/>
          <w:lang w:val="en-US"/>
        </w:rPr>
        <w:t xml:space="preserve"> .\iris_spark.py</w:t>
      </w:r>
    </w:p>
    <w:p w:rsidR="002E18D4" w:rsidRPr="00463F86" w:rsidRDefault="002E18D4" w:rsidP="002E18D4">
      <w:pPr>
        <w:ind w:left="1416"/>
        <w:rPr>
          <w:rFonts w:ascii="Courier New" w:hAnsi="Courier New" w:cs="Courier New"/>
          <w:color w:val="2E74B5" w:themeColor="accent1" w:themeShade="BF"/>
          <w:lang w:val="en-US"/>
        </w:rPr>
      </w:pPr>
    </w:p>
    <w:p w:rsidR="000B3E27" w:rsidRPr="00463F86" w:rsidRDefault="002E18D4" w:rsidP="000B3E27">
      <w:pPr>
        <w:ind w:left="360"/>
        <w:rPr>
          <w:b/>
          <w:color w:val="FF0000"/>
          <w:lang w:val="en-US"/>
        </w:rPr>
      </w:pPr>
      <w:r w:rsidRPr="00463F86">
        <w:rPr>
          <w:lang w:val="en-US"/>
        </w:rPr>
        <w:t>See the running activtity in the Dasboard of AML Workbench</w:t>
      </w:r>
      <w:r w:rsidR="000B3E27" w:rsidRPr="00463F86">
        <w:rPr>
          <w:lang w:val="en-US"/>
        </w:rPr>
        <w:t>:</w:t>
      </w:r>
      <w:r>
        <w:rPr>
          <w:noProof/>
          <w:lang w:eastAsia="ko-KR"/>
        </w:rPr>
        <w:drawing>
          <wp:inline distT="0" distB="0" distL="0" distR="0" wp14:anchorId="2437317F" wp14:editId="56948284">
            <wp:extent cx="5760720" cy="10534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053465"/>
                    </a:xfrm>
                    <a:prstGeom prst="rect">
                      <a:avLst/>
                    </a:prstGeom>
                  </pic:spPr>
                </pic:pic>
              </a:graphicData>
            </a:graphic>
          </wp:inline>
        </w:drawing>
      </w:r>
    </w:p>
    <w:p w:rsidR="000B3E27" w:rsidRPr="00463F86" w:rsidRDefault="000B3E27" w:rsidP="000B3E27">
      <w:pPr>
        <w:rPr>
          <w:b/>
          <w:color w:val="FF0000"/>
          <w:lang w:val="en-US"/>
        </w:rPr>
      </w:pPr>
    </w:p>
    <w:p w:rsidR="000B3E27" w:rsidRPr="000B3E27" w:rsidRDefault="000B3E27" w:rsidP="000B3E27">
      <w:pPr>
        <w:ind w:firstLine="360"/>
      </w:pPr>
      <w:r w:rsidRPr="000B3E27">
        <w:lastRenderedPageBreak/>
        <w:t>Result</w:t>
      </w:r>
      <w:r w:rsidR="00074519">
        <w:t>, when finished</w:t>
      </w:r>
    </w:p>
    <w:p w:rsidR="000B3E27" w:rsidRPr="000B3E27" w:rsidRDefault="000B3E27" w:rsidP="002E18D4">
      <w:pPr>
        <w:ind w:left="360"/>
      </w:pPr>
      <w:r>
        <w:rPr>
          <w:noProof/>
          <w:lang w:eastAsia="ko-KR"/>
        </w:rPr>
        <w:drawing>
          <wp:inline distT="0" distB="0" distL="0" distR="0" wp14:anchorId="5AECE3D8" wp14:editId="7B3A6C4A">
            <wp:extent cx="5760720" cy="2925445"/>
            <wp:effectExtent l="0" t="0" r="0" b="825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925445"/>
                    </a:xfrm>
                    <a:prstGeom prst="rect">
                      <a:avLst/>
                    </a:prstGeom>
                  </pic:spPr>
                </pic:pic>
              </a:graphicData>
            </a:graphic>
          </wp:inline>
        </w:drawing>
      </w:r>
    </w:p>
    <w:p w:rsidR="000B3E27" w:rsidRPr="000B3E27" w:rsidRDefault="000B3E27" w:rsidP="002E18D4">
      <w:pPr>
        <w:ind w:left="360"/>
      </w:pPr>
    </w:p>
    <w:p w:rsidR="00CF2F65" w:rsidRPr="00463F86" w:rsidRDefault="000B3E27" w:rsidP="008F4244">
      <w:pPr>
        <w:rPr>
          <w:lang w:val="en-US"/>
        </w:rPr>
      </w:pPr>
      <w:r>
        <w:tab/>
      </w:r>
      <w:proofErr w:type="gramStart"/>
      <w:r w:rsidRPr="00463F86">
        <w:rPr>
          <w:rFonts w:ascii="Courier New" w:hAnsi="Courier New" w:cs="Courier New"/>
          <w:b/>
          <w:i/>
          <w:color w:val="2E74B5" w:themeColor="accent1" w:themeShade="BF"/>
          <w:highlight w:val="yellow"/>
          <w:lang w:val="en-US"/>
        </w:rPr>
        <w:t>myhdicluster123</w:t>
      </w:r>
      <w:proofErr w:type="gramEnd"/>
      <w:r w:rsidRPr="00463F86">
        <w:rPr>
          <w:lang w:val="en-US"/>
        </w:rPr>
        <w:t xml:space="preserve"> is also available from AML Workbench:</w:t>
      </w:r>
    </w:p>
    <w:p w:rsidR="000B3E27" w:rsidRPr="00463F86" w:rsidRDefault="000B3E27" w:rsidP="000B3E27">
      <w:pPr>
        <w:ind w:left="708"/>
        <w:rPr>
          <w:lang w:val="en-US"/>
        </w:rPr>
      </w:pPr>
      <w:r>
        <w:rPr>
          <w:noProof/>
          <w:lang w:eastAsia="ko-KR"/>
        </w:rPr>
        <w:drawing>
          <wp:inline distT="0" distB="0" distL="0" distR="0" wp14:anchorId="2C257D00" wp14:editId="3102C191">
            <wp:extent cx="2514600" cy="923925"/>
            <wp:effectExtent l="0" t="0" r="0"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600" cy="923925"/>
                    </a:xfrm>
                    <a:prstGeom prst="rect">
                      <a:avLst/>
                    </a:prstGeom>
                  </pic:spPr>
                </pic:pic>
              </a:graphicData>
            </a:graphic>
          </wp:inline>
        </w:drawing>
      </w:r>
      <w:r w:rsidRPr="00463F86">
        <w:rPr>
          <w:lang w:val="en-US"/>
        </w:rPr>
        <w:t xml:space="preserve"> </w:t>
      </w:r>
      <w:proofErr w:type="gramStart"/>
      <w:r w:rsidRPr="00463F86">
        <w:rPr>
          <w:lang w:val="en-US"/>
        </w:rPr>
        <w:t>select</w:t>
      </w:r>
      <w:proofErr w:type="gramEnd"/>
      <w:r w:rsidRPr="00463F86">
        <w:rPr>
          <w:lang w:val="en-US"/>
        </w:rPr>
        <w:t xml:space="preserve"> the </w:t>
      </w:r>
      <w:r w:rsidRPr="00463F86">
        <w:rPr>
          <w:rStyle w:val="Fett"/>
          <w:lang w:val="en-US"/>
        </w:rPr>
        <w:t>iris_spark.py</w:t>
      </w:r>
      <w:r w:rsidRPr="00463F86">
        <w:rPr>
          <w:lang w:val="en-US"/>
        </w:rPr>
        <w:t xml:space="preserve"> script</w:t>
      </w:r>
    </w:p>
    <w:p w:rsidR="000B3E27" w:rsidRDefault="000B3E27" w:rsidP="000B3E27">
      <w:pPr>
        <w:ind w:left="708"/>
      </w:pPr>
      <w:r>
        <w:rPr>
          <w:noProof/>
          <w:lang w:eastAsia="ko-KR"/>
        </w:rPr>
        <w:drawing>
          <wp:inline distT="0" distB="0" distL="0" distR="0" wp14:anchorId="24898226" wp14:editId="3F6C912A">
            <wp:extent cx="5760720" cy="58039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580390"/>
                    </a:xfrm>
                    <a:prstGeom prst="rect">
                      <a:avLst/>
                    </a:prstGeom>
                  </pic:spPr>
                </pic:pic>
              </a:graphicData>
            </a:graphic>
          </wp:inline>
        </w:drawing>
      </w:r>
    </w:p>
    <w:p w:rsidR="00F761F7" w:rsidRDefault="00F761F7" w:rsidP="000B3E27">
      <w:pPr>
        <w:ind w:left="708"/>
      </w:pPr>
      <w:r>
        <w:rPr>
          <w:noProof/>
          <w:lang w:eastAsia="ko-KR"/>
        </w:rPr>
        <w:drawing>
          <wp:inline distT="0" distB="0" distL="0" distR="0" wp14:anchorId="3B8EDADC" wp14:editId="65D4C161">
            <wp:extent cx="5760720" cy="138049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380490"/>
                    </a:xfrm>
                    <a:prstGeom prst="rect">
                      <a:avLst/>
                    </a:prstGeom>
                  </pic:spPr>
                </pic:pic>
              </a:graphicData>
            </a:graphic>
          </wp:inline>
        </w:drawing>
      </w:r>
    </w:p>
    <w:p w:rsidR="00DD3221" w:rsidRDefault="00DD3221" w:rsidP="00F761F7">
      <w:pPr>
        <w:pStyle w:val="berschrift2"/>
        <w:ind w:left="1416"/>
      </w:pPr>
    </w:p>
    <w:p w:rsidR="00DD3221" w:rsidRDefault="00DD3221">
      <w:pPr>
        <w:rPr>
          <w:rFonts w:asciiTheme="majorHAnsi" w:eastAsiaTheme="majorEastAsia" w:hAnsiTheme="majorHAnsi" w:cstheme="majorBidi"/>
          <w:color w:val="2E74B5" w:themeColor="accent1" w:themeShade="BF"/>
          <w:sz w:val="26"/>
          <w:szCs w:val="26"/>
        </w:rPr>
      </w:pPr>
      <w:r>
        <w:br w:type="page"/>
      </w:r>
    </w:p>
    <w:p w:rsidR="00DD3221" w:rsidRDefault="00DD3221" w:rsidP="00F761F7">
      <w:pPr>
        <w:pStyle w:val="berschrift2"/>
        <w:ind w:left="1416"/>
      </w:pPr>
    </w:p>
    <w:p w:rsidR="00F761F7" w:rsidRPr="00F761F7" w:rsidRDefault="00F761F7" w:rsidP="00F761F7">
      <w:pPr>
        <w:pStyle w:val="berschrift2"/>
        <w:ind w:left="1416"/>
      </w:pPr>
      <w:r w:rsidRPr="00F761F7">
        <w:t>Clean up resources</w:t>
      </w:r>
    </w:p>
    <w:p w:rsidR="000B3E27" w:rsidRPr="000B3E27" w:rsidRDefault="000B3E27" w:rsidP="008F4244"/>
    <w:p w:rsidR="000B3E27" w:rsidRDefault="00F761F7" w:rsidP="00DD3221">
      <w:pPr>
        <w:ind w:left="1416"/>
      </w:pPr>
      <w:r>
        <w:rPr>
          <w:noProof/>
          <w:lang w:eastAsia="ko-KR"/>
        </w:rPr>
        <w:drawing>
          <wp:inline distT="0" distB="0" distL="0" distR="0" wp14:anchorId="4931F2E3" wp14:editId="1C3FD0B3">
            <wp:extent cx="5760720" cy="2796540"/>
            <wp:effectExtent l="0" t="0" r="0" b="381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796540"/>
                    </a:xfrm>
                    <a:prstGeom prst="rect">
                      <a:avLst/>
                    </a:prstGeom>
                  </pic:spPr>
                </pic:pic>
              </a:graphicData>
            </a:graphic>
          </wp:inline>
        </w:drawing>
      </w:r>
    </w:p>
    <w:p w:rsidR="00F761F7" w:rsidRPr="000B3E27" w:rsidRDefault="00F761F7" w:rsidP="008F4244"/>
    <w:p w:rsidR="000B3E27" w:rsidRDefault="00F761F7" w:rsidP="00DD3221">
      <w:pPr>
        <w:ind w:left="1416"/>
      </w:pPr>
      <w:r>
        <w:rPr>
          <w:noProof/>
          <w:lang w:eastAsia="ko-KR"/>
        </w:rPr>
        <w:drawing>
          <wp:inline distT="0" distB="0" distL="0" distR="0" wp14:anchorId="0BECF486" wp14:editId="1C6D614B">
            <wp:extent cx="3790950" cy="27051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90950" cy="2705100"/>
                    </a:xfrm>
                    <a:prstGeom prst="rect">
                      <a:avLst/>
                    </a:prstGeom>
                  </pic:spPr>
                </pic:pic>
              </a:graphicData>
            </a:graphic>
          </wp:inline>
        </w:drawing>
      </w:r>
      <w:r w:rsidR="000B3E27" w:rsidRPr="000B3E27">
        <w:br w:type="page"/>
      </w:r>
    </w:p>
    <w:p w:rsidR="00F761F7" w:rsidRPr="000B3E27" w:rsidRDefault="00F761F7"/>
    <w:p w:rsidR="000B3E27" w:rsidRPr="00F10042" w:rsidRDefault="000B3E27" w:rsidP="008F4244">
      <w:pPr>
        <w:rPr>
          <w:b/>
          <w:color w:val="FF0000"/>
        </w:rPr>
      </w:pPr>
    </w:p>
    <w:p w:rsidR="00CF2F65" w:rsidRPr="00CF2F65" w:rsidRDefault="00CF2F65" w:rsidP="00CF2F65">
      <w:pPr>
        <w:pStyle w:val="Listenabsatz"/>
        <w:numPr>
          <w:ilvl w:val="0"/>
          <w:numId w:val="2"/>
        </w:numPr>
        <w:spacing w:after="0" w:line="240" w:lineRule="auto"/>
        <w:rPr>
          <w:rFonts w:ascii="Calibri" w:hAnsi="Calibri" w:cs="Calibri"/>
          <w:b/>
          <w:color w:val="000000" w:themeColor="text1"/>
        </w:rPr>
      </w:pPr>
      <w:r w:rsidRPr="00CF2F65">
        <w:rPr>
          <w:rFonts w:ascii="Calibri" w:hAnsi="Calibri" w:cs="Calibri"/>
          <w:b/>
          <w:color w:val="000000" w:themeColor="text1"/>
        </w:rPr>
        <w:t>Tutorial 3: Classify Iris: Deploy a model</w:t>
      </w:r>
    </w:p>
    <w:p w:rsidR="005A33E5" w:rsidRDefault="005A33E5" w:rsidP="00CF2F65">
      <w:pPr>
        <w:spacing w:after="0" w:line="240" w:lineRule="auto"/>
        <w:ind w:left="708"/>
        <w:rPr>
          <w:rFonts w:ascii="Calibri" w:hAnsi="Calibri" w:cs="Calibri"/>
        </w:rPr>
      </w:pPr>
    </w:p>
    <w:p w:rsidR="00CF2F65" w:rsidRPr="00CF2F65" w:rsidRDefault="003C59E6" w:rsidP="00CF2F65">
      <w:pPr>
        <w:spacing w:after="0" w:line="240" w:lineRule="auto"/>
        <w:ind w:left="708"/>
        <w:rPr>
          <w:rFonts w:ascii="Calibri" w:hAnsi="Calibri" w:cs="Calibri"/>
          <w:color w:val="000000" w:themeColor="text1"/>
        </w:rPr>
      </w:pPr>
      <w:hyperlink r:id="rId75" w:history="1">
        <w:r w:rsidR="00CF2F65" w:rsidRPr="00CF2F65">
          <w:rPr>
            <w:rFonts w:ascii="Calibri" w:hAnsi="Calibri" w:cs="Calibri"/>
            <w:color w:val="0563C1" w:themeColor="hyperlink"/>
            <w:u w:val="single"/>
          </w:rPr>
          <w:t>https://docs.microsoft.com/en-us/azure/machine-learning/desktop-workbench/tutorial-classifying-iris-part-3</w:t>
        </w:r>
      </w:hyperlink>
    </w:p>
    <w:p w:rsidR="00CF2F65" w:rsidRPr="00CF2F65" w:rsidRDefault="00CF2F65" w:rsidP="00CF2F65">
      <w:pPr>
        <w:spacing w:after="0" w:line="240" w:lineRule="auto"/>
        <w:ind w:left="708"/>
        <w:rPr>
          <w:rFonts w:ascii="Calibri" w:hAnsi="Calibri" w:cs="Calibri"/>
          <w:color w:val="000000" w:themeColor="text1"/>
        </w:rPr>
      </w:pPr>
    </w:p>
    <w:p w:rsidR="00CF2F65" w:rsidRPr="00463F86" w:rsidRDefault="00CF2F65" w:rsidP="00CF2F65">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This tutorial is part three of a three-part series. In this part of the tutorial, you use Machine Learning (preview) to:</w:t>
      </w:r>
    </w:p>
    <w:p w:rsidR="00CF2F65" w:rsidRPr="00CF2F65" w:rsidRDefault="00CF2F65" w:rsidP="00CF2F65">
      <w:pPr>
        <w:numPr>
          <w:ilvl w:val="0"/>
          <w:numId w:val="21"/>
        </w:numPr>
        <w:spacing w:after="0" w:line="240" w:lineRule="auto"/>
        <w:contextualSpacing/>
        <w:rPr>
          <w:rFonts w:ascii="Calibri" w:hAnsi="Calibri" w:cs="Calibri"/>
          <w:color w:val="000000" w:themeColor="text1"/>
        </w:rPr>
      </w:pPr>
      <w:r w:rsidRPr="00CF2F65">
        <w:rPr>
          <w:rFonts w:ascii="Calibri" w:hAnsi="Calibri" w:cs="Calibri"/>
          <w:color w:val="000000" w:themeColor="text1"/>
        </w:rPr>
        <w:t>Locate the model file.</w:t>
      </w:r>
    </w:p>
    <w:p w:rsidR="00CF2F65" w:rsidRPr="00463F86" w:rsidRDefault="00CF2F65" w:rsidP="00CF2F65">
      <w:pPr>
        <w:numPr>
          <w:ilvl w:val="0"/>
          <w:numId w:val="21"/>
        </w:numPr>
        <w:spacing w:after="0" w:line="240" w:lineRule="auto"/>
        <w:contextualSpacing/>
        <w:rPr>
          <w:rFonts w:ascii="Calibri" w:hAnsi="Calibri" w:cs="Calibri"/>
          <w:color w:val="000000" w:themeColor="text1"/>
          <w:lang w:val="en-US"/>
        </w:rPr>
      </w:pPr>
      <w:r w:rsidRPr="00463F86">
        <w:rPr>
          <w:rFonts w:ascii="Calibri" w:hAnsi="Calibri" w:cs="Calibri"/>
          <w:color w:val="000000" w:themeColor="text1"/>
          <w:lang w:val="en-US"/>
        </w:rPr>
        <w:t>Generate a scoring script and schema file.</w:t>
      </w:r>
    </w:p>
    <w:p w:rsidR="00CF2F65" w:rsidRPr="00CF2F65" w:rsidRDefault="00CF2F65" w:rsidP="00CF2F65">
      <w:pPr>
        <w:numPr>
          <w:ilvl w:val="0"/>
          <w:numId w:val="21"/>
        </w:numPr>
        <w:spacing w:after="0" w:line="240" w:lineRule="auto"/>
        <w:contextualSpacing/>
        <w:rPr>
          <w:rFonts w:ascii="Calibri" w:hAnsi="Calibri" w:cs="Calibri"/>
          <w:color w:val="000000" w:themeColor="text1"/>
        </w:rPr>
      </w:pPr>
      <w:r w:rsidRPr="00CF2F65">
        <w:rPr>
          <w:rFonts w:ascii="Calibri" w:hAnsi="Calibri" w:cs="Calibri"/>
          <w:color w:val="000000" w:themeColor="text1"/>
        </w:rPr>
        <w:t>Prepare the environment.</w:t>
      </w:r>
    </w:p>
    <w:p w:rsidR="00CF2F65" w:rsidRPr="00463F86" w:rsidRDefault="00CF2F65" w:rsidP="00CF2F65">
      <w:pPr>
        <w:numPr>
          <w:ilvl w:val="0"/>
          <w:numId w:val="21"/>
        </w:numPr>
        <w:spacing w:after="0" w:line="240" w:lineRule="auto"/>
        <w:contextualSpacing/>
        <w:rPr>
          <w:rFonts w:ascii="Calibri" w:hAnsi="Calibri" w:cs="Calibri"/>
          <w:color w:val="000000" w:themeColor="text1"/>
          <w:lang w:val="en-US"/>
        </w:rPr>
      </w:pPr>
      <w:r w:rsidRPr="00463F86">
        <w:rPr>
          <w:rFonts w:ascii="Calibri" w:hAnsi="Calibri" w:cs="Calibri"/>
          <w:color w:val="000000" w:themeColor="text1"/>
          <w:lang w:val="en-US"/>
        </w:rPr>
        <w:t>Create a real-time web service.</w:t>
      </w:r>
    </w:p>
    <w:p w:rsidR="00CF2F65" w:rsidRPr="00463F86" w:rsidRDefault="00CF2F65" w:rsidP="00CF2F65">
      <w:pPr>
        <w:numPr>
          <w:ilvl w:val="0"/>
          <w:numId w:val="21"/>
        </w:numPr>
        <w:spacing w:after="0" w:line="240" w:lineRule="auto"/>
        <w:contextualSpacing/>
        <w:rPr>
          <w:rFonts w:ascii="Calibri" w:hAnsi="Calibri" w:cs="Calibri"/>
          <w:color w:val="000000" w:themeColor="text1"/>
          <w:lang w:val="en-US"/>
        </w:rPr>
      </w:pPr>
      <w:r w:rsidRPr="00463F86">
        <w:rPr>
          <w:rFonts w:ascii="Calibri" w:hAnsi="Calibri" w:cs="Calibri"/>
          <w:color w:val="000000" w:themeColor="text1"/>
          <w:lang w:val="en-US"/>
        </w:rPr>
        <w:t>Run the real-time web service.</w:t>
      </w:r>
    </w:p>
    <w:p w:rsidR="00CF2F65" w:rsidRPr="00463F86" w:rsidRDefault="00CF2F65" w:rsidP="00CF2F65">
      <w:pPr>
        <w:numPr>
          <w:ilvl w:val="0"/>
          <w:numId w:val="21"/>
        </w:numPr>
        <w:spacing w:after="0" w:line="240" w:lineRule="auto"/>
        <w:contextualSpacing/>
        <w:rPr>
          <w:rFonts w:ascii="Calibri" w:hAnsi="Calibri" w:cs="Calibri"/>
          <w:color w:val="000000" w:themeColor="text1"/>
          <w:lang w:val="en-US"/>
        </w:rPr>
      </w:pPr>
      <w:r w:rsidRPr="00463F86">
        <w:rPr>
          <w:rFonts w:ascii="Calibri" w:hAnsi="Calibri" w:cs="Calibri"/>
          <w:color w:val="000000" w:themeColor="text1"/>
          <w:lang w:val="en-US"/>
        </w:rPr>
        <w:t>Examine the output blob data.</w:t>
      </w:r>
    </w:p>
    <w:p w:rsidR="00CF2F65" w:rsidRPr="00463F86" w:rsidRDefault="00CF2F65" w:rsidP="00CF2F65">
      <w:pPr>
        <w:spacing w:after="0" w:line="240" w:lineRule="auto"/>
        <w:rPr>
          <w:rFonts w:ascii="Calibri" w:hAnsi="Calibri" w:cs="Calibri"/>
          <w:color w:val="000000" w:themeColor="text1"/>
          <w:lang w:val="en-US"/>
        </w:rPr>
      </w:pPr>
    </w:p>
    <w:p w:rsidR="00CF2F65" w:rsidRPr="00463F86" w:rsidRDefault="00CF2F65" w:rsidP="00CF2F65">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To complete this tutorial, you need:</w:t>
      </w:r>
    </w:p>
    <w:p w:rsidR="00CF2F65" w:rsidRPr="00463F86" w:rsidRDefault="00CF2F65" w:rsidP="00CF2F65">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 xml:space="preserve">An </w:t>
      </w:r>
      <w:r w:rsidRPr="00463F86">
        <w:rPr>
          <w:rFonts w:ascii="Calibri" w:hAnsi="Calibri" w:cs="Calibri"/>
          <w:color w:val="000000" w:themeColor="text1"/>
          <w:highlight w:val="yellow"/>
          <w:lang w:val="en-US"/>
        </w:rPr>
        <w:t>Azure subscription</w:t>
      </w:r>
      <w:r w:rsidRPr="00463F86">
        <w:rPr>
          <w:rFonts w:ascii="Calibri" w:hAnsi="Calibri" w:cs="Calibri"/>
          <w:color w:val="000000" w:themeColor="text1"/>
          <w:lang w:val="en-US"/>
        </w:rPr>
        <w:t xml:space="preserve">. If you don't have an Azure subscription, create a free account before you begin. </w:t>
      </w:r>
    </w:p>
    <w:p w:rsidR="00CF2F65" w:rsidRPr="00463F86" w:rsidRDefault="00CF2F65" w:rsidP="00CF2F65">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 xml:space="preserve">An </w:t>
      </w:r>
      <w:r w:rsidRPr="00463F86">
        <w:rPr>
          <w:rFonts w:ascii="Calibri" w:hAnsi="Calibri" w:cs="Calibri"/>
          <w:color w:val="000000" w:themeColor="text1"/>
          <w:highlight w:val="yellow"/>
          <w:lang w:val="en-US"/>
        </w:rPr>
        <w:t>experimentation account and Azure Machine Learning Workbench installed</w:t>
      </w:r>
      <w:r w:rsidRPr="00463F86">
        <w:rPr>
          <w:rFonts w:ascii="Calibri" w:hAnsi="Calibri" w:cs="Calibri"/>
          <w:color w:val="000000" w:themeColor="text1"/>
          <w:lang w:val="en-US"/>
        </w:rPr>
        <w:t xml:space="preserve"> as described in this quickstart</w:t>
      </w:r>
    </w:p>
    <w:p w:rsidR="00CF2F65" w:rsidRPr="00463F86" w:rsidRDefault="00CF2F65" w:rsidP="00CF2F65">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The classification model from Tutorial part 2</w:t>
      </w:r>
    </w:p>
    <w:p w:rsidR="00CF2F65" w:rsidRPr="00463F86" w:rsidRDefault="00CF2F65" w:rsidP="00CF2F65">
      <w:pPr>
        <w:spacing w:after="0" w:line="240" w:lineRule="auto"/>
        <w:ind w:left="708"/>
        <w:rPr>
          <w:rFonts w:ascii="Calibri" w:hAnsi="Calibri" w:cs="Calibri"/>
          <w:color w:val="000000" w:themeColor="text1"/>
          <w:lang w:val="en-US"/>
        </w:rPr>
      </w:pPr>
      <w:r w:rsidRPr="00463F86">
        <w:rPr>
          <w:rFonts w:ascii="Calibri" w:hAnsi="Calibri" w:cs="Calibri"/>
          <w:color w:val="000000" w:themeColor="text1"/>
          <w:lang w:val="en-US"/>
        </w:rPr>
        <w:t xml:space="preserve">A </w:t>
      </w:r>
      <w:r w:rsidRPr="00463F86">
        <w:rPr>
          <w:rFonts w:ascii="Calibri" w:hAnsi="Calibri" w:cs="Calibri"/>
          <w:color w:val="000000" w:themeColor="text1"/>
          <w:highlight w:val="yellow"/>
          <w:lang w:val="en-US"/>
        </w:rPr>
        <w:t>Docker engine installed and running locally</w:t>
      </w:r>
    </w:p>
    <w:p w:rsidR="00CF2F65" w:rsidRPr="00463F86" w:rsidRDefault="00CF2F65" w:rsidP="00CF2F65">
      <w:pPr>
        <w:spacing w:after="0" w:line="240" w:lineRule="auto"/>
        <w:rPr>
          <w:rFonts w:ascii="Calibri" w:hAnsi="Calibri" w:cs="Calibri"/>
          <w:color w:val="000000" w:themeColor="text1"/>
          <w:lang w:val="en-US"/>
        </w:rPr>
      </w:pPr>
    </w:p>
    <w:p w:rsidR="005A4532" w:rsidRPr="00463F86" w:rsidRDefault="005A4532" w:rsidP="005A4532">
      <w:pPr>
        <w:spacing w:before="100" w:beforeAutospacing="1" w:after="100" w:afterAutospacing="1" w:line="240" w:lineRule="auto"/>
        <w:ind w:left="708"/>
        <w:outlineLvl w:val="1"/>
        <w:rPr>
          <w:rFonts w:asciiTheme="majorHAnsi" w:eastAsiaTheme="majorEastAsia" w:hAnsiTheme="majorHAnsi" w:cstheme="majorBidi"/>
          <w:color w:val="2E74B5" w:themeColor="accent1" w:themeShade="BF"/>
          <w:sz w:val="26"/>
          <w:szCs w:val="26"/>
          <w:lang w:val="en-US"/>
        </w:rPr>
      </w:pPr>
      <w:r w:rsidRPr="00463F86">
        <w:rPr>
          <w:rFonts w:asciiTheme="majorHAnsi" w:eastAsiaTheme="majorEastAsia" w:hAnsiTheme="majorHAnsi" w:cstheme="majorBidi"/>
          <w:color w:val="2E74B5" w:themeColor="accent1" w:themeShade="BF"/>
          <w:sz w:val="26"/>
          <w:szCs w:val="26"/>
          <w:lang w:val="en-US"/>
        </w:rPr>
        <w:t>Prepare to operationalize locally [For development and testing your service]</w:t>
      </w:r>
    </w:p>
    <w:p w:rsidR="005A4532" w:rsidRPr="00463F86" w:rsidRDefault="005A4532" w:rsidP="00B11C23">
      <w:pPr>
        <w:spacing w:before="100" w:beforeAutospacing="1" w:after="100" w:afterAutospacing="1" w:line="240" w:lineRule="auto"/>
        <w:ind w:left="708"/>
        <w:outlineLvl w:val="1"/>
        <w:rPr>
          <w:lang w:val="en-US"/>
        </w:rPr>
      </w:pPr>
      <w:r w:rsidRPr="00463F86">
        <w:rPr>
          <w:rFonts w:ascii="Calibri" w:hAnsi="Calibri" w:cs="Calibri"/>
          <w:color w:val="000000" w:themeColor="text1"/>
          <w:lang w:val="en-US"/>
        </w:rPr>
        <w:t>Step 2:</w:t>
      </w:r>
      <w:r w:rsidR="00B11C23" w:rsidRPr="00463F86">
        <w:rPr>
          <w:rFonts w:ascii="Calibri" w:hAnsi="Calibri" w:cs="Calibri"/>
          <w:color w:val="000000" w:themeColor="text1"/>
          <w:lang w:val="en-US"/>
        </w:rPr>
        <w:t xml:space="preserve"> </w:t>
      </w:r>
      <w:r w:rsidR="00B11C23" w:rsidRPr="00463F86">
        <w:rPr>
          <w:lang w:val="en-US"/>
        </w:rPr>
        <w:t xml:space="preserve">If </w:t>
      </w:r>
      <w:r w:rsidR="00B11C23" w:rsidRPr="00463F86">
        <w:rPr>
          <w:rStyle w:val="Fett"/>
          <w:lang w:val="en-US"/>
        </w:rPr>
        <w:t>Microsoft.ContainerRegistry</w:t>
      </w:r>
      <w:r w:rsidR="00B11C23" w:rsidRPr="00463F86">
        <w:rPr>
          <w:lang w:val="en-US"/>
        </w:rPr>
        <w:t xml:space="preserve"> is not registered, you can register it by using the following command</w:t>
      </w:r>
    </w:p>
    <w:p w:rsidR="005A4532" w:rsidRPr="00463F86" w:rsidRDefault="00B11C23" w:rsidP="00B11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pt-PT" w:eastAsia="de-DE"/>
        </w:rPr>
      </w:pPr>
      <w:r w:rsidRPr="00463F86">
        <w:rPr>
          <w:rFonts w:ascii="Courier New" w:eastAsia="Times New Roman" w:hAnsi="Courier New" w:cs="Courier New"/>
          <w:sz w:val="20"/>
          <w:szCs w:val="20"/>
          <w:lang w:val="pt-PT" w:eastAsia="de-DE"/>
        </w:rPr>
        <w:t>az provider register --namespace Microsoft.ContainerRegistry</w:t>
      </w:r>
    </w:p>
    <w:p w:rsidR="005A4532" w:rsidRPr="00463F86" w:rsidRDefault="005A4532" w:rsidP="005A4532">
      <w:pPr>
        <w:rPr>
          <w:lang w:val="pt-PT"/>
        </w:rPr>
      </w:pPr>
    </w:p>
    <w:p w:rsidR="00B11C23" w:rsidRPr="00463F86" w:rsidRDefault="00B11C23" w:rsidP="005A4532">
      <w:pPr>
        <w:rPr>
          <w:lang w:val="en-US"/>
        </w:rPr>
      </w:pPr>
      <w:r w:rsidRPr="00463F86">
        <w:rPr>
          <w:lang w:val="pt-PT"/>
        </w:rPr>
        <w:tab/>
      </w:r>
      <w:r w:rsidRPr="00463F86">
        <w:rPr>
          <w:lang w:val="en-US"/>
        </w:rPr>
        <w:t>Step 3: Create the environment</w:t>
      </w:r>
    </w:p>
    <w:p w:rsidR="00B11C23" w:rsidRPr="00463F86" w:rsidRDefault="00B11C23" w:rsidP="00B11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val="en-US" w:eastAsia="de-DE"/>
        </w:rPr>
      </w:pPr>
      <w:proofErr w:type="gramStart"/>
      <w:r w:rsidRPr="00463F86">
        <w:rPr>
          <w:rFonts w:ascii="Courier New" w:eastAsia="Times New Roman" w:hAnsi="Courier New" w:cs="Courier New"/>
          <w:sz w:val="20"/>
          <w:szCs w:val="20"/>
          <w:lang w:val="en-US" w:eastAsia="de-DE"/>
        </w:rPr>
        <w:t>az</w:t>
      </w:r>
      <w:proofErr w:type="gramEnd"/>
      <w:r w:rsidRPr="00463F86">
        <w:rPr>
          <w:rFonts w:ascii="Courier New" w:eastAsia="Times New Roman" w:hAnsi="Courier New" w:cs="Courier New"/>
          <w:sz w:val="20"/>
          <w:szCs w:val="20"/>
          <w:lang w:val="en-US" w:eastAsia="de-DE"/>
        </w:rPr>
        <w:t xml:space="preserve"> ml env setup -n &lt;new deployment environment name&gt; --location &lt;e.g. eastus2&gt;</w:t>
      </w:r>
    </w:p>
    <w:p w:rsidR="00B11C23" w:rsidRDefault="00B11C23" w:rsidP="00B11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b/>
          <w:i/>
          <w:sz w:val="20"/>
          <w:szCs w:val="20"/>
          <w:lang w:eastAsia="de-DE"/>
        </w:rPr>
      </w:pPr>
      <w:r w:rsidRPr="00B11C23">
        <w:rPr>
          <w:rFonts w:ascii="Courier New" w:eastAsia="Times New Roman" w:hAnsi="Courier New" w:cs="Courier New"/>
          <w:sz w:val="20"/>
          <w:szCs w:val="20"/>
          <w:lang w:eastAsia="de-DE"/>
        </w:rPr>
        <w:t xml:space="preserve">az ml env setup -n </w:t>
      </w:r>
      <w:r>
        <w:rPr>
          <w:rFonts w:ascii="Courier New" w:eastAsia="Times New Roman" w:hAnsi="Courier New" w:cs="Courier New"/>
          <w:b/>
          <w:i/>
          <w:sz w:val="20"/>
          <w:szCs w:val="20"/>
          <w:lang w:eastAsia="de-DE"/>
        </w:rPr>
        <w:t>env</w:t>
      </w:r>
      <w:r w:rsidRPr="00B11C23">
        <w:rPr>
          <w:rFonts w:ascii="Courier New" w:eastAsia="Times New Roman" w:hAnsi="Courier New" w:cs="Courier New"/>
          <w:b/>
          <w:i/>
          <w:sz w:val="20"/>
          <w:szCs w:val="20"/>
          <w:lang w:eastAsia="de-DE"/>
        </w:rPr>
        <w:t>local</w:t>
      </w:r>
      <w:r w:rsidRPr="00B11C23">
        <w:rPr>
          <w:rFonts w:ascii="Courier New" w:eastAsia="Times New Roman" w:hAnsi="Courier New" w:cs="Courier New"/>
          <w:sz w:val="20"/>
          <w:szCs w:val="20"/>
          <w:lang w:eastAsia="de-DE"/>
        </w:rPr>
        <w:t xml:space="preserve"> --location </w:t>
      </w:r>
      <w:r>
        <w:rPr>
          <w:rFonts w:ascii="Courier New" w:eastAsia="Times New Roman" w:hAnsi="Courier New" w:cs="Courier New"/>
          <w:b/>
          <w:i/>
          <w:sz w:val="20"/>
          <w:szCs w:val="20"/>
          <w:lang w:eastAsia="de-DE"/>
        </w:rPr>
        <w:t>mylocation</w:t>
      </w:r>
    </w:p>
    <w:p w:rsidR="00625954" w:rsidRPr="00B11C23" w:rsidRDefault="00625954" w:rsidP="00B11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eastAsia="Times New Roman" w:hAnsi="Courier New" w:cs="Courier New"/>
          <w:sz w:val="20"/>
          <w:szCs w:val="20"/>
          <w:lang w:eastAsia="de-DE"/>
        </w:rPr>
      </w:pPr>
      <w:r>
        <w:rPr>
          <w:noProof/>
          <w:lang w:eastAsia="ko-KR"/>
        </w:rPr>
        <mc:AlternateContent>
          <mc:Choice Requires="wps">
            <w:drawing>
              <wp:anchor distT="0" distB="0" distL="114300" distR="114300" simplePos="0" relativeHeight="251689984" behindDoc="0" locked="0" layoutInCell="1" allowOverlap="1" wp14:anchorId="1971E090" wp14:editId="40C0B6C6">
                <wp:simplePos x="0" y="0"/>
                <wp:positionH relativeFrom="column">
                  <wp:posOffset>1752600</wp:posOffset>
                </wp:positionH>
                <wp:positionV relativeFrom="paragraph">
                  <wp:posOffset>31432</wp:posOffset>
                </wp:positionV>
                <wp:extent cx="4324350" cy="418782"/>
                <wp:effectExtent l="0" t="0" r="19050" b="19685"/>
                <wp:wrapNone/>
                <wp:docPr id="67" name="Ellipse 67"/>
                <wp:cNvGraphicFramePr/>
                <a:graphic xmlns:a="http://schemas.openxmlformats.org/drawingml/2006/main">
                  <a:graphicData uri="http://schemas.microsoft.com/office/word/2010/wordprocessingShape">
                    <wps:wsp>
                      <wps:cNvSpPr/>
                      <wps:spPr>
                        <a:xfrm>
                          <a:off x="0" y="0"/>
                          <a:ext cx="4324350" cy="41878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6A0EFDD" id="Ellipse 67" o:spid="_x0000_s1026" style="position:absolute;margin-left:138pt;margin-top:2.45pt;width:340.5pt;height:3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" filled="f" strokecolor="red" strokeweight="1.5pt">
                <v:stroke joinstyle="miter"/>
              </v:oval>
            </w:pict>
          </mc:Fallback>
        </mc:AlternateContent>
      </w:r>
    </w:p>
    <w:p w:rsidR="00B11C23" w:rsidRDefault="004D1837" w:rsidP="00625954">
      <w:pPr>
        <w:ind w:left="708"/>
      </w:pPr>
      <w:r>
        <w:rPr>
          <w:noProof/>
          <w:lang w:eastAsia="ko-KR"/>
        </w:rPr>
        <w:drawing>
          <wp:inline distT="0" distB="0" distL="0" distR="0" wp14:anchorId="1AE2556E" wp14:editId="39A83EEE">
            <wp:extent cx="5760720" cy="1457960"/>
            <wp:effectExtent l="0" t="0" r="0" b="889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457960"/>
                    </a:xfrm>
                    <a:prstGeom prst="rect">
                      <a:avLst/>
                    </a:prstGeom>
                  </pic:spPr>
                </pic:pic>
              </a:graphicData>
            </a:graphic>
          </wp:inline>
        </w:drawing>
      </w:r>
    </w:p>
    <w:p w:rsidR="004D1837" w:rsidRDefault="00AE7722" w:rsidP="00625954">
      <w:pPr>
        <w:ind w:left="708"/>
      </w:pPr>
      <w:r>
        <w:rPr>
          <w:noProof/>
          <w:lang w:eastAsia="ko-KR"/>
        </w:rPr>
        <w:lastRenderedPageBreak/>
        <mc:AlternateContent>
          <mc:Choice Requires="wps">
            <w:drawing>
              <wp:anchor distT="0" distB="0" distL="114300" distR="114300" simplePos="0" relativeHeight="251692032" behindDoc="0" locked="0" layoutInCell="1" allowOverlap="1" wp14:anchorId="4DA8E47A" wp14:editId="6351EE24">
                <wp:simplePos x="0" y="0"/>
                <wp:positionH relativeFrom="margin">
                  <wp:posOffset>1776730</wp:posOffset>
                </wp:positionH>
                <wp:positionV relativeFrom="paragraph">
                  <wp:posOffset>-137795</wp:posOffset>
                </wp:positionV>
                <wp:extent cx="3881438" cy="481012"/>
                <wp:effectExtent l="0" t="0" r="24130" b="14605"/>
                <wp:wrapNone/>
                <wp:docPr id="66" name="Ellipse 66"/>
                <wp:cNvGraphicFramePr/>
                <a:graphic xmlns:a="http://schemas.openxmlformats.org/drawingml/2006/main">
                  <a:graphicData uri="http://schemas.microsoft.com/office/word/2010/wordprocessingShape">
                    <wps:wsp>
                      <wps:cNvSpPr/>
                      <wps:spPr>
                        <a:xfrm>
                          <a:off x="0" y="0"/>
                          <a:ext cx="3881438" cy="48101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AFB2913" id="Ellipse 66" o:spid="_x0000_s1026" style="position:absolute;margin-left:139.9pt;margin-top:-10.85pt;width:305.65pt;height:37.8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" filled="f" strokecolor="red" strokeweight="1.5pt">
                <v:stroke joinstyle="miter"/>
                <w10:wrap anchorx="margin"/>
              </v:oval>
            </w:pict>
          </mc:Fallback>
        </mc:AlternateContent>
      </w:r>
      <w:r w:rsidR="004D1837">
        <w:rPr>
          <w:noProof/>
          <w:lang w:eastAsia="ko-KR"/>
        </w:rPr>
        <w:drawing>
          <wp:inline distT="0" distB="0" distL="0" distR="0" wp14:anchorId="1E6BFA05" wp14:editId="3B6D6C22">
            <wp:extent cx="5760720" cy="208153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081530"/>
                    </a:xfrm>
                    <a:prstGeom prst="rect">
                      <a:avLst/>
                    </a:prstGeom>
                  </pic:spPr>
                </pic:pic>
              </a:graphicData>
            </a:graphic>
          </wp:inline>
        </w:drawing>
      </w:r>
    </w:p>
    <w:p w:rsidR="004D1837" w:rsidRDefault="00AE7722" w:rsidP="005A4532">
      <w:r>
        <w:rPr>
          <w:noProof/>
          <w:lang w:eastAsia="ko-KR"/>
        </w:rPr>
        <mc:AlternateContent>
          <mc:Choice Requires="wps">
            <w:drawing>
              <wp:anchor distT="0" distB="0" distL="114300" distR="114300" simplePos="0" relativeHeight="251694080" behindDoc="0" locked="0" layoutInCell="1" allowOverlap="1" wp14:anchorId="4DA8E47A" wp14:editId="6351EE24">
                <wp:simplePos x="0" y="0"/>
                <wp:positionH relativeFrom="margin">
                  <wp:posOffset>1776729</wp:posOffset>
                </wp:positionH>
                <wp:positionV relativeFrom="paragraph">
                  <wp:posOffset>151765</wp:posOffset>
                </wp:positionV>
                <wp:extent cx="3738563" cy="481012"/>
                <wp:effectExtent l="0" t="0" r="14605" b="14605"/>
                <wp:wrapNone/>
                <wp:docPr id="68" name="Ellipse 68"/>
                <wp:cNvGraphicFramePr/>
                <a:graphic xmlns:a="http://schemas.openxmlformats.org/drawingml/2006/main">
                  <a:graphicData uri="http://schemas.microsoft.com/office/word/2010/wordprocessingShape">
                    <wps:wsp>
                      <wps:cNvSpPr/>
                      <wps:spPr>
                        <a:xfrm>
                          <a:off x="0" y="0"/>
                          <a:ext cx="3738563" cy="48101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946DEB" id="Ellipse 68" o:spid="_x0000_s1026" style="position:absolute;margin-left:139.9pt;margin-top:11.95pt;width:294.4pt;height:37.8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" filled="f" strokecolor="red" strokeweight="1.5pt">
                <v:stroke joinstyle="miter"/>
                <w10:wrap anchorx="margin"/>
              </v:oval>
            </w:pict>
          </mc:Fallback>
        </mc:AlternateContent>
      </w:r>
    </w:p>
    <w:p w:rsidR="004D1837" w:rsidRDefault="004D1837" w:rsidP="00625954">
      <w:pPr>
        <w:ind w:left="708"/>
      </w:pPr>
      <w:r>
        <w:rPr>
          <w:noProof/>
          <w:lang w:eastAsia="ko-KR"/>
        </w:rPr>
        <w:drawing>
          <wp:inline distT="0" distB="0" distL="0" distR="0" wp14:anchorId="03C5E62C" wp14:editId="5F69468E">
            <wp:extent cx="5760720" cy="2239010"/>
            <wp:effectExtent l="0" t="0" r="0" b="889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239010"/>
                    </a:xfrm>
                    <a:prstGeom prst="rect">
                      <a:avLst/>
                    </a:prstGeom>
                  </pic:spPr>
                </pic:pic>
              </a:graphicData>
            </a:graphic>
          </wp:inline>
        </w:drawing>
      </w:r>
    </w:p>
    <w:p w:rsidR="004D1837" w:rsidRDefault="00AE7722" w:rsidP="00625954">
      <w:pPr>
        <w:ind w:left="708"/>
      </w:pPr>
      <w:r>
        <w:rPr>
          <w:noProof/>
          <w:lang w:eastAsia="ko-KR"/>
        </w:rPr>
        <mc:AlternateContent>
          <mc:Choice Requires="wps">
            <w:drawing>
              <wp:anchor distT="0" distB="0" distL="114300" distR="114300" simplePos="0" relativeHeight="251696128" behindDoc="0" locked="0" layoutInCell="1" allowOverlap="1" wp14:anchorId="4DA8E47A" wp14:editId="6351EE24">
                <wp:simplePos x="0" y="0"/>
                <wp:positionH relativeFrom="column">
                  <wp:posOffset>1833880</wp:posOffset>
                </wp:positionH>
                <wp:positionV relativeFrom="paragraph">
                  <wp:posOffset>165418</wp:posOffset>
                </wp:positionV>
                <wp:extent cx="3843338" cy="481012"/>
                <wp:effectExtent l="0" t="0" r="24130" b="14605"/>
                <wp:wrapNone/>
                <wp:docPr id="69" name="Ellipse 69"/>
                <wp:cNvGraphicFramePr/>
                <a:graphic xmlns:a="http://schemas.openxmlformats.org/drawingml/2006/main">
                  <a:graphicData uri="http://schemas.microsoft.com/office/word/2010/wordprocessingShape">
                    <wps:wsp>
                      <wps:cNvSpPr/>
                      <wps:spPr>
                        <a:xfrm>
                          <a:off x="0" y="0"/>
                          <a:ext cx="3843338" cy="48101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256D614" id="Ellipse 69" o:spid="_x0000_s1026" style="position:absolute;margin-left:144.4pt;margin-top:13.05pt;width:302.65pt;height:37.8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" filled="f" strokecolor="red" strokeweight="1.5pt">
                <v:stroke joinstyle="miter"/>
              </v:oval>
            </w:pict>
          </mc:Fallback>
        </mc:AlternateContent>
      </w:r>
    </w:p>
    <w:p w:rsidR="004D1837" w:rsidRDefault="004D1837" w:rsidP="00625954">
      <w:pPr>
        <w:ind w:left="708"/>
      </w:pPr>
      <w:r>
        <w:rPr>
          <w:noProof/>
          <w:lang w:eastAsia="ko-KR"/>
        </w:rPr>
        <w:drawing>
          <wp:inline distT="0" distB="0" distL="0" distR="0" wp14:anchorId="5E4922FF" wp14:editId="5B53EC4A">
            <wp:extent cx="5760720" cy="17926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792605"/>
                    </a:xfrm>
                    <a:prstGeom prst="rect">
                      <a:avLst/>
                    </a:prstGeom>
                  </pic:spPr>
                </pic:pic>
              </a:graphicData>
            </a:graphic>
          </wp:inline>
        </w:drawing>
      </w:r>
    </w:p>
    <w:p w:rsidR="00C97454" w:rsidRDefault="00C97454" w:rsidP="005A4532"/>
    <w:p w:rsidR="00C97454" w:rsidRPr="00463F86" w:rsidRDefault="00C97454" w:rsidP="00625954">
      <w:pPr>
        <w:ind w:left="708"/>
        <w:rPr>
          <w:lang w:val="en-US"/>
        </w:rPr>
      </w:pPr>
      <w:r w:rsidRPr="00463F86">
        <w:rPr>
          <w:lang w:val="en-US"/>
        </w:rPr>
        <w:t>To see more information for your environment, run:</w:t>
      </w:r>
    </w:p>
    <w:p w:rsidR="00C97454" w:rsidRPr="00463F86" w:rsidRDefault="00C97454" w:rsidP="00625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4"/>
        <w:rPr>
          <w:rFonts w:ascii="Courier New" w:eastAsia="Times New Roman" w:hAnsi="Courier New" w:cs="Courier New"/>
          <w:sz w:val="20"/>
          <w:szCs w:val="20"/>
          <w:lang w:val="en-US" w:eastAsia="de-DE"/>
        </w:rPr>
      </w:pPr>
      <w:r w:rsidRPr="00463F86">
        <w:rPr>
          <w:rFonts w:ascii="Courier New" w:eastAsia="Times New Roman" w:hAnsi="Courier New" w:cs="Courier New"/>
          <w:sz w:val="20"/>
          <w:szCs w:val="20"/>
          <w:lang w:val="en-US" w:eastAsia="de-DE"/>
        </w:rPr>
        <w:t xml:space="preserve">  </w:t>
      </w:r>
      <w:proofErr w:type="gramStart"/>
      <w:r w:rsidRPr="00463F86">
        <w:rPr>
          <w:rFonts w:ascii="Courier New" w:eastAsia="Times New Roman" w:hAnsi="Courier New" w:cs="Courier New"/>
          <w:sz w:val="20"/>
          <w:szCs w:val="20"/>
          <w:lang w:val="en-US" w:eastAsia="de-DE"/>
        </w:rPr>
        <w:t>az</w:t>
      </w:r>
      <w:proofErr w:type="gramEnd"/>
      <w:r w:rsidRPr="00463F86">
        <w:rPr>
          <w:rFonts w:ascii="Courier New" w:eastAsia="Times New Roman" w:hAnsi="Courier New" w:cs="Courier New"/>
          <w:sz w:val="20"/>
          <w:szCs w:val="20"/>
          <w:lang w:val="en-US" w:eastAsia="de-DE"/>
        </w:rPr>
        <w:t xml:space="preserve"> ml env show -g </w:t>
      </w:r>
      <w:r w:rsidRPr="00463F86">
        <w:rPr>
          <w:rFonts w:ascii="Courier New" w:eastAsia="Times New Roman" w:hAnsi="Courier New" w:cs="Courier New"/>
          <w:b/>
          <w:i/>
          <w:sz w:val="20"/>
          <w:szCs w:val="20"/>
          <w:lang w:val="en-US" w:eastAsia="de-DE"/>
        </w:rPr>
        <w:t>envlocalrg</w:t>
      </w:r>
      <w:r w:rsidRPr="00463F86">
        <w:rPr>
          <w:rFonts w:ascii="Courier New" w:eastAsia="Times New Roman" w:hAnsi="Courier New" w:cs="Courier New"/>
          <w:sz w:val="20"/>
          <w:szCs w:val="20"/>
          <w:lang w:val="en-US" w:eastAsia="de-DE"/>
        </w:rPr>
        <w:t xml:space="preserve"> -n </w:t>
      </w:r>
      <w:r w:rsidRPr="00463F86">
        <w:rPr>
          <w:rFonts w:ascii="Courier New" w:eastAsia="Times New Roman" w:hAnsi="Courier New" w:cs="Courier New"/>
          <w:b/>
          <w:i/>
          <w:sz w:val="20"/>
          <w:szCs w:val="20"/>
          <w:lang w:val="en-US" w:eastAsia="de-DE"/>
        </w:rPr>
        <w:t>envlocal</w:t>
      </w:r>
    </w:p>
    <w:p w:rsidR="00C97454" w:rsidRPr="00463F86" w:rsidRDefault="00C97454" w:rsidP="00625954">
      <w:pPr>
        <w:ind w:left="708"/>
        <w:rPr>
          <w:lang w:val="en-US"/>
        </w:rPr>
      </w:pPr>
    </w:p>
    <w:p w:rsidR="00C97454" w:rsidRPr="00463F86" w:rsidRDefault="00C97454" w:rsidP="00625954">
      <w:pPr>
        <w:ind w:left="708"/>
        <w:rPr>
          <w:lang w:val="en-US"/>
        </w:rPr>
      </w:pPr>
      <w:r w:rsidRPr="00463F86">
        <w:rPr>
          <w:lang w:val="en-US"/>
        </w:rPr>
        <w:t>You can set the new environment as your target context using:</w:t>
      </w:r>
    </w:p>
    <w:p w:rsidR="00C97454" w:rsidRPr="00463F86" w:rsidRDefault="00C97454" w:rsidP="00625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624"/>
        <w:rPr>
          <w:rFonts w:ascii="Courier New" w:eastAsia="Times New Roman" w:hAnsi="Courier New" w:cs="Courier New"/>
          <w:b/>
          <w:i/>
          <w:sz w:val="20"/>
          <w:szCs w:val="20"/>
          <w:lang w:val="en-US" w:eastAsia="de-DE"/>
        </w:rPr>
      </w:pPr>
      <w:r w:rsidRPr="00463F86">
        <w:rPr>
          <w:rFonts w:ascii="Courier New" w:eastAsia="Times New Roman" w:hAnsi="Courier New" w:cs="Courier New"/>
          <w:sz w:val="20"/>
          <w:szCs w:val="20"/>
          <w:lang w:val="en-US" w:eastAsia="de-DE"/>
        </w:rPr>
        <w:t xml:space="preserve">  </w:t>
      </w:r>
      <w:proofErr w:type="gramStart"/>
      <w:r w:rsidRPr="00463F86">
        <w:rPr>
          <w:rFonts w:ascii="Courier New" w:eastAsia="Times New Roman" w:hAnsi="Courier New" w:cs="Courier New"/>
          <w:sz w:val="20"/>
          <w:szCs w:val="20"/>
          <w:lang w:val="en-US" w:eastAsia="de-DE"/>
        </w:rPr>
        <w:t>az</w:t>
      </w:r>
      <w:proofErr w:type="gramEnd"/>
      <w:r w:rsidRPr="00463F86">
        <w:rPr>
          <w:rFonts w:ascii="Courier New" w:eastAsia="Times New Roman" w:hAnsi="Courier New" w:cs="Courier New"/>
          <w:sz w:val="20"/>
          <w:szCs w:val="20"/>
          <w:lang w:val="en-US" w:eastAsia="de-DE"/>
        </w:rPr>
        <w:t xml:space="preserve"> ml env set -g </w:t>
      </w:r>
      <w:r w:rsidRPr="00463F86">
        <w:rPr>
          <w:rFonts w:ascii="Courier New" w:eastAsia="Times New Roman" w:hAnsi="Courier New" w:cs="Courier New"/>
          <w:b/>
          <w:i/>
          <w:sz w:val="20"/>
          <w:szCs w:val="20"/>
          <w:lang w:val="en-US" w:eastAsia="de-DE"/>
        </w:rPr>
        <w:t>envlocalrg</w:t>
      </w:r>
      <w:r w:rsidRPr="00463F86">
        <w:rPr>
          <w:rFonts w:ascii="Courier New" w:eastAsia="Times New Roman" w:hAnsi="Courier New" w:cs="Courier New"/>
          <w:sz w:val="20"/>
          <w:szCs w:val="20"/>
          <w:lang w:val="en-US" w:eastAsia="de-DE"/>
        </w:rPr>
        <w:t xml:space="preserve"> -n </w:t>
      </w:r>
      <w:r w:rsidRPr="00463F86">
        <w:rPr>
          <w:rFonts w:ascii="Courier New" w:eastAsia="Times New Roman" w:hAnsi="Courier New" w:cs="Courier New"/>
          <w:b/>
          <w:i/>
          <w:sz w:val="20"/>
          <w:szCs w:val="20"/>
          <w:lang w:val="en-US" w:eastAsia="de-DE"/>
        </w:rPr>
        <w:t>envlocal</w:t>
      </w:r>
    </w:p>
    <w:p w:rsidR="00B11C23" w:rsidRPr="00463F86" w:rsidRDefault="00B11C23" w:rsidP="005A4532">
      <w:pPr>
        <w:rPr>
          <w:lang w:val="en-US"/>
        </w:rPr>
      </w:pPr>
    </w:p>
    <w:p w:rsidR="00CF2F65" w:rsidRDefault="00AE7722" w:rsidP="00625954">
      <w:pPr>
        <w:spacing w:after="0" w:line="240" w:lineRule="auto"/>
        <w:ind w:left="708"/>
        <w:rPr>
          <w:rFonts w:ascii="Calibri" w:hAnsi="Calibri" w:cs="Calibri"/>
          <w:color w:val="000000" w:themeColor="text1"/>
        </w:rPr>
      </w:pPr>
      <w:r>
        <w:rPr>
          <w:noProof/>
          <w:lang w:eastAsia="ko-KR"/>
        </w:rPr>
        <w:lastRenderedPageBreak/>
        <mc:AlternateContent>
          <mc:Choice Requires="wps">
            <w:drawing>
              <wp:anchor distT="0" distB="0" distL="114300" distR="114300" simplePos="0" relativeHeight="251698176" behindDoc="0" locked="0" layoutInCell="1" allowOverlap="1" wp14:anchorId="4DA8E47A" wp14:editId="6351EE24">
                <wp:simplePos x="0" y="0"/>
                <wp:positionH relativeFrom="margin">
                  <wp:posOffset>1776730</wp:posOffset>
                </wp:positionH>
                <wp:positionV relativeFrom="paragraph">
                  <wp:posOffset>-118745</wp:posOffset>
                </wp:positionV>
                <wp:extent cx="3690938" cy="481012"/>
                <wp:effectExtent l="0" t="0" r="24130" b="14605"/>
                <wp:wrapNone/>
                <wp:docPr id="70" name="Ellipse 70"/>
                <wp:cNvGraphicFramePr/>
                <a:graphic xmlns:a="http://schemas.openxmlformats.org/drawingml/2006/main">
                  <a:graphicData uri="http://schemas.microsoft.com/office/word/2010/wordprocessingShape">
                    <wps:wsp>
                      <wps:cNvSpPr/>
                      <wps:spPr>
                        <a:xfrm>
                          <a:off x="0" y="0"/>
                          <a:ext cx="3690938" cy="48101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9196EF8" id="Ellipse 70" o:spid="_x0000_s1026" style="position:absolute;margin-left:139.9pt;margin-top:-9.35pt;width:290.65pt;height:37.8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" filled="f" strokecolor="red" strokeweight="1.5pt">
                <v:stroke joinstyle="miter"/>
                <w10:wrap anchorx="margin"/>
              </v:oval>
            </w:pict>
          </mc:Fallback>
        </mc:AlternateContent>
      </w:r>
      <w:r w:rsidR="00C97454">
        <w:rPr>
          <w:noProof/>
          <w:lang w:eastAsia="ko-KR"/>
        </w:rPr>
        <w:drawing>
          <wp:inline distT="0" distB="0" distL="0" distR="0" wp14:anchorId="6CFECD87" wp14:editId="6E5AA61C">
            <wp:extent cx="5760720" cy="259651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596515"/>
                    </a:xfrm>
                    <a:prstGeom prst="rect">
                      <a:avLst/>
                    </a:prstGeom>
                  </pic:spPr>
                </pic:pic>
              </a:graphicData>
            </a:graphic>
          </wp:inline>
        </w:drawing>
      </w:r>
    </w:p>
    <w:p w:rsidR="00C97454" w:rsidRDefault="00C97454" w:rsidP="00CF2F65">
      <w:pPr>
        <w:spacing w:after="0" w:line="240" w:lineRule="auto"/>
        <w:rPr>
          <w:rFonts w:ascii="Calibri" w:hAnsi="Calibri" w:cs="Calibri"/>
          <w:color w:val="000000" w:themeColor="text1"/>
        </w:rPr>
      </w:pPr>
    </w:p>
    <w:p w:rsidR="00C97454" w:rsidRDefault="00AE7722" w:rsidP="00625954">
      <w:pPr>
        <w:spacing w:after="0" w:line="240" w:lineRule="auto"/>
        <w:ind w:left="708"/>
        <w:rPr>
          <w:rFonts w:ascii="Calibri" w:hAnsi="Calibri" w:cs="Calibri"/>
          <w:color w:val="000000" w:themeColor="text1"/>
        </w:rPr>
      </w:pPr>
      <w:r>
        <w:rPr>
          <w:noProof/>
          <w:lang w:eastAsia="ko-KR"/>
        </w:rPr>
        <mc:AlternateContent>
          <mc:Choice Requires="wps">
            <w:drawing>
              <wp:anchor distT="0" distB="0" distL="114300" distR="114300" simplePos="0" relativeHeight="251702272" behindDoc="0" locked="0" layoutInCell="1" allowOverlap="1" wp14:anchorId="4DA8E47A" wp14:editId="6351EE24">
                <wp:simplePos x="0" y="0"/>
                <wp:positionH relativeFrom="column">
                  <wp:posOffset>1767204</wp:posOffset>
                </wp:positionH>
                <wp:positionV relativeFrom="paragraph">
                  <wp:posOffset>1704975</wp:posOffset>
                </wp:positionV>
                <wp:extent cx="3548063" cy="481012"/>
                <wp:effectExtent l="0" t="0" r="14605" b="14605"/>
                <wp:wrapNone/>
                <wp:docPr id="72" name="Ellipse 72"/>
                <wp:cNvGraphicFramePr/>
                <a:graphic xmlns:a="http://schemas.openxmlformats.org/drawingml/2006/main">
                  <a:graphicData uri="http://schemas.microsoft.com/office/word/2010/wordprocessingShape">
                    <wps:wsp>
                      <wps:cNvSpPr/>
                      <wps:spPr>
                        <a:xfrm>
                          <a:off x="0" y="0"/>
                          <a:ext cx="3548063" cy="48101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5CF8AD6" id="Ellipse 72" o:spid="_x0000_s1026" style="position:absolute;margin-left:139.15pt;margin-top:134.25pt;width:279.4pt;height:37.8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" filled="f" strokecolor="red" strokeweight="1.5pt">
                <v:stroke joinstyle="miter"/>
              </v:oval>
            </w:pict>
          </mc:Fallback>
        </mc:AlternateContent>
      </w:r>
      <w:r>
        <w:rPr>
          <w:noProof/>
          <w:lang w:eastAsia="ko-KR"/>
        </w:rPr>
        <mc:AlternateContent>
          <mc:Choice Requires="wps">
            <w:drawing>
              <wp:anchor distT="0" distB="0" distL="114300" distR="114300" simplePos="0" relativeHeight="251700224" behindDoc="0" locked="0" layoutInCell="1" allowOverlap="1" wp14:anchorId="4DA8E47A" wp14:editId="6351EE24">
                <wp:simplePos x="0" y="0"/>
                <wp:positionH relativeFrom="margin">
                  <wp:posOffset>1776730</wp:posOffset>
                </wp:positionH>
                <wp:positionV relativeFrom="paragraph">
                  <wp:posOffset>752475</wp:posOffset>
                </wp:positionV>
                <wp:extent cx="3328988" cy="481012"/>
                <wp:effectExtent l="0" t="0" r="24130" b="14605"/>
                <wp:wrapNone/>
                <wp:docPr id="71" name="Ellipse 71"/>
                <wp:cNvGraphicFramePr/>
                <a:graphic xmlns:a="http://schemas.openxmlformats.org/drawingml/2006/main">
                  <a:graphicData uri="http://schemas.microsoft.com/office/word/2010/wordprocessingShape">
                    <wps:wsp>
                      <wps:cNvSpPr/>
                      <wps:spPr>
                        <a:xfrm>
                          <a:off x="0" y="0"/>
                          <a:ext cx="3328988" cy="48101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83A6CBC" id="Ellipse 71" o:spid="_x0000_s1026" style="position:absolute;margin-left:139.9pt;margin-top:59.25pt;width:262.15pt;height:37.8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" filled="f" strokecolor="red" strokeweight="1.5pt">
                <v:stroke joinstyle="miter"/>
                <w10:wrap anchorx="margin"/>
              </v:oval>
            </w:pict>
          </mc:Fallback>
        </mc:AlternateContent>
      </w:r>
      <w:r w:rsidR="00C97454">
        <w:rPr>
          <w:noProof/>
          <w:lang w:eastAsia="ko-KR"/>
        </w:rPr>
        <w:drawing>
          <wp:inline distT="0" distB="0" distL="0" distR="0" wp14:anchorId="5B35ECF8" wp14:editId="3B4D11EF">
            <wp:extent cx="5760720" cy="36195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619500"/>
                    </a:xfrm>
                    <a:prstGeom prst="rect">
                      <a:avLst/>
                    </a:prstGeom>
                  </pic:spPr>
                </pic:pic>
              </a:graphicData>
            </a:graphic>
          </wp:inline>
        </w:drawing>
      </w:r>
    </w:p>
    <w:p w:rsidR="00C97454" w:rsidRDefault="00AE7722" w:rsidP="00CF2F65">
      <w:pPr>
        <w:spacing w:after="0" w:line="240" w:lineRule="auto"/>
        <w:rPr>
          <w:rFonts w:ascii="Calibri" w:hAnsi="Calibri" w:cs="Calibri"/>
          <w:color w:val="000000" w:themeColor="text1"/>
        </w:rPr>
      </w:pPr>
      <w:r>
        <w:rPr>
          <w:noProof/>
          <w:lang w:eastAsia="ko-KR"/>
        </w:rPr>
        <mc:AlternateContent>
          <mc:Choice Requires="wps">
            <w:drawing>
              <wp:anchor distT="0" distB="0" distL="114300" distR="114300" simplePos="0" relativeHeight="251704320" behindDoc="0" locked="0" layoutInCell="1" allowOverlap="1" wp14:anchorId="4DA8E47A" wp14:editId="6351EE24">
                <wp:simplePos x="0" y="0"/>
                <wp:positionH relativeFrom="column">
                  <wp:posOffset>2248218</wp:posOffset>
                </wp:positionH>
                <wp:positionV relativeFrom="paragraph">
                  <wp:posOffset>47625</wp:posOffset>
                </wp:positionV>
                <wp:extent cx="3738562" cy="481012"/>
                <wp:effectExtent l="0" t="0" r="14605" b="14605"/>
                <wp:wrapNone/>
                <wp:docPr id="73" name="Ellipse 73"/>
                <wp:cNvGraphicFramePr/>
                <a:graphic xmlns:a="http://schemas.openxmlformats.org/drawingml/2006/main">
                  <a:graphicData uri="http://schemas.microsoft.com/office/word/2010/wordprocessingShape">
                    <wps:wsp>
                      <wps:cNvSpPr/>
                      <wps:spPr>
                        <a:xfrm>
                          <a:off x="0" y="0"/>
                          <a:ext cx="3738562" cy="48101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816633D" id="Ellipse 73" o:spid="_x0000_s1026" style="position:absolute;margin-left:177.05pt;margin-top:3.75pt;width:294.35pt;height:37.8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" filled="f" strokecolor="red" strokeweight="1.5pt">
                <v:stroke joinstyle="miter"/>
              </v:oval>
            </w:pict>
          </mc:Fallback>
        </mc:AlternateContent>
      </w:r>
    </w:p>
    <w:p w:rsidR="00C97454" w:rsidRDefault="00C97454" w:rsidP="00625954">
      <w:pPr>
        <w:spacing w:after="0" w:line="240" w:lineRule="auto"/>
        <w:ind w:left="708"/>
        <w:rPr>
          <w:rFonts w:ascii="Calibri" w:hAnsi="Calibri" w:cs="Calibri"/>
          <w:color w:val="000000" w:themeColor="text1"/>
        </w:rPr>
      </w:pPr>
      <w:r>
        <w:rPr>
          <w:noProof/>
          <w:lang w:eastAsia="ko-KR"/>
        </w:rPr>
        <w:drawing>
          <wp:inline distT="0" distB="0" distL="0" distR="0" wp14:anchorId="46BA7D13" wp14:editId="1796806C">
            <wp:extent cx="5760720" cy="238442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384425"/>
                    </a:xfrm>
                    <a:prstGeom prst="rect">
                      <a:avLst/>
                    </a:prstGeom>
                  </pic:spPr>
                </pic:pic>
              </a:graphicData>
            </a:graphic>
          </wp:inline>
        </w:drawing>
      </w:r>
    </w:p>
    <w:p w:rsidR="00C97454" w:rsidRDefault="00C97454" w:rsidP="00CF2F65">
      <w:pPr>
        <w:spacing w:after="0" w:line="240" w:lineRule="auto"/>
        <w:rPr>
          <w:rFonts w:ascii="Calibri" w:hAnsi="Calibri" w:cs="Calibri"/>
          <w:color w:val="000000" w:themeColor="text1"/>
        </w:rPr>
      </w:pPr>
    </w:p>
    <w:p w:rsidR="00C97454" w:rsidRDefault="00C97454" w:rsidP="00CF2F65">
      <w:pPr>
        <w:spacing w:after="0" w:line="240" w:lineRule="auto"/>
        <w:rPr>
          <w:rFonts w:ascii="Calibri" w:hAnsi="Calibri" w:cs="Calibri"/>
          <w:color w:val="000000" w:themeColor="text1"/>
        </w:rPr>
      </w:pPr>
    </w:p>
    <w:p w:rsidR="00815C6C" w:rsidRPr="00463F86" w:rsidRDefault="00815C6C" w:rsidP="00815C6C">
      <w:pPr>
        <w:spacing w:before="100" w:beforeAutospacing="1" w:after="100" w:afterAutospacing="1" w:line="240" w:lineRule="auto"/>
        <w:ind w:left="708"/>
        <w:outlineLvl w:val="1"/>
        <w:rPr>
          <w:rFonts w:asciiTheme="majorHAnsi" w:eastAsiaTheme="majorEastAsia" w:hAnsiTheme="majorHAnsi" w:cstheme="majorBidi"/>
          <w:color w:val="2E74B5" w:themeColor="accent1" w:themeShade="BF"/>
          <w:sz w:val="26"/>
          <w:szCs w:val="26"/>
          <w:lang w:val="en-US"/>
        </w:rPr>
      </w:pPr>
      <w:r w:rsidRPr="00463F86">
        <w:rPr>
          <w:rFonts w:asciiTheme="majorHAnsi" w:eastAsiaTheme="majorEastAsia" w:hAnsiTheme="majorHAnsi" w:cstheme="majorBidi"/>
          <w:color w:val="2E74B5" w:themeColor="accent1" w:themeShade="BF"/>
          <w:sz w:val="26"/>
          <w:szCs w:val="26"/>
          <w:lang w:val="en-US"/>
        </w:rPr>
        <w:t>Prepare to operationalize locally [For development and testing your service]</w:t>
      </w:r>
    </w:p>
    <w:p w:rsidR="00815C6C" w:rsidRPr="00463F86" w:rsidRDefault="00815C6C" w:rsidP="00815C6C">
      <w:pPr>
        <w:spacing w:before="100" w:beforeAutospacing="1" w:after="100" w:afterAutospacing="1" w:line="240" w:lineRule="auto"/>
        <w:ind w:left="708"/>
        <w:outlineLvl w:val="1"/>
        <w:rPr>
          <w:lang w:val="en-US"/>
        </w:rPr>
      </w:pPr>
      <w:r w:rsidRPr="00463F86">
        <w:rPr>
          <w:rFonts w:ascii="Calibri" w:hAnsi="Calibri" w:cs="Calibri"/>
          <w:color w:val="000000" w:themeColor="text1"/>
          <w:lang w:val="en-US"/>
        </w:rPr>
        <w:t xml:space="preserve">Step 4: </w:t>
      </w:r>
      <w:r w:rsidRPr="00463F86">
        <w:rPr>
          <w:lang w:val="en-US"/>
        </w:rPr>
        <w:t>If you didn't create a Model Management account in previous parts of this tutorial, do so now. This is a one-time setup.</w:t>
      </w:r>
    </w:p>
    <w:p w:rsidR="00C97454" w:rsidRPr="00463F86" w:rsidRDefault="00815C6C" w:rsidP="00625954">
      <w:pPr>
        <w:spacing w:after="0" w:line="240" w:lineRule="auto"/>
        <w:ind w:left="708"/>
        <w:rPr>
          <w:rFonts w:ascii="Courier New" w:eastAsia="Times New Roman" w:hAnsi="Courier New" w:cs="Courier New"/>
          <w:sz w:val="20"/>
          <w:szCs w:val="20"/>
          <w:lang w:val="en-US" w:eastAsia="de-DE"/>
        </w:rPr>
      </w:pPr>
      <w:proofErr w:type="gramStart"/>
      <w:r w:rsidRPr="00463F86">
        <w:rPr>
          <w:rFonts w:ascii="Courier New" w:eastAsia="Times New Roman" w:hAnsi="Courier New" w:cs="Courier New"/>
          <w:sz w:val="20"/>
          <w:szCs w:val="20"/>
          <w:lang w:val="en-US" w:eastAsia="de-DE"/>
        </w:rPr>
        <w:t>az</w:t>
      </w:r>
      <w:proofErr w:type="gramEnd"/>
      <w:r w:rsidRPr="00463F86">
        <w:rPr>
          <w:rFonts w:ascii="Courier New" w:eastAsia="Times New Roman" w:hAnsi="Courier New" w:cs="Courier New"/>
          <w:sz w:val="20"/>
          <w:szCs w:val="20"/>
          <w:lang w:val="en-US" w:eastAsia="de-DE"/>
        </w:rPr>
        <w:t xml:space="preserve"> ml account modelmanagement create --location &lt;e.g. eastus2&gt; -n &lt;new model management account name&gt; -g &lt;existing resource group name&gt; --sku-name S1</w:t>
      </w:r>
    </w:p>
    <w:p w:rsidR="00815C6C" w:rsidRPr="00463F86" w:rsidRDefault="00815C6C" w:rsidP="00625954">
      <w:pPr>
        <w:spacing w:after="0" w:line="240" w:lineRule="auto"/>
        <w:ind w:left="708"/>
        <w:rPr>
          <w:rFonts w:ascii="Calibri" w:hAnsi="Calibri" w:cs="Calibri"/>
          <w:color w:val="000000" w:themeColor="text1"/>
          <w:lang w:val="en-US"/>
        </w:rPr>
      </w:pPr>
    </w:p>
    <w:p w:rsidR="00815C6C" w:rsidRPr="00463F86" w:rsidRDefault="00815C6C" w:rsidP="00625954">
      <w:pPr>
        <w:spacing w:after="0" w:line="240" w:lineRule="auto"/>
        <w:ind w:left="708"/>
        <w:rPr>
          <w:rFonts w:ascii="Courier New" w:eastAsia="Times New Roman" w:hAnsi="Courier New" w:cs="Courier New"/>
          <w:color w:val="2E74B5" w:themeColor="accent1" w:themeShade="BF"/>
          <w:sz w:val="20"/>
          <w:szCs w:val="20"/>
          <w:lang w:val="en-US" w:eastAsia="de-DE"/>
        </w:rPr>
      </w:pPr>
      <w:proofErr w:type="gramStart"/>
      <w:r w:rsidRPr="00463F86">
        <w:rPr>
          <w:rFonts w:ascii="Courier New" w:eastAsia="Times New Roman" w:hAnsi="Courier New" w:cs="Courier New"/>
          <w:color w:val="2E74B5" w:themeColor="accent1" w:themeShade="BF"/>
          <w:sz w:val="20"/>
          <w:szCs w:val="20"/>
          <w:lang w:val="en-US" w:eastAsia="de-DE"/>
        </w:rPr>
        <w:t>az</w:t>
      </w:r>
      <w:proofErr w:type="gramEnd"/>
      <w:r w:rsidRPr="00463F86">
        <w:rPr>
          <w:rFonts w:ascii="Courier New" w:eastAsia="Times New Roman" w:hAnsi="Courier New" w:cs="Courier New"/>
          <w:color w:val="2E74B5" w:themeColor="accent1" w:themeShade="BF"/>
          <w:sz w:val="20"/>
          <w:szCs w:val="20"/>
          <w:lang w:val="en-US" w:eastAsia="de-DE"/>
        </w:rPr>
        <w:t xml:space="preserve"> ml account modelmanagement create --location </w:t>
      </w:r>
      <w:r w:rsidRPr="00463F86">
        <w:rPr>
          <w:rFonts w:ascii="Courier New" w:eastAsia="Times New Roman" w:hAnsi="Courier New" w:cs="Courier New"/>
          <w:b/>
          <w:i/>
          <w:color w:val="2E74B5" w:themeColor="accent1" w:themeShade="BF"/>
          <w:sz w:val="20"/>
          <w:szCs w:val="20"/>
          <w:lang w:val="en-US" w:eastAsia="de-DE"/>
        </w:rPr>
        <w:t>westeurope</w:t>
      </w:r>
      <w:r w:rsidRPr="00463F86">
        <w:rPr>
          <w:rFonts w:ascii="Courier New" w:eastAsia="Times New Roman" w:hAnsi="Courier New" w:cs="Courier New"/>
          <w:color w:val="2E74B5" w:themeColor="accent1" w:themeShade="BF"/>
          <w:sz w:val="20"/>
          <w:szCs w:val="20"/>
          <w:lang w:val="en-US" w:eastAsia="de-DE"/>
        </w:rPr>
        <w:t xml:space="preserve"> -n </w:t>
      </w:r>
      <w:r w:rsidRPr="00463F86">
        <w:rPr>
          <w:rFonts w:ascii="Courier New" w:eastAsia="Times New Roman" w:hAnsi="Courier New" w:cs="Courier New"/>
          <w:b/>
          <w:i/>
          <w:color w:val="2E74B5" w:themeColor="accent1" w:themeShade="BF"/>
          <w:sz w:val="20"/>
          <w:szCs w:val="20"/>
          <w:lang w:val="en-US" w:eastAsia="de-DE"/>
        </w:rPr>
        <w:t>mymodelacct</w:t>
      </w:r>
      <w:r w:rsidRPr="00463F86">
        <w:rPr>
          <w:rFonts w:ascii="Courier New" w:eastAsia="Times New Roman" w:hAnsi="Courier New" w:cs="Courier New"/>
          <w:color w:val="2E74B5" w:themeColor="accent1" w:themeShade="BF"/>
          <w:sz w:val="20"/>
          <w:szCs w:val="20"/>
          <w:lang w:val="en-US" w:eastAsia="de-DE"/>
        </w:rPr>
        <w:t xml:space="preserve"> -g </w:t>
      </w:r>
      <w:r w:rsidR="00BB1DEB" w:rsidRPr="00463F86">
        <w:rPr>
          <w:rFonts w:ascii="Courier New" w:eastAsia="Times New Roman" w:hAnsi="Courier New" w:cs="Courier New"/>
          <w:b/>
          <w:i/>
          <w:color w:val="2E74B5" w:themeColor="accent1" w:themeShade="BF"/>
          <w:sz w:val="20"/>
          <w:szCs w:val="20"/>
          <w:lang w:val="en-US" w:eastAsia="de-DE"/>
        </w:rPr>
        <w:t xml:space="preserve">sabmlexpresgrp </w:t>
      </w:r>
      <w:r w:rsidRPr="00463F86">
        <w:rPr>
          <w:rFonts w:ascii="Courier New" w:eastAsia="Times New Roman" w:hAnsi="Courier New" w:cs="Courier New"/>
          <w:color w:val="2E74B5" w:themeColor="accent1" w:themeShade="BF"/>
          <w:sz w:val="20"/>
          <w:szCs w:val="20"/>
          <w:lang w:val="en-US" w:eastAsia="de-DE"/>
        </w:rPr>
        <w:t>--sku-name S1</w:t>
      </w:r>
    </w:p>
    <w:p w:rsidR="00815C6C" w:rsidRPr="00463F86" w:rsidRDefault="00815C6C" w:rsidP="00625954">
      <w:pPr>
        <w:spacing w:after="0" w:line="240" w:lineRule="auto"/>
        <w:ind w:left="708"/>
        <w:rPr>
          <w:rFonts w:ascii="Calibri" w:hAnsi="Calibri" w:cs="Calibri"/>
          <w:color w:val="000000" w:themeColor="text1"/>
          <w:lang w:val="en-US"/>
        </w:rPr>
      </w:pPr>
    </w:p>
    <w:p w:rsidR="00BB1DEB" w:rsidRDefault="00BB1DEB" w:rsidP="00625954">
      <w:pPr>
        <w:spacing w:after="0" w:line="240" w:lineRule="auto"/>
        <w:ind w:left="708"/>
        <w:rPr>
          <w:rFonts w:ascii="Calibri" w:hAnsi="Calibri" w:cs="Calibri"/>
          <w:color w:val="000000" w:themeColor="text1"/>
        </w:rPr>
      </w:pPr>
      <w:r>
        <w:rPr>
          <w:rFonts w:ascii="Calibri" w:hAnsi="Calibri" w:cs="Calibri"/>
          <w:color w:val="000000" w:themeColor="text1"/>
        </w:rPr>
        <w:t>Achtung! Falls mehrere Abonnements existieren, muss eine ressourcengruppe ausgewählt werden, die zum ausgewäh</w:t>
      </w:r>
      <w:r w:rsidR="00463F86">
        <w:rPr>
          <w:rFonts w:ascii="Calibri" w:hAnsi="Calibri" w:cs="Calibri"/>
          <w:color w:val="000000" w:themeColor="text1"/>
        </w:rPr>
        <w:t>l</w:t>
      </w:r>
      <w:bookmarkStart w:id="2" w:name="_GoBack"/>
      <w:bookmarkEnd w:id="2"/>
      <w:r>
        <w:rPr>
          <w:rFonts w:ascii="Calibri" w:hAnsi="Calibri" w:cs="Calibri"/>
          <w:color w:val="000000" w:themeColor="text1"/>
        </w:rPr>
        <w:t>ten Abonnement gehört:</w:t>
      </w:r>
    </w:p>
    <w:p w:rsidR="00BB1DEB" w:rsidRDefault="00BB1DEB" w:rsidP="00625954">
      <w:pPr>
        <w:spacing w:after="0" w:line="240" w:lineRule="auto"/>
        <w:ind w:left="708"/>
        <w:rPr>
          <w:rFonts w:ascii="Calibri" w:hAnsi="Calibri" w:cs="Calibri"/>
          <w:color w:val="000000" w:themeColor="text1"/>
        </w:rPr>
      </w:pPr>
      <w:r>
        <w:rPr>
          <w:noProof/>
          <w:lang w:eastAsia="ko-KR"/>
        </w:rPr>
        <w:drawing>
          <wp:inline distT="0" distB="0" distL="0" distR="0" wp14:anchorId="563D374F" wp14:editId="0A69FA19">
            <wp:extent cx="5760720" cy="139128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1391285"/>
                    </a:xfrm>
                    <a:prstGeom prst="rect">
                      <a:avLst/>
                    </a:prstGeom>
                  </pic:spPr>
                </pic:pic>
              </a:graphicData>
            </a:graphic>
          </wp:inline>
        </w:drawing>
      </w:r>
    </w:p>
    <w:p w:rsidR="00BB1DEB" w:rsidRDefault="00BB1DEB" w:rsidP="00CF2F65">
      <w:pPr>
        <w:spacing w:after="0" w:line="240" w:lineRule="auto"/>
        <w:rPr>
          <w:rFonts w:ascii="Calibri" w:hAnsi="Calibri" w:cs="Calibri"/>
          <w:color w:val="000000" w:themeColor="text1"/>
        </w:rPr>
      </w:pPr>
    </w:p>
    <w:p w:rsidR="00BB1DEB" w:rsidRDefault="00BB1DEB" w:rsidP="00625954">
      <w:pPr>
        <w:spacing w:after="0" w:line="240" w:lineRule="auto"/>
        <w:ind w:left="708"/>
        <w:rPr>
          <w:rFonts w:ascii="Calibri" w:hAnsi="Calibri" w:cs="Calibri"/>
          <w:color w:val="000000" w:themeColor="text1"/>
        </w:rPr>
      </w:pPr>
      <w:r w:rsidRPr="00BB1DEB">
        <w:rPr>
          <w:rFonts w:ascii="Courier New" w:eastAsia="Times New Roman" w:hAnsi="Courier New" w:cs="Courier New"/>
          <w:color w:val="2E74B5" w:themeColor="accent1" w:themeShade="BF"/>
          <w:sz w:val="20"/>
          <w:szCs w:val="20"/>
          <w:lang w:eastAsia="de-DE"/>
        </w:rPr>
        <w:t xml:space="preserve">az ml account modelmanagement create --location </w:t>
      </w:r>
      <w:r w:rsidRPr="00BB1DEB">
        <w:rPr>
          <w:rFonts w:ascii="Courier New" w:eastAsia="Times New Roman" w:hAnsi="Courier New" w:cs="Courier New"/>
          <w:b/>
          <w:i/>
          <w:color w:val="2E74B5" w:themeColor="accent1" w:themeShade="BF"/>
          <w:sz w:val="20"/>
          <w:szCs w:val="20"/>
          <w:lang w:eastAsia="de-DE"/>
        </w:rPr>
        <w:t>westeurope</w:t>
      </w:r>
      <w:r w:rsidRPr="00BB1DEB">
        <w:rPr>
          <w:rFonts w:ascii="Courier New" w:eastAsia="Times New Roman" w:hAnsi="Courier New" w:cs="Courier New"/>
          <w:color w:val="2E74B5" w:themeColor="accent1" w:themeShade="BF"/>
          <w:sz w:val="20"/>
          <w:szCs w:val="20"/>
          <w:lang w:eastAsia="de-DE"/>
        </w:rPr>
        <w:t xml:space="preserve"> -n </w:t>
      </w:r>
      <w:r w:rsidRPr="00BB1DEB">
        <w:rPr>
          <w:rFonts w:ascii="Courier New" w:eastAsia="Times New Roman" w:hAnsi="Courier New" w:cs="Courier New"/>
          <w:b/>
          <w:i/>
          <w:color w:val="2E74B5" w:themeColor="accent1" w:themeShade="BF"/>
          <w:sz w:val="20"/>
          <w:szCs w:val="20"/>
          <w:lang w:eastAsia="de-DE"/>
        </w:rPr>
        <w:t>mymodelacct</w:t>
      </w:r>
      <w:r w:rsidRPr="00BB1DEB">
        <w:rPr>
          <w:rFonts w:ascii="Courier New" w:eastAsia="Times New Roman" w:hAnsi="Courier New" w:cs="Courier New"/>
          <w:color w:val="2E74B5" w:themeColor="accent1" w:themeShade="BF"/>
          <w:sz w:val="20"/>
          <w:szCs w:val="20"/>
          <w:lang w:eastAsia="de-DE"/>
        </w:rPr>
        <w:t xml:space="preserve"> -g </w:t>
      </w:r>
      <w:r w:rsidRPr="00BB1DEB">
        <w:rPr>
          <w:rFonts w:ascii="Courier New" w:eastAsia="Times New Roman" w:hAnsi="Courier New" w:cs="Courier New"/>
          <w:b/>
          <w:i/>
          <w:color w:val="2E74B5" w:themeColor="accent1" w:themeShade="BF"/>
          <w:sz w:val="20"/>
          <w:szCs w:val="20"/>
          <w:lang w:eastAsia="de-DE"/>
        </w:rPr>
        <w:t>envlocalrg-azureml-7ecce</w:t>
      </w:r>
    </w:p>
    <w:p w:rsidR="00BB1DEB" w:rsidRPr="00463F86" w:rsidRDefault="00BB1DEB" w:rsidP="00625954">
      <w:pPr>
        <w:spacing w:after="0" w:line="240" w:lineRule="auto"/>
        <w:ind w:left="708"/>
        <w:rPr>
          <w:rFonts w:ascii="Courier New" w:eastAsia="Times New Roman" w:hAnsi="Courier New" w:cs="Courier New"/>
          <w:color w:val="2E74B5" w:themeColor="accent1" w:themeShade="BF"/>
          <w:sz w:val="20"/>
          <w:szCs w:val="20"/>
          <w:lang w:val="en-US" w:eastAsia="de-DE"/>
        </w:rPr>
      </w:pPr>
      <w:r w:rsidRPr="00463F86">
        <w:rPr>
          <w:rFonts w:ascii="Courier New" w:eastAsia="Times New Roman" w:hAnsi="Courier New" w:cs="Courier New"/>
          <w:b/>
          <w:i/>
          <w:color w:val="2E74B5" w:themeColor="accent1" w:themeShade="BF"/>
          <w:sz w:val="20"/>
          <w:szCs w:val="20"/>
          <w:lang w:val="en-US" w:eastAsia="de-DE"/>
        </w:rPr>
        <w:t xml:space="preserve">p </w:t>
      </w:r>
      <w:r w:rsidRPr="00463F86">
        <w:rPr>
          <w:rFonts w:ascii="Courier New" w:eastAsia="Times New Roman" w:hAnsi="Courier New" w:cs="Courier New"/>
          <w:color w:val="2E74B5" w:themeColor="accent1" w:themeShade="BF"/>
          <w:sz w:val="20"/>
          <w:szCs w:val="20"/>
          <w:lang w:val="en-US" w:eastAsia="de-DE"/>
        </w:rPr>
        <w:t>--sku-name S1</w:t>
      </w:r>
    </w:p>
    <w:p w:rsidR="00815C6C" w:rsidRPr="00463F86" w:rsidRDefault="00815C6C" w:rsidP="00CF2F65">
      <w:pPr>
        <w:spacing w:after="0" w:line="240" w:lineRule="auto"/>
        <w:rPr>
          <w:rFonts w:ascii="Calibri" w:hAnsi="Calibri" w:cs="Calibri"/>
          <w:color w:val="000000" w:themeColor="text1"/>
          <w:lang w:val="en-US"/>
        </w:rPr>
      </w:pPr>
    </w:p>
    <w:p w:rsidR="00CA6FBB" w:rsidRPr="00463F86" w:rsidRDefault="00CA6FBB" w:rsidP="00CF2F65">
      <w:pPr>
        <w:spacing w:after="0" w:line="240" w:lineRule="auto"/>
        <w:rPr>
          <w:rFonts w:ascii="Calibri" w:hAnsi="Calibri" w:cs="Calibri"/>
          <w:color w:val="000000" w:themeColor="text1"/>
          <w:lang w:val="en-US"/>
        </w:rPr>
      </w:pPr>
    </w:p>
    <w:p w:rsidR="00CA6FBB" w:rsidRPr="00463F86" w:rsidRDefault="00CA6FBB" w:rsidP="00CA6FBB">
      <w:pPr>
        <w:spacing w:before="100" w:beforeAutospacing="1" w:after="100" w:afterAutospacing="1" w:line="240" w:lineRule="auto"/>
        <w:ind w:left="708"/>
        <w:outlineLvl w:val="1"/>
        <w:rPr>
          <w:rFonts w:ascii="Calibri" w:hAnsi="Calibri" w:cs="Calibri"/>
          <w:color w:val="000000" w:themeColor="text1"/>
          <w:lang w:val="en-US"/>
        </w:rPr>
      </w:pPr>
      <w:r w:rsidRPr="00463F86">
        <w:rPr>
          <w:rFonts w:ascii="Calibri" w:hAnsi="Calibri" w:cs="Calibri"/>
          <w:color w:val="000000" w:themeColor="text1"/>
          <w:lang w:val="en-US"/>
        </w:rPr>
        <w:t xml:space="preserve">Step 5: </w:t>
      </w:r>
      <w:r w:rsidRPr="00463F86">
        <w:rPr>
          <w:lang w:val="en-US"/>
        </w:rPr>
        <w:t>Set the Model Management account.</w:t>
      </w:r>
    </w:p>
    <w:p w:rsidR="00CA6FBB" w:rsidRPr="00463F86" w:rsidRDefault="00CA6FBB" w:rsidP="00CA6FBB">
      <w:pPr>
        <w:spacing w:after="0" w:line="240" w:lineRule="auto"/>
        <w:rPr>
          <w:rFonts w:ascii="Calibri" w:hAnsi="Calibri" w:cs="Calibri"/>
          <w:color w:val="000000" w:themeColor="text1"/>
          <w:lang w:val="en-US"/>
        </w:rPr>
      </w:pPr>
    </w:p>
    <w:p w:rsidR="00815C6C" w:rsidRPr="00463F86" w:rsidRDefault="00CA6FBB" w:rsidP="00625954">
      <w:pPr>
        <w:spacing w:after="0" w:line="240" w:lineRule="auto"/>
        <w:ind w:left="708"/>
        <w:rPr>
          <w:rFonts w:ascii="Courier New" w:eastAsia="Times New Roman" w:hAnsi="Courier New" w:cs="Courier New"/>
          <w:sz w:val="20"/>
          <w:szCs w:val="20"/>
          <w:lang w:val="en-US" w:eastAsia="de-DE"/>
        </w:rPr>
      </w:pPr>
      <w:proofErr w:type="gramStart"/>
      <w:r w:rsidRPr="00463F86">
        <w:rPr>
          <w:rFonts w:ascii="Courier New" w:eastAsia="Times New Roman" w:hAnsi="Courier New" w:cs="Courier New"/>
          <w:sz w:val="20"/>
          <w:szCs w:val="20"/>
          <w:lang w:val="en-US" w:eastAsia="de-DE"/>
        </w:rPr>
        <w:t>az</w:t>
      </w:r>
      <w:proofErr w:type="gramEnd"/>
      <w:r w:rsidRPr="00463F86">
        <w:rPr>
          <w:rFonts w:ascii="Courier New" w:eastAsia="Times New Roman" w:hAnsi="Courier New" w:cs="Courier New"/>
          <w:sz w:val="20"/>
          <w:szCs w:val="20"/>
          <w:lang w:val="en-US" w:eastAsia="de-DE"/>
        </w:rPr>
        <w:t xml:space="preserve"> ml account modelmanagement set -n &lt;youracctname&gt; -g &lt;yourresourcegroupname&gt;</w:t>
      </w:r>
    </w:p>
    <w:p w:rsidR="00C97454" w:rsidRPr="00463F86" w:rsidRDefault="00C97454" w:rsidP="00625954">
      <w:pPr>
        <w:spacing w:after="0" w:line="240" w:lineRule="auto"/>
        <w:ind w:left="708"/>
        <w:rPr>
          <w:rFonts w:ascii="Calibri" w:hAnsi="Calibri" w:cs="Calibri"/>
          <w:color w:val="000000" w:themeColor="text1"/>
          <w:lang w:val="en-US"/>
        </w:rPr>
      </w:pPr>
    </w:p>
    <w:p w:rsidR="00CA6FBB" w:rsidRPr="00463F86" w:rsidRDefault="00CA6FBB" w:rsidP="00625954">
      <w:pPr>
        <w:spacing w:after="0" w:line="240" w:lineRule="auto"/>
        <w:ind w:left="708"/>
        <w:rPr>
          <w:rFonts w:ascii="Courier New" w:eastAsia="Times New Roman" w:hAnsi="Courier New" w:cs="Courier New"/>
          <w:color w:val="0070C0"/>
          <w:sz w:val="20"/>
          <w:szCs w:val="20"/>
          <w:lang w:val="en-US" w:eastAsia="de-DE"/>
        </w:rPr>
      </w:pPr>
      <w:proofErr w:type="gramStart"/>
      <w:r w:rsidRPr="00463F86">
        <w:rPr>
          <w:rFonts w:ascii="Courier New" w:eastAsia="Times New Roman" w:hAnsi="Courier New" w:cs="Courier New"/>
          <w:color w:val="0070C0"/>
          <w:sz w:val="20"/>
          <w:szCs w:val="20"/>
          <w:lang w:val="en-US" w:eastAsia="de-DE"/>
        </w:rPr>
        <w:t>az</w:t>
      </w:r>
      <w:proofErr w:type="gramEnd"/>
      <w:r w:rsidRPr="00463F86">
        <w:rPr>
          <w:rFonts w:ascii="Courier New" w:eastAsia="Times New Roman" w:hAnsi="Courier New" w:cs="Courier New"/>
          <w:color w:val="0070C0"/>
          <w:sz w:val="20"/>
          <w:szCs w:val="20"/>
          <w:lang w:val="en-US" w:eastAsia="de-DE"/>
        </w:rPr>
        <w:t xml:space="preserve"> ml account modelmanagement set -n </w:t>
      </w:r>
      <w:r w:rsidRPr="00463F86">
        <w:rPr>
          <w:rFonts w:ascii="Courier New" w:eastAsia="Times New Roman" w:hAnsi="Courier New" w:cs="Courier New"/>
          <w:b/>
          <w:i/>
          <w:color w:val="0070C0"/>
          <w:sz w:val="20"/>
          <w:szCs w:val="20"/>
          <w:lang w:val="en-US" w:eastAsia="de-DE"/>
        </w:rPr>
        <w:t>mymodelacct</w:t>
      </w:r>
      <w:r w:rsidRPr="00463F86">
        <w:rPr>
          <w:rFonts w:ascii="Courier New" w:eastAsia="Times New Roman" w:hAnsi="Courier New" w:cs="Courier New"/>
          <w:color w:val="0070C0"/>
          <w:sz w:val="20"/>
          <w:szCs w:val="20"/>
          <w:lang w:val="en-US" w:eastAsia="de-DE"/>
        </w:rPr>
        <w:t xml:space="preserve"> -g </w:t>
      </w:r>
      <w:r w:rsidRPr="00463F86">
        <w:rPr>
          <w:rFonts w:ascii="Courier New" w:eastAsia="Times New Roman" w:hAnsi="Courier New" w:cs="Courier New"/>
          <w:b/>
          <w:i/>
          <w:color w:val="0070C0"/>
          <w:sz w:val="20"/>
          <w:szCs w:val="20"/>
          <w:lang w:val="en-US" w:eastAsia="de-DE"/>
        </w:rPr>
        <w:t>envlocalrg-azureml-7ecce</w:t>
      </w:r>
    </w:p>
    <w:p w:rsidR="00CA6FBB" w:rsidRPr="00463F86" w:rsidRDefault="00CA6FBB" w:rsidP="00625954">
      <w:pPr>
        <w:spacing w:after="0" w:line="240" w:lineRule="auto"/>
        <w:ind w:left="708"/>
        <w:rPr>
          <w:rFonts w:ascii="Calibri" w:hAnsi="Calibri" w:cs="Calibri"/>
          <w:color w:val="000000" w:themeColor="text1"/>
          <w:lang w:val="en-US"/>
        </w:rPr>
      </w:pPr>
    </w:p>
    <w:p w:rsidR="00CA6FBB" w:rsidRDefault="00AE7722" w:rsidP="00625954">
      <w:pPr>
        <w:spacing w:after="0" w:line="240" w:lineRule="auto"/>
        <w:ind w:left="708"/>
        <w:rPr>
          <w:rFonts w:ascii="Calibri" w:hAnsi="Calibri" w:cs="Calibri"/>
          <w:color w:val="000000" w:themeColor="text1"/>
        </w:rPr>
      </w:pPr>
      <w:r>
        <w:rPr>
          <w:noProof/>
          <w:lang w:eastAsia="ko-KR"/>
        </w:rPr>
        <w:lastRenderedPageBreak/>
        <mc:AlternateContent>
          <mc:Choice Requires="wps">
            <w:drawing>
              <wp:anchor distT="0" distB="0" distL="114300" distR="114300" simplePos="0" relativeHeight="251706368" behindDoc="0" locked="0" layoutInCell="1" allowOverlap="1" wp14:anchorId="4DA8E47A" wp14:editId="6351EE24">
                <wp:simplePos x="0" y="0"/>
                <wp:positionH relativeFrom="margin">
                  <wp:align>left</wp:align>
                </wp:positionH>
                <wp:positionV relativeFrom="paragraph">
                  <wp:posOffset>-152082</wp:posOffset>
                </wp:positionV>
                <wp:extent cx="6443345" cy="576262"/>
                <wp:effectExtent l="0" t="0" r="14605" b="14605"/>
                <wp:wrapNone/>
                <wp:docPr id="74" name="Ellipse 74"/>
                <wp:cNvGraphicFramePr/>
                <a:graphic xmlns:a="http://schemas.openxmlformats.org/drawingml/2006/main">
                  <a:graphicData uri="http://schemas.microsoft.com/office/word/2010/wordprocessingShape">
                    <wps:wsp>
                      <wps:cNvSpPr/>
                      <wps:spPr>
                        <a:xfrm>
                          <a:off x="0" y="0"/>
                          <a:ext cx="6443345" cy="57626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3B5974A" id="Ellipse 74" o:spid="_x0000_s1026" style="position:absolute;margin-left:0;margin-top:-11.95pt;width:507.35pt;height:45.35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" filled="f" strokecolor="red" strokeweight="1.5pt">
                <v:stroke joinstyle="miter"/>
                <w10:wrap anchorx="margin"/>
              </v:oval>
            </w:pict>
          </mc:Fallback>
        </mc:AlternateContent>
      </w:r>
      <w:r w:rsidR="00CA6FBB">
        <w:rPr>
          <w:noProof/>
          <w:lang w:eastAsia="ko-KR"/>
        </w:rPr>
        <w:drawing>
          <wp:inline distT="0" distB="0" distL="0" distR="0" wp14:anchorId="2DAD85CF" wp14:editId="6CCB77FF">
            <wp:extent cx="5760720" cy="4010025"/>
            <wp:effectExtent l="0" t="0" r="0"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4010025"/>
                    </a:xfrm>
                    <a:prstGeom prst="rect">
                      <a:avLst/>
                    </a:prstGeom>
                  </pic:spPr>
                </pic:pic>
              </a:graphicData>
            </a:graphic>
          </wp:inline>
        </w:drawing>
      </w:r>
    </w:p>
    <w:p w:rsidR="00CA6FBB" w:rsidRDefault="00CA6FBB" w:rsidP="00CF2F65">
      <w:pPr>
        <w:spacing w:after="0" w:line="240" w:lineRule="auto"/>
        <w:rPr>
          <w:rFonts w:ascii="Calibri" w:hAnsi="Calibri" w:cs="Calibri"/>
          <w:color w:val="000000" w:themeColor="text1"/>
        </w:rPr>
      </w:pPr>
    </w:p>
    <w:p w:rsidR="00CA6FBB" w:rsidRDefault="00CA6FBB" w:rsidP="00CF2F65">
      <w:pPr>
        <w:spacing w:after="0" w:line="240" w:lineRule="auto"/>
        <w:rPr>
          <w:rFonts w:ascii="Calibri" w:hAnsi="Calibri" w:cs="Calibri"/>
          <w:color w:val="000000" w:themeColor="text1"/>
        </w:rPr>
      </w:pPr>
    </w:p>
    <w:p w:rsidR="005C3681" w:rsidRDefault="005C3681" w:rsidP="00CF2F65">
      <w:pPr>
        <w:spacing w:after="0" w:line="240" w:lineRule="auto"/>
        <w:rPr>
          <w:rFonts w:ascii="Calibri" w:hAnsi="Calibri" w:cs="Calibri"/>
          <w:color w:val="000000" w:themeColor="text1"/>
        </w:rPr>
      </w:pPr>
    </w:p>
    <w:p w:rsidR="005C3681" w:rsidRPr="00463F86" w:rsidRDefault="005C3681" w:rsidP="005C3681">
      <w:pPr>
        <w:spacing w:before="100" w:beforeAutospacing="1" w:after="100" w:afterAutospacing="1" w:line="240" w:lineRule="auto"/>
        <w:ind w:left="708"/>
        <w:outlineLvl w:val="1"/>
        <w:rPr>
          <w:rFonts w:ascii="Calibri" w:hAnsi="Calibri" w:cs="Calibri"/>
          <w:color w:val="000000" w:themeColor="text1"/>
          <w:lang w:val="en-US"/>
        </w:rPr>
      </w:pPr>
      <w:r w:rsidRPr="00463F86">
        <w:rPr>
          <w:rFonts w:ascii="Calibri" w:hAnsi="Calibri" w:cs="Calibri"/>
          <w:color w:val="000000" w:themeColor="text1"/>
          <w:lang w:val="en-US"/>
        </w:rPr>
        <w:t xml:space="preserve">Step 6: </w:t>
      </w:r>
      <w:r w:rsidRPr="00463F86">
        <w:rPr>
          <w:lang w:val="en-US"/>
        </w:rPr>
        <w:t>Set the Environment</w:t>
      </w:r>
    </w:p>
    <w:p w:rsidR="005C3681" w:rsidRPr="00463F86" w:rsidRDefault="005C3681" w:rsidP="00625954">
      <w:pPr>
        <w:spacing w:after="0" w:line="240" w:lineRule="auto"/>
        <w:ind w:left="708"/>
        <w:rPr>
          <w:rFonts w:ascii="Courier New" w:eastAsia="Times New Roman" w:hAnsi="Courier New" w:cs="Courier New"/>
          <w:sz w:val="20"/>
          <w:szCs w:val="20"/>
          <w:lang w:val="en-US" w:eastAsia="de-DE"/>
        </w:rPr>
      </w:pPr>
      <w:proofErr w:type="gramStart"/>
      <w:r w:rsidRPr="00463F86">
        <w:rPr>
          <w:rFonts w:ascii="Courier New" w:eastAsia="Times New Roman" w:hAnsi="Courier New" w:cs="Courier New"/>
          <w:sz w:val="20"/>
          <w:szCs w:val="20"/>
          <w:lang w:val="en-US" w:eastAsia="de-DE"/>
        </w:rPr>
        <w:t>az</w:t>
      </w:r>
      <w:proofErr w:type="gramEnd"/>
      <w:r w:rsidRPr="00463F86">
        <w:rPr>
          <w:rFonts w:ascii="Courier New" w:eastAsia="Times New Roman" w:hAnsi="Courier New" w:cs="Courier New"/>
          <w:sz w:val="20"/>
          <w:szCs w:val="20"/>
          <w:lang w:val="en-US" w:eastAsia="de-DE"/>
        </w:rPr>
        <w:t xml:space="preserve"> ml env set -n &lt;deployment environment name&gt; -g &lt;existing resource group name&gt;</w:t>
      </w:r>
    </w:p>
    <w:p w:rsidR="005C3681" w:rsidRPr="00463F86" w:rsidRDefault="005C3681" w:rsidP="00625954">
      <w:pPr>
        <w:spacing w:after="0" w:line="240" w:lineRule="auto"/>
        <w:ind w:left="708"/>
        <w:rPr>
          <w:rFonts w:ascii="Courier New" w:eastAsia="Times New Roman" w:hAnsi="Courier New" w:cs="Courier New"/>
          <w:sz w:val="20"/>
          <w:szCs w:val="20"/>
          <w:lang w:val="en-US" w:eastAsia="de-DE"/>
        </w:rPr>
      </w:pPr>
    </w:p>
    <w:p w:rsidR="005C3681" w:rsidRPr="00463F86" w:rsidRDefault="005C3681" w:rsidP="00625954">
      <w:pPr>
        <w:spacing w:after="0" w:line="240" w:lineRule="auto"/>
        <w:ind w:left="708"/>
        <w:rPr>
          <w:lang w:val="en-US"/>
        </w:rPr>
      </w:pPr>
      <w:proofErr w:type="gramStart"/>
      <w:r w:rsidRPr="00463F86">
        <w:rPr>
          <w:rFonts w:ascii="Courier New" w:eastAsia="Times New Roman" w:hAnsi="Courier New" w:cs="Courier New"/>
          <w:color w:val="0070C0"/>
          <w:sz w:val="20"/>
          <w:szCs w:val="20"/>
          <w:lang w:val="en-US" w:eastAsia="de-DE"/>
        </w:rPr>
        <w:t>az</w:t>
      </w:r>
      <w:proofErr w:type="gramEnd"/>
      <w:r w:rsidRPr="00463F86">
        <w:rPr>
          <w:rFonts w:ascii="Courier New" w:eastAsia="Times New Roman" w:hAnsi="Courier New" w:cs="Courier New"/>
          <w:color w:val="0070C0"/>
          <w:sz w:val="20"/>
          <w:szCs w:val="20"/>
          <w:lang w:val="en-US" w:eastAsia="de-DE"/>
        </w:rPr>
        <w:t xml:space="preserve"> ml env set -n </w:t>
      </w:r>
      <w:r w:rsidRPr="00463F86">
        <w:rPr>
          <w:rFonts w:ascii="Courier New" w:eastAsia="Times New Roman" w:hAnsi="Courier New" w:cs="Courier New"/>
          <w:b/>
          <w:i/>
          <w:color w:val="0070C0"/>
          <w:sz w:val="20"/>
          <w:szCs w:val="20"/>
          <w:lang w:val="en-US" w:eastAsia="de-DE"/>
        </w:rPr>
        <w:t>envlocal</w:t>
      </w:r>
      <w:r w:rsidRPr="00463F86">
        <w:rPr>
          <w:rFonts w:ascii="Courier New" w:eastAsia="Times New Roman" w:hAnsi="Courier New" w:cs="Courier New"/>
          <w:color w:val="0070C0"/>
          <w:sz w:val="20"/>
          <w:szCs w:val="20"/>
          <w:lang w:val="en-US" w:eastAsia="de-DE"/>
        </w:rPr>
        <w:t xml:space="preserve"> -g </w:t>
      </w:r>
      <w:r w:rsidRPr="00463F86">
        <w:rPr>
          <w:rFonts w:ascii="Courier New" w:eastAsia="Times New Roman" w:hAnsi="Courier New" w:cs="Courier New"/>
          <w:b/>
          <w:i/>
          <w:color w:val="0070C0"/>
          <w:sz w:val="20"/>
          <w:szCs w:val="20"/>
          <w:lang w:val="en-US" w:eastAsia="de-DE"/>
        </w:rPr>
        <w:t xml:space="preserve">envlocalrg  </w:t>
      </w:r>
      <w:r w:rsidRPr="00463F86">
        <w:rPr>
          <w:lang w:val="en-US"/>
        </w:rPr>
        <w:t>(see Step 3 above for the name of the resourc egroup)</w:t>
      </w:r>
    </w:p>
    <w:p w:rsidR="005C3681" w:rsidRPr="00463F86" w:rsidRDefault="005C3681" w:rsidP="005C3681">
      <w:pPr>
        <w:spacing w:after="0" w:line="240" w:lineRule="auto"/>
        <w:rPr>
          <w:rFonts w:ascii="Courier New" w:eastAsia="Times New Roman" w:hAnsi="Courier New" w:cs="Courier New"/>
          <w:sz w:val="20"/>
          <w:szCs w:val="20"/>
          <w:lang w:val="en-US" w:eastAsia="de-DE"/>
        </w:rPr>
      </w:pPr>
    </w:p>
    <w:p w:rsidR="005C3681" w:rsidRPr="00463F86" w:rsidRDefault="005C3681" w:rsidP="005C3681">
      <w:pPr>
        <w:spacing w:after="0" w:line="240" w:lineRule="auto"/>
        <w:rPr>
          <w:rFonts w:ascii="Courier New" w:eastAsia="Times New Roman" w:hAnsi="Courier New" w:cs="Courier New"/>
          <w:sz w:val="20"/>
          <w:szCs w:val="20"/>
          <w:lang w:val="en-US" w:eastAsia="de-DE"/>
        </w:rPr>
      </w:pPr>
    </w:p>
    <w:p w:rsidR="00AE7722" w:rsidRPr="00463F86" w:rsidRDefault="00AE7722">
      <w:pPr>
        <w:rPr>
          <w:rFonts w:ascii="Courier New" w:eastAsia="Times New Roman" w:hAnsi="Courier New" w:cs="Courier New"/>
          <w:sz w:val="20"/>
          <w:szCs w:val="20"/>
          <w:lang w:val="en-US" w:eastAsia="de-DE"/>
        </w:rPr>
      </w:pPr>
      <w:r w:rsidRPr="00463F86">
        <w:rPr>
          <w:rFonts w:ascii="Courier New" w:eastAsia="Times New Roman" w:hAnsi="Courier New" w:cs="Courier New"/>
          <w:sz w:val="20"/>
          <w:szCs w:val="20"/>
          <w:lang w:val="en-US" w:eastAsia="de-DE"/>
        </w:rPr>
        <w:br w:type="page"/>
      </w:r>
    </w:p>
    <w:p w:rsidR="005C3681" w:rsidRPr="00463F86" w:rsidRDefault="005C3681" w:rsidP="005C3681">
      <w:pPr>
        <w:spacing w:after="0" w:line="240" w:lineRule="auto"/>
        <w:rPr>
          <w:rFonts w:ascii="Courier New" w:eastAsia="Times New Roman" w:hAnsi="Courier New" w:cs="Courier New"/>
          <w:sz w:val="20"/>
          <w:szCs w:val="20"/>
          <w:lang w:val="en-US" w:eastAsia="de-DE"/>
        </w:rPr>
      </w:pPr>
    </w:p>
    <w:p w:rsidR="005C3681" w:rsidRPr="00463F86" w:rsidRDefault="005C3681" w:rsidP="005C3681">
      <w:pPr>
        <w:spacing w:after="0" w:line="240" w:lineRule="auto"/>
        <w:ind w:left="708"/>
        <w:rPr>
          <w:lang w:val="en-US"/>
        </w:rPr>
      </w:pPr>
      <w:r w:rsidRPr="00463F86">
        <w:rPr>
          <w:rFonts w:ascii="Calibri" w:hAnsi="Calibri" w:cs="Calibri"/>
          <w:color w:val="000000" w:themeColor="text1"/>
          <w:lang w:val="en-US"/>
        </w:rPr>
        <w:t xml:space="preserve">Step 7: </w:t>
      </w:r>
      <w:r w:rsidRPr="00463F86">
        <w:rPr>
          <w:lang w:val="en-US"/>
        </w:rPr>
        <w:t>To verify that you have properly configured your operationalized environment for local web service deployment, enter the following command:</w:t>
      </w:r>
    </w:p>
    <w:p w:rsidR="00B92BC1" w:rsidRPr="00463F86" w:rsidRDefault="00B92BC1" w:rsidP="005C3681">
      <w:pPr>
        <w:spacing w:after="0" w:line="240" w:lineRule="auto"/>
        <w:ind w:left="708"/>
        <w:rPr>
          <w:rFonts w:ascii="Courier New" w:eastAsia="Times New Roman" w:hAnsi="Courier New" w:cs="Courier New"/>
          <w:sz w:val="20"/>
          <w:szCs w:val="20"/>
          <w:lang w:val="en-US" w:eastAsia="de-DE"/>
        </w:rPr>
      </w:pPr>
    </w:p>
    <w:p w:rsidR="005C3681" w:rsidRPr="005C3681" w:rsidRDefault="00B92BC1" w:rsidP="00625954">
      <w:pPr>
        <w:spacing w:after="0" w:line="240" w:lineRule="auto"/>
        <w:ind w:left="708"/>
        <w:rPr>
          <w:rFonts w:ascii="Courier New" w:eastAsia="Times New Roman" w:hAnsi="Courier New" w:cs="Courier New"/>
          <w:sz w:val="20"/>
          <w:szCs w:val="20"/>
          <w:lang w:eastAsia="de-DE"/>
        </w:rPr>
      </w:pPr>
      <w:r>
        <w:rPr>
          <w:noProof/>
          <w:lang w:eastAsia="ko-KR"/>
        </w:rPr>
        <mc:AlternateContent>
          <mc:Choice Requires="wps">
            <w:drawing>
              <wp:anchor distT="0" distB="0" distL="114300" distR="114300" simplePos="0" relativeHeight="251686912" behindDoc="0" locked="0" layoutInCell="1" allowOverlap="1">
                <wp:simplePos x="0" y="0"/>
                <wp:positionH relativeFrom="column">
                  <wp:posOffset>1406146</wp:posOffset>
                </wp:positionH>
                <wp:positionV relativeFrom="paragraph">
                  <wp:posOffset>334484</wp:posOffset>
                </wp:positionV>
                <wp:extent cx="2135874" cy="368490"/>
                <wp:effectExtent l="0" t="0" r="17145" b="12700"/>
                <wp:wrapNone/>
                <wp:docPr id="60" name="Ellipse 60"/>
                <wp:cNvGraphicFramePr/>
                <a:graphic xmlns:a="http://schemas.openxmlformats.org/drawingml/2006/main">
                  <a:graphicData uri="http://schemas.microsoft.com/office/word/2010/wordprocessingShape">
                    <wps:wsp>
                      <wps:cNvSpPr/>
                      <wps:spPr>
                        <a:xfrm>
                          <a:off x="0" y="0"/>
                          <a:ext cx="2135874" cy="368490"/>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3264A6C" id="Ellipse 60" o:spid="_x0000_s1026" style="position:absolute;margin-left:110.7pt;margin-top:26.35pt;width:168.2pt;height:2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" filled="f" strokecolor="red" strokeweight="1.75pt">
                <v:stroke joinstyle="miter"/>
              </v:oval>
            </w:pict>
          </mc:Fallback>
        </mc:AlternateContent>
      </w:r>
      <w:r w:rsidR="005C3681">
        <w:rPr>
          <w:noProof/>
          <w:lang w:eastAsia="ko-KR"/>
        </w:rPr>
        <w:drawing>
          <wp:inline distT="0" distB="0" distL="0" distR="0" wp14:anchorId="18D1F5D0" wp14:editId="4A4DC937">
            <wp:extent cx="5295900" cy="27051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95900" cy="2705100"/>
                    </a:xfrm>
                    <a:prstGeom prst="rect">
                      <a:avLst/>
                    </a:prstGeom>
                  </pic:spPr>
                </pic:pic>
              </a:graphicData>
            </a:graphic>
          </wp:inline>
        </w:drawing>
      </w:r>
    </w:p>
    <w:p w:rsidR="005C3681" w:rsidRDefault="005C3681" w:rsidP="00CF2F65">
      <w:pPr>
        <w:spacing w:after="0" w:line="240" w:lineRule="auto"/>
        <w:rPr>
          <w:rFonts w:ascii="Calibri" w:hAnsi="Calibri" w:cs="Calibri"/>
          <w:color w:val="000000" w:themeColor="text1"/>
        </w:rPr>
      </w:pPr>
    </w:p>
    <w:p w:rsidR="005C3681" w:rsidRDefault="005C3681" w:rsidP="00CF2F65">
      <w:pPr>
        <w:spacing w:after="0" w:line="240" w:lineRule="auto"/>
        <w:rPr>
          <w:rFonts w:ascii="Calibri" w:hAnsi="Calibri" w:cs="Calibri"/>
          <w:color w:val="000000" w:themeColor="text1"/>
        </w:rPr>
      </w:pPr>
    </w:p>
    <w:p w:rsidR="00B92BC1" w:rsidRDefault="00B92BC1" w:rsidP="00CF2F65">
      <w:pPr>
        <w:spacing w:after="0" w:line="240" w:lineRule="auto"/>
        <w:rPr>
          <w:rFonts w:ascii="Calibri" w:hAnsi="Calibri" w:cs="Calibri"/>
          <w:color w:val="000000" w:themeColor="text1"/>
        </w:rPr>
      </w:pPr>
    </w:p>
    <w:p w:rsidR="00B92BC1" w:rsidRPr="00463F86" w:rsidRDefault="00B92BC1" w:rsidP="00AE7722">
      <w:pPr>
        <w:pStyle w:val="berschrift2"/>
        <w:ind w:left="708"/>
        <w:rPr>
          <w:lang w:val="en-US"/>
        </w:rPr>
      </w:pPr>
      <w:r w:rsidRPr="00463F86">
        <w:rPr>
          <w:lang w:val="en-US"/>
        </w:rPr>
        <w:t>Create a real-time web service in one command</w:t>
      </w:r>
    </w:p>
    <w:p w:rsidR="00B92BC1" w:rsidRPr="00463F86" w:rsidRDefault="00B92BC1" w:rsidP="00AE7722">
      <w:pPr>
        <w:pStyle w:val="StandardWeb"/>
        <w:numPr>
          <w:ilvl w:val="0"/>
          <w:numId w:val="25"/>
        </w:numPr>
        <w:tabs>
          <w:tab w:val="clear" w:pos="720"/>
          <w:tab w:val="num" w:pos="1428"/>
        </w:tabs>
        <w:ind w:left="1428"/>
        <w:rPr>
          <w:rFonts w:asciiTheme="minorHAnsi" w:eastAsiaTheme="minorHAnsi" w:hAnsiTheme="minorHAnsi" w:cstheme="minorBidi"/>
          <w:sz w:val="22"/>
          <w:szCs w:val="22"/>
          <w:lang w:val="en-US" w:eastAsia="en-US"/>
        </w:rPr>
      </w:pPr>
      <w:r w:rsidRPr="00463F86">
        <w:rPr>
          <w:rFonts w:asciiTheme="minorHAnsi" w:eastAsiaTheme="minorHAnsi" w:hAnsiTheme="minorHAnsi" w:cstheme="minorBidi"/>
          <w:sz w:val="22"/>
          <w:szCs w:val="22"/>
          <w:lang w:val="en-US" w:eastAsia="en-US"/>
        </w:rPr>
        <w:t>To create a real-time web service, use the following command:</w:t>
      </w:r>
    </w:p>
    <w:p w:rsidR="00B92BC1" w:rsidRDefault="00B92BC1" w:rsidP="00AE7722">
      <w:pPr>
        <w:spacing w:after="0" w:line="240" w:lineRule="auto"/>
        <w:ind w:left="708"/>
        <w:rPr>
          <w:rFonts w:ascii="Calibri" w:hAnsi="Calibri" w:cs="Calibri"/>
          <w:color w:val="000000" w:themeColor="text1"/>
        </w:rPr>
      </w:pPr>
      <w:r>
        <w:rPr>
          <w:noProof/>
          <w:lang w:eastAsia="ko-KR"/>
        </w:rPr>
        <w:drawing>
          <wp:inline distT="0" distB="0" distL="0" distR="0" wp14:anchorId="75B7AAA6" wp14:editId="536D09AE">
            <wp:extent cx="3381375" cy="12573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81375" cy="1257300"/>
                    </a:xfrm>
                    <a:prstGeom prst="rect">
                      <a:avLst/>
                    </a:prstGeom>
                  </pic:spPr>
                </pic:pic>
              </a:graphicData>
            </a:graphic>
          </wp:inline>
        </w:drawing>
      </w:r>
    </w:p>
    <w:p w:rsidR="00B92BC1" w:rsidRDefault="00B92BC1" w:rsidP="00AE7722">
      <w:pPr>
        <w:spacing w:after="0" w:line="240" w:lineRule="auto"/>
        <w:ind w:left="708"/>
        <w:rPr>
          <w:rFonts w:ascii="Calibri" w:hAnsi="Calibri" w:cs="Calibri"/>
          <w:color w:val="000000" w:themeColor="text1"/>
        </w:rPr>
      </w:pPr>
    </w:p>
    <w:p w:rsidR="00B92BC1" w:rsidRPr="00B92BC1" w:rsidRDefault="00B92BC1" w:rsidP="00AE7722">
      <w:pPr>
        <w:spacing w:after="0" w:line="240" w:lineRule="auto"/>
        <w:ind w:left="708"/>
        <w:rPr>
          <w:rFonts w:ascii="Courier New" w:eastAsia="Times New Roman" w:hAnsi="Courier New" w:cs="Courier New"/>
          <w:sz w:val="20"/>
          <w:szCs w:val="20"/>
          <w:lang w:eastAsia="de-DE"/>
        </w:rPr>
      </w:pPr>
      <w:r w:rsidRPr="00B92BC1">
        <w:rPr>
          <w:rFonts w:ascii="Courier New" w:eastAsia="Times New Roman" w:hAnsi="Courier New" w:cs="Courier New"/>
          <w:sz w:val="20"/>
          <w:szCs w:val="20"/>
          <w:lang w:eastAsia="de-DE"/>
        </w:rPr>
        <w:t xml:space="preserve">az ml service create realtime -f </w:t>
      </w:r>
      <w:r w:rsidRPr="00B92BC1">
        <w:rPr>
          <w:rFonts w:ascii="Courier New" w:eastAsia="Times New Roman" w:hAnsi="Courier New" w:cs="Courier New"/>
          <w:b/>
          <w:sz w:val="20"/>
          <w:szCs w:val="20"/>
          <w:lang w:eastAsia="de-DE"/>
        </w:rPr>
        <w:t>score_iris.py</w:t>
      </w:r>
      <w:r w:rsidRPr="00B92BC1">
        <w:rPr>
          <w:rFonts w:ascii="Courier New" w:eastAsia="Times New Roman" w:hAnsi="Courier New" w:cs="Courier New"/>
          <w:sz w:val="20"/>
          <w:szCs w:val="20"/>
          <w:lang w:eastAsia="de-DE"/>
        </w:rPr>
        <w:t xml:space="preserve"> --model-file </w:t>
      </w:r>
      <w:r w:rsidRPr="00B92BC1">
        <w:rPr>
          <w:rFonts w:ascii="Courier New" w:eastAsia="Times New Roman" w:hAnsi="Courier New" w:cs="Courier New"/>
          <w:b/>
          <w:sz w:val="20"/>
          <w:szCs w:val="20"/>
          <w:lang w:eastAsia="de-DE"/>
        </w:rPr>
        <w:t>model.pkl</w:t>
      </w:r>
      <w:r w:rsidRPr="00B92BC1">
        <w:rPr>
          <w:rFonts w:ascii="Courier New" w:eastAsia="Times New Roman" w:hAnsi="Courier New" w:cs="Courier New"/>
          <w:sz w:val="20"/>
          <w:szCs w:val="20"/>
          <w:lang w:eastAsia="de-DE"/>
        </w:rPr>
        <w:t xml:space="preserve"> -s </w:t>
      </w:r>
      <w:r w:rsidRPr="00B92BC1">
        <w:rPr>
          <w:rFonts w:ascii="Courier New" w:eastAsia="Times New Roman" w:hAnsi="Courier New" w:cs="Courier New"/>
          <w:b/>
          <w:sz w:val="20"/>
          <w:szCs w:val="20"/>
          <w:lang w:eastAsia="de-DE"/>
        </w:rPr>
        <w:t>service_schema.json</w:t>
      </w:r>
      <w:r w:rsidRPr="00B92BC1">
        <w:rPr>
          <w:rFonts w:ascii="Courier New" w:eastAsia="Times New Roman" w:hAnsi="Courier New" w:cs="Courier New"/>
          <w:sz w:val="20"/>
          <w:szCs w:val="20"/>
          <w:lang w:eastAsia="de-DE"/>
        </w:rPr>
        <w:t xml:space="preserve"> -n </w:t>
      </w:r>
      <w:r>
        <w:rPr>
          <w:rFonts w:ascii="Courier New" w:eastAsia="Times New Roman" w:hAnsi="Courier New" w:cs="Courier New"/>
          <w:b/>
          <w:i/>
          <w:color w:val="FF0000"/>
          <w:sz w:val="20"/>
          <w:szCs w:val="20"/>
          <w:lang w:eastAsia="de-DE"/>
        </w:rPr>
        <w:t>irisd</w:t>
      </w:r>
      <w:r w:rsidRPr="00B92BC1">
        <w:rPr>
          <w:rFonts w:ascii="Courier New" w:eastAsia="Times New Roman" w:hAnsi="Courier New" w:cs="Courier New"/>
          <w:b/>
          <w:i/>
          <w:color w:val="FF0000"/>
          <w:sz w:val="20"/>
          <w:szCs w:val="20"/>
          <w:lang w:eastAsia="de-DE"/>
        </w:rPr>
        <w:t>ata</w:t>
      </w:r>
      <w:r w:rsidRPr="00B92BC1">
        <w:rPr>
          <w:rFonts w:ascii="Courier New" w:eastAsia="Times New Roman" w:hAnsi="Courier New" w:cs="Courier New"/>
          <w:sz w:val="20"/>
          <w:szCs w:val="20"/>
          <w:lang w:eastAsia="de-DE"/>
        </w:rPr>
        <w:t xml:space="preserve"> -r python --collect-model-data true -c aml_config\conda_dependencies.yml</w:t>
      </w:r>
    </w:p>
    <w:p w:rsidR="00B92BC1" w:rsidRDefault="00B92BC1" w:rsidP="00CF2F65">
      <w:pPr>
        <w:spacing w:after="0" w:line="240" w:lineRule="auto"/>
        <w:rPr>
          <w:rFonts w:ascii="Calibri" w:hAnsi="Calibri" w:cs="Calibri"/>
          <w:color w:val="000000" w:themeColor="text1"/>
        </w:rPr>
      </w:pPr>
    </w:p>
    <w:p w:rsidR="00B92BC1" w:rsidRPr="00463F86" w:rsidRDefault="00B92BC1" w:rsidP="00CF2F65">
      <w:pPr>
        <w:spacing w:after="0" w:line="240" w:lineRule="auto"/>
        <w:rPr>
          <w:rFonts w:ascii="Calibri" w:hAnsi="Calibri" w:cs="Calibri"/>
          <w:color w:val="000000" w:themeColor="text1"/>
          <w:lang w:val="en-US"/>
        </w:rPr>
      </w:pPr>
      <w:r w:rsidRPr="00463F86">
        <w:rPr>
          <w:rFonts w:ascii="Calibri" w:hAnsi="Calibri" w:cs="Calibri"/>
          <w:color w:val="000000" w:themeColor="text1"/>
          <w:lang w:val="en-US"/>
        </w:rPr>
        <w:t>(</w:t>
      </w:r>
      <w:proofErr w:type="gramStart"/>
      <w:r w:rsidRPr="00463F86">
        <w:rPr>
          <w:rFonts w:ascii="Calibri" w:hAnsi="Calibri" w:cs="Calibri"/>
          <w:color w:val="000000" w:themeColor="text1"/>
          <w:lang w:val="en-US"/>
        </w:rPr>
        <w:t>check</w:t>
      </w:r>
      <w:proofErr w:type="gramEnd"/>
      <w:r w:rsidRPr="00463F86">
        <w:rPr>
          <w:rFonts w:ascii="Calibri" w:hAnsi="Calibri" w:cs="Calibri"/>
          <w:color w:val="000000" w:themeColor="text1"/>
          <w:lang w:val="en-US"/>
        </w:rPr>
        <w:t xml:space="preserve"> wether you used this name for your project</w:t>
      </w:r>
      <w:r w:rsidRPr="00463F86">
        <w:rPr>
          <w:rFonts w:ascii="Calibri" w:hAnsi="Calibri" w:cs="Calibri"/>
          <w:color w:val="FF0000"/>
          <w:lang w:val="en-US"/>
        </w:rPr>
        <w:t>, only lowercase letters allowed</w:t>
      </w:r>
      <w:r w:rsidRPr="00463F86">
        <w:rPr>
          <w:rFonts w:ascii="Calibri" w:hAnsi="Calibri" w:cs="Calibri"/>
          <w:color w:val="000000" w:themeColor="text1"/>
          <w:lang w:val="en-US"/>
        </w:rPr>
        <w:t>)</w:t>
      </w:r>
    </w:p>
    <w:p w:rsidR="00B92BC1" w:rsidRPr="00463F86" w:rsidRDefault="00B92BC1" w:rsidP="00CF2F65">
      <w:pPr>
        <w:spacing w:after="0" w:line="240" w:lineRule="auto"/>
        <w:rPr>
          <w:rFonts w:ascii="Calibri" w:hAnsi="Calibri" w:cs="Calibri"/>
          <w:color w:val="000000" w:themeColor="text1"/>
          <w:lang w:val="en-US"/>
        </w:rPr>
      </w:pPr>
    </w:p>
    <w:p w:rsidR="00B92BC1" w:rsidRPr="00463F86" w:rsidRDefault="00907F85" w:rsidP="00CF2F65">
      <w:pPr>
        <w:spacing w:after="0" w:line="240" w:lineRule="auto"/>
        <w:rPr>
          <w:rFonts w:ascii="Calibri" w:hAnsi="Calibri" w:cs="Calibri"/>
          <w:color w:val="000000" w:themeColor="text1"/>
          <w:lang w:val="en-US"/>
        </w:rPr>
      </w:pPr>
      <w:r w:rsidRPr="00463F86">
        <w:rPr>
          <w:rFonts w:ascii="Calibri" w:hAnsi="Calibri" w:cs="Calibri"/>
          <w:color w:val="000000" w:themeColor="text1"/>
          <w:highlight w:val="yellow"/>
          <w:lang w:val="en-US"/>
        </w:rPr>
        <w:t>Here: local docker container will be created</w:t>
      </w:r>
    </w:p>
    <w:p w:rsidR="00B92BC1" w:rsidRPr="00463F86" w:rsidRDefault="00B92BC1" w:rsidP="00CF2F65">
      <w:pPr>
        <w:spacing w:after="0" w:line="240" w:lineRule="auto"/>
        <w:rPr>
          <w:rFonts w:ascii="Calibri" w:hAnsi="Calibri" w:cs="Calibri"/>
          <w:color w:val="000000" w:themeColor="text1"/>
          <w:lang w:val="en-US"/>
        </w:rPr>
      </w:pPr>
    </w:p>
    <w:p w:rsidR="00B92BC1" w:rsidRPr="00463F86" w:rsidRDefault="00B92BC1" w:rsidP="00CF2F65">
      <w:pPr>
        <w:spacing w:after="0" w:line="240" w:lineRule="auto"/>
        <w:rPr>
          <w:rFonts w:ascii="Calibri" w:hAnsi="Calibri" w:cs="Calibri"/>
          <w:color w:val="000000" w:themeColor="text1"/>
          <w:lang w:val="en-US"/>
        </w:rPr>
      </w:pPr>
    </w:p>
    <w:p w:rsidR="00D476E6" w:rsidRPr="00463F86" w:rsidRDefault="00D476E6">
      <w:pPr>
        <w:rPr>
          <w:rFonts w:ascii="Calibri" w:hAnsi="Calibri" w:cs="Calibri"/>
          <w:color w:val="000000" w:themeColor="text1"/>
          <w:lang w:val="en-US"/>
        </w:rPr>
      </w:pPr>
      <w:r w:rsidRPr="00463F86">
        <w:rPr>
          <w:rFonts w:ascii="Calibri" w:hAnsi="Calibri" w:cs="Calibri"/>
          <w:color w:val="000000" w:themeColor="text1"/>
          <w:lang w:val="en-US"/>
        </w:rPr>
        <w:br w:type="page"/>
      </w:r>
    </w:p>
    <w:p w:rsidR="00B92BC1" w:rsidRPr="00463F86" w:rsidRDefault="00B92BC1" w:rsidP="00CF2F65">
      <w:pPr>
        <w:spacing w:after="0" w:line="240" w:lineRule="auto"/>
        <w:rPr>
          <w:rFonts w:ascii="Calibri" w:hAnsi="Calibri" w:cs="Calibri"/>
          <w:color w:val="000000" w:themeColor="text1"/>
          <w:lang w:val="en-US"/>
        </w:rPr>
      </w:pPr>
    </w:p>
    <w:p w:rsidR="00B92BC1" w:rsidRPr="00463F86" w:rsidRDefault="00B92BC1" w:rsidP="00CF2F65">
      <w:pPr>
        <w:spacing w:after="0" w:line="240" w:lineRule="auto"/>
        <w:rPr>
          <w:rFonts w:ascii="Calibri" w:hAnsi="Calibri" w:cs="Calibri"/>
          <w:color w:val="000000" w:themeColor="text1"/>
          <w:lang w:val="en-US"/>
        </w:rPr>
      </w:pPr>
    </w:p>
    <w:p w:rsidR="00CA6FBB" w:rsidRPr="00463F86" w:rsidRDefault="00CA6FBB" w:rsidP="00CF2F65">
      <w:pPr>
        <w:spacing w:after="0" w:line="240" w:lineRule="auto"/>
        <w:rPr>
          <w:rFonts w:ascii="Calibri" w:hAnsi="Calibri" w:cs="Calibri"/>
          <w:color w:val="000000" w:themeColor="text1"/>
          <w:lang w:val="en-US"/>
        </w:rPr>
      </w:pPr>
    </w:p>
    <w:p w:rsidR="00CF2F65" w:rsidRPr="00CF2F65" w:rsidRDefault="00CF2F65" w:rsidP="00CF2F65">
      <w:pPr>
        <w:pStyle w:val="Listenabsatz"/>
        <w:numPr>
          <w:ilvl w:val="0"/>
          <w:numId w:val="2"/>
        </w:numPr>
        <w:spacing w:after="0" w:line="240" w:lineRule="auto"/>
        <w:rPr>
          <w:rFonts w:ascii="Calibri" w:hAnsi="Calibri" w:cs="Calibri"/>
          <w:b/>
          <w:color w:val="000000" w:themeColor="text1"/>
        </w:rPr>
      </w:pPr>
      <w:r w:rsidRPr="00CF2F65">
        <w:rPr>
          <w:rFonts w:ascii="Calibri" w:hAnsi="Calibri" w:cs="Calibri"/>
          <w:b/>
          <w:color w:val="000000" w:themeColor="text1"/>
        </w:rPr>
        <w:t>Tutorial 4</w:t>
      </w:r>
      <w:r w:rsidR="00AE7722">
        <w:rPr>
          <w:rFonts w:ascii="Calibri" w:hAnsi="Calibri" w:cs="Calibri"/>
          <w:b/>
          <w:color w:val="000000" w:themeColor="text1"/>
        </w:rPr>
        <w:t xml:space="preserve"> (optional) </w:t>
      </w:r>
      <w:r w:rsidRPr="00CF2F65">
        <w:rPr>
          <w:rFonts w:ascii="Calibri" w:hAnsi="Calibri" w:cs="Calibri"/>
          <w:b/>
          <w:color w:val="000000" w:themeColor="text1"/>
        </w:rPr>
        <w:t>: Advanced Data Preparation</w:t>
      </w:r>
    </w:p>
    <w:p w:rsidR="00CF2F65" w:rsidRPr="00CF2F65" w:rsidRDefault="00CF2F65" w:rsidP="00CF2F65">
      <w:pPr>
        <w:spacing w:after="0" w:line="240" w:lineRule="auto"/>
        <w:rPr>
          <w:rFonts w:ascii="Calibri" w:hAnsi="Calibri" w:cs="Calibri"/>
          <w:b/>
          <w:color w:val="000000" w:themeColor="text1"/>
        </w:rPr>
      </w:pPr>
    </w:p>
    <w:p w:rsidR="00CF2F65" w:rsidRPr="00CF2F65" w:rsidRDefault="003C59E6" w:rsidP="00CF2F65">
      <w:pPr>
        <w:ind w:left="708"/>
        <w:rPr>
          <w:rFonts w:ascii="Calibri" w:hAnsi="Calibri" w:cs="Calibri"/>
          <w:color w:val="000000" w:themeColor="text1"/>
        </w:rPr>
      </w:pPr>
      <w:hyperlink r:id="rId87" w:history="1">
        <w:r w:rsidR="00CF2F65" w:rsidRPr="00CF2F65">
          <w:rPr>
            <w:rFonts w:ascii="Calibri" w:hAnsi="Calibri" w:cs="Calibri"/>
            <w:color w:val="0563C1" w:themeColor="hyperlink"/>
            <w:u w:val="single"/>
          </w:rPr>
          <w:t>https://docs.microsoft.com/en-us/azure/machine-learning/desktop-workbench/tutorial-bikeshare-dataprep</w:t>
        </w:r>
      </w:hyperlink>
    </w:p>
    <w:p w:rsidR="00CF2F65" w:rsidRPr="00463F86" w:rsidRDefault="00CF2F65" w:rsidP="00CF2F65">
      <w:pPr>
        <w:spacing w:before="100" w:beforeAutospacing="1" w:after="100" w:afterAutospacing="1" w:line="240" w:lineRule="auto"/>
        <w:ind w:left="708"/>
        <w:outlineLvl w:val="0"/>
        <w:rPr>
          <w:rFonts w:ascii="Calibri" w:hAnsi="Calibri" w:cs="Calibri"/>
          <w:color w:val="000000" w:themeColor="text1"/>
          <w:lang w:val="en-US"/>
        </w:rPr>
      </w:pPr>
      <w:r w:rsidRPr="00463F86">
        <w:rPr>
          <w:rFonts w:ascii="Calibri" w:hAnsi="Calibri" w:cs="Calibri"/>
          <w:color w:val="000000" w:themeColor="text1"/>
          <w:lang w:val="en-US"/>
        </w:rPr>
        <w:t>Use Azure Machine Learning Workbench for advanced data preparation (Bike share data)</w:t>
      </w:r>
    </w:p>
    <w:p w:rsidR="00CF2F65" w:rsidRPr="00463F86" w:rsidRDefault="00CF2F65" w:rsidP="00CF2F65">
      <w:pPr>
        <w:spacing w:before="100" w:beforeAutospacing="1" w:after="100" w:afterAutospacing="1" w:line="240" w:lineRule="auto"/>
        <w:ind w:left="708"/>
        <w:rPr>
          <w:rFonts w:ascii="Calibri" w:hAnsi="Calibri" w:cs="Calibri"/>
          <w:color w:val="000000" w:themeColor="text1"/>
          <w:lang w:val="en-US"/>
        </w:rPr>
      </w:pPr>
      <w:r w:rsidRPr="00463F86">
        <w:rPr>
          <w:rFonts w:ascii="Calibri" w:hAnsi="Calibri" w:cs="Calibri"/>
          <w:color w:val="000000" w:themeColor="text1"/>
          <w:lang w:val="en-US"/>
        </w:rPr>
        <w:t>Azure Machine Learning (preview) is an integrated, end-to-end data science and advanced analytics solution for professional data scientists to prepare data, develop experiments, and deploy models at cloud scale.</w:t>
      </w:r>
    </w:p>
    <w:p w:rsidR="00CF2F65" w:rsidRPr="00463F86" w:rsidRDefault="00CF2F65" w:rsidP="00CF2F65">
      <w:pPr>
        <w:spacing w:before="100" w:beforeAutospacing="1" w:after="100" w:afterAutospacing="1" w:line="240" w:lineRule="auto"/>
        <w:ind w:left="708"/>
        <w:rPr>
          <w:rFonts w:ascii="Calibri" w:hAnsi="Calibri" w:cs="Calibri"/>
          <w:color w:val="000000" w:themeColor="text1"/>
          <w:lang w:val="en-US"/>
        </w:rPr>
      </w:pPr>
      <w:r w:rsidRPr="00463F86">
        <w:rPr>
          <w:rFonts w:ascii="Calibri" w:hAnsi="Calibri" w:cs="Calibri"/>
          <w:color w:val="000000" w:themeColor="text1"/>
          <w:lang w:val="en-US"/>
        </w:rPr>
        <w:t>In this tutorial, you use Machine Learning (preview) to learn how to:</w:t>
      </w:r>
    </w:p>
    <w:p w:rsidR="00CF2F65" w:rsidRPr="00463F86" w:rsidRDefault="00CF2F65" w:rsidP="00CF2F65">
      <w:pPr>
        <w:numPr>
          <w:ilvl w:val="0"/>
          <w:numId w:val="22"/>
        </w:numPr>
        <w:tabs>
          <w:tab w:val="clear" w:pos="720"/>
          <w:tab w:val="num" w:pos="1428"/>
        </w:tabs>
        <w:spacing w:before="100" w:beforeAutospacing="1" w:after="100" w:afterAutospacing="1" w:line="240" w:lineRule="auto"/>
        <w:ind w:left="1428"/>
        <w:rPr>
          <w:rFonts w:ascii="Calibri" w:hAnsi="Calibri" w:cs="Calibri"/>
          <w:color w:val="000000" w:themeColor="text1"/>
          <w:lang w:val="en-US"/>
        </w:rPr>
      </w:pPr>
      <w:r w:rsidRPr="00463F86">
        <w:rPr>
          <w:rFonts w:ascii="Calibri" w:hAnsi="Calibri" w:cs="Calibri"/>
          <w:color w:val="000000" w:themeColor="text1"/>
          <w:lang w:val="en-US"/>
        </w:rPr>
        <w:t>Prepare data interactively with the Machine Learning data preparation tool.</w:t>
      </w:r>
    </w:p>
    <w:p w:rsidR="00CF2F65" w:rsidRPr="00463F86" w:rsidRDefault="00CF2F65" w:rsidP="00CF2F65">
      <w:pPr>
        <w:numPr>
          <w:ilvl w:val="0"/>
          <w:numId w:val="22"/>
        </w:numPr>
        <w:tabs>
          <w:tab w:val="clear" w:pos="720"/>
          <w:tab w:val="num" w:pos="1428"/>
        </w:tabs>
        <w:spacing w:before="100" w:beforeAutospacing="1" w:after="100" w:afterAutospacing="1" w:line="240" w:lineRule="auto"/>
        <w:ind w:left="1428"/>
        <w:rPr>
          <w:rFonts w:ascii="Calibri" w:hAnsi="Calibri" w:cs="Calibri"/>
          <w:color w:val="000000" w:themeColor="text1"/>
          <w:lang w:val="en-US"/>
        </w:rPr>
      </w:pPr>
      <w:r w:rsidRPr="00463F86">
        <w:rPr>
          <w:rFonts w:ascii="Calibri" w:hAnsi="Calibri" w:cs="Calibri"/>
          <w:color w:val="000000" w:themeColor="text1"/>
          <w:lang w:val="en-US"/>
        </w:rPr>
        <w:t>Import, transform, and create a test dataset.</w:t>
      </w:r>
    </w:p>
    <w:p w:rsidR="00CF2F65" w:rsidRPr="00463F86" w:rsidRDefault="00CF2F65" w:rsidP="00CF2F65">
      <w:pPr>
        <w:numPr>
          <w:ilvl w:val="0"/>
          <w:numId w:val="22"/>
        </w:numPr>
        <w:tabs>
          <w:tab w:val="clear" w:pos="720"/>
          <w:tab w:val="num" w:pos="1428"/>
        </w:tabs>
        <w:spacing w:before="100" w:beforeAutospacing="1" w:after="100" w:afterAutospacing="1" w:line="240" w:lineRule="auto"/>
        <w:ind w:left="1428"/>
        <w:rPr>
          <w:rFonts w:ascii="Calibri" w:hAnsi="Calibri" w:cs="Calibri"/>
          <w:color w:val="000000" w:themeColor="text1"/>
          <w:lang w:val="it-IT"/>
        </w:rPr>
      </w:pPr>
      <w:r w:rsidRPr="00463F86">
        <w:rPr>
          <w:rFonts w:ascii="Calibri" w:hAnsi="Calibri" w:cs="Calibri"/>
          <w:color w:val="000000" w:themeColor="text1"/>
          <w:lang w:val="it-IT"/>
        </w:rPr>
        <w:t>Generate a data preparation package.</w:t>
      </w:r>
    </w:p>
    <w:p w:rsidR="00CF2F65" w:rsidRPr="00463F86" w:rsidRDefault="00CF2F65" w:rsidP="00CF2F65">
      <w:pPr>
        <w:numPr>
          <w:ilvl w:val="0"/>
          <w:numId w:val="22"/>
        </w:numPr>
        <w:tabs>
          <w:tab w:val="clear" w:pos="720"/>
          <w:tab w:val="num" w:pos="1428"/>
        </w:tabs>
        <w:spacing w:before="100" w:beforeAutospacing="1" w:after="100" w:afterAutospacing="1" w:line="240" w:lineRule="auto"/>
        <w:ind w:left="1428"/>
        <w:rPr>
          <w:rFonts w:ascii="Calibri" w:hAnsi="Calibri" w:cs="Calibri"/>
          <w:color w:val="000000" w:themeColor="text1"/>
          <w:lang w:val="en-US"/>
        </w:rPr>
      </w:pPr>
      <w:r w:rsidRPr="00463F86">
        <w:rPr>
          <w:rFonts w:ascii="Calibri" w:hAnsi="Calibri" w:cs="Calibri"/>
          <w:color w:val="000000" w:themeColor="text1"/>
          <w:lang w:val="en-US"/>
        </w:rPr>
        <w:t>Run the data preparation package by using Python.</w:t>
      </w:r>
    </w:p>
    <w:p w:rsidR="00CF2F65" w:rsidRPr="00463F86" w:rsidRDefault="00CF2F65" w:rsidP="00CF2F65">
      <w:pPr>
        <w:numPr>
          <w:ilvl w:val="0"/>
          <w:numId w:val="22"/>
        </w:numPr>
        <w:tabs>
          <w:tab w:val="clear" w:pos="720"/>
          <w:tab w:val="num" w:pos="1428"/>
        </w:tabs>
        <w:spacing w:before="100" w:beforeAutospacing="1" w:after="100" w:afterAutospacing="1" w:line="240" w:lineRule="auto"/>
        <w:ind w:left="1428"/>
        <w:rPr>
          <w:rFonts w:ascii="Calibri" w:hAnsi="Calibri" w:cs="Calibri"/>
          <w:color w:val="000000" w:themeColor="text1"/>
          <w:lang w:val="en-US"/>
        </w:rPr>
      </w:pPr>
      <w:r w:rsidRPr="00463F86">
        <w:rPr>
          <w:rFonts w:ascii="Calibri" w:hAnsi="Calibri" w:cs="Calibri"/>
          <w:color w:val="000000" w:themeColor="text1"/>
          <w:lang w:val="en-US"/>
        </w:rPr>
        <w:t>Generate a training dataset by reusing the data preparation package for additional input files.</w:t>
      </w:r>
    </w:p>
    <w:p w:rsidR="00CF2F65" w:rsidRPr="00463F86" w:rsidRDefault="00CF2F65" w:rsidP="00CF2F65">
      <w:pPr>
        <w:numPr>
          <w:ilvl w:val="0"/>
          <w:numId w:val="22"/>
        </w:numPr>
        <w:tabs>
          <w:tab w:val="clear" w:pos="720"/>
          <w:tab w:val="num" w:pos="1428"/>
        </w:tabs>
        <w:spacing w:before="100" w:beforeAutospacing="1" w:after="100" w:afterAutospacing="1" w:line="240" w:lineRule="auto"/>
        <w:ind w:left="1428"/>
        <w:rPr>
          <w:rFonts w:ascii="Calibri" w:hAnsi="Calibri" w:cs="Calibri"/>
          <w:color w:val="000000" w:themeColor="text1"/>
          <w:lang w:val="en-US"/>
        </w:rPr>
      </w:pPr>
      <w:r w:rsidRPr="00463F86">
        <w:rPr>
          <w:rFonts w:ascii="Calibri" w:hAnsi="Calibri" w:cs="Calibri"/>
          <w:color w:val="000000" w:themeColor="text1"/>
          <w:lang w:val="en-US"/>
        </w:rPr>
        <w:t>Execute scripts in a local Azure CLI window.</w:t>
      </w:r>
    </w:p>
    <w:p w:rsidR="00CF2F65" w:rsidRPr="00463F86" w:rsidRDefault="00CF2F65" w:rsidP="00CF2F65">
      <w:pPr>
        <w:numPr>
          <w:ilvl w:val="0"/>
          <w:numId w:val="22"/>
        </w:numPr>
        <w:tabs>
          <w:tab w:val="clear" w:pos="720"/>
          <w:tab w:val="num" w:pos="1428"/>
        </w:tabs>
        <w:spacing w:before="100" w:beforeAutospacing="1" w:after="100" w:afterAutospacing="1" w:line="240" w:lineRule="auto"/>
        <w:ind w:left="1428"/>
        <w:rPr>
          <w:rFonts w:ascii="Calibri" w:hAnsi="Calibri" w:cs="Calibri"/>
          <w:color w:val="000000" w:themeColor="text1"/>
          <w:lang w:val="en-US"/>
        </w:rPr>
      </w:pPr>
      <w:r w:rsidRPr="00463F86">
        <w:rPr>
          <w:rFonts w:ascii="Calibri" w:hAnsi="Calibri" w:cs="Calibri"/>
          <w:color w:val="000000" w:themeColor="text1"/>
          <w:lang w:val="en-US"/>
        </w:rPr>
        <w:t>Execute scripts in a cloud Azure HDInsight environment.</w:t>
      </w:r>
    </w:p>
    <w:p w:rsidR="006F7594" w:rsidRPr="00463F86" w:rsidRDefault="006F7594" w:rsidP="00753E24">
      <w:pPr>
        <w:ind w:left="720"/>
        <w:rPr>
          <w:lang w:val="en-US"/>
        </w:rPr>
      </w:pPr>
    </w:p>
    <w:p w:rsidR="000E497C" w:rsidRDefault="000E497C" w:rsidP="00753E24">
      <w:pPr>
        <w:ind w:left="720"/>
      </w:pPr>
      <w:r>
        <w:t>Achtung Fehler im Tutorial oder in der Software</w:t>
      </w:r>
    </w:p>
    <w:p w:rsidR="000E497C" w:rsidRDefault="00A10100" w:rsidP="00753E24">
      <w:pPr>
        <w:ind w:left="720"/>
      </w:pPr>
      <w:r>
        <w:rPr>
          <w:noProof/>
          <w:lang w:eastAsia="ko-KR"/>
        </w:rPr>
        <mc:AlternateContent>
          <mc:Choice Requires="wps">
            <w:drawing>
              <wp:anchor distT="0" distB="0" distL="114300" distR="114300" simplePos="0" relativeHeight="251714560" behindDoc="0" locked="0" layoutInCell="1" allowOverlap="1" wp14:anchorId="76A4C275" wp14:editId="29C50867">
                <wp:simplePos x="0" y="0"/>
                <wp:positionH relativeFrom="column">
                  <wp:posOffset>3167380</wp:posOffset>
                </wp:positionH>
                <wp:positionV relativeFrom="paragraph">
                  <wp:posOffset>3372168</wp:posOffset>
                </wp:positionV>
                <wp:extent cx="1962150" cy="152400"/>
                <wp:effectExtent l="0" t="0" r="19050" b="19050"/>
                <wp:wrapNone/>
                <wp:docPr id="80" name="Rechteck 80"/>
                <wp:cNvGraphicFramePr/>
                <a:graphic xmlns:a="http://schemas.openxmlformats.org/drawingml/2006/main">
                  <a:graphicData uri="http://schemas.microsoft.com/office/word/2010/wordprocessingShape">
                    <wps:wsp>
                      <wps:cNvSpPr/>
                      <wps:spPr>
                        <a:xfrm>
                          <a:off x="0" y="0"/>
                          <a:ext cx="1962150" cy="152400"/>
                        </a:xfrm>
                        <a:prstGeom prst="rect">
                          <a:avLst/>
                        </a:prstGeom>
                        <a:solidFill>
                          <a:srgbClr val="FFFF00">
                            <a:alpha val="3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90AC8B5" id="Rechteck 80" o:spid="_x0000_s1026" style="position:absolute;margin-left:249.4pt;margin-top:265.55pt;width:154.5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" fillcolor="yellow" strokecolor="red" strokeweight="1pt">
                <v:fill opacity="19789f"/>
              </v:rect>
            </w:pict>
          </mc:Fallback>
        </mc:AlternateContent>
      </w:r>
      <w:r>
        <w:rPr>
          <w:noProof/>
          <w:lang w:eastAsia="ko-KR"/>
        </w:rPr>
        <mc:AlternateContent>
          <mc:Choice Requires="wps">
            <w:drawing>
              <wp:anchor distT="0" distB="0" distL="114300" distR="114300" simplePos="0" relativeHeight="251710464" behindDoc="0" locked="0" layoutInCell="1" allowOverlap="1">
                <wp:simplePos x="0" y="0"/>
                <wp:positionH relativeFrom="column">
                  <wp:posOffset>2591118</wp:posOffset>
                </wp:positionH>
                <wp:positionV relativeFrom="paragraph">
                  <wp:posOffset>3186430</wp:posOffset>
                </wp:positionV>
                <wp:extent cx="1185545" cy="151765"/>
                <wp:effectExtent l="0" t="0" r="14605" b="19685"/>
                <wp:wrapNone/>
                <wp:docPr id="78" name="Rechteck 78"/>
                <wp:cNvGraphicFramePr/>
                <a:graphic xmlns:a="http://schemas.openxmlformats.org/drawingml/2006/main">
                  <a:graphicData uri="http://schemas.microsoft.com/office/word/2010/wordprocessingShape">
                    <wps:wsp>
                      <wps:cNvSpPr/>
                      <wps:spPr>
                        <a:xfrm>
                          <a:off x="0" y="0"/>
                          <a:ext cx="1185545" cy="151765"/>
                        </a:xfrm>
                        <a:prstGeom prst="rect">
                          <a:avLst/>
                        </a:prstGeom>
                        <a:solidFill>
                          <a:srgbClr val="FFFF00">
                            <a:alpha val="3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993D1A" id="Rechteck 78" o:spid="_x0000_s1026" style="position:absolute;margin-left:204.05pt;margin-top:250.9pt;width:93.35pt;height:1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" fillcolor="yellow" strokecolor="red" strokeweight="1pt">
                <v:fill opacity="19789f"/>
              </v:rect>
            </w:pict>
          </mc:Fallback>
        </mc:AlternateContent>
      </w:r>
      <w:r>
        <w:rPr>
          <w:noProof/>
          <w:lang w:eastAsia="ko-KR"/>
        </w:rPr>
        <mc:AlternateContent>
          <mc:Choice Requires="wps">
            <w:drawing>
              <wp:anchor distT="0" distB="0" distL="114300" distR="114300" simplePos="0" relativeHeight="251712512" behindDoc="0" locked="0" layoutInCell="1" allowOverlap="1" wp14:anchorId="29496806" wp14:editId="0028688E">
                <wp:simplePos x="0" y="0"/>
                <wp:positionH relativeFrom="column">
                  <wp:posOffset>2957830</wp:posOffset>
                </wp:positionH>
                <wp:positionV relativeFrom="paragraph">
                  <wp:posOffset>3000693</wp:posOffset>
                </wp:positionV>
                <wp:extent cx="2300288" cy="138112"/>
                <wp:effectExtent l="0" t="0" r="24130" b="14605"/>
                <wp:wrapNone/>
                <wp:docPr id="79" name="Rechteck 79"/>
                <wp:cNvGraphicFramePr/>
                <a:graphic xmlns:a="http://schemas.openxmlformats.org/drawingml/2006/main">
                  <a:graphicData uri="http://schemas.microsoft.com/office/word/2010/wordprocessingShape">
                    <wps:wsp>
                      <wps:cNvSpPr/>
                      <wps:spPr>
                        <a:xfrm>
                          <a:off x="0" y="0"/>
                          <a:ext cx="2300288" cy="138112"/>
                        </a:xfrm>
                        <a:prstGeom prst="rect">
                          <a:avLst/>
                        </a:prstGeom>
                        <a:solidFill>
                          <a:srgbClr val="FFFF00">
                            <a:alpha val="3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29150E" id="Rechteck 79" o:spid="_x0000_s1026" style="position:absolute;margin-left:232.9pt;margin-top:236.3pt;width:181.15pt;height:1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" fillcolor="yellow" strokecolor="red" strokeweight="1pt">
                <v:fill opacity="19789f"/>
              </v:rect>
            </w:pict>
          </mc:Fallback>
        </mc:AlternateContent>
      </w:r>
      <w:r>
        <w:rPr>
          <w:noProof/>
          <w:lang w:eastAsia="ko-KR"/>
        </w:rPr>
        <mc:AlternateContent>
          <mc:Choice Requires="wps">
            <w:drawing>
              <wp:anchor distT="0" distB="0" distL="114300" distR="114300" simplePos="0" relativeHeight="251709440" behindDoc="0" locked="0" layoutInCell="1" allowOverlap="1" wp14:anchorId="5A840E96" wp14:editId="17307550">
                <wp:simplePos x="0" y="0"/>
                <wp:positionH relativeFrom="column">
                  <wp:posOffset>533718</wp:posOffset>
                </wp:positionH>
                <wp:positionV relativeFrom="paragraph">
                  <wp:posOffset>2857818</wp:posOffset>
                </wp:positionV>
                <wp:extent cx="5238750" cy="890587"/>
                <wp:effectExtent l="0" t="0" r="19050" b="24130"/>
                <wp:wrapNone/>
                <wp:docPr id="77" name="Ellipse 77"/>
                <wp:cNvGraphicFramePr/>
                <a:graphic xmlns:a="http://schemas.openxmlformats.org/drawingml/2006/main">
                  <a:graphicData uri="http://schemas.microsoft.com/office/word/2010/wordprocessingShape">
                    <wps:wsp>
                      <wps:cNvSpPr/>
                      <wps:spPr>
                        <a:xfrm>
                          <a:off x="0" y="0"/>
                          <a:ext cx="5238750" cy="89058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E14A836" id="Ellipse 77" o:spid="_x0000_s1026" style="position:absolute;margin-left:42.05pt;margin-top:225.05pt;width:412.5pt;height:70.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" filled="f" strokecolor="red" strokeweight="1.5pt">
                <v:stroke joinstyle="miter"/>
              </v:oval>
            </w:pict>
          </mc:Fallback>
        </mc:AlternateContent>
      </w:r>
      <w:r>
        <w:rPr>
          <w:noProof/>
          <w:lang w:eastAsia="ko-KR"/>
        </w:rPr>
        <mc:AlternateContent>
          <mc:Choice Requires="wps">
            <w:drawing>
              <wp:anchor distT="0" distB="0" distL="114300" distR="114300" simplePos="0" relativeHeight="251707392" behindDoc="0" locked="0" layoutInCell="1" allowOverlap="1">
                <wp:simplePos x="0" y="0"/>
                <wp:positionH relativeFrom="column">
                  <wp:posOffset>443230</wp:posOffset>
                </wp:positionH>
                <wp:positionV relativeFrom="paragraph">
                  <wp:posOffset>552768</wp:posOffset>
                </wp:positionV>
                <wp:extent cx="3910013" cy="238125"/>
                <wp:effectExtent l="0" t="0" r="14605" b="28575"/>
                <wp:wrapNone/>
                <wp:docPr id="76" name="Ellipse 76"/>
                <wp:cNvGraphicFramePr/>
                <a:graphic xmlns:a="http://schemas.openxmlformats.org/drawingml/2006/main">
                  <a:graphicData uri="http://schemas.microsoft.com/office/word/2010/wordprocessingShape">
                    <wps:wsp>
                      <wps:cNvSpPr/>
                      <wps:spPr>
                        <a:xfrm>
                          <a:off x="0" y="0"/>
                          <a:ext cx="3910013" cy="2381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A712C7F" id="Ellipse 76" o:spid="_x0000_s1026" style="position:absolute;margin-left:34.9pt;margin-top:43.55pt;width:307.9pt;height:18.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" filled="f" strokecolor="red" strokeweight="1.5pt">
                <v:stroke joinstyle="miter"/>
              </v:oval>
            </w:pict>
          </mc:Fallback>
        </mc:AlternateContent>
      </w:r>
      <w:r w:rsidR="000E497C">
        <w:rPr>
          <w:noProof/>
          <w:lang w:eastAsia="ko-KR"/>
        </w:rPr>
        <w:drawing>
          <wp:inline distT="0" distB="0" distL="0" distR="0" wp14:anchorId="731095B8" wp14:editId="24089399">
            <wp:extent cx="5260177" cy="3900487"/>
            <wp:effectExtent l="0" t="0" r="0" b="508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66895" cy="3905468"/>
                    </a:xfrm>
                    <a:prstGeom prst="rect">
                      <a:avLst/>
                    </a:prstGeom>
                  </pic:spPr>
                </pic:pic>
              </a:graphicData>
            </a:graphic>
          </wp:inline>
        </w:drawing>
      </w:r>
    </w:p>
    <w:p w:rsidR="00CF2F65" w:rsidRDefault="00CF2F65" w:rsidP="008F4244"/>
    <w:p w:rsidR="00CF2F65" w:rsidRDefault="00CF2F65" w:rsidP="008F4244"/>
    <w:p w:rsidR="00625954" w:rsidRDefault="00625954" w:rsidP="008F4244"/>
    <w:p w:rsidR="00625954" w:rsidRDefault="00625954" w:rsidP="008F4244"/>
    <w:p w:rsidR="00AE7722" w:rsidRPr="00463F86" w:rsidRDefault="006300C8" w:rsidP="008F4244">
      <w:pPr>
        <w:rPr>
          <w:b/>
          <w:u w:val="single"/>
          <w:lang w:val="en-US"/>
        </w:rPr>
      </w:pPr>
      <w:r w:rsidRPr="00463F86">
        <w:rPr>
          <w:b/>
          <w:u w:val="single"/>
          <w:lang w:val="en-US"/>
        </w:rPr>
        <w:t>Links</w:t>
      </w:r>
      <w:r w:rsidR="00AE7722" w:rsidRPr="00463F86">
        <w:rPr>
          <w:b/>
          <w:u w:val="single"/>
          <w:lang w:val="en-US"/>
        </w:rPr>
        <w:t xml:space="preserve"> to documentation and How-Tos</w:t>
      </w:r>
    </w:p>
    <w:p w:rsidR="00AE7722" w:rsidRPr="00463F86" w:rsidRDefault="00AE7722" w:rsidP="008F4244">
      <w:pPr>
        <w:rPr>
          <w:lang w:val="en-US"/>
        </w:rPr>
      </w:pPr>
    </w:p>
    <w:p w:rsidR="00313C49" w:rsidRPr="00463F86" w:rsidRDefault="00313C49" w:rsidP="00313C49">
      <w:pPr>
        <w:pStyle w:val="Listenabsatz"/>
        <w:numPr>
          <w:ilvl w:val="0"/>
          <w:numId w:val="2"/>
        </w:numPr>
        <w:rPr>
          <w:rFonts w:ascii="Calibri" w:hAnsi="Calibri" w:cs="Calibri"/>
          <w:b/>
          <w:lang w:val="en-US"/>
        </w:rPr>
      </w:pPr>
      <w:r w:rsidRPr="00463F86">
        <w:rPr>
          <w:rFonts w:ascii="Calibri" w:hAnsi="Calibri" w:cs="Calibri"/>
          <w:b/>
          <w:lang w:val="en-US"/>
        </w:rPr>
        <w:t>CLI (Command Line Interface) for Azure Machine Learning (Workbench)</w:t>
      </w:r>
    </w:p>
    <w:p w:rsidR="00313C49" w:rsidRPr="00463F86" w:rsidRDefault="003C59E6" w:rsidP="00313C49">
      <w:pPr>
        <w:ind w:left="708"/>
        <w:rPr>
          <w:rFonts w:ascii="Calibri" w:hAnsi="Calibri" w:cs="Calibri"/>
          <w:lang w:val="en-US"/>
        </w:rPr>
      </w:pPr>
      <w:hyperlink r:id="rId89" w:history="1">
        <w:r w:rsidR="00313C49" w:rsidRPr="00463F86">
          <w:rPr>
            <w:rStyle w:val="Hyperlink"/>
            <w:rFonts w:ascii="Calibri" w:hAnsi="Calibri" w:cs="Calibri"/>
            <w:lang w:val="en-US"/>
          </w:rPr>
          <w:t>https://docs.microsoft.com/en-us/azure/machine-learning/desktop-workbench/cli-for-azure-machine-learning</w:t>
        </w:r>
      </w:hyperlink>
    </w:p>
    <w:p w:rsidR="00313C49" w:rsidRPr="00463F86" w:rsidRDefault="00313C49" w:rsidP="00313C49">
      <w:pPr>
        <w:ind w:left="360"/>
        <w:rPr>
          <w:rFonts w:ascii="Calibri" w:hAnsi="Calibri" w:cs="Calibri"/>
          <w:lang w:val="en-US"/>
        </w:rPr>
      </w:pPr>
    </w:p>
    <w:p w:rsidR="00313C49" w:rsidRPr="00313C49" w:rsidRDefault="00313C49" w:rsidP="00313C49">
      <w:pPr>
        <w:pStyle w:val="Listenabsatz"/>
        <w:numPr>
          <w:ilvl w:val="0"/>
          <w:numId w:val="2"/>
        </w:numPr>
        <w:rPr>
          <w:rFonts w:ascii="Calibri" w:hAnsi="Calibri" w:cs="Calibri"/>
          <w:b/>
          <w:lang w:val="de"/>
        </w:rPr>
      </w:pPr>
      <w:r w:rsidRPr="00313C49">
        <w:rPr>
          <w:rFonts w:ascii="Calibri" w:hAnsi="Calibri" w:cs="Calibri"/>
          <w:b/>
          <w:lang w:val="de"/>
        </w:rPr>
        <w:t>Azure Machine learning CLI</w:t>
      </w:r>
    </w:p>
    <w:p w:rsidR="00313C49" w:rsidRDefault="003C59E6" w:rsidP="00313C49">
      <w:pPr>
        <w:ind w:left="708"/>
        <w:rPr>
          <w:rFonts w:ascii="Calibri" w:hAnsi="Calibri" w:cs="Calibri"/>
          <w:lang w:val="de"/>
        </w:rPr>
      </w:pPr>
      <w:hyperlink r:id="rId90" w:history="1">
        <w:r w:rsidR="00313C49" w:rsidRPr="003031B0">
          <w:rPr>
            <w:rStyle w:val="Hyperlink"/>
            <w:rFonts w:ascii="Calibri" w:hAnsi="Calibri" w:cs="Calibri"/>
            <w:lang w:val="de"/>
          </w:rPr>
          <w:t>https://docs.microsoft.com/en-us/azure/machine-learning/service/reference-azure-machine-learning-cli</w:t>
        </w:r>
      </w:hyperlink>
    </w:p>
    <w:p w:rsidR="00313C49" w:rsidRDefault="00313C49" w:rsidP="008F4244"/>
    <w:p w:rsidR="00313C49" w:rsidRDefault="00313C49" w:rsidP="008F4244"/>
    <w:p w:rsidR="008939F4" w:rsidRPr="00AE7722" w:rsidRDefault="008939F4" w:rsidP="00AE7722">
      <w:pPr>
        <w:pStyle w:val="Listenabsatz"/>
        <w:numPr>
          <w:ilvl w:val="0"/>
          <w:numId w:val="1"/>
        </w:numPr>
        <w:rPr>
          <w:b/>
          <w:color w:val="000000" w:themeColor="text1"/>
        </w:rPr>
      </w:pPr>
      <w:r w:rsidRPr="00AE7722">
        <w:rPr>
          <w:b/>
          <w:color w:val="000000" w:themeColor="text1"/>
        </w:rPr>
        <w:t>Data Preparations User Guide</w:t>
      </w:r>
      <w:r w:rsidR="00AE7722">
        <w:rPr>
          <w:b/>
          <w:color w:val="000000" w:themeColor="text1"/>
        </w:rPr>
        <w:t xml:space="preserve"> / Documentation</w:t>
      </w:r>
    </w:p>
    <w:p w:rsidR="008939F4" w:rsidRDefault="003C59E6" w:rsidP="00AE7722">
      <w:pPr>
        <w:ind w:left="708"/>
        <w:rPr>
          <w:color w:val="000000" w:themeColor="text1"/>
        </w:rPr>
      </w:pPr>
      <w:hyperlink r:id="rId91" w:history="1">
        <w:r w:rsidR="008939F4" w:rsidRPr="00B23982">
          <w:rPr>
            <w:rStyle w:val="Hyperlink"/>
          </w:rPr>
          <w:t>https://docs.microsoft.com/en-us/azure/machine-learning/desktop-workbench/data-prep-user-guide</w:t>
        </w:r>
      </w:hyperlink>
    </w:p>
    <w:p w:rsidR="008939F4" w:rsidRDefault="008939F4" w:rsidP="008939F4">
      <w:pPr>
        <w:rPr>
          <w:color w:val="000000" w:themeColor="text1"/>
        </w:rPr>
      </w:pPr>
    </w:p>
    <w:p w:rsidR="008939F4" w:rsidRDefault="008939F4" w:rsidP="008939F4">
      <w:pPr>
        <w:rPr>
          <w:color w:val="000000" w:themeColor="text1"/>
        </w:rPr>
      </w:pPr>
    </w:p>
    <w:p w:rsidR="008939F4" w:rsidRPr="00463F86" w:rsidRDefault="008939F4" w:rsidP="00AE7722">
      <w:pPr>
        <w:pStyle w:val="Listenabsatz"/>
        <w:numPr>
          <w:ilvl w:val="0"/>
          <w:numId w:val="1"/>
        </w:numPr>
        <w:rPr>
          <w:b/>
          <w:color w:val="000000" w:themeColor="text1"/>
          <w:lang w:val="en-US"/>
        </w:rPr>
      </w:pPr>
      <w:r w:rsidRPr="00463F86">
        <w:rPr>
          <w:b/>
          <w:color w:val="000000" w:themeColor="text1"/>
          <w:lang w:val="en-US"/>
        </w:rPr>
        <w:t>Tutorial</w:t>
      </w:r>
      <w:r w:rsidR="00AE7722" w:rsidRPr="00463F86">
        <w:rPr>
          <w:b/>
          <w:color w:val="000000" w:themeColor="text1"/>
          <w:lang w:val="en-US"/>
        </w:rPr>
        <w:t xml:space="preserve"> (optional)</w:t>
      </w:r>
      <w:r w:rsidRPr="00463F86">
        <w:rPr>
          <w:b/>
          <w:color w:val="000000" w:themeColor="text1"/>
          <w:lang w:val="en-US"/>
        </w:rPr>
        <w:t>: Classifying Iris using the command-line interface</w:t>
      </w:r>
    </w:p>
    <w:p w:rsidR="008939F4" w:rsidRPr="00463F86" w:rsidRDefault="003C59E6" w:rsidP="00AE7722">
      <w:pPr>
        <w:ind w:left="708"/>
        <w:rPr>
          <w:color w:val="000000" w:themeColor="text1"/>
          <w:lang w:val="en-US"/>
        </w:rPr>
      </w:pPr>
      <w:hyperlink r:id="rId92" w:history="1">
        <w:r w:rsidR="008939F4" w:rsidRPr="00463F86">
          <w:rPr>
            <w:rStyle w:val="Hyperlink"/>
            <w:lang w:val="en-US"/>
          </w:rPr>
          <w:t>https://docs.microsoft.com/en-us/azure/machine-learning/desktop-workbench/tutorial-iris-azure-cli</w:t>
        </w:r>
      </w:hyperlink>
    </w:p>
    <w:p w:rsidR="008939F4" w:rsidRPr="00463F86" w:rsidRDefault="008939F4" w:rsidP="008939F4">
      <w:pPr>
        <w:rPr>
          <w:color w:val="000000" w:themeColor="text1"/>
          <w:lang w:val="en-US"/>
        </w:rPr>
      </w:pPr>
    </w:p>
    <w:p w:rsidR="008939F4" w:rsidRPr="00463F86" w:rsidRDefault="008939F4" w:rsidP="00AE7722">
      <w:pPr>
        <w:pStyle w:val="berschrift1"/>
        <w:numPr>
          <w:ilvl w:val="0"/>
          <w:numId w:val="1"/>
        </w:numPr>
        <w:rPr>
          <w:rFonts w:ascii="Calibri" w:eastAsiaTheme="minorHAnsi" w:hAnsi="Calibri" w:cs="Calibri"/>
          <w:bCs w:val="0"/>
          <w:color w:val="000000" w:themeColor="text1"/>
          <w:kern w:val="0"/>
          <w:sz w:val="22"/>
          <w:szCs w:val="22"/>
          <w:lang w:val="en-US" w:eastAsia="en-US"/>
        </w:rPr>
      </w:pPr>
      <w:r w:rsidRPr="00463F86">
        <w:rPr>
          <w:rFonts w:ascii="Calibri" w:eastAsiaTheme="minorHAnsi" w:hAnsi="Calibri" w:cs="Calibri"/>
          <w:bCs w:val="0"/>
          <w:color w:val="000000" w:themeColor="text1"/>
          <w:kern w:val="0"/>
          <w:sz w:val="22"/>
          <w:szCs w:val="22"/>
          <w:lang w:val="en-US" w:eastAsia="en-US"/>
        </w:rPr>
        <w:t>How to Use Run History and Model Metrics in Azure Machine Learning Workbench</w:t>
      </w:r>
    </w:p>
    <w:p w:rsidR="008939F4" w:rsidRPr="00463F86" w:rsidRDefault="003C59E6" w:rsidP="00AE7722">
      <w:pPr>
        <w:ind w:left="708"/>
        <w:rPr>
          <w:lang w:val="en-US"/>
        </w:rPr>
      </w:pPr>
      <w:hyperlink r:id="rId93" w:history="1">
        <w:r w:rsidR="008939F4" w:rsidRPr="00463F86">
          <w:rPr>
            <w:rStyle w:val="Hyperlink"/>
            <w:lang w:val="en-US"/>
          </w:rPr>
          <w:t>https://docs.microsoft.com/en-us/azure/machine-learning/desktop-workbench/how-to-use-run-history-model-metrics</w:t>
        </w:r>
      </w:hyperlink>
    </w:p>
    <w:p w:rsidR="008939F4" w:rsidRPr="00463F86" w:rsidRDefault="008939F4" w:rsidP="008F4244">
      <w:pPr>
        <w:rPr>
          <w:lang w:val="en-US"/>
        </w:rPr>
      </w:pPr>
    </w:p>
    <w:p w:rsidR="008939F4" w:rsidRPr="00463F86" w:rsidRDefault="008939F4" w:rsidP="00AE7722">
      <w:pPr>
        <w:pStyle w:val="berschrift1"/>
        <w:numPr>
          <w:ilvl w:val="0"/>
          <w:numId w:val="1"/>
        </w:numPr>
        <w:rPr>
          <w:rFonts w:ascii="Calibri" w:eastAsiaTheme="minorHAnsi" w:hAnsi="Calibri" w:cs="Calibri"/>
          <w:bCs w:val="0"/>
          <w:color w:val="000000" w:themeColor="text1"/>
          <w:kern w:val="0"/>
          <w:sz w:val="22"/>
          <w:szCs w:val="22"/>
          <w:lang w:val="en-US" w:eastAsia="en-US"/>
        </w:rPr>
      </w:pPr>
      <w:r w:rsidRPr="00463F86">
        <w:rPr>
          <w:rFonts w:ascii="Calibri" w:eastAsiaTheme="minorHAnsi" w:hAnsi="Calibri" w:cs="Calibri"/>
          <w:bCs w:val="0"/>
          <w:color w:val="000000" w:themeColor="text1"/>
          <w:kern w:val="0"/>
          <w:sz w:val="22"/>
          <w:szCs w:val="22"/>
          <w:lang w:val="en-US" w:eastAsia="en-US"/>
        </w:rPr>
        <w:t>Find runs with the best accuracy and lowest duration</w:t>
      </w:r>
    </w:p>
    <w:p w:rsidR="008939F4" w:rsidRPr="00463F86" w:rsidRDefault="003C59E6" w:rsidP="00AE7722">
      <w:pPr>
        <w:ind w:left="708"/>
        <w:rPr>
          <w:color w:val="000000" w:themeColor="text1"/>
          <w:lang w:val="en-US"/>
        </w:rPr>
      </w:pPr>
      <w:hyperlink r:id="rId94" w:history="1">
        <w:r w:rsidR="008939F4" w:rsidRPr="00463F86">
          <w:rPr>
            <w:rStyle w:val="Hyperlink"/>
            <w:lang w:val="en-US"/>
          </w:rPr>
          <w:t>https://docs.microsoft.com/en-us/azure/machine-learning/desktop-workbench/how-to-find-best-accuracy-cli</w:t>
        </w:r>
      </w:hyperlink>
    </w:p>
    <w:p w:rsidR="008939F4" w:rsidRPr="00463F86" w:rsidRDefault="008939F4" w:rsidP="008939F4">
      <w:pPr>
        <w:rPr>
          <w:color w:val="000000" w:themeColor="text1"/>
          <w:lang w:val="en-US"/>
        </w:rPr>
      </w:pPr>
    </w:p>
    <w:p w:rsidR="008939F4" w:rsidRPr="00463F86" w:rsidRDefault="008939F4" w:rsidP="008939F4">
      <w:pPr>
        <w:rPr>
          <w:color w:val="000000" w:themeColor="text1"/>
          <w:lang w:val="en-US"/>
        </w:rPr>
      </w:pPr>
    </w:p>
    <w:p w:rsidR="008939F4" w:rsidRPr="00A7209C" w:rsidRDefault="008939F4" w:rsidP="006300C8">
      <w:pPr>
        <w:pStyle w:val="berschrift1"/>
        <w:numPr>
          <w:ilvl w:val="0"/>
          <w:numId w:val="1"/>
        </w:numPr>
        <w:rPr>
          <w:rFonts w:ascii="Calibri" w:eastAsiaTheme="minorHAnsi" w:hAnsi="Calibri" w:cs="Calibri"/>
          <w:bCs w:val="0"/>
          <w:color w:val="000000" w:themeColor="text1"/>
          <w:kern w:val="0"/>
          <w:sz w:val="22"/>
          <w:szCs w:val="22"/>
          <w:lang w:eastAsia="en-US"/>
        </w:rPr>
      </w:pPr>
      <w:r w:rsidRPr="00A7209C">
        <w:rPr>
          <w:rFonts w:ascii="Calibri" w:eastAsiaTheme="minorHAnsi" w:hAnsi="Calibri" w:cs="Calibri"/>
          <w:bCs w:val="0"/>
          <w:color w:val="000000" w:themeColor="text1"/>
          <w:kern w:val="0"/>
          <w:sz w:val="22"/>
          <w:szCs w:val="22"/>
          <w:lang w:eastAsia="en-US"/>
        </w:rPr>
        <w:t>Model management setup</w:t>
      </w:r>
    </w:p>
    <w:p w:rsidR="008939F4" w:rsidRDefault="003C59E6" w:rsidP="006300C8">
      <w:pPr>
        <w:ind w:left="708"/>
        <w:rPr>
          <w:color w:val="000000" w:themeColor="text1"/>
        </w:rPr>
      </w:pPr>
      <w:hyperlink r:id="rId95" w:history="1">
        <w:r w:rsidR="008939F4" w:rsidRPr="00B23982">
          <w:rPr>
            <w:rStyle w:val="Hyperlink"/>
          </w:rPr>
          <w:t>https://docs.microsoft.com/en-us/azure/machine-learning/desktop-workbench/deployment-setup-configuration</w:t>
        </w:r>
      </w:hyperlink>
    </w:p>
    <w:p w:rsidR="008939F4" w:rsidRPr="008939F4" w:rsidRDefault="008939F4" w:rsidP="006300C8">
      <w:pPr>
        <w:numPr>
          <w:ilvl w:val="0"/>
          <w:numId w:val="23"/>
        </w:numPr>
        <w:spacing w:after="0" w:line="240" w:lineRule="auto"/>
        <w:ind w:left="1428"/>
        <w:contextualSpacing/>
        <w:rPr>
          <w:rFonts w:ascii="Calibri" w:hAnsi="Calibri" w:cs="Calibri"/>
          <w:b/>
          <w:color w:val="000000" w:themeColor="text1"/>
        </w:rPr>
      </w:pPr>
      <w:r w:rsidRPr="008939F4">
        <w:rPr>
          <w:rFonts w:ascii="Calibri" w:hAnsi="Calibri" w:cs="Calibri"/>
          <w:b/>
          <w:color w:val="000000" w:themeColor="text1"/>
        </w:rPr>
        <w:t>Azure Machine Learning Model Management</w:t>
      </w:r>
    </w:p>
    <w:p w:rsidR="008939F4" w:rsidRPr="008939F4" w:rsidRDefault="008939F4" w:rsidP="006300C8">
      <w:pPr>
        <w:spacing w:after="0" w:line="240" w:lineRule="auto"/>
        <w:ind w:left="708"/>
        <w:rPr>
          <w:rFonts w:ascii="Calibri" w:hAnsi="Calibri" w:cs="Calibri"/>
          <w:color w:val="000000" w:themeColor="text1"/>
        </w:rPr>
      </w:pPr>
    </w:p>
    <w:p w:rsidR="008939F4" w:rsidRPr="008939F4" w:rsidRDefault="003C59E6" w:rsidP="006300C8">
      <w:pPr>
        <w:spacing w:after="0" w:line="240" w:lineRule="auto"/>
        <w:ind w:left="1416"/>
        <w:rPr>
          <w:rFonts w:ascii="Calibri" w:hAnsi="Calibri" w:cs="Calibri"/>
          <w:color w:val="000000" w:themeColor="text1"/>
        </w:rPr>
      </w:pPr>
      <w:hyperlink r:id="rId96" w:history="1">
        <w:r w:rsidR="008939F4" w:rsidRPr="008939F4">
          <w:rPr>
            <w:rFonts w:ascii="Calibri" w:hAnsi="Calibri" w:cs="Calibri"/>
            <w:color w:val="0563C1" w:themeColor="hyperlink"/>
            <w:u w:val="single"/>
          </w:rPr>
          <w:t>https://docs.microsoft.com/en-us/azure/machine-learning/desktop-workbench/model-management-overview</w:t>
        </w:r>
      </w:hyperlink>
    </w:p>
    <w:p w:rsidR="008939F4" w:rsidRPr="008939F4" w:rsidRDefault="008939F4" w:rsidP="006300C8">
      <w:pPr>
        <w:spacing w:after="0" w:line="240" w:lineRule="auto"/>
        <w:ind w:left="708"/>
        <w:rPr>
          <w:rFonts w:ascii="Calibri" w:hAnsi="Calibri" w:cs="Calibri"/>
          <w:color w:val="000000" w:themeColor="text1"/>
        </w:rPr>
      </w:pPr>
    </w:p>
    <w:p w:rsidR="008939F4" w:rsidRPr="00463F86" w:rsidRDefault="008939F4" w:rsidP="006300C8">
      <w:pPr>
        <w:spacing w:before="100" w:beforeAutospacing="1" w:after="100" w:afterAutospacing="1" w:line="240" w:lineRule="auto"/>
        <w:ind w:left="1416"/>
        <w:rPr>
          <w:rFonts w:ascii="Calibri" w:hAnsi="Calibri" w:cs="Calibri"/>
          <w:color w:val="000000" w:themeColor="text1"/>
          <w:lang w:val="en-US"/>
        </w:rPr>
      </w:pPr>
      <w:r w:rsidRPr="00463F86">
        <w:rPr>
          <w:rFonts w:ascii="Calibri" w:hAnsi="Calibri" w:cs="Calibri"/>
          <w:color w:val="000000" w:themeColor="text1"/>
          <w:lang w:val="en-US"/>
        </w:rPr>
        <w:t xml:space="preserve">Azure Machine Learning Model Management enables you to manage and deploy machine-learning workflows and models. </w:t>
      </w:r>
    </w:p>
    <w:p w:rsidR="008939F4" w:rsidRPr="008939F4" w:rsidRDefault="008939F4" w:rsidP="006300C8">
      <w:pPr>
        <w:spacing w:before="100" w:beforeAutospacing="1" w:after="100" w:afterAutospacing="1" w:line="240" w:lineRule="auto"/>
        <w:ind w:left="1416"/>
        <w:rPr>
          <w:rFonts w:ascii="Calibri" w:hAnsi="Calibri" w:cs="Calibri"/>
          <w:color w:val="000000" w:themeColor="text1"/>
        </w:rPr>
      </w:pPr>
      <w:r w:rsidRPr="008939F4">
        <w:rPr>
          <w:rFonts w:ascii="Calibri" w:hAnsi="Calibri" w:cs="Calibri"/>
          <w:color w:val="000000" w:themeColor="text1"/>
        </w:rPr>
        <w:t>Model Management provides capabilities for:</w:t>
      </w:r>
    </w:p>
    <w:p w:rsidR="008939F4" w:rsidRPr="008939F4" w:rsidRDefault="008939F4" w:rsidP="006300C8">
      <w:pPr>
        <w:numPr>
          <w:ilvl w:val="0"/>
          <w:numId w:val="24"/>
        </w:numPr>
        <w:tabs>
          <w:tab w:val="clear" w:pos="720"/>
          <w:tab w:val="num" w:pos="1068"/>
          <w:tab w:val="num" w:pos="1428"/>
        </w:tabs>
        <w:spacing w:before="100" w:beforeAutospacing="1" w:after="100" w:afterAutospacing="1" w:line="240" w:lineRule="auto"/>
        <w:ind w:left="1776"/>
        <w:rPr>
          <w:rFonts w:ascii="Calibri" w:hAnsi="Calibri" w:cs="Calibri"/>
          <w:color w:val="000000" w:themeColor="text1"/>
        </w:rPr>
      </w:pPr>
      <w:r w:rsidRPr="008939F4">
        <w:rPr>
          <w:rFonts w:ascii="Calibri" w:hAnsi="Calibri" w:cs="Calibri"/>
          <w:color w:val="000000" w:themeColor="text1"/>
        </w:rPr>
        <w:t>Model versioning</w:t>
      </w:r>
    </w:p>
    <w:p w:rsidR="008939F4" w:rsidRPr="008939F4" w:rsidRDefault="008939F4" w:rsidP="006300C8">
      <w:pPr>
        <w:numPr>
          <w:ilvl w:val="0"/>
          <w:numId w:val="24"/>
        </w:numPr>
        <w:tabs>
          <w:tab w:val="clear" w:pos="720"/>
          <w:tab w:val="num" w:pos="1068"/>
          <w:tab w:val="num" w:pos="1428"/>
        </w:tabs>
        <w:spacing w:before="100" w:beforeAutospacing="1" w:after="100" w:afterAutospacing="1" w:line="240" w:lineRule="auto"/>
        <w:ind w:left="1776"/>
        <w:rPr>
          <w:rFonts w:ascii="Calibri" w:hAnsi="Calibri" w:cs="Calibri"/>
          <w:color w:val="000000" w:themeColor="text1"/>
        </w:rPr>
      </w:pPr>
      <w:r w:rsidRPr="008939F4">
        <w:rPr>
          <w:rFonts w:ascii="Calibri" w:hAnsi="Calibri" w:cs="Calibri"/>
          <w:color w:val="000000" w:themeColor="text1"/>
        </w:rPr>
        <w:t>Tracking models in production</w:t>
      </w:r>
    </w:p>
    <w:p w:rsidR="008939F4" w:rsidRPr="00463F86" w:rsidRDefault="008939F4" w:rsidP="006300C8">
      <w:pPr>
        <w:numPr>
          <w:ilvl w:val="0"/>
          <w:numId w:val="24"/>
        </w:numPr>
        <w:tabs>
          <w:tab w:val="clear" w:pos="720"/>
          <w:tab w:val="num" w:pos="1068"/>
          <w:tab w:val="num" w:pos="1428"/>
        </w:tabs>
        <w:spacing w:before="100" w:beforeAutospacing="1" w:after="100" w:afterAutospacing="1" w:line="240" w:lineRule="auto"/>
        <w:ind w:left="1776"/>
        <w:rPr>
          <w:rFonts w:ascii="Calibri" w:hAnsi="Calibri" w:cs="Calibri"/>
          <w:color w:val="000000" w:themeColor="text1"/>
          <w:lang w:val="en-US"/>
        </w:rPr>
      </w:pPr>
      <w:r w:rsidRPr="00463F86">
        <w:rPr>
          <w:rFonts w:ascii="Calibri" w:hAnsi="Calibri" w:cs="Calibri"/>
          <w:color w:val="000000" w:themeColor="text1"/>
          <w:lang w:val="en-US"/>
        </w:rPr>
        <w:t xml:space="preserve">Deploying models to production through AzureML Compute Environment with </w:t>
      </w:r>
      <w:hyperlink r:id="rId97" w:history="1">
        <w:r w:rsidRPr="00463F86">
          <w:rPr>
            <w:rFonts w:ascii="Calibri" w:hAnsi="Calibri" w:cs="Calibri"/>
            <w:color w:val="000000" w:themeColor="text1"/>
            <w:lang w:val="en-US"/>
          </w:rPr>
          <w:t>Azure Container Service</w:t>
        </w:r>
      </w:hyperlink>
      <w:r w:rsidRPr="00463F86">
        <w:rPr>
          <w:rFonts w:ascii="Calibri" w:hAnsi="Calibri" w:cs="Calibri"/>
          <w:color w:val="000000" w:themeColor="text1"/>
          <w:lang w:val="en-US"/>
        </w:rPr>
        <w:t xml:space="preserve"> and </w:t>
      </w:r>
      <w:hyperlink r:id="rId98" w:history="1">
        <w:r w:rsidRPr="00463F86">
          <w:rPr>
            <w:rFonts w:ascii="Calibri" w:hAnsi="Calibri" w:cs="Calibri"/>
            <w:color w:val="000000" w:themeColor="text1"/>
            <w:lang w:val="en-US"/>
          </w:rPr>
          <w:t>Kubernetes</w:t>
        </w:r>
      </w:hyperlink>
    </w:p>
    <w:p w:rsidR="008939F4" w:rsidRPr="00463F86" w:rsidRDefault="008939F4" w:rsidP="006300C8">
      <w:pPr>
        <w:numPr>
          <w:ilvl w:val="0"/>
          <w:numId w:val="24"/>
        </w:numPr>
        <w:tabs>
          <w:tab w:val="clear" w:pos="720"/>
          <w:tab w:val="num" w:pos="1068"/>
          <w:tab w:val="num" w:pos="1428"/>
        </w:tabs>
        <w:spacing w:before="100" w:beforeAutospacing="1" w:after="100" w:afterAutospacing="1" w:line="240" w:lineRule="auto"/>
        <w:ind w:left="1776"/>
        <w:rPr>
          <w:rFonts w:ascii="Calibri" w:hAnsi="Calibri" w:cs="Calibri"/>
          <w:color w:val="000000" w:themeColor="text1"/>
          <w:lang w:val="en-US"/>
        </w:rPr>
      </w:pPr>
      <w:r w:rsidRPr="00463F86">
        <w:rPr>
          <w:rFonts w:ascii="Calibri" w:hAnsi="Calibri" w:cs="Calibri"/>
          <w:color w:val="000000" w:themeColor="text1"/>
          <w:lang w:val="en-US"/>
        </w:rPr>
        <w:t>Creating Docker containers with the models and testing them locally</w:t>
      </w:r>
    </w:p>
    <w:p w:rsidR="008939F4" w:rsidRPr="008939F4" w:rsidRDefault="008939F4" w:rsidP="006300C8">
      <w:pPr>
        <w:numPr>
          <w:ilvl w:val="0"/>
          <w:numId w:val="24"/>
        </w:numPr>
        <w:tabs>
          <w:tab w:val="clear" w:pos="720"/>
          <w:tab w:val="num" w:pos="1068"/>
          <w:tab w:val="num" w:pos="1428"/>
        </w:tabs>
        <w:spacing w:before="100" w:beforeAutospacing="1" w:after="100" w:afterAutospacing="1" w:line="240" w:lineRule="auto"/>
        <w:ind w:left="1776"/>
        <w:rPr>
          <w:rFonts w:ascii="Calibri" w:hAnsi="Calibri" w:cs="Calibri"/>
          <w:color w:val="000000" w:themeColor="text1"/>
        </w:rPr>
      </w:pPr>
      <w:r w:rsidRPr="008939F4">
        <w:rPr>
          <w:rFonts w:ascii="Calibri" w:hAnsi="Calibri" w:cs="Calibri"/>
          <w:color w:val="000000" w:themeColor="text1"/>
        </w:rPr>
        <w:t>Automated model retraining</w:t>
      </w:r>
    </w:p>
    <w:p w:rsidR="008939F4" w:rsidRPr="00463F86" w:rsidRDefault="008939F4" w:rsidP="006300C8">
      <w:pPr>
        <w:numPr>
          <w:ilvl w:val="0"/>
          <w:numId w:val="24"/>
        </w:numPr>
        <w:tabs>
          <w:tab w:val="clear" w:pos="720"/>
          <w:tab w:val="num" w:pos="1068"/>
          <w:tab w:val="num" w:pos="1428"/>
        </w:tabs>
        <w:spacing w:before="100" w:beforeAutospacing="1" w:after="100" w:afterAutospacing="1" w:line="240" w:lineRule="auto"/>
        <w:ind w:left="1776"/>
        <w:rPr>
          <w:rFonts w:ascii="Calibri" w:hAnsi="Calibri" w:cs="Calibri"/>
          <w:color w:val="000000" w:themeColor="text1"/>
          <w:lang w:val="en-US"/>
        </w:rPr>
      </w:pPr>
      <w:r w:rsidRPr="00463F86">
        <w:rPr>
          <w:rFonts w:ascii="Calibri" w:hAnsi="Calibri" w:cs="Calibri"/>
          <w:color w:val="000000" w:themeColor="text1"/>
          <w:lang w:val="en-US"/>
        </w:rPr>
        <w:t xml:space="preserve">Capturing model telemetry for actionable insights. </w:t>
      </w:r>
    </w:p>
    <w:p w:rsidR="008939F4" w:rsidRPr="00463F86" w:rsidRDefault="008939F4" w:rsidP="006300C8">
      <w:pPr>
        <w:spacing w:before="100" w:beforeAutospacing="1" w:after="100" w:afterAutospacing="1" w:line="240" w:lineRule="auto"/>
        <w:ind w:left="1056"/>
        <w:rPr>
          <w:rFonts w:ascii="Calibri" w:hAnsi="Calibri" w:cs="Calibri"/>
          <w:color w:val="000000" w:themeColor="text1"/>
          <w:lang w:val="en-US"/>
        </w:rPr>
      </w:pPr>
      <w:r w:rsidRPr="00463F86">
        <w:rPr>
          <w:rFonts w:ascii="Calibri" w:hAnsi="Calibri" w:cs="Calibri"/>
          <w:color w:val="000000" w:themeColor="text1"/>
          <w:lang w:val="en-US"/>
        </w:rPr>
        <w:t xml:space="preserve">Azure Machine Learning Model Management provides a registry of model versions. It also provides automated workflows for packaging and deploying Machine Learning containers as REST APIs. The models and their runtime dependencies are packaged in Linux-based Docker container with prediction API. </w:t>
      </w:r>
    </w:p>
    <w:p w:rsidR="008939F4" w:rsidRPr="00463F86" w:rsidRDefault="008939F4" w:rsidP="0083772B">
      <w:pPr>
        <w:autoSpaceDE w:val="0"/>
        <w:autoSpaceDN w:val="0"/>
        <w:adjustRightInd w:val="0"/>
        <w:spacing w:after="200" w:line="276" w:lineRule="auto"/>
        <w:rPr>
          <w:rFonts w:ascii="Calibri" w:hAnsi="Calibri" w:cs="Calibri"/>
          <w:b/>
          <w:bCs/>
          <w:lang w:val="en-US"/>
        </w:rPr>
      </w:pPr>
    </w:p>
    <w:p w:rsidR="008939F4" w:rsidRDefault="008939F4" w:rsidP="006300C8">
      <w:pPr>
        <w:autoSpaceDE w:val="0"/>
        <w:autoSpaceDN w:val="0"/>
        <w:adjustRightInd w:val="0"/>
        <w:spacing w:after="200" w:line="276" w:lineRule="auto"/>
        <w:ind w:left="708"/>
        <w:rPr>
          <w:rFonts w:ascii="Calibri" w:hAnsi="Calibri" w:cs="Calibri"/>
          <w:b/>
          <w:bCs/>
          <w:lang w:val="de"/>
        </w:rPr>
      </w:pPr>
      <w:r>
        <w:rPr>
          <w:noProof/>
          <w:lang w:eastAsia="ko-KR"/>
        </w:rPr>
        <w:drawing>
          <wp:inline distT="0" distB="0" distL="0" distR="0" wp14:anchorId="327A9380" wp14:editId="237964DA">
            <wp:extent cx="5283475" cy="3306820"/>
            <wp:effectExtent l="0" t="0" r="0" b="8255"/>
            <wp:docPr id="45" name="Grafik 45" descr="https://docs.microsoft.com/en-us/azure/machine-learning/desktop-workbench/media/model-management-overview/model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microsoft.com/en-us/azure/machine-learning/desktop-workbench/media/model-management-overview/modelmanagemen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88569" cy="3310008"/>
                    </a:xfrm>
                    <a:prstGeom prst="rect">
                      <a:avLst/>
                    </a:prstGeom>
                    <a:noFill/>
                    <a:ln>
                      <a:noFill/>
                    </a:ln>
                  </pic:spPr>
                </pic:pic>
              </a:graphicData>
            </a:graphic>
          </wp:inline>
        </w:drawing>
      </w:r>
    </w:p>
    <w:p w:rsidR="008939F4" w:rsidRDefault="008939F4" w:rsidP="0083772B">
      <w:pPr>
        <w:autoSpaceDE w:val="0"/>
        <w:autoSpaceDN w:val="0"/>
        <w:adjustRightInd w:val="0"/>
        <w:spacing w:after="200" w:line="276" w:lineRule="auto"/>
        <w:rPr>
          <w:rFonts w:ascii="Calibri" w:hAnsi="Calibri" w:cs="Calibri"/>
          <w:b/>
          <w:bCs/>
          <w:lang w:val="de"/>
        </w:rPr>
      </w:pPr>
    </w:p>
    <w:p w:rsidR="0083772B" w:rsidRDefault="0083772B" w:rsidP="0083772B">
      <w:pPr>
        <w:autoSpaceDE w:val="0"/>
        <w:autoSpaceDN w:val="0"/>
        <w:adjustRightInd w:val="0"/>
        <w:spacing w:after="200" w:line="276" w:lineRule="auto"/>
        <w:rPr>
          <w:rFonts w:ascii="Calibri" w:hAnsi="Calibri" w:cs="Calibri"/>
          <w:lang w:val="de"/>
        </w:rPr>
      </w:pPr>
    </w:p>
    <w:p w:rsidR="0083772B" w:rsidRDefault="0083772B" w:rsidP="0083772B">
      <w:pPr>
        <w:autoSpaceDE w:val="0"/>
        <w:autoSpaceDN w:val="0"/>
        <w:adjustRightInd w:val="0"/>
        <w:spacing w:after="200" w:line="276" w:lineRule="auto"/>
        <w:rPr>
          <w:rFonts w:ascii="Calibri" w:hAnsi="Calibri" w:cs="Calibri"/>
          <w:lang w:val="de"/>
        </w:rPr>
      </w:pPr>
    </w:p>
    <w:p w:rsidR="0083772B" w:rsidRDefault="0083772B" w:rsidP="0083772B">
      <w:pPr>
        <w:autoSpaceDE w:val="0"/>
        <w:autoSpaceDN w:val="0"/>
        <w:adjustRightInd w:val="0"/>
        <w:spacing w:after="200" w:line="276" w:lineRule="auto"/>
        <w:rPr>
          <w:rFonts w:ascii="Calibri" w:hAnsi="Calibri" w:cs="Calibri"/>
          <w:lang w:val="de"/>
        </w:rPr>
      </w:pPr>
    </w:p>
    <w:p w:rsidR="0083772B" w:rsidRDefault="0083772B" w:rsidP="0083772B">
      <w:pPr>
        <w:autoSpaceDE w:val="0"/>
        <w:autoSpaceDN w:val="0"/>
        <w:adjustRightInd w:val="0"/>
        <w:spacing w:after="200" w:line="276" w:lineRule="auto"/>
        <w:rPr>
          <w:rFonts w:ascii="Calibri" w:hAnsi="Calibri" w:cs="Calibri"/>
          <w:lang w:val="de"/>
        </w:rPr>
      </w:pPr>
    </w:p>
    <w:p w:rsidR="0083772B" w:rsidRDefault="0083772B" w:rsidP="0083772B">
      <w:pPr>
        <w:autoSpaceDE w:val="0"/>
        <w:autoSpaceDN w:val="0"/>
        <w:adjustRightInd w:val="0"/>
        <w:spacing w:after="200" w:line="276" w:lineRule="auto"/>
        <w:rPr>
          <w:rFonts w:ascii="Calibri" w:hAnsi="Calibri" w:cs="Calibri"/>
          <w:lang w:val="de"/>
        </w:rPr>
      </w:pPr>
    </w:p>
    <w:p w:rsidR="00EE5C7E" w:rsidRDefault="00EE5C7E" w:rsidP="00041C7E">
      <w:pPr>
        <w:ind w:left="708"/>
        <w:rPr>
          <w:rStyle w:val="Hyperlink"/>
        </w:rPr>
      </w:pPr>
    </w:p>
    <w:p w:rsidR="00DA5BC4" w:rsidRDefault="00DA5BC4" w:rsidP="00DA5BC4">
      <w:pPr>
        <w:ind w:left="708"/>
      </w:pPr>
    </w:p>
    <w:p w:rsidR="008D11F6" w:rsidRDefault="008D11F6" w:rsidP="00EE2E3F">
      <w:pPr>
        <w:rPr>
          <w:rFonts w:eastAsia="Times New Roman"/>
          <w:color w:val="000000"/>
          <w:sz w:val="24"/>
          <w:szCs w:val="24"/>
        </w:rPr>
      </w:pPr>
    </w:p>
    <w:p w:rsidR="00EE2E3F" w:rsidRDefault="00EE2E3F" w:rsidP="00EE2E3F">
      <w:pPr>
        <w:rPr>
          <w:rFonts w:eastAsia="Times New Roman"/>
          <w:color w:val="000000"/>
          <w:sz w:val="24"/>
          <w:szCs w:val="24"/>
        </w:rPr>
      </w:pPr>
    </w:p>
    <w:p w:rsidR="008F4244" w:rsidRDefault="008F4244"/>
    <w:sectPr w:rsidR="008F4244">
      <w:footerReference w:type="default" r:id="rId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9E6" w:rsidRDefault="003C59E6" w:rsidP="00D66D3A">
      <w:pPr>
        <w:spacing w:after="0" w:line="240" w:lineRule="auto"/>
      </w:pPr>
      <w:r>
        <w:separator/>
      </w:r>
    </w:p>
  </w:endnote>
  <w:endnote w:type="continuationSeparator" w:id="0">
    <w:p w:rsidR="003C59E6" w:rsidRDefault="003C59E6" w:rsidP="00D66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405664"/>
      <w:docPartObj>
        <w:docPartGallery w:val="Page Numbers (Bottom of Page)"/>
        <w:docPartUnique/>
      </w:docPartObj>
    </w:sdtPr>
    <w:sdtEndPr/>
    <w:sdtContent>
      <w:p w:rsidR="00AE7722" w:rsidRDefault="00AE7722">
        <w:pPr>
          <w:pStyle w:val="Fuzeile"/>
          <w:jc w:val="right"/>
        </w:pPr>
        <w:r>
          <w:fldChar w:fldCharType="begin"/>
        </w:r>
        <w:r>
          <w:instrText>PAGE   \* MERGEFORMAT</w:instrText>
        </w:r>
        <w:r>
          <w:fldChar w:fldCharType="separate"/>
        </w:r>
        <w:r w:rsidR="00463F86">
          <w:rPr>
            <w:noProof/>
          </w:rPr>
          <w:t>27</w:t>
        </w:r>
        <w:r>
          <w:fldChar w:fldCharType="end"/>
        </w:r>
      </w:p>
    </w:sdtContent>
  </w:sdt>
  <w:p w:rsidR="00AE7722" w:rsidRDefault="00AE772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9E6" w:rsidRDefault="003C59E6" w:rsidP="00D66D3A">
      <w:pPr>
        <w:spacing w:after="0" w:line="240" w:lineRule="auto"/>
      </w:pPr>
      <w:r>
        <w:separator/>
      </w:r>
    </w:p>
  </w:footnote>
  <w:footnote w:type="continuationSeparator" w:id="0">
    <w:p w:rsidR="003C59E6" w:rsidRDefault="003C59E6" w:rsidP="00D66D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204C8"/>
    <w:multiLevelType w:val="hybridMultilevel"/>
    <w:tmpl w:val="4E58111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8915E6B"/>
    <w:multiLevelType w:val="hybridMultilevel"/>
    <w:tmpl w:val="07D0FF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B">
      <w:start w:val="1"/>
      <w:numFmt w:val="bullet"/>
      <w:lvlText w:val=""/>
      <w:lvlJc w:val="left"/>
      <w:pPr>
        <w:ind w:left="2880" w:hanging="360"/>
      </w:pPr>
      <w:rPr>
        <w:rFonts w:ascii="Wingdings" w:hAnsi="Wingdings"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FA14FE"/>
    <w:multiLevelType w:val="hybridMultilevel"/>
    <w:tmpl w:val="60DA19D6"/>
    <w:lvl w:ilvl="0" w:tplc="04070005">
      <w:start w:val="1"/>
      <w:numFmt w:val="bullet"/>
      <w:lvlText w:val=""/>
      <w:lvlJc w:val="left"/>
      <w:pPr>
        <w:ind w:left="1428" w:hanging="360"/>
      </w:pPr>
      <w:rPr>
        <w:rFonts w:ascii="Wingdings" w:hAnsi="Wingdings"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CA718E0"/>
    <w:multiLevelType w:val="hybridMultilevel"/>
    <w:tmpl w:val="31EC7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F020D"/>
    <w:multiLevelType w:val="hybridMultilevel"/>
    <w:tmpl w:val="17C2F00A"/>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nsid w:val="197A2006"/>
    <w:multiLevelType w:val="hybridMultilevel"/>
    <w:tmpl w:val="986E306A"/>
    <w:lvl w:ilvl="0" w:tplc="0407000D">
      <w:start w:val="1"/>
      <w:numFmt w:val="bullet"/>
      <w:lvlText w:val=""/>
      <w:lvlJc w:val="left"/>
      <w:pPr>
        <w:ind w:left="2844" w:hanging="360"/>
      </w:pPr>
      <w:rPr>
        <w:rFonts w:ascii="Wingdings" w:hAnsi="Wingdings" w:hint="default"/>
      </w:rPr>
    </w:lvl>
    <w:lvl w:ilvl="1" w:tplc="04070003" w:tentative="1">
      <w:start w:val="1"/>
      <w:numFmt w:val="bullet"/>
      <w:lvlText w:val="o"/>
      <w:lvlJc w:val="left"/>
      <w:pPr>
        <w:ind w:left="3564" w:hanging="360"/>
      </w:pPr>
      <w:rPr>
        <w:rFonts w:ascii="Courier New" w:hAnsi="Courier New" w:cs="Courier New" w:hint="default"/>
      </w:rPr>
    </w:lvl>
    <w:lvl w:ilvl="2" w:tplc="04070005" w:tentative="1">
      <w:start w:val="1"/>
      <w:numFmt w:val="bullet"/>
      <w:lvlText w:val=""/>
      <w:lvlJc w:val="left"/>
      <w:pPr>
        <w:ind w:left="4284" w:hanging="360"/>
      </w:pPr>
      <w:rPr>
        <w:rFonts w:ascii="Wingdings" w:hAnsi="Wingdings" w:hint="default"/>
      </w:rPr>
    </w:lvl>
    <w:lvl w:ilvl="3" w:tplc="04070001" w:tentative="1">
      <w:start w:val="1"/>
      <w:numFmt w:val="bullet"/>
      <w:lvlText w:val=""/>
      <w:lvlJc w:val="left"/>
      <w:pPr>
        <w:ind w:left="5004" w:hanging="360"/>
      </w:pPr>
      <w:rPr>
        <w:rFonts w:ascii="Symbol" w:hAnsi="Symbol" w:hint="default"/>
      </w:rPr>
    </w:lvl>
    <w:lvl w:ilvl="4" w:tplc="04070003" w:tentative="1">
      <w:start w:val="1"/>
      <w:numFmt w:val="bullet"/>
      <w:lvlText w:val="o"/>
      <w:lvlJc w:val="left"/>
      <w:pPr>
        <w:ind w:left="5724" w:hanging="360"/>
      </w:pPr>
      <w:rPr>
        <w:rFonts w:ascii="Courier New" w:hAnsi="Courier New" w:cs="Courier New" w:hint="default"/>
      </w:rPr>
    </w:lvl>
    <w:lvl w:ilvl="5" w:tplc="04070005" w:tentative="1">
      <w:start w:val="1"/>
      <w:numFmt w:val="bullet"/>
      <w:lvlText w:val=""/>
      <w:lvlJc w:val="left"/>
      <w:pPr>
        <w:ind w:left="6444" w:hanging="360"/>
      </w:pPr>
      <w:rPr>
        <w:rFonts w:ascii="Wingdings" w:hAnsi="Wingdings" w:hint="default"/>
      </w:rPr>
    </w:lvl>
    <w:lvl w:ilvl="6" w:tplc="04070001" w:tentative="1">
      <w:start w:val="1"/>
      <w:numFmt w:val="bullet"/>
      <w:lvlText w:val=""/>
      <w:lvlJc w:val="left"/>
      <w:pPr>
        <w:ind w:left="7164" w:hanging="360"/>
      </w:pPr>
      <w:rPr>
        <w:rFonts w:ascii="Symbol" w:hAnsi="Symbol" w:hint="default"/>
      </w:rPr>
    </w:lvl>
    <w:lvl w:ilvl="7" w:tplc="04070003" w:tentative="1">
      <w:start w:val="1"/>
      <w:numFmt w:val="bullet"/>
      <w:lvlText w:val="o"/>
      <w:lvlJc w:val="left"/>
      <w:pPr>
        <w:ind w:left="7884" w:hanging="360"/>
      </w:pPr>
      <w:rPr>
        <w:rFonts w:ascii="Courier New" w:hAnsi="Courier New" w:cs="Courier New" w:hint="default"/>
      </w:rPr>
    </w:lvl>
    <w:lvl w:ilvl="8" w:tplc="04070005" w:tentative="1">
      <w:start w:val="1"/>
      <w:numFmt w:val="bullet"/>
      <w:lvlText w:val=""/>
      <w:lvlJc w:val="left"/>
      <w:pPr>
        <w:ind w:left="8604" w:hanging="360"/>
      </w:pPr>
      <w:rPr>
        <w:rFonts w:ascii="Wingdings" w:hAnsi="Wingdings" w:hint="default"/>
      </w:rPr>
    </w:lvl>
  </w:abstractNum>
  <w:abstractNum w:abstractNumId="6">
    <w:nsid w:val="1BBA6BE4"/>
    <w:multiLevelType w:val="hybridMultilevel"/>
    <w:tmpl w:val="B6800002"/>
    <w:lvl w:ilvl="0" w:tplc="0407000D">
      <w:start w:val="1"/>
      <w:numFmt w:val="bullet"/>
      <w:lvlText w:val=""/>
      <w:lvlJc w:val="left"/>
      <w:pPr>
        <w:ind w:left="1428" w:hanging="360"/>
      </w:pPr>
      <w:rPr>
        <w:rFonts w:ascii="Wingdings" w:hAnsi="Wingding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nsid w:val="1CFB1084"/>
    <w:multiLevelType w:val="hybridMultilevel"/>
    <w:tmpl w:val="7102D19A"/>
    <w:lvl w:ilvl="0" w:tplc="04070005">
      <w:start w:val="1"/>
      <w:numFmt w:val="bullet"/>
      <w:lvlText w:val=""/>
      <w:lvlJc w:val="left"/>
      <w:pPr>
        <w:ind w:left="2844" w:hanging="360"/>
      </w:pPr>
      <w:rPr>
        <w:rFonts w:ascii="Wingdings" w:hAnsi="Wingdings" w:hint="default"/>
      </w:rPr>
    </w:lvl>
    <w:lvl w:ilvl="1" w:tplc="04070003" w:tentative="1">
      <w:start w:val="1"/>
      <w:numFmt w:val="bullet"/>
      <w:lvlText w:val="o"/>
      <w:lvlJc w:val="left"/>
      <w:pPr>
        <w:ind w:left="3564" w:hanging="360"/>
      </w:pPr>
      <w:rPr>
        <w:rFonts w:ascii="Courier New" w:hAnsi="Courier New" w:cs="Courier New" w:hint="default"/>
      </w:rPr>
    </w:lvl>
    <w:lvl w:ilvl="2" w:tplc="04070005" w:tentative="1">
      <w:start w:val="1"/>
      <w:numFmt w:val="bullet"/>
      <w:lvlText w:val=""/>
      <w:lvlJc w:val="left"/>
      <w:pPr>
        <w:ind w:left="4284" w:hanging="360"/>
      </w:pPr>
      <w:rPr>
        <w:rFonts w:ascii="Wingdings" w:hAnsi="Wingdings" w:hint="default"/>
      </w:rPr>
    </w:lvl>
    <w:lvl w:ilvl="3" w:tplc="04070001" w:tentative="1">
      <w:start w:val="1"/>
      <w:numFmt w:val="bullet"/>
      <w:lvlText w:val=""/>
      <w:lvlJc w:val="left"/>
      <w:pPr>
        <w:ind w:left="5004" w:hanging="360"/>
      </w:pPr>
      <w:rPr>
        <w:rFonts w:ascii="Symbol" w:hAnsi="Symbol" w:hint="default"/>
      </w:rPr>
    </w:lvl>
    <w:lvl w:ilvl="4" w:tplc="04070003" w:tentative="1">
      <w:start w:val="1"/>
      <w:numFmt w:val="bullet"/>
      <w:lvlText w:val="o"/>
      <w:lvlJc w:val="left"/>
      <w:pPr>
        <w:ind w:left="5724" w:hanging="360"/>
      </w:pPr>
      <w:rPr>
        <w:rFonts w:ascii="Courier New" w:hAnsi="Courier New" w:cs="Courier New" w:hint="default"/>
      </w:rPr>
    </w:lvl>
    <w:lvl w:ilvl="5" w:tplc="04070005" w:tentative="1">
      <w:start w:val="1"/>
      <w:numFmt w:val="bullet"/>
      <w:lvlText w:val=""/>
      <w:lvlJc w:val="left"/>
      <w:pPr>
        <w:ind w:left="6444" w:hanging="360"/>
      </w:pPr>
      <w:rPr>
        <w:rFonts w:ascii="Wingdings" w:hAnsi="Wingdings" w:hint="default"/>
      </w:rPr>
    </w:lvl>
    <w:lvl w:ilvl="6" w:tplc="04070001" w:tentative="1">
      <w:start w:val="1"/>
      <w:numFmt w:val="bullet"/>
      <w:lvlText w:val=""/>
      <w:lvlJc w:val="left"/>
      <w:pPr>
        <w:ind w:left="7164" w:hanging="360"/>
      </w:pPr>
      <w:rPr>
        <w:rFonts w:ascii="Symbol" w:hAnsi="Symbol" w:hint="default"/>
      </w:rPr>
    </w:lvl>
    <w:lvl w:ilvl="7" w:tplc="04070003" w:tentative="1">
      <w:start w:val="1"/>
      <w:numFmt w:val="bullet"/>
      <w:lvlText w:val="o"/>
      <w:lvlJc w:val="left"/>
      <w:pPr>
        <w:ind w:left="7884" w:hanging="360"/>
      </w:pPr>
      <w:rPr>
        <w:rFonts w:ascii="Courier New" w:hAnsi="Courier New" w:cs="Courier New" w:hint="default"/>
      </w:rPr>
    </w:lvl>
    <w:lvl w:ilvl="8" w:tplc="04070005" w:tentative="1">
      <w:start w:val="1"/>
      <w:numFmt w:val="bullet"/>
      <w:lvlText w:val=""/>
      <w:lvlJc w:val="left"/>
      <w:pPr>
        <w:ind w:left="8604" w:hanging="360"/>
      </w:pPr>
      <w:rPr>
        <w:rFonts w:ascii="Wingdings" w:hAnsi="Wingdings" w:hint="default"/>
      </w:rPr>
    </w:lvl>
  </w:abstractNum>
  <w:abstractNum w:abstractNumId="8">
    <w:nsid w:val="1EDE5654"/>
    <w:multiLevelType w:val="hybridMultilevel"/>
    <w:tmpl w:val="1AC0A44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5822E27"/>
    <w:multiLevelType w:val="multilevel"/>
    <w:tmpl w:val="B70A6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AF3D33"/>
    <w:multiLevelType w:val="hybridMultilevel"/>
    <w:tmpl w:val="258CEF7C"/>
    <w:lvl w:ilvl="0" w:tplc="0407000D">
      <w:start w:val="1"/>
      <w:numFmt w:val="bullet"/>
      <w:lvlText w:val=""/>
      <w:lvlJc w:val="left"/>
      <w:pPr>
        <w:ind w:left="1428" w:hanging="360"/>
      </w:pPr>
      <w:rPr>
        <w:rFonts w:ascii="Wingdings" w:hAnsi="Wingding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1">
    <w:nsid w:val="33E64EC6"/>
    <w:multiLevelType w:val="hybridMultilevel"/>
    <w:tmpl w:val="AC6665E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D1F0DBE"/>
    <w:multiLevelType w:val="hybridMultilevel"/>
    <w:tmpl w:val="D87A4926"/>
    <w:lvl w:ilvl="0" w:tplc="04070003">
      <w:start w:val="1"/>
      <w:numFmt w:val="bullet"/>
      <w:lvlText w:val="o"/>
      <w:lvlJc w:val="left"/>
      <w:pPr>
        <w:ind w:left="2148" w:hanging="360"/>
      </w:pPr>
      <w:rPr>
        <w:rFonts w:ascii="Courier New" w:hAnsi="Courier New" w:cs="Courier New"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3">
    <w:nsid w:val="3F5E49CE"/>
    <w:multiLevelType w:val="multilevel"/>
    <w:tmpl w:val="6B341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162F1F"/>
    <w:multiLevelType w:val="hybridMultilevel"/>
    <w:tmpl w:val="DDC46BEC"/>
    <w:lvl w:ilvl="0" w:tplc="04070003">
      <w:start w:val="1"/>
      <w:numFmt w:val="bullet"/>
      <w:lvlText w:val="o"/>
      <w:lvlJc w:val="left"/>
      <w:pPr>
        <w:ind w:left="1776" w:hanging="360"/>
      </w:pPr>
      <w:rPr>
        <w:rFonts w:ascii="Courier New" w:hAnsi="Courier New" w:cs="Courier New"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5">
    <w:nsid w:val="49BE3BE6"/>
    <w:multiLevelType w:val="hybridMultilevel"/>
    <w:tmpl w:val="3E6ADAA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nsid w:val="4B8D3527"/>
    <w:multiLevelType w:val="multilevel"/>
    <w:tmpl w:val="D452C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4D91018D"/>
    <w:multiLevelType w:val="multilevel"/>
    <w:tmpl w:val="71DC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C77DD5"/>
    <w:multiLevelType w:val="multilevel"/>
    <w:tmpl w:val="51F0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717EC5"/>
    <w:multiLevelType w:val="hybridMultilevel"/>
    <w:tmpl w:val="DC623C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58D49DD"/>
    <w:multiLevelType w:val="multilevel"/>
    <w:tmpl w:val="CB4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6B633C4"/>
    <w:multiLevelType w:val="hybridMultilevel"/>
    <w:tmpl w:val="3000D6DE"/>
    <w:lvl w:ilvl="0" w:tplc="0407000D">
      <w:start w:val="1"/>
      <w:numFmt w:val="bullet"/>
      <w:lvlText w:val=""/>
      <w:lvlJc w:val="left"/>
      <w:pPr>
        <w:ind w:left="1428" w:hanging="360"/>
      </w:pPr>
      <w:rPr>
        <w:rFonts w:ascii="Wingdings" w:hAnsi="Wingdings"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2">
    <w:nsid w:val="693A318D"/>
    <w:multiLevelType w:val="hybridMultilevel"/>
    <w:tmpl w:val="BE6EF90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9E353DB"/>
    <w:multiLevelType w:val="multilevel"/>
    <w:tmpl w:val="5DE0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4"/>
  </w:num>
  <w:num w:numId="6">
    <w:abstractNumId w:val="0"/>
  </w:num>
  <w:num w:numId="7">
    <w:abstractNumId w:val="2"/>
  </w:num>
  <w:num w:numId="8">
    <w:abstractNumId w:val="7"/>
  </w:num>
  <w:num w:numId="9">
    <w:abstractNumId w:val="19"/>
  </w:num>
  <w:num w:numId="10">
    <w:abstractNumId w:val="5"/>
  </w:num>
  <w:num w:numId="11">
    <w:abstractNumId w:val="12"/>
  </w:num>
  <w:num w:numId="12">
    <w:abstractNumId w:val="18"/>
  </w:num>
  <w:num w:numId="13">
    <w:abstractNumId w:val="9"/>
  </w:num>
  <w:num w:numId="14">
    <w:abstractNumId w:val="20"/>
  </w:num>
  <w:num w:numId="15">
    <w:abstractNumId w:val="8"/>
  </w:num>
  <w:num w:numId="16">
    <w:abstractNumId w:val="11"/>
  </w:num>
  <w:num w:numId="17">
    <w:abstractNumId w:val="21"/>
  </w:num>
  <w:num w:numId="18">
    <w:abstractNumId w:val="6"/>
  </w:num>
  <w:num w:numId="19">
    <w:abstractNumId w:val="10"/>
  </w:num>
  <w:num w:numId="20">
    <w:abstractNumId w:val="14"/>
  </w:num>
  <w:num w:numId="21">
    <w:abstractNumId w:val="15"/>
  </w:num>
  <w:num w:numId="22">
    <w:abstractNumId w:val="17"/>
  </w:num>
  <w:num w:numId="23">
    <w:abstractNumId w:val="22"/>
  </w:num>
  <w:num w:numId="24">
    <w:abstractNumId w:val="23"/>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it-IT" w:vendorID="64" w:dllVersion="131078" w:nlCheck="1" w:checkStyle="0"/>
  <w:activeWritingStyle w:appName="MSWord" w:lang="en-US" w:vendorID="64" w:dllVersion="131078" w:nlCheck="1" w:checkStyle="1"/>
  <w:activeWritingStyle w:appName="MSWord" w:lang="de-DE" w:vendorID="64" w:dllVersion="131078" w:nlCheck="1" w:checkStyle="1"/>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244"/>
    <w:rsid w:val="000175A7"/>
    <w:rsid w:val="00041C7E"/>
    <w:rsid w:val="00074519"/>
    <w:rsid w:val="000B3E27"/>
    <w:rsid w:val="000E497C"/>
    <w:rsid w:val="00100500"/>
    <w:rsid w:val="00151A0F"/>
    <w:rsid w:val="00155A58"/>
    <w:rsid w:val="001579A0"/>
    <w:rsid w:val="001A55DC"/>
    <w:rsid w:val="001B544F"/>
    <w:rsid w:val="00204EF9"/>
    <w:rsid w:val="00205595"/>
    <w:rsid w:val="002A5EFB"/>
    <w:rsid w:val="002B054C"/>
    <w:rsid w:val="002E18D4"/>
    <w:rsid w:val="002E7A26"/>
    <w:rsid w:val="00313C49"/>
    <w:rsid w:val="00397A9F"/>
    <w:rsid w:val="003A4A9B"/>
    <w:rsid w:val="003C59E6"/>
    <w:rsid w:val="00403B70"/>
    <w:rsid w:val="00436368"/>
    <w:rsid w:val="00451E4E"/>
    <w:rsid w:val="00463F86"/>
    <w:rsid w:val="0049432B"/>
    <w:rsid w:val="004B319E"/>
    <w:rsid w:val="004D1837"/>
    <w:rsid w:val="004D45DF"/>
    <w:rsid w:val="00521CBD"/>
    <w:rsid w:val="00580A60"/>
    <w:rsid w:val="005A33E5"/>
    <w:rsid w:val="005A4532"/>
    <w:rsid w:val="005C3681"/>
    <w:rsid w:val="005F296A"/>
    <w:rsid w:val="00625954"/>
    <w:rsid w:val="006300C8"/>
    <w:rsid w:val="006D0ECA"/>
    <w:rsid w:val="006F7594"/>
    <w:rsid w:val="00753E24"/>
    <w:rsid w:val="00773140"/>
    <w:rsid w:val="007D267A"/>
    <w:rsid w:val="007D67A5"/>
    <w:rsid w:val="008102EC"/>
    <w:rsid w:val="00815C6C"/>
    <w:rsid w:val="0083772B"/>
    <w:rsid w:val="008939F4"/>
    <w:rsid w:val="008D11F6"/>
    <w:rsid w:val="008D54F5"/>
    <w:rsid w:val="008F4244"/>
    <w:rsid w:val="00907F85"/>
    <w:rsid w:val="009279BC"/>
    <w:rsid w:val="00960A6C"/>
    <w:rsid w:val="00960D9C"/>
    <w:rsid w:val="009C74D7"/>
    <w:rsid w:val="009E1394"/>
    <w:rsid w:val="009E18DA"/>
    <w:rsid w:val="00A10100"/>
    <w:rsid w:val="00A3536E"/>
    <w:rsid w:val="00AE7722"/>
    <w:rsid w:val="00AF4968"/>
    <w:rsid w:val="00B10FE0"/>
    <w:rsid w:val="00B11C23"/>
    <w:rsid w:val="00B83E7F"/>
    <w:rsid w:val="00B91151"/>
    <w:rsid w:val="00B92BC1"/>
    <w:rsid w:val="00BB1DEB"/>
    <w:rsid w:val="00C20AB0"/>
    <w:rsid w:val="00C25167"/>
    <w:rsid w:val="00C4256F"/>
    <w:rsid w:val="00C97454"/>
    <w:rsid w:val="00CA6FBB"/>
    <w:rsid w:val="00CF2F65"/>
    <w:rsid w:val="00CF3242"/>
    <w:rsid w:val="00D42EB8"/>
    <w:rsid w:val="00D476E6"/>
    <w:rsid w:val="00D62D4B"/>
    <w:rsid w:val="00D66D3A"/>
    <w:rsid w:val="00DA5BC4"/>
    <w:rsid w:val="00DD3221"/>
    <w:rsid w:val="00DF5FCE"/>
    <w:rsid w:val="00E21384"/>
    <w:rsid w:val="00E24E75"/>
    <w:rsid w:val="00E5007F"/>
    <w:rsid w:val="00E65ACD"/>
    <w:rsid w:val="00E7317C"/>
    <w:rsid w:val="00EC7B8D"/>
    <w:rsid w:val="00EE2E3F"/>
    <w:rsid w:val="00EE5C7E"/>
    <w:rsid w:val="00F10042"/>
    <w:rsid w:val="00F5713B"/>
    <w:rsid w:val="00F57432"/>
    <w:rsid w:val="00F72170"/>
    <w:rsid w:val="00F761F7"/>
    <w:rsid w:val="00F853B5"/>
    <w:rsid w:val="00FB5D16"/>
    <w:rsid w:val="00FF39E6"/>
  </w:rsids>
  <m:mathPr>
    <m:mathFont m:val="Cambria Math"/>
    <m:brkBin m:val="before"/>
    <m:brkBinSub m:val="--"/>
    <m:smallFrac m:val="0"/>
    <m:dispDef/>
    <m:lMargin m:val="0"/>
    <m:rMargin m:val="0"/>
    <m:defJc m:val="centerGroup"/>
    <m:wrapIndent m:val="1440"/>
    <m:intLim m:val="subSup"/>
    <m:naryLim m:val="undOvr"/>
  </m:mathPr>
  <w:themeFontLang w:val="de-DE"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7A8B0D-BF3F-4E77-9EE6-0C39AF6FB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60D9C"/>
  </w:style>
  <w:style w:type="paragraph" w:styleId="berschrift1">
    <w:name w:val="heading 1"/>
    <w:basedOn w:val="Standard"/>
    <w:link w:val="berschrift1Zchn"/>
    <w:uiPriority w:val="9"/>
    <w:qFormat/>
    <w:rsid w:val="008D11F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next w:val="Standard"/>
    <w:link w:val="berschrift2Zchn"/>
    <w:uiPriority w:val="9"/>
    <w:unhideWhenUsed/>
    <w:qFormat/>
    <w:rsid w:val="00403B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FF39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8F4244"/>
    <w:rPr>
      <w:color w:val="0563C1" w:themeColor="hyperlink"/>
      <w:u w:val="single"/>
    </w:rPr>
  </w:style>
  <w:style w:type="character" w:styleId="BesuchterHyperlink">
    <w:name w:val="FollowedHyperlink"/>
    <w:basedOn w:val="Absatz-Standardschriftart"/>
    <w:uiPriority w:val="99"/>
    <w:semiHidden/>
    <w:unhideWhenUsed/>
    <w:rsid w:val="00041C7E"/>
    <w:rPr>
      <w:color w:val="954F72" w:themeColor="followedHyperlink"/>
      <w:u w:val="single"/>
    </w:rPr>
  </w:style>
  <w:style w:type="paragraph" w:styleId="Listenabsatz">
    <w:name w:val="List Paragraph"/>
    <w:basedOn w:val="Standard"/>
    <w:uiPriority w:val="34"/>
    <w:qFormat/>
    <w:rsid w:val="00041C7E"/>
    <w:pPr>
      <w:ind w:left="720"/>
      <w:contextualSpacing/>
    </w:pPr>
  </w:style>
  <w:style w:type="character" w:customStyle="1" w:styleId="UnresolvedMention">
    <w:name w:val="Unresolved Mention"/>
    <w:basedOn w:val="Absatz-Standardschriftart"/>
    <w:uiPriority w:val="99"/>
    <w:semiHidden/>
    <w:unhideWhenUsed/>
    <w:rsid w:val="00041C7E"/>
    <w:rPr>
      <w:color w:val="808080"/>
      <w:shd w:val="clear" w:color="auto" w:fill="E6E6E6"/>
    </w:rPr>
  </w:style>
  <w:style w:type="character" w:customStyle="1" w:styleId="berschrift1Zchn">
    <w:name w:val="Überschrift 1 Zchn"/>
    <w:basedOn w:val="Absatz-Standardschriftart"/>
    <w:link w:val="berschrift1"/>
    <w:uiPriority w:val="9"/>
    <w:rsid w:val="008D11F6"/>
    <w:rPr>
      <w:rFonts w:ascii="Times New Roman" w:eastAsia="Times New Roman" w:hAnsi="Times New Roman" w:cs="Times New Roman"/>
      <w:b/>
      <w:bCs/>
      <w:kern w:val="36"/>
      <w:sz w:val="48"/>
      <w:szCs w:val="48"/>
      <w:lang w:eastAsia="de-DE"/>
    </w:rPr>
  </w:style>
  <w:style w:type="character" w:styleId="Hervorhebung">
    <w:name w:val="Emphasis"/>
    <w:basedOn w:val="Absatz-Standardschriftart"/>
    <w:uiPriority w:val="20"/>
    <w:qFormat/>
    <w:rsid w:val="00F5713B"/>
    <w:rPr>
      <w:i/>
      <w:iCs/>
    </w:rPr>
  </w:style>
  <w:style w:type="character" w:customStyle="1" w:styleId="berschrift3Zchn">
    <w:name w:val="Überschrift 3 Zchn"/>
    <w:basedOn w:val="Absatz-Standardschriftart"/>
    <w:link w:val="berschrift3"/>
    <w:uiPriority w:val="9"/>
    <w:semiHidden/>
    <w:rsid w:val="00FF39E6"/>
    <w:rPr>
      <w:rFonts w:asciiTheme="majorHAnsi" w:eastAsiaTheme="majorEastAsia" w:hAnsiTheme="majorHAnsi" w:cstheme="majorBidi"/>
      <w:color w:val="1F4D78" w:themeColor="accent1" w:themeShade="7F"/>
      <w:sz w:val="24"/>
      <w:szCs w:val="24"/>
    </w:rPr>
  </w:style>
  <w:style w:type="paragraph" w:styleId="Kopfzeile">
    <w:name w:val="header"/>
    <w:basedOn w:val="Standard"/>
    <w:link w:val="KopfzeileZchn"/>
    <w:uiPriority w:val="99"/>
    <w:unhideWhenUsed/>
    <w:rsid w:val="00D66D3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66D3A"/>
  </w:style>
  <w:style w:type="paragraph" w:styleId="Fuzeile">
    <w:name w:val="footer"/>
    <w:basedOn w:val="Standard"/>
    <w:link w:val="FuzeileZchn"/>
    <w:uiPriority w:val="99"/>
    <w:unhideWhenUsed/>
    <w:rsid w:val="00D66D3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66D3A"/>
  </w:style>
  <w:style w:type="character" w:customStyle="1" w:styleId="berschrift2Zchn">
    <w:name w:val="Überschrift 2 Zchn"/>
    <w:basedOn w:val="Absatz-Standardschriftart"/>
    <w:link w:val="berschrift2"/>
    <w:uiPriority w:val="9"/>
    <w:rsid w:val="00403B70"/>
    <w:rPr>
      <w:rFonts w:asciiTheme="majorHAnsi" w:eastAsiaTheme="majorEastAsia" w:hAnsiTheme="majorHAnsi" w:cstheme="majorBidi"/>
      <w:color w:val="2E74B5" w:themeColor="accent1" w:themeShade="BF"/>
      <w:sz w:val="26"/>
      <w:szCs w:val="26"/>
    </w:rPr>
  </w:style>
  <w:style w:type="character" w:styleId="Fett">
    <w:name w:val="Strong"/>
    <w:basedOn w:val="Absatz-Standardschriftart"/>
    <w:uiPriority w:val="22"/>
    <w:qFormat/>
    <w:rsid w:val="00403B70"/>
    <w:rPr>
      <w:b/>
      <w:bCs/>
    </w:rPr>
  </w:style>
  <w:style w:type="character" w:styleId="HTMLCode">
    <w:name w:val="HTML Code"/>
    <w:basedOn w:val="Absatz-Standardschriftart"/>
    <w:uiPriority w:val="99"/>
    <w:semiHidden/>
    <w:unhideWhenUsed/>
    <w:rsid w:val="009E1394"/>
    <w:rPr>
      <w:rFonts w:ascii="Courier New" w:eastAsia="Times New Roman" w:hAnsi="Courier New" w:cs="Courier New"/>
      <w:sz w:val="20"/>
      <w:szCs w:val="20"/>
    </w:rPr>
  </w:style>
  <w:style w:type="paragraph" w:styleId="HTMLVorformatiert">
    <w:name w:val="HTML Preformatted"/>
    <w:basedOn w:val="Standard"/>
    <w:link w:val="HTMLVorformatiertZchn"/>
    <w:uiPriority w:val="99"/>
    <w:semiHidden/>
    <w:unhideWhenUsed/>
    <w:rsid w:val="009E1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E1394"/>
    <w:rPr>
      <w:rFonts w:ascii="Courier New" w:eastAsia="Times New Roman" w:hAnsi="Courier New" w:cs="Courier New"/>
      <w:sz w:val="20"/>
      <w:szCs w:val="20"/>
      <w:lang w:eastAsia="de-DE"/>
    </w:rPr>
  </w:style>
  <w:style w:type="character" w:customStyle="1" w:styleId="hljs-keyword">
    <w:name w:val="hljs-keyword"/>
    <w:basedOn w:val="Absatz-Standardschriftart"/>
    <w:rsid w:val="009E1394"/>
  </w:style>
  <w:style w:type="character" w:customStyle="1" w:styleId="hljs-parameter">
    <w:name w:val="hljs-parameter"/>
    <w:basedOn w:val="Absatz-Standardschriftart"/>
    <w:rsid w:val="009E1394"/>
  </w:style>
  <w:style w:type="character" w:customStyle="1" w:styleId="fxc-grid-cellcontent">
    <w:name w:val="fxc-grid-cellcontent"/>
    <w:basedOn w:val="Absatz-Standardschriftart"/>
    <w:rsid w:val="00BB1DEB"/>
  </w:style>
  <w:style w:type="paragraph" w:styleId="StandardWeb">
    <w:name w:val="Normal (Web)"/>
    <w:basedOn w:val="Standard"/>
    <w:uiPriority w:val="99"/>
    <w:semiHidden/>
    <w:unhideWhenUsed/>
    <w:rsid w:val="00B92BC1"/>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79599">
      <w:bodyDiv w:val="1"/>
      <w:marLeft w:val="0"/>
      <w:marRight w:val="0"/>
      <w:marTop w:val="0"/>
      <w:marBottom w:val="0"/>
      <w:divBdr>
        <w:top w:val="none" w:sz="0" w:space="0" w:color="auto"/>
        <w:left w:val="none" w:sz="0" w:space="0" w:color="auto"/>
        <w:bottom w:val="none" w:sz="0" w:space="0" w:color="auto"/>
        <w:right w:val="none" w:sz="0" w:space="0" w:color="auto"/>
      </w:divBdr>
    </w:div>
    <w:div w:id="68577721">
      <w:bodyDiv w:val="1"/>
      <w:marLeft w:val="0"/>
      <w:marRight w:val="0"/>
      <w:marTop w:val="0"/>
      <w:marBottom w:val="0"/>
      <w:divBdr>
        <w:top w:val="none" w:sz="0" w:space="0" w:color="auto"/>
        <w:left w:val="none" w:sz="0" w:space="0" w:color="auto"/>
        <w:bottom w:val="none" w:sz="0" w:space="0" w:color="auto"/>
        <w:right w:val="none" w:sz="0" w:space="0" w:color="auto"/>
      </w:divBdr>
    </w:div>
    <w:div w:id="125511088">
      <w:bodyDiv w:val="1"/>
      <w:marLeft w:val="0"/>
      <w:marRight w:val="0"/>
      <w:marTop w:val="0"/>
      <w:marBottom w:val="0"/>
      <w:divBdr>
        <w:top w:val="none" w:sz="0" w:space="0" w:color="auto"/>
        <w:left w:val="none" w:sz="0" w:space="0" w:color="auto"/>
        <w:bottom w:val="none" w:sz="0" w:space="0" w:color="auto"/>
        <w:right w:val="none" w:sz="0" w:space="0" w:color="auto"/>
      </w:divBdr>
    </w:div>
    <w:div w:id="213733192">
      <w:bodyDiv w:val="1"/>
      <w:marLeft w:val="0"/>
      <w:marRight w:val="0"/>
      <w:marTop w:val="0"/>
      <w:marBottom w:val="0"/>
      <w:divBdr>
        <w:top w:val="none" w:sz="0" w:space="0" w:color="auto"/>
        <w:left w:val="none" w:sz="0" w:space="0" w:color="auto"/>
        <w:bottom w:val="none" w:sz="0" w:space="0" w:color="auto"/>
        <w:right w:val="none" w:sz="0" w:space="0" w:color="auto"/>
      </w:divBdr>
    </w:div>
    <w:div w:id="312564115">
      <w:bodyDiv w:val="1"/>
      <w:marLeft w:val="0"/>
      <w:marRight w:val="0"/>
      <w:marTop w:val="0"/>
      <w:marBottom w:val="0"/>
      <w:divBdr>
        <w:top w:val="none" w:sz="0" w:space="0" w:color="auto"/>
        <w:left w:val="none" w:sz="0" w:space="0" w:color="auto"/>
        <w:bottom w:val="none" w:sz="0" w:space="0" w:color="auto"/>
        <w:right w:val="none" w:sz="0" w:space="0" w:color="auto"/>
      </w:divBdr>
    </w:div>
    <w:div w:id="413821751">
      <w:bodyDiv w:val="1"/>
      <w:marLeft w:val="0"/>
      <w:marRight w:val="0"/>
      <w:marTop w:val="0"/>
      <w:marBottom w:val="0"/>
      <w:divBdr>
        <w:top w:val="none" w:sz="0" w:space="0" w:color="auto"/>
        <w:left w:val="none" w:sz="0" w:space="0" w:color="auto"/>
        <w:bottom w:val="none" w:sz="0" w:space="0" w:color="auto"/>
        <w:right w:val="none" w:sz="0" w:space="0" w:color="auto"/>
      </w:divBdr>
    </w:div>
    <w:div w:id="453444136">
      <w:bodyDiv w:val="1"/>
      <w:marLeft w:val="0"/>
      <w:marRight w:val="0"/>
      <w:marTop w:val="0"/>
      <w:marBottom w:val="0"/>
      <w:divBdr>
        <w:top w:val="none" w:sz="0" w:space="0" w:color="auto"/>
        <w:left w:val="none" w:sz="0" w:space="0" w:color="auto"/>
        <w:bottom w:val="none" w:sz="0" w:space="0" w:color="auto"/>
        <w:right w:val="none" w:sz="0" w:space="0" w:color="auto"/>
      </w:divBdr>
      <w:divsChild>
        <w:div w:id="776827640">
          <w:marLeft w:val="0"/>
          <w:marRight w:val="0"/>
          <w:marTop w:val="0"/>
          <w:marBottom w:val="0"/>
          <w:divBdr>
            <w:top w:val="none" w:sz="0" w:space="0" w:color="auto"/>
            <w:left w:val="none" w:sz="0" w:space="0" w:color="auto"/>
            <w:bottom w:val="none" w:sz="0" w:space="0" w:color="auto"/>
            <w:right w:val="none" w:sz="0" w:space="0" w:color="auto"/>
          </w:divBdr>
          <w:divsChild>
            <w:div w:id="1453287122">
              <w:marLeft w:val="0"/>
              <w:marRight w:val="0"/>
              <w:marTop w:val="0"/>
              <w:marBottom w:val="0"/>
              <w:divBdr>
                <w:top w:val="none" w:sz="0" w:space="0" w:color="auto"/>
                <w:left w:val="none" w:sz="0" w:space="0" w:color="auto"/>
                <w:bottom w:val="none" w:sz="0" w:space="0" w:color="auto"/>
                <w:right w:val="none" w:sz="0" w:space="0" w:color="auto"/>
              </w:divBdr>
            </w:div>
          </w:divsChild>
        </w:div>
        <w:div w:id="1069616199">
          <w:marLeft w:val="0"/>
          <w:marRight w:val="0"/>
          <w:marTop w:val="0"/>
          <w:marBottom w:val="0"/>
          <w:divBdr>
            <w:top w:val="none" w:sz="0" w:space="0" w:color="auto"/>
            <w:left w:val="none" w:sz="0" w:space="0" w:color="auto"/>
            <w:bottom w:val="none" w:sz="0" w:space="0" w:color="auto"/>
            <w:right w:val="none" w:sz="0" w:space="0" w:color="auto"/>
          </w:divBdr>
        </w:div>
        <w:div w:id="1808545593">
          <w:marLeft w:val="0"/>
          <w:marRight w:val="0"/>
          <w:marTop w:val="0"/>
          <w:marBottom w:val="0"/>
          <w:divBdr>
            <w:top w:val="none" w:sz="0" w:space="0" w:color="auto"/>
            <w:left w:val="none" w:sz="0" w:space="0" w:color="auto"/>
            <w:bottom w:val="none" w:sz="0" w:space="0" w:color="auto"/>
            <w:right w:val="none" w:sz="0" w:space="0" w:color="auto"/>
          </w:divBdr>
          <w:divsChild>
            <w:div w:id="222788586">
              <w:marLeft w:val="0"/>
              <w:marRight w:val="0"/>
              <w:marTop w:val="0"/>
              <w:marBottom w:val="0"/>
              <w:divBdr>
                <w:top w:val="none" w:sz="0" w:space="0" w:color="auto"/>
                <w:left w:val="none" w:sz="0" w:space="0" w:color="auto"/>
                <w:bottom w:val="none" w:sz="0" w:space="0" w:color="auto"/>
                <w:right w:val="none" w:sz="0" w:space="0" w:color="auto"/>
              </w:divBdr>
            </w:div>
          </w:divsChild>
        </w:div>
        <w:div w:id="362706170">
          <w:marLeft w:val="0"/>
          <w:marRight w:val="0"/>
          <w:marTop w:val="0"/>
          <w:marBottom w:val="0"/>
          <w:divBdr>
            <w:top w:val="none" w:sz="0" w:space="0" w:color="auto"/>
            <w:left w:val="none" w:sz="0" w:space="0" w:color="auto"/>
            <w:bottom w:val="none" w:sz="0" w:space="0" w:color="auto"/>
            <w:right w:val="none" w:sz="0" w:space="0" w:color="auto"/>
          </w:divBdr>
          <w:divsChild>
            <w:div w:id="932472840">
              <w:marLeft w:val="0"/>
              <w:marRight w:val="0"/>
              <w:marTop w:val="0"/>
              <w:marBottom w:val="0"/>
              <w:divBdr>
                <w:top w:val="none" w:sz="0" w:space="0" w:color="auto"/>
                <w:left w:val="none" w:sz="0" w:space="0" w:color="auto"/>
                <w:bottom w:val="none" w:sz="0" w:space="0" w:color="auto"/>
                <w:right w:val="none" w:sz="0" w:space="0" w:color="auto"/>
              </w:divBdr>
              <w:divsChild>
                <w:div w:id="6528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0696">
          <w:marLeft w:val="0"/>
          <w:marRight w:val="0"/>
          <w:marTop w:val="0"/>
          <w:marBottom w:val="0"/>
          <w:divBdr>
            <w:top w:val="none" w:sz="0" w:space="0" w:color="auto"/>
            <w:left w:val="none" w:sz="0" w:space="0" w:color="auto"/>
            <w:bottom w:val="none" w:sz="0" w:space="0" w:color="auto"/>
            <w:right w:val="none" w:sz="0" w:space="0" w:color="auto"/>
          </w:divBdr>
        </w:div>
        <w:div w:id="89082703">
          <w:marLeft w:val="0"/>
          <w:marRight w:val="0"/>
          <w:marTop w:val="0"/>
          <w:marBottom w:val="0"/>
          <w:divBdr>
            <w:top w:val="none" w:sz="0" w:space="0" w:color="auto"/>
            <w:left w:val="none" w:sz="0" w:space="0" w:color="auto"/>
            <w:bottom w:val="none" w:sz="0" w:space="0" w:color="auto"/>
            <w:right w:val="none" w:sz="0" w:space="0" w:color="auto"/>
          </w:divBdr>
          <w:divsChild>
            <w:div w:id="813836414">
              <w:marLeft w:val="0"/>
              <w:marRight w:val="0"/>
              <w:marTop w:val="0"/>
              <w:marBottom w:val="0"/>
              <w:divBdr>
                <w:top w:val="none" w:sz="0" w:space="0" w:color="auto"/>
                <w:left w:val="none" w:sz="0" w:space="0" w:color="auto"/>
                <w:bottom w:val="none" w:sz="0" w:space="0" w:color="auto"/>
                <w:right w:val="none" w:sz="0" w:space="0" w:color="auto"/>
              </w:divBdr>
              <w:divsChild>
                <w:div w:id="20464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4976">
          <w:marLeft w:val="0"/>
          <w:marRight w:val="0"/>
          <w:marTop w:val="0"/>
          <w:marBottom w:val="0"/>
          <w:divBdr>
            <w:top w:val="none" w:sz="0" w:space="0" w:color="auto"/>
            <w:left w:val="none" w:sz="0" w:space="0" w:color="auto"/>
            <w:bottom w:val="none" w:sz="0" w:space="0" w:color="auto"/>
            <w:right w:val="none" w:sz="0" w:space="0" w:color="auto"/>
          </w:divBdr>
        </w:div>
        <w:div w:id="397214828">
          <w:marLeft w:val="0"/>
          <w:marRight w:val="0"/>
          <w:marTop w:val="0"/>
          <w:marBottom w:val="0"/>
          <w:divBdr>
            <w:top w:val="none" w:sz="0" w:space="0" w:color="auto"/>
            <w:left w:val="none" w:sz="0" w:space="0" w:color="auto"/>
            <w:bottom w:val="none" w:sz="0" w:space="0" w:color="auto"/>
            <w:right w:val="none" w:sz="0" w:space="0" w:color="auto"/>
          </w:divBdr>
          <w:divsChild>
            <w:div w:id="1647079816">
              <w:marLeft w:val="0"/>
              <w:marRight w:val="0"/>
              <w:marTop w:val="0"/>
              <w:marBottom w:val="0"/>
              <w:divBdr>
                <w:top w:val="none" w:sz="0" w:space="0" w:color="auto"/>
                <w:left w:val="none" w:sz="0" w:space="0" w:color="auto"/>
                <w:bottom w:val="none" w:sz="0" w:space="0" w:color="auto"/>
                <w:right w:val="none" w:sz="0" w:space="0" w:color="auto"/>
              </w:divBdr>
            </w:div>
          </w:divsChild>
        </w:div>
        <w:div w:id="1694182132">
          <w:marLeft w:val="0"/>
          <w:marRight w:val="0"/>
          <w:marTop w:val="0"/>
          <w:marBottom w:val="0"/>
          <w:divBdr>
            <w:top w:val="none" w:sz="0" w:space="0" w:color="auto"/>
            <w:left w:val="none" w:sz="0" w:space="0" w:color="auto"/>
            <w:bottom w:val="none" w:sz="0" w:space="0" w:color="auto"/>
            <w:right w:val="none" w:sz="0" w:space="0" w:color="auto"/>
          </w:divBdr>
          <w:divsChild>
            <w:div w:id="711611217">
              <w:marLeft w:val="0"/>
              <w:marRight w:val="0"/>
              <w:marTop w:val="0"/>
              <w:marBottom w:val="0"/>
              <w:divBdr>
                <w:top w:val="none" w:sz="0" w:space="0" w:color="auto"/>
                <w:left w:val="none" w:sz="0" w:space="0" w:color="auto"/>
                <w:bottom w:val="none" w:sz="0" w:space="0" w:color="auto"/>
                <w:right w:val="none" w:sz="0" w:space="0" w:color="auto"/>
              </w:divBdr>
            </w:div>
          </w:divsChild>
        </w:div>
        <w:div w:id="191649139">
          <w:marLeft w:val="0"/>
          <w:marRight w:val="0"/>
          <w:marTop w:val="0"/>
          <w:marBottom w:val="0"/>
          <w:divBdr>
            <w:top w:val="none" w:sz="0" w:space="0" w:color="auto"/>
            <w:left w:val="none" w:sz="0" w:space="0" w:color="auto"/>
            <w:bottom w:val="none" w:sz="0" w:space="0" w:color="auto"/>
            <w:right w:val="none" w:sz="0" w:space="0" w:color="auto"/>
          </w:divBdr>
          <w:divsChild>
            <w:div w:id="808286804">
              <w:marLeft w:val="0"/>
              <w:marRight w:val="0"/>
              <w:marTop w:val="0"/>
              <w:marBottom w:val="0"/>
              <w:divBdr>
                <w:top w:val="none" w:sz="0" w:space="0" w:color="auto"/>
                <w:left w:val="none" w:sz="0" w:space="0" w:color="auto"/>
                <w:bottom w:val="none" w:sz="0" w:space="0" w:color="auto"/>
                <w:right w:val="none" w:sz="0" w:space="0" w:color="auto"/>
              </w:divBdr>
              <w:divsChild>
                <w:div w:id="20379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3241">
          <w:marLeft w:val="0"/>
          <w:marRight w:val="0"/>
          <w:marTop w:val="0"/>
          <w:marBottom w:val="0"/>
          <w:divBdr>
            <w:top w:val="none" w:sz="0" w:space="0" w:color="auto"/>
            <w:left w:val="none" w:sz="0" w:space="0" w:color="auto"/>
            <w:bottom w:val="none" w:sz="0" w:space="0" w:color="auto"/>
            <w:right w:val="none" w:sz="0" w:space="0" w:color="auto"/>
          </w:divBdr>
          <w:divsChild>
            <w:div w:id="1851917465">
              <w:marLeft w:val="0"/>
              <w:marRight w:val="0"/>
              <w:marTop w:val="0"/>
              <w:marBottom w:val="0"/>
              <w:divBdr>
                <w:top w:val="none" w:sz="0" w:space="0" w:color="auto"/>
                <w:left w:val="none" w:sz="0" w:space="0" w:color="auto"/>
                <w:bottom w:val="none" w:sz="0" w:space="0" w:color="auto"/>
                <w:right w:val="none" w:sz="0" w:space="0" w:color="auto"/>
              </w:divBdr>
              <w:divsChild>
                <w:div w:id="99407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8946">
          <w:marLeft w:val="0"/>
          <w:marRight w:val="0"/>
          <w:marTop w:val="0"/>
          <w:marBottom w:val="0"/>
          <w:divBdr>
            <w:top w:val="none" w:sz="0" w:space="0" w:color="auto"/>
            <w:left w:val="none" w:sz="0" w:space="0" w:color="auto"/>
            <w:bottom w:val="none" w:sz="0" w:space="0" w:color="auto"/>
            <w:right w:val="none" w:sz="0" w:space="0" w:color="auto"/>
          </w:divBdr>
        </w:div>
        <w:div w:id="646125634">
          <w:marLeft w:val="0"/>
          <w:marRight w:val="0"/>
          <w:marTop w:val="0"/>
          <w:marBottom w:val="0"/>
          <w:divBdr>
            <w:top w:val="none" w:sz="0" w:space="0" w:color="auto"/>
            <w:left w:val="none" w:sz="0" w:space="0" w:color="auto"/>
            <w:bottom w:val="none" w:sz="0" w:space="0" w:color="auto"/>
            <w:right w:val="none" w:sz="0" w:space="0" w:color="auto"/>
          </w:divBdr>
          <w:divsChild>
            <w:div w:id="81805604">
              <w:marLeft w:val="0"/>
              <w:marRight w:val="0"/>
              <w:marTop w:val="0"/>
              <w:marBottom w:val="0"/>
              <w:divBdr>
                <w:top w:val="none" w:sz="0" w:space="0" w:color="auto"/>
                <w:left w:val="none" w:sz="0" w:space="0" w:color="auto"/>
                <w:bottom w:val="none" w:sz="0" w:space="0" w:color="auto"/>
                <w:right w:val="none" w:sz="0" w:space="0" w:color="auto"/>
              </w:divBdr>
              <w:divsChild>
                <w:div w:id="3469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184">
          <w:marLeft w:val="0"/>
          <w:marRight w:val="0"/>
          <w:marTop w:val="0"/>
          <w:marBottom w:val="0"/>
          <w:divBdr>
            <w:top w:val="none" w:sz="0" w:space="0" w:color="auto"/>
            <w:left w:val="none" w:sz="0" w:space="0" w:color="auto"/>
            <w:bottom w:val="none" w:sz="0" w:space="0" w:color="auto"/>
            <w:right w:val="none" w:sz="0" w:space="0" w:color="auto"/>
          </w:divBdr>
        </w:div>
        <w:div w:id="2114591414">
          <w:marLeft w:val="0"/>
          <w:marRight w:val="0"/>
          <w:marTop w:val="0"/>
          <w:marBottom w:val="0"/>
          <w:divBdr>
            <w:top w:val="none" w:sz="0" w:space="0" w:color="auto"/>
            <w:left w:val="none" w:sz="0" w:space="0" w:color="auto"/>
            <w:bottom w:val="none" w:sz="0" w:space="0" w:color="auto"/>
            <w:right w:val="none" w:sz="0" w:space="0" w:color="auto"/>
          </w:divBdr>
          <w:divsChild>
            <w:div w:id="481115317">
              <w:marLeft w:val="0"/>
              <w:marRight w:val="0"/>
              <w:marTop w:val="0"/>
              <w:marBottom w:val="0"/>
              <w:divBdr>
                <w:top w:val="none" w:sz="0" w:space="0" w:color="auto"/>
                <w:left w:val="none" w:sz="0" w:space="0" w:color="auto"/>
                <w:bottom w:val="none" w:sz="0" w:space="0" w:color="auto"/>
                <w:right w:val="none" w:sz="0" w:space="0" w:color="auto"/>
              </w:divBdr>
            </w:div>
          </w:divsChild>
        </w:div>
        <w:div w:id="794101543">
          <w:marLeft w:val="0"/>
          <w:marRight w:val="0"/>
          <w:marTop w:val="0"/>
          <w:marBottom w:val="0"/>
          <w:divBdr>
            <w:top w:val="none" w:sz="0" w:space="0" w:color="auto"/>
            <w:left w:val="none" w:sz="0" w:space="0" w:color="auto"/>
            <w:bottom w:val="none" w:sz="0" w:space="0" w:color="auto"/>
            <w:right w:val="none" w:sz="0" w:space="0" w:color="auto"/>
          </w:divBdr>
          <w:divsChild>
            <w:div w:id="1588005303">
              <w:marLeft w:val="0"/>
              <w:marRight w:val="0"/>
              <w:marTop w:val="0"/>
              <w:marBottom w:val="0"/>
              <w:divBdr>
                <w:top w:val="none" w:sz="0" w:space="0" w:color="auto"/>
                <w:left w:val="none" w:sz="0" w:space="0" w:color="auto"/>
                <w:bottom w:val="none" w:sz="0" w:space="0" w:color="auto"/>
                <w:right w:val="none" w:sz="0" w:space="0" w:color="auto"/>
              </w:divBdr>
            </w:div>
          </w:divsChild>
        </w:div>
        <w:div w:id="1439984540">
          <w:marLeft w:val="0"/>
          <w:marRight w:val="0"/>
          <w:marTop w:val="0"/>
          <w:marBottom w:val="0"/>
          <w:divBdr>
            <w:top w:val="none" w:sz="0" w:space="0" w:color="auto"/>
            <w:left w:val="none" w:sz="0" w:space="0" w:color="auto"/>
            <w:bottom w:val="none" w:sz="0" w:space="0" w:color="auto"/>
            <w:right w:val="none" w:sz="0" w:space="0" w:color="auto"/>
          </w:divBdr>
          <w:divsChild>
            <w:div w:id="1429816904">
              <w:marLeft w:val="0"/>
              <w:marRight w:val="0"/>
              <w:marTop w:val="0"/>
              <w:marBottom w:val="0"/>
              <w:divBdr>
                <w:top w:val="none" w:sz="0" w:space="0" w:color="auto"/>
                <w:left w:val="none" w:sz="0" w:space="0" w:color="auto"/>
                <w:bottom w:val="none" w:sz="0" w:space="0" w:color="auto"/>
                <w:right w:val="none" w:sz="0" w:space="0" w:color="auto"/>
              </w:divBdr>
              <w:divsChild>
                <w:div w:id="16562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21903">
          <w:marLeft w:val="0"/>
          <w:marRight w:val="0"/>
          <w:marTop w:val="0"/>
          <w:marBottom w:val="0"/>
          <w:divBdr>
            <w:top w:val="none" w:sz="0" w:space="0" w:color="auto"/>
            <w:left w:val="none" w:sz="0" w:space="0" w:color="auto"/>
            <w:bottom w:val="none" w:sz="0" w:space="0" w:color="auto"/>
            <w:right w:val="none" w:sz="0" w:space="0" w:color="auto"/>
          </w:divBdr>
          <w:divsChild>
            <w:div w:id="1477606387">
              <w:marLeft w:val="0"/>
              <w:marRight w:val="0"/>
              <w:marTop w:val="0"/>
              <w:marBottom w:val="0"/>
              <w:divBdr>
                <w:top w:val="none" w:sz="0" w:space="0" w:color="auto"/>
                <w:left w:val="none" w:sz="0" w:space="0" w:color="auto"/>
                <w:bottom w:val="none" w:sz="0" w:space="0" w:color="auto"/>
                <w:right w:val="none" w:sz="0" w:space="0" w:color="auto"/>
              </w:divBdr>
            </w:div>
          </w:divsChild>
        </w:div>
        <w:div w:id="1780291719">
          <w:marLeft w:val="0"/>
          <w:marRight w:val="0"/>
          <w:marTop w:val="0"/>
          <w:marBottom w:val="0"/>
          <w:divBdr>
            <w:top w:val="none" w:sz="0" w:space="0" w:color="auto"/>
            <w:left w:val="none" w:sz="0" w:space="0" w:color="auto"/>
            <w:bottom w:val="none" w:sz="0" w:space="0" w:color="auto"/>
            <w:right w:val="none" w:sz="0" w:space="0" w:color="auto"/>
          </w:divBdr>
        </w:div>
        <w:div w:id="530341874">
          <w:marLeft w:val="0"/>
          <w:marRight w:val="0"/>
          <w:marTop w:val="0"/>
          <w:marBottom w:val="0"/>
          <w:divBdr>
            <w:top w:val="none" w:sz="0" w:space="0" w:color="auto"/>
            <w:left w:val="none" w:sz="0" w:space="0" w:color="auto"/>
            <w:bottom w:val="none" w:sz="0" w:space="0" w:color="auto"/>
            <w:right w:val="none" w:sz="0" w:space="0" w:color="auto"/>
          </w:divBdr>
          <w:divsChild>
            <w:div w:id="789544526">
              <w:marLeft w:val="0"/>
              <w:marRight w:val="0"/>
              <w:marTop w:val="0"/>
              <w:marBottom w:val="0"/>
              <w:divBdr>
                <w:top w:val="none" w:sz="0" w:space="0" w:color="auto"/>
                <w:left w:val="none" w:sz="0" w:space="0" w:color="auto"/>
                <w:bottom w:val="none" w:sz="0" w:space="0" w:color="auto"/>
                <w:right w:val="none" w:sz="0" w:space="0" w:color="auto"/>
              </w:divBdr>
              <w:divsChild>
                <w:div w:id="197520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5205">
          <w:marLeft w:val="0"/>
          <w:marRight w:val="0"/>
          <w:marTop w:val="0"/>
          <w:marBottom w:val="0"/>
          <w:divBdr>
            <w:top w:val="none" w:sz="0" w:space="0" w:color="auto"/>
            <w:left w:val="none" w:sz="0" w:space="0" w:color="auto"/>
            <w:bottom w:val="none" w:sz="0" w:space="0" w:color="auto"/>
            <w:right w:val="none" w:sz="0" w:space="0" w:color="auto"/>
          </w:divBdr>
        </w:div>
        <w:div w:id="2088723694">
          <w:marLeft w:val="0"/>
          <w:marRight w:val="0"/>
          <w:marTop w:val="0"/>
          <w:marBottom w:val="0"/>
          <w:divBdr>
            <w:top w:val="none" w:sz="0" w:space="0" w:color="auto"/>
            <w:left w:val="none" w:sz="0" w:space="0" w:color="auto"/>
            <w:bottom w:val="none" w:sz="0" w:space="0" w:color="auto"/>
            <w:right w:val="none" w:sz="0" w:space="0" w:color="auto"/>
          </w:divBdr>
          <w:divsChild>
            <w:div w:id="17141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8602">
      <w:bodyDiv w:val="1"/>
      <w:marLeft w:val="0"/>
      <w:marRight w:val="0"/>
      <w:marTop w:val="0"/>
      <w:marBottom w:val="0"/>
      <w:divBdr>
        <w:top w:val="none" w:sz="0" w:space="0" w:color="auto"/>
        <w:left w:val="none" w:sz="0" w:space="0" w:color="auto"/>
        <w:bottom w:val="none" w:sz="0" w:space="0" w:color="auto"/>
        <w:right w:val="none" w:sz="0" w:space="0" w:color="auto"/>
      </w:divBdr>
    </w:div>
    <w:div w:id="497233840">
      <w:bodyDiv w:val="1"/>
      <w:marLeft w:val="0"/>
      <w:marRight w:val="0"/>
      <w:marTop w:val="0"/>
      <w:marBottom w:val="0"/>
      <w:divBdr>
        <w:top w:val="none" w:sz="0" w:space="0" w:color="auto"/>
        <w:left w:val="none" w:sz="0" w:space="0" w:color="auto"/>
        <w:bottom w:val="none" w:sz="0" w:space="0" w:color="auto"/>
        <w:right w:val="none" w:sz="0" w:space="0" w:color="auto"/>
      </w:divBdr>
    </w:div>
    <w:div w:id="608708201">
      <w:bodyDiv w:val="1"/>
      <w:marLeft w:val="0"/>
      <w:marRight w:val="0"/>
      <w:marTop w:val="0"/>
      <w:marBottom w:val="0"/>
      <w:divBdr>
        <w:top w:val="none" w:sz="0" w:space="0" w:color="auto"/>
        <w:left w:val="none" w:sz="0" w:space="0" w:color="auto"/>
        <w:bottom w:val="none" w:sz="0" w:space="0" w:color="auto"/>
        <w:right w:val="none" w:sz="0" w:space="0" w:color="auto"/>
      </w:divBdr>
    </w:div>
    <w:div w:id="657928131">
      <w:bodyDiv w:val="1"/>
      <w:marLeft w:val="0"/>
      <w:marRight w:val="0"/>
      <w:marTop w:val="0"/>
      <w:marBottom w:val="0"/>
      <w:divBdr>
        <w:top w:val="none" w:sz="0" w:space="0" w:color="auto"/>
        <w:left w:val="none" w:sz="0" w:space="0" w:color="auto"/>
        <w:bottom w:val="none" w:sz="0" w:space="0" w:color="auto"/>
        <w:right w:val="none" w:sz="0" w:space="0" w:color="auto"/>
      </w:divBdr>
    </w:div>
    <w:div w:id="1139110717">
      <w:bodyDiv w:val="1"/>
      <w:marLeft w:val="0"/>
      <w:marRight w:val="0"/>
      <w:marTop w:val="0"/>
      <w:marBottom w:val="0"/>
      <w:divBdr>
        <w:top w:val="none" w:sz="0" w:space="0" w:color="auto"/>
        <w:left w:val="none" w:sz="0" w:space="0" w:color="auto"/>
        <w:bottom w:val="none" w:sz="0" w:space="0" w:color="auto"/>
        <w:right w:val="none" w:sz="0" w:space="0" w:color="auto"/>
      </w:divBdr>
    </w:div>
    <w:div w:id="1258437995">
      <w:bodyDiv w:val="1"/>
      <w:marLeft w:val="0"/>
      <w:marRight w:val="0"/>
      <w:marTop w:val="0"/>
      <w:marBottom w:val="0"/>
      <w:divBdr>
        <w:top w:val="none" w:sz="0" w:space="0" w:color="auto"/>
        <w:left w:val="none" w:sz="0" w:space="0" w:color="auto"/>
        <w:bottom w:val="none" w:sz="0" w:space="0" w:color="auto"/>
        <w:right w:val="none" w:sz="0" w:space="0" w:color="auto"/>
      </w:divBdr>
    </w:div>
    <w:div w:id="1265920730">
      <w:bodyDiv w:val="1"/>
      <w:marLeft w:val="0"/>
      <w:marRight w:val="0"/>
      <w:marTop w:val="0"/>
      <w:marBottom w:val="0"/>
      <w:divBdr>
        <w:top w:val="none" w:sz="0" w:space="0" w:color="auto"/>
        <w:left w:val="none" w:sz="0" w:space="0" w:color="auto"/>
        <w:bottom w:val="none" w:sz="0" w:space="0" w:color="auto"/>
        <w:right w:val="none" w:sz="0" w:space="0" w:color="auto"/>
      </w:divBdr>
    </w:div>
    <w:div w:id="1371567399">
      <w:bodyDiv w:val="1"/>
      <w:marLeft w:val="0"/>
      <w:marRight w:val="0"/>
      <w:marTop w:val="0"/>
      <w:marBottom w:val="0"/>
      <w:divBdr>
        <w:top w:val="none" w:sz="0" w:space="0" w:color="auto"/>
        <w:left w:val="none" w:sz="0" w:space="0" w:color="auto"/>
        <w:bottom w:val="none" w:sz="0" w:space="0" w:color="auto"/>
        <w:right w:val="none" w:sz="0" w:space="0" w:color="auto"/>
      </w:divBdr>
    </w:div>
    <w:div w:id="1380939746">
      <w:bodyDiv w:val="1"/>
      <w:marLeft w:val="0"/>
      <w:marRight w:val="0"/>
      <w:marTop w:val="0"/>
      <w:marBottom w:val="0"/>
      <w:divBdr>
        <w:top w:val="none" w:sz="0" w:space="0" w:color="auto"/>
        <w:left w:val="none" w:sz="0" w:space="0" w:color="auto"/>
        <w:bottom w:val="none" w:sz="0" w:space="0" w:color="auto"/>
        <w:right w:val="none" w:sz="0" w:space="0" w:color="auto"/>
      </w:divBdr>
    </w:div>
    <w:div w:id="1525628921">
      <w:bodyDiv w:val="1"/>
      <w:marLeft w:val="0"/>
      <w:marRight w:val="0"/>
      <w:marTop w:val="0"/>
      <w:marBottom w:val="0"/>
      <w:divBdr>
        <w:top w:val="none" w:sz="0" w:space="0" w:color="auto"/>
        <w:left w:val="none" w:sz="0" w:space="0" w:color="auto"/>
        <w:bottom w:val="none" w:sz="0" w:space="0" w:color="auto"/>
        <w:right w:val="none" w:sz="0" w:space="0" w:color="auto"/>
      </w:divBdr>
    </w:div>
    <w:div w:id="1581061741">
      <w:bodyDiv w:val="1"/>
      <w:marLeft w:val="0"/>
      <w:marRight w:val="0"/>
      <w:marTop w:val="0"/>
      <w:marBottom w:val="0"/>
      <w:divBdr>
        <w:top w:val="none" w:sz="0" w:space="0" w:color="auto"/>
        <w:left w:val="none" w:sz="0" w:space="0" w:color="auto"/>
        <w:bottom w:val="none" w:sz="0" w:space="0" w:color="auto"/>
        <w:right w:val="none" w:sz="0" w:space="0" w:color="auto"/>
      </w:divBdr>
    </w:div>
    <w:div w:id="1728915146">
      <w:bodyDiv w:val="1"/>
      <w:marLeft w:val="0"/>
      <w:marRight w:val="0"/>
      <w:marTop w:val="0"/>
      <w:marBottom w:val="0"/>
      <w:divBdr>
        <w:top w:val="none" w:sz="0" w:space="0" w:color="auto"/>
        <w:left w:val="none" w:sz="0" w:space="0" w:color="auto"/>
        <w:bottom w:val="none" w:sz="0" w:space="0" w:color="auto"/>
        <w:right w:val="none" w:sz="0" w:space="0" w:color="auto"/>
      </w:divBdr>
    </w:div>
    <w:div w:id="1739478131">
      <w:bodyDiv w:val="1"/>
      <w:marLeft w:val="0"/>
      <w:marRight w:val="0"/>
      <w:marTop w:val="0"/>
      <w:marBottom w:val="0"/>
      <w:divBdr>
        <w:top w:val="none" w:sz="0" w:space="0" w:color="auto"/>
        <w:left w:val="none" w:sz="0" w:space="0" w:color="auto"/>
        <w:bottom w:val="none" w:sz="0" w:space="0" w:color="auto"/>
        <w:right w:val="none" w:sz="0" w:space="0" w:color="auto"/>
      </w:divBdr>
    </w:div>
    <w:div w:id="1802845366">
      <w:bodyDiv w:val="1"/>
      <w:marLeft w:val="0"/>
      <w:marRight w:val="0"/>
      <w:marTop w:val="0"/>
      <w:marBottom w:val="0"/>
      <w:divBdr>
        <w:top w:val="none" w:sz="0" w:space="0" w:color="auto"/>
        <w:left w:val="none" w:sz="0" w:space="0" w:color="auto"/>
        <w:bottom w:val="none" w:sz="0" w:space="0" w:color="auto"/>
        <w:right w:val="none" w:sz="0" w:space="0" w:color="auto"/>
      </w:divBdr>
      <w:divsChild>
        <w:div w:id="1665275450">
          <w:marLeft w:val="0"/>
          <w:marRight w:val="0"/>
          <w:marTop w:val="0"/>
          <w:marBottom w:val="0"/>
          <w:divBdr>
            <w:top w:val="none" w:sz="0" w:space="0" w:color="auto"/>
            <w:left w:val="none" w:sz="0" w:space="0" w:color="auto"/>
            <w:bottom w:val="none" w:sz="0" w:space="0" w:color="auto"/>
            <w:right w:val="none" w:sz="0" w:space="0" w:color="auto"/>
          </w:divBdr>
        </w:div>
        <w:div w:id="803430184">
          <w:marLeft w:val="0"/>
          <w:marRight w:val="0"/>
          <w:marTop w:val="0"/>
          <w:marBottom w:val="0"/>
          <w:divBdr>
            <w:top w:val="none" w:sz="0" w:space="0" w:color="auto"/>
            <w:left w:val="none" w:sz="0" w:space="0" w:color="auto"/>
            <w:bottom w:val="none" w:sz="0" w:space="0" w:color="auto"/>
            <w:right w:val="none" w:sz="0" w:space="0" w:color="auto"/>
          </w:divBdr>
        </w:div>
        <w:div w:id="327638409">
          <w:marLeft w:val="0"/>
          <w:marRight w:val="0"/>
          <w:marTop w:val="0"/>
          <w:marBottom w:val="0"/>
          <w:divBdr>
            <w:top w:val="none" w:sz="0" w:space="0" w:color="auto"/>
            <w:left w:val="none" w:sz="0" w:space="0" w:color="auto"/>
            <w:bottom w:val="none" w:sz="0" w:space="0" w:color="auto"/>
            <w:right w:val="none" w:sz="0" w:space="0" w:color="auto"/>
          </w:divBdr>
        </w:div>
        <w:div w:id="1896041122">
          <w:marLeft w:val="0"/>
          <w:marRight w:val="0"/>
          <w:marTop w:val="0"/>
          <w:marBottom w:val="0"/>
          <w:divBdr>
            <w:top w:val="none" w:sz="0" w:space="0" w:color="auto"/>
            <w:left w:val="none" w:sz="0" w:space="0" w:color="auto"/>
            <w:bottom w:val="none" w:sz="0" w:space="0" w:color="auto"/>
            <w:right w:val="none" w:sz="0" w:space="0" w:color="auto"/>
          </w:divBdr>
        </w:div>
        <w:div w:id="1463112000">
          <w:marLeft w:val="0"/>
          <w:marRight w:val="0"/>
          <w:marTop w:val="0"/>
          <w:marBottom w:val="0"/>
          <w:divBdr>
            <w:top w:val="none" w:sz="0" w:space="0" w:color="auto"/>
            <w:left w:val="none" w:sz="0" w:space="0" w:color="auto"/>
            <w:bottom w:val="none" w:sz="0" w:space="0" w:color="auto"/>
            <w:right w:val="none" w:sz="0" w:space="0" w:color="auto"/>
          </w:divBdr>
        </w:div>
        <w:div w:id="754782133">
          <w:marLeft w:val="0"/>
          <w:marRight w:val="0"/>
          <w:marTop w:val="0"/>
          <w:marBottom w:val="0"/>
          <w:divBdr>
            <w:top w:val="none" w:sz="0" w:space="0" w:color="auto"/>
            <w:left w:val="none" w:sz="0" w:space="0" w:color="auto"/>
            <w:bottom w:val="none" w:sz="0" w:space="0" w:color="auto"/>
            <w:right w:val="none" w:sz="0" w:space="0" w:color="auto"/>
          </w:divBdr>
        </w:div>
        <w:div w:id="325599193">
          <w:marLeft w:val="0"/>
          <w:marRight w:val="0"/>
          <w:marTop w:val="0"/>
          <w:marBottom w:val="0"/>
          <w:divBdr>
            <w:top w:val="none" w:sz="0" w:space="0" w:color="auto"/>
            <w:left w:val="none" w:sz="0" w:space="0" w:color="auto"/>
            <w:bottom w:val="none" w:sz="0" w:space="0" w:color="auto"/>
            <w:right w:val="none" w:sz="0" w:space="0" w:color="auto"/>
          </w:divBdr>
        </w:div>
        <w:div w:id="105514459">
          <w:marLeft w:val="0"/>
          <w:marRight w:val="0"/>
          <w:marTop w:val="0"/>
          <w:marBottom w:val="0"/>
          <w:divBdr>
            <w:top w:val="none" w:sz="0" w:space="0" w:color="auto"/>
            <w:left w:val="none" w:sz="0" w:space="0" w:color="auto"/>
            <w:bottom w:val="none" w:sz="0" w:space="0" w:color="auto"/>
            <w:right w:val="none" w:sz="0" w:space="0" w:color="auto"/>
          </w:divBdr>
        </w:div>
        <w:div w:id="769008125">
          <w:marLeft w:val="0"/>
          <w:marRight w:val="0"/>
          <w:marTop w:val="0"/>
          <w:marBottom w:val="0"/>
          <w:divBdr>
            <w:top w:val="none" w:sz="0" w:space="0" w:color="auto"/>
            <w:left w:val="none" w:sz="0" w:space="0" w:color="auto"/>
            <w:bottom w:val="none" w:sz="0" w:space="0" w:color="auto"/>
            <w:right w:val="none" w:sz="0" w:space="0" w:color="auto"/>
          </w:divBdr>
        </w:div>
      </w:divsChild>
    </w:div>
    <w:div w:id="1812097175">
      <w:bodyDiv w:val="1"/>
      <w:marLeft w:val="0"/>
      <w:marRight w:val="0"/>
      <w:marTop w:val="0"/>
      <w:marBottom w:val="0"/>
      <w:divBdr>
        <w:top w:val="none" w:sz="0" w:space="0" w:color="auto"/>
        <w:left w:val="none" w:sz="0" w:space="0" w:color="auto"/>
        <w:bottom w:val="none" w:sz="0" w:space="0" w:color="auto"/>
        <w:right w:val="none" w:sz="0" w:space="0" w:color="auto"/>
      </w:divBdr>
    </w:div>
    <w:div w:id="1877502615">
      <w:bodyDiv w:val="1"/>
      <w:marLeft w:val="0"/>
      <w:marRight w:val="0"/>
      <w:marTop w:val="0"/>
      <w:marBottom w:val="0"/>
      <w:divBdr>
        <w:top w:val="none" w:sz="0" w:space="0" w:color="auto"/>
        <w:left w:val="none" w:sz="0" w:space="0" w:color="auto"/>
        <w:bottom w:val="none" w:sz="0" w:space="0" w:color="auto"/>
        <w:right w:val="none" w:sz="0" w:space="0" w:color="auto"/>
      </w:divBdr>
      <w:divsChild>
        <w:div w:id="1294214970">
          <w:marLeft w:val="0"/>
          <w:marRight w:val="0"/>
          <w:marTop w:val="0"/>
          <w:marBottom w:val="0"/>
          <w:divBdr>
            <w:top w:val="none" w:sz="0" w:space="0" w:color="auto"/>
            <w:left w:val="none" w:sz="0" w:space="0" w:color="auto"/>
            <w:bottom w:val="none" w:sz="0" w:space="0" w:color="auto"/>
            <w:right w:val="none" w:sz="0" w:space="0" w:color="auto"/>
          </w:divBdr>
        </w:div>
      </w:divsChild>
    </w:div>
    <w:div w:id="1969118162">
      <w:bodyDiv w:val="1"/>
      <w:marLeft w:val="0"/>
      <w:marRight w:val="0"/>
      <w:marTop w:val="0"/>
      <w:marBottom w:val="0"/>
      <w:divBdr>
        <w:top w:val="none" w:sz="0" w:space="0" w:color="auto"/>
        <w:left w:val="none" w:sz="0" w:space="0" w:color="auto"/>
        <w:bottom w:val="none" w:sz="0" w:space="0" w:color="auto"/>
        <w:right w:val="none" w:sz="0" w:space="0" w:color="auto"/>
      </w:divBdr>
    </w:div>
    <w:div w:id="1995912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owardsdatascience.com/beyond-accuracy-precision-and-recall-3da06bea9f6c"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en.wikipedia.org/wiki/Receiver_operating_characteristic" TargetMode="External"/><Relationship Id="rId50" Type="http://schemas.openxmlformats.org/officeDocument/2006/relationships/image" Target="media/image22.png"/><Relationship Id="rId55" Type="http://schemas.openxmlformats.org/officeDocument/2006/relationships/hyperlink" Target="https://www.datacamp.com/community/podcast/data-science-astronomy" TargetMode="External"/><Relationship Id="rId63" Type="http://schemas.openxmlformats.org/officeDocument/2006/relationships/hyperlink" Target="https://docs.microsoft.com/en-us/azure/machine-learning/desktop-workbench/how-to-create-dsvm-hdi" TargetMode="External"/><Relationship Id="rId68" Type="http://schemas.openxmlformats.org/officeDocument/2006/relationships/image" Target="media/image29.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hyperlink" Target="https://docs.microsoft.com/en-us/azure/machine-learning/desktop-workbench/cli-for-azure-machine-learning" TargetMode="External"/><Relationship Id="rId97" Type="http://schemas.openxmlformats.org/officeDocument/2006/relationships/hyperlink" Target="https://azure.microsoft.com/services/container-service/" TargetMode="External"/><Relationship Id="rId7" Type="http://schemas.openxmlformats.org/officeDocument/2006/relationships/hyperlink" Target="https://docs.microsoft.com/de-de/azure/machine-learning/service/quickstart-installation" TargetMode="External"/><Relationship Id="rId71" Type="http://schemas.openxmlformats.org/officeDocument/2006/relationships/image" Target="media/image32.png"/><Relationship Id="rId92" Type="http://schemas.openxmlformats.org/officeDocument/2006/relationships/hyperlink" Target="https://docs.microsoft.com/en-us/azure/machine-learning/desktop-workbench/tutorial-iris-azure-cli"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analyticsvidhya.com/blog/2017/03/imbalanced-classification-problem/"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en.wikipedia.org/wiki/Precision_and_recall" TargetMode="External"/><Relationship Id="rId37" Type="http://schemas.openxmlformats.org/officeDocument/2006/relationships/image" Target="media/image15.png"/><Relationship Id="rId40" Type="http://schemas.openxmlformats.org/officeDocument/2006/relationships/hyperlink" Target="http://www.dataschool.io/simple-guide-to-confusion-matrix-terminology/" TargetMode="External"/><Relationship Id="rId45" Type="http://schemas.openxmlformats.org/officeDocument/2006/relationships/image" Target="media/image19.png"/><Relationship Id="rId53" Type="http://schemas.openxmlformats.org/officeDocument/2006/relationships/image" Target="media/image24.png"/><Relationship Id="rId58" Type="http://schemas.openxmlformats.org/officeDocument/2006/relationships/hyperlink" Target="https://docs.microsoft.com/en-us/azure/machine-learning/desktop-workbench/tutorial-classifying-iris-part-1" TargetMode="External"/><Relationship Id="rId66" Type="http://schemas.openxmlformats.org/officeDocument/2006/relationships/image" Target="media/image28.png"/><Relationship Id="rId74" Type="http://schemas.openxmlformats.org/officeDocument/2006/relationships/image" Target="media/image35.png"/><Relationship Id="rId79" Type="http://schemas.openxmlformats.org/officeDocument/2006/relationships/image" Target="media/image39.png"/><Relationship Id="rId87" Type="http://schemas.openxmlformats.org/officeDocument/2006/relationships/hyperlink" Target="https://docs.microsoft.com/en-us/azure/machine-learning/desktop-workbench/tutorial-bikeshare-dataprep" TargetMode="External"/><Relationship Id="rId5" Type="http://schemas.openxmlformats.org/officeDocument/2006/relationships/footnotes" Target="footnotes.xml"/><Relationship Id="rId61" Type="http://schemas.openxmlformats.org/officeDocument/2006/relationships/hyperlink" Target="https://docs.docker.com/engine/installation/" TargetMode="External"/><Relationship Id="rId82" Type="http://schemas.openxmlformats.org/officeDocument/2006/relationships/image" Target="media/image42.png"/><Relationship Id="rId90" Type="http://schemas.openxmlformats.org/officeDocument/2006/relationships/hyperlink" Target="https://docs.microsoft.com/en-us/azure/machine-learning/service/reference-azure-machine-learning-cli" TargetMode="External"/><Relationship Id="rId95" Type="http://schemas.openxmlformats.org/officeDocument/2006/relationships/hyperlink" Target="https://docs.microsoft.com/en-us/azure/machine-learning/desktop-workbench/deployment-setup-configuration" TargetMode="External"/><Relationship Id="rId19" Type="http://schemas.openxmlformats.org/officeDocument/2006/relationships/image" Target="cid:image002.png@01D44F80.A4B9DF80"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www.rita.dot.gov/bts/press_releases/bts018_16" TargetMode="External"/><Relationship Id="rId30" Type="http://schemas.openxmlformats.org/officeDocument/2006/relationships/hyperlink" Target="https://en.wikipedia.org/wiki/Precision_and_recall" TargetMode="External"/><Relationship Id="rId35" Type="http://schemas.openxmlformats.org/officeDocument/2006/relationships/hyperlink" Target="http://computingengineering.asmedigitalcollection.asme.org/article.aspx?articleid=2610217" TargetMode="External"/><Relationship Id="rId43" Type="http://schemas.openxmlformats.org/officeDocument/2006/relationships/hyperlink" Target="http://scikit-learn.org/stable/auto_examples/model_selection/plot_roc.html" TargetMode="External"/><Relationship Id="rId48" Type="http://schemas.openxmlformats.org/officeDocument/2006/relationships/image" Target="media/image20.png"/><Relationship Id="rId56" Type="http://schemas.openxmlformats.org/officeDocument/2006/relationships/hyperlink" Target="https://docs.microsoft.com/en-us/azure/machine-learning/desktop-workbench/cli-for-azure-machine-learning" TargetMode="External"/><Relationship Id="rId64" Type="http://schemas.openxmlformats.org/officeDocument/2006/relationships/hyperlink" Target="https://portal.azure.com/" TargetMode="External"/><Relationship Id="rId69" Type="http://schemas.openxmlformats.org/officeDocument/2006/relationships/image" Target="media/image30.png"/><Relationship Id="rId77" Type="http://schemas.openxmlformats.org/officeDocument/2006/relationships/image" Target="media/image37.png"/><Relationship Id="rId100" Type="http://schemas.openxmlformats.org/officeDocument/2006/relationships/fontTable" Target="fontTable.xml"/><Relationship Id="rId8" Type="http://schemas.openxmlformats.org/officeDocument/2006/relationships/hyperlink" Target="https://en.wikipedia.org/wiki/Iris_flower_data_set" TargetMode="External"/><Relationship Id="rId51" Type="http://schemas.openxmlformats.org/officeDocument/2006/relationships/image" Target="media/image23.png"/><Relationship Id="rId72" Type="http://schemas.openxmlformats.org/officeDocument/2006/relationships/image" Target="media/image33.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hyperlink" Target="https://docs.microsoft.com/en-us/azure/machine-learning/desktop-workbench/how-to-use-run-history-model-metrics" TargetMode="External"/><Relationship Id="rId98" Type="http://schemas.openxmlformats.org/officeDocument/2006/relationships/hyperlink" Target="https://docs.microsoft.com/azure/container-service/kubernetes/container-service-kubernetes-walkthrough"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cid:image001.png@01D44F80.A4B9DF80" TargetMode="Externa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hyperlink" Target="https://stackoverflow.com/questions/26355942/why-is-the-f-measure-a-harmonic-mean-and-not-an-arithmetic-mean-of-the-precision" TargetMode="External"/><Relationship Id="rId46" Type="http://schemas.openxmlformats.org/officeDocument/2006/relationships/hyperlink" Target="http://www.statisticshowto.com/c-statistic/" TargetMode="External"/><Relationship Id="rId59" Type="http://schemas.openxmlformats.org/officeDocument/2006/relationships/hyperlink" Target="https://docs.microsoft.com/en-us/azure/machine-learning/desktop-workbench/tutorial-classifying-iris-part-2" TargetMode="External"/><Relationship Id="rId67" Type="http://schemas.openxmlformats.org/officeDocument/2006/relationships/hyperlink" Target="https://docs.microsoft.com/en-us/azure/machine-learning/desktop-workbench/how-to-create-dsvm-hdi" TargetMode="Externa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hyperlink" Target="https://docs.microsoft.com/en-us/azure/machine-learning/desktop-workbench/how-to-create-dsvm-hdi" TargetMode="External"/><Relationship Id="rId70" Type="http://schemas.openxmlformats.org/officeDocument/2006/relationships/image" Target="media/image31.png"/><Relationship Id="rId75" Type="http://schemas.openxmlformats.org/officeDocument/2006/relationships/hyperlink" Target="https://docs.microsoft.com/en-us/azure/machine-learning/desktop-workbench/tutorial-classifying-iris-part-3" TargetMode="External"/><Relationship Id="rId83" Type="http://schemas.openxmlformats.org/officeDocument/2006/relationships/image" Target="media/image43.png"/><Relationship Id="rId88" Type="http://schemas.openxmlformats.org/officeDocument/2006/relationships/image" Target="media/image47.png"/><Relationship Id="rId91" Type="http://schemas.openxmlformats.org/officeDocument/2006/relationships/hyperlink" Target="https://docs.microsoft.com/en-us/azure/machine-learning/desktop-workbench/data-prep-user-guide" TargetMode="External"/><Relationship Id="rId96" Type="http://schemas.openxmlformats.org/officeDocument/2006/relationships/hyperlink" Target="https://docs.microsoft.com/en-us/azure/machine-learning/desktop-workbench/model-management-overview"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holehouse.org/mlclass/07_Regularization.html" TargetMode="External"/><Relationship Id="rId23" Type="http://schemas.openxmlformats.org/officeDocument/2006/relationships/hyperlink" Target="https://en.wikipedia.org/wiki/Precision_and_recall" TargetMode="External"/><Relationship Id="rId28" Type="http://schemas.openxmlformats.org/officeDocument/2006/relationships/hyperlink" Target="https://en.wikipedia.org/wiki/List_of_aircraft_hijackings" TargetMode="External"/><Relationship Id="rId36" Type="http://schemas.openxmlformats.org/officeDocument/2006/relationships/hyperlink" Target="https://en.wikipedia.org/wiki/F1_score" TargetMode="External"/><Relationship Id="rId49" Type="http://schemas.openxmlformats.org/officeDocument/2006/relationships/image" Target="media/image21.png"/><Relationship Id="rId57" Type="http://schemas.openxmlformats.org/officeDocument/2006/relationships/hyperlink" Target="https://docs.microsoft.com/en-us/azure/machine-learning/service/reference-azure-machine-learning-cli" TargetMode="External"/><Relationship Id="rId10" Type="http://schemas.openxmlformats.org/officeDocument/2006/relationships/hyperlink" Target="https://www.youtube.com/watch?v=9GAiEKaNCtk&amp;feature=youtu.be" TargetMode="External"/><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hyperlink" Target="https://github.com/WillKoehrsen/Data-Analysis/blob/master/recall_precision/recall_precision_example.ipynb" TargetMode="External"/><Relationship Id="rId60" Type="http://schemas.openxmlformats.org/officeDocument/2006/relationships/image" Target="media/image26.png"/><Relationship Id="rId65" Type="http://schemas.openxmlformats.org/officeDocument/2006/relationships/image" Target="media/image27.JPG"/><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hyperlink" Target="https://docs.microsoft.com/en-us/azure/machine-learning/desktop-workbench/how-to-find-best-accuracy-cli"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dzone.com/articles/machinex-simplifying-logistic-regression" TargetMode="External"/><Relationship Id="rId18" Type="http://schemas.openxmlformats.org/officeDocument/2006/relationships/image" Target="media/image6.png"/><Relationship Id="rId39" Type="http://schemas.openxmlformats.org/officeDocument/2006/relationships/hyperlink" Target="https://en.wikipedia.org/wiki/Fowlkes%E2%80%93Mallows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4842</Words>
  <Characters>30508</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Scharr</dc:creator>
  <cp:keywords/>
  <dc:description/>
  <cp:lastModifiedBy>Stefan Scharr</cp:lastModifiedBy>
  <cp:revision>5</cp:revision>
  <dcterms:created xsi:type="dcterms:W3CDTF">2018-09-25T19:25:00Z</dcterms:created>
  <dcterms:modified xsi:type="dcterms:W3CDTF">2018-09-27T07:56:00Z</dcterms:modified>
</cp:coreProperties>
</file>