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низкоуровневым языком программирования Assembler. Освоение процедуры компиляции и сборки программ.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работы с программами на языке ассемблера NASM. И перешел в созданный каталог.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CaptionedFigure"/>
      </w:pPr>
      <w:r>
        <w:drawing>
          <wp:inline>
            <wp:extent cx="5334000" cy="28665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текстовый файл с именем hello.asm</w:t>
      </w:r>
    </w:p>
    <w:p>
      <w:pPr>
        <w:pStyle w:val="CaptionedFigure"/>
      </w:pPr>
      <w:r>
        <w:drawing>
          <wp:inline>
            <wp:extent cx="5334000" cy="196722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рисунок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Открыл этот файл с помощью gedit.Далее ввел в него нужный текст.</w:t>
      </w:r>
    </w:p>
    <w:p>
      <w:pPr>
        <w:pStyle w:val="CaptionedFigure"/>
      </w:pPr>
      <w:r>
        <w:drawing>
          <wp:inline>
            <wp:extent cx="5334000" cy="196722"/>
            <wp:effectExtent b="0" l="0" r="0" t="0"/>
            <wp:docPr descr="Запуск текстового редактора" title="" id="28" name="Picture"/>
            <a:graphic>
              <a:graphicData uri="http://schemas.openxmlformats.org/drawingml/2006/picture">
                <pic:pic>
                  <pic:nvPicPr>
                    <pic:cNvPr descr="image/рисунок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текстового редактора</w:t>
      </w:r>
    </w:p>
    <w:p>
      <w:pPr>
        <w:pStyle w:val="CaptionedFigure"/>
      </w:pPr>
      <w:r>
        <w:drawing>
          <wp:inline>
            <wp:extent cx="5334000" cy="2439865"/>
            <wp:effectExtent b="0" l="0" r="0" t="0"/>
            <wp:docPr descr="Работа в текстовом редакторе" title="" id="31" name="Picture"/>
            <a:graphic>
              <a:graphicData uri="http://schemas.openxmlformats.org/drawingml/2006/picture">
                <pic:pic>
                  <pic:nvPicPr>
                    <pic:cNvPr descr="image/рисунок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текстовом редакторе</w:t>
      </w:r>
    </w:p>
    <w:p>
      <w:pPr>
        <w:numPr>
          <w:ilvl w:val="0"/>
          <w:numId w:val="1004"/>
        </w:numPr>
        <w:pStyle w:val="Compact"/>
      </w:pPr>
      <w:r>
        <w:t xml:space="preserve">Для компиляции приведённого выше текста программы «Hello World» воспользовался командой представленной ниже.</w:t>
      </w:r>
    </w:p>
    <w:p>
      <w:pPr>
        <w:pStyle w:val="FirstParagraph"/>
      </w:pPr>
      <w:r>
        <w:drawing>
          <wp:inline>
            <wp:extent cx="5334000" cy="37461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рисунок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Скомпилировал исходный файл hello.asm в obj.o с помощью следующей команды.</w:t>
      </w:r>
    </w:p>
    <w:p>
      <w:pPr>
        <w:pStyle w:val="CaptionedFigure"/>
      </w:pPr>
      <w:r>
        <w:drawing>
          <wp:inline>
            <wp:extent cx="5334000" cy="279853"/>
            <wp:effectExtent b="0" l="0" r="0" t="0"/>
            <wp:docPr descr="Компиляция файла" title="" id="37" name="Picture"/>
            <a:graphic>
              <a:graphicData uri="http://schemas.openxmlformats.org/drawingml/2006/picture">
                <pic:pic>
                  <pic:nvPicPr>
                    <pic:cNvPr descr="image/рисунок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Далее передал объектный файл на обработку компоновщику.</w:t>
      </w:r>
    </w:p>
    <w:p>
      <w:pPr>
        <w:pStyle w:val="CaptionedFigure"/>
      </w:pPr>
      <w:r>
        <w:drawing>
          <wp:inline>
            <wp:extent cx="5334000" cy="478335"/>
            <wp:effectExtent b="0" l="0" r="0" t="0"/>
            <wp:docPr descr="Компоновка файла" title="" id="40" name="Picture"/>
            <a:graphic>
              <a:graphicData uri="http://schemas.openxmlformats.org/drawingml/2006/picture">
                <pic:pic>
                  <pic:nvPicPr>
                    <pic:cNvPr descr="image/рисунок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numPr>
          <w:ilvl w:val="0"/>
          <w:numId w:val="1007"/>
        </w:numPr>
        <w:pStyle w:val="Compact"/>
      </w:pPr>
      <w:r>
        <w:t xml:space="preserve">Выполнил следующую команду и создал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58550"/>
            <wp:effectExtent b="0" l="0" r="0" t="0"/>
            <wp:docPr descr="Выполнение команды" title="" id="43" name="Picture"/>
            <a:graphic>
              <a:graphicData uri="http://schemas.openxmlformats.org/drawingml/2006/picture">
                <pic:pic>
                  <pic:nvPicPr>
                    <pic:cNvPr descr="image/рисунок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08"/>
        </w:numPr>
        <w:pStyle w:val="Compact"/>
      </w:pPr>
      <w:r>
        <w:t xml:space="preserve">Запустил на выполнение созданный исполняемый файл, находящийся в текущем каталоге,набрав в командной строке команду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58550"/>
            <wp:effectExtent b="0" l="0" r="0" t="0"/>
            <wp:docPr descr="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рисунок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8"/>
    <w:bookmarkStart w:id="6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каталоге ~/work/arch-pc/lab05 с помощью команды cp создал копию файла hello.asm с именем lab5.asm</w:t>
      </w:r>
    </w:p>
    <w:p>
      <w:pPr>
        <w:pStyle w:val="CaptionedFigure"/>
      </w:pPr>
      <w:r>
        <w:drawing>
          <wp:inline>
            <wp:extent cx="5334000" cy="383011"/>
            <wp:effectExtent b="0" l="0" r="0" t="0"/>
            <wp:docPr descr="Создание копии" title="" id="50" name="Picture"/>
            <a:graphic>
              <a:graphicData uri="http://schemas.openxmlformats.org/drawingml/2006/picture">
                <pic:pic>
                  <pic:nvPicPr>
                    <pic:cNvPr descr="image/рисунок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0"/>
        </w:numPr>
        <w:pStyle w:val="Compact"/>
      </w:pPr>
      <w:r>
        <w:t xml:space="preserve">Внес изменения в текст программы в файле lab5.asm так, чтобы вместо Hello world! на экран выводиться строка с моей фамилией и именем.</w:t>
      </w:r>
    </w:p>
    <w:p>
      <w:pPr>
        <w:pStyle w:val="CaptionedFigure"/>
      </w:pPr>
      <w:r>
        <w:drawing>
          <wp:inline>
            <wp:extent cx="5334000" cy="3532248"/>
            <wp:effectExtent b="0" l="0" r="0" t="0"/>
            <wp:docPr descr="Работа программы" title="" id="53" name="Picture"/>
            <a:graphic>
              <a:graphicData uri="http://schemas.openxmlformats.org/drawingml/2006/picture">
                <pic:pic>
                  <pic:nvPicPr>
                    <pic:cNvPr descr="image/рисунок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1"/>
        </w:numPr>
        <w:pStyle w:val="Compact"/>
      </w:pPr>
      <w:r>
        <w:t xml:space="preserve">Оттранслировал полученный текст программы lab5.asm в объектный файл. Выполнил компоновку объектного файла и запустил получившийся исполняемый файл.</w:t>
      </w:r>
    </w:p>
    <w:p>
      <w:pPr>
        <w:pStyle w:val="CaptionedFigure"/>
      </w:pPr>
      <w:r>
        <w:drawing>
          <wp:inline>
            <wp:extent cx="5334000" cy="365342"/>
            <wp:effectExtent b="0" l="0" r="0" t="0"/>
            <wp:docPr descr="Компоновка файла" title="" id="56" name="Picture"/>
            <a:graphic>
              <a:graphicData uri="http://schemas.openxmlformats.org/drawingml/2006/picture">
                <pic:pic>
                  <pic:nvPicPr>
                    <pic:cNvPr descr="image/рисунок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pStyle w:val="CaptionedFigure"/>
      </w:pPr>
      <w:r>
        <w:drawing>
          <wp:inline>
            <wp:extent cx="5334000" cy="365342"/>
            <wp:effectExtent b="0" l="0" r="0" t="0"/>
            <wp:docPr descr="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рисунок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12"/>
        </w:numPr>
        <w:pStyle w:val="Compact"/>
      </w:pPr>
      <w:r>
        <w:t xml:space="preserve">Скопировал файлы hello.asm и lab5.asm в свой локальный репозеторий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</w:t>
      </w:r>
    </w:p>
    <w:p>
      <w:pPr>
        <w:pStyle w:val="CaptionedFigure"/>
      </w:pPr>
      <w:r>
        <w:drawing>
          <wp:inline>
            <wp:extent cx="5334000" cy="877675"/>
            <wp:effectExtent b="0" l="0" r="0" t="0"/>
            <wp:docPr descr="Копирование файлов" title="" id="62" name="Picture"/>
            <a:graphic>
              <a:graphicData uri="http://schemas.openxmlformats.org/drawingml/2006/picture">
                <pic:pic>
                  <pic:nvPicPr>
                    <pic:cNvPr descr="image/рисунок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CaptionedFigure"/>
      </w:pPr>
      <w:r>
        <w:drawing>
          <wp:inline>
            <wp:extent cx="5334000" cy="3921303"/>
            <wp:effectExtent b="0" l="0" r="0" t="0"/>
            <wp:docPr descr="Созданные файлы" title="" id="65" name="Picture"/>
            <a:graphic>
              <a:graphicData uri="http://schemas.openxmlformats.org/drawingml/2006/picture">
                <pic:pic>
                  <pic:nvPicPr>
                    <pic:cNvPr descr="image/рисунок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numPr>
          <w:ilvl w:val="0"/>
          <w:numId w:val="1013"/>
        </w:numPr>
        <w:pStyle w:val="Compact"/>
      </w:pPr>
      <w:r>
        <w:t xml:space="preserve">Загрузил файлы на Github.</w:t>
      </w:r>
    </w:p>
    <w:bookmarkEnd w:id="67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низкоуровневым языком программирования Assembler. Освоил процедуры компиляции и сборки программ. Разместил файлы на github.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Татур Стефан</dc:creator>
  <dc:language>ru-RU</dc:language>
  <cp:keywords/>
  <dcterms:created xsi:type="dcterms:W3CDTF">2022-11-11T11:46:11Z</dcterms:created>
  <dcterms:modified xsi:type="dcterms:W3CDTF">2022-11-11T11:46:11Z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/>
  </property>
</Properties>
</file>