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30.png" ContentType="image/png"/>
  <Override PartName="/word/media/rId27.png" ContentType="image/png"/>
  <Override PartName="/word/media/rId24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Татур</w:t>
      </w:r>
      <w:r>
        <w:t xml:space="preserve"> </w:t>
      </w:r>
      <w:r>
        <w:t xml:space="preserve">Стефан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№7, переходим в него и создаем файл lab7-1.asm.</w:t>
      </w:r>
    </w:p>
    <w:p>
      <w:pPr>
        <w:pStyle w:val="FirstParagraph"/>
      </w:pPr>
      <w:r>
        <w:drawing>
          <wp:inline>
            <wp:extent cx="5334000" cy="96981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Вводим в файл lab7-1.asm текст программы из листинга 7.1.</w:t>
      </w:r>
    </w:p>
    <w:p>
      <w:pPr>
        <w:pStyle w:val="FirstParagraph"/>
      </w:pPr>
      <w:r>
        <w:drawing>
          <wp:inline>
            <wp:extent cx="5334000" cy="229772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Создаем испольняемый файл и запускаем его.</w:t>
      </w:r>
    </w:p>
    <w:p>
      <w:pPr>
        <w:pStyle w:val="FirstParagraph"/>
      </w:pPr>
      <w:r>
        <w:drawing>
          <wp:inline>
            <wp:extent cx="5334000" cy="122525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Изменяем текст программы и вместо символов, запишем в регистры числа. Создаем исполняемый файл и запускаем его. В данном случае выводится символ с кодом 10 - перенос строки.</w:t>
      </w:r>
    </w:p>
    <w:p>
      <w:pPr>
        <w:pStyle w:val="FirstParagraph"/>
      </w:pPr>
      <w:r>
        <w:drawing>
          <wp:inline>
            <wp:extent cx="2552700" cy="3365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24643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Создаем файл lab7-2.asm, вводим в него текст программы из листинга 7.2.</w:t>
      </w:r>
    </w:p>
    <w:p>
      <w:pPr>
        <w:pStyle w:val="FirstParagraph"/>
      </w:pPr>
      <w:r>
        <w:drawing>
          <wp:inline>
            <wp:extent cx="5334000" cy="93735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324100" cy="2260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Создаем испольняемый файл и запускаем его.</w:t>
      </w:r>
    </w:p>
    <w:p>
      <w:pPr>
        <w:pStyle w:val="FirstParagraph"/>
      </w:pPr>
      <w:r>
        <w:drawing>
          <wp:inline>
            <wp:extent cx="5334000" cy="82484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Изменяем текст программы аналогично с lab7-1.asm. Создаем исполяемый файл и запускаем его.</w:t>
      </w:r>
    </w:p>
    <w:p>
      <w:pPr>
        <w:pStyle w:val="FirstParagraph"/>
      </w:pPr>
      <w:r>
        <w:drawing>
          <wp:inline>
            <wp:extent cx="5334000" cy="824845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Также заменяем функцию iptrintLF на iprint. Создаем исполяемый файл и запускаем его.</w:t>
      </w:r>
    </w:p>
    <w:p>
      <w:pPr>
        <w:pStyle w:val="FirstParagraph"/>
      </w:pPr>
      <w:r>
        <w:drawing>
          <wp:inline>
            <wp:extent cx="5334000" cy="8248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Создаем файл lab7-3.asm, вводим в него текст программы из листинга 7.3.</w:t>
      </w:r>
    </w:p>
    <w:p>
      <w:pPr>
        <w:pStyle w:val="FirstParagraph"/>
      </w:pPr>
      <w:r>
        <w:drawing>
          <wp:inline>
            <wp:extent cx="5334000" cy="3630083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8402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6838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Создаем испольняемый файл и запускаем его.</w:t>
      </w:r>
    </w:p>
    <w:p>
      <w:pPr>
        <w:pStyle w:val="FirstParagraph"/>
      </w:pPr>
      <w:r>
        <w:drawing>
          <wp:inline>
            <wp:extent cx="5334000" cy="4117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Изменяем текст программы для вычисления выражения f(x)=(8𝑥 − 6)/2. Создаем испольняемый файл и запускаем его.</w:t>
      </w:r>
    </w:p>
    <w:p>
      <w:pPr>
        <w:pStyle w:val="FirstParagraph"/>
      </w:pPr>
      <w:r>
        <w:drawing>
          <wp:inline>
            <wp:extent cx="5334000" cy="76838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Создаем файл variant.asm, вводим в него текст программы из листинга 7.4.</w:t>
      </w:r>
    </w:p>
    <w:p>
      <w:pPr>
        <w:pStyle w:val="FirstParagraph"/>
      </w:pPr>
      <w:r>
        <w:drawing>
          <wp:inline>
            <wp:extent cx="5334000" cy="41178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Создаем испольняемый файл и запускаем его.</w:t>
      </w:r>
    </w:p>
    <w:p>
      <w:pPr>
        <w:pStyle w:val="FirstParagraph"/>
      </w:pPr>
      <w:r>
        <w:drawing>
          <wp:inline>
            <wp:extent cx="5334000" cy="112385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7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4"/>
        </w:numPr>
        <w:pStyle w:val="Compact"/>
      </w:pPr>
      <w:r>
        <w:t xml:space="preserve">Создаем файл expression.asm, вводим в него текст программы для вычисления выражения f(x)=(8𝑥 − 6)/2.</w:t>
      </w:r>
    </w:p>
    <w:p>
      <w:pPr>
        <w:pStyle w:val="FirstParagraph"/>
      </w:pPr>
      <w:r>
        <w:drawing>
          <wp:inline>
            <wp:extent cx="5334000" cy="6257192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Создаем испольняемый файл и запускаем его. Для проверки возьмем 2 значения: x1=1 | x2=5.</w:t>
      </w:r>
    </w:p>
    <w:p>
      <w:pPr>
        <w:pStyle w:val="FirstParagraph"/>
      </w:pPr>
      <w:r>
        <w:drawing>
          <wp:inline>
            <wp:extent cx="5334000" cy="1307056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Татур Стефан Андреевич</dc:creator>
  <dc:language>ru-RU</dc:language>
  <cp:keywords/>
  <dcterms:created xsi:type="dcterms:W3CDTF">2022-12-01T11:31:23Z</dcterms:created>
  <dcterms:modified xsi:type="dcterms:W3CDTF">2022-12-01T11:31:23Z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