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Override PartName="/word/media/rId43.png" ContentType="image/png"/>
  <Override PartName="/word/media/rId34.png" ContentType="image/png"/>
  <Override PartName="/word/media/rId37.png" ContentType="image/png"/>
  <Override PartName="/word/media/rId4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Author"/>
      </w:pPr>
      <w:r>
        <w:t xml:space="preserve">Татур</w:t>
      </w:r>
      <w:r>
        <w:t xml:space="preserve"> </w:t>
      </w:r>
      <w:r>
        <w:t xml:space="preserve">Стефан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50"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Создаём учётную запись на github.</w:t>
      </w:r>
    </w:p>
    <w:p>
      <w:pPr>
        <w:pStyle w:val="CaptionedFigure"/>
      </w:pPr>
      <w:r>
        <w:drawing>
          <wp:inline>
            <wp:extent cx="5334000" cy="3127209"/>
            <wp:effectExtent b="0" l="0" r="0" t="0"/>
            <wp:docPr descr="Название рисунка" title="fig:" id="22" name="Picture"/>
            <a:graphic>
              <a:graphicData uri="http://schemas.openxmlformats.org/drawingml/2006/picture">
                <pic:pic>
                  <pic:nvPicPr>
                    <pic:cNvPr descr="image/pic1.png" id="23" name="Picture"/>
                    <pic:cNvPicPr>
                      <a:picLocks noChangeArrowheads="1" noChangeAspect="1"/>
                    </pic:cNvPicPr>
                  </pic:nvPicPr>
                  <pic:blipFill>
                    <a:blip r:embed="rId21"/>
                    <a:stretch>
                      <a:fillRect/>
                    </a:stretch>
                  </pic:blipFill>
                  <pic:spPr bwMode="auto">
                    <a:xfrm>
                      <a:off x="0" y="0"/>
                      <a:ext cx="5334000" cy="3127209"/>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2"/>
        </w:numPr>
        <w:pStyle w:val="Compact"/>
      </w:pPr>
      <w:r>
        <w:t xml:space="preserve">Сделаем предварительную конфигурацию, указав имя и email владельца репозитория с помощью git config —global user.name”Имя Фамилия”, git config —global user.email”work@mail“.</w:t>
      </w:r>
    </w:p>
    <w:p>
      <w:pPr>
        <w:pStyle w:val="FirstParagraph"/>
      </w:pPr>
      <w:r>
        <w:t xml:space="preserve">После этого создаём новый ключ на github (команда ssh-keygen -C”Stefantatur</w:t>
      </w:r>
      <w:r>
        <w:t xml:space="preserve"> </w:t>
      </w:r>
      <w:hyperlink r:id="rId24">
        <w:r>
          <w:rPr>
            <w:rStyle w:val="Hyperlink"/>
          </w:rPr>
          <w:t xml:space="preserve">stephantatur@gmail.com</w:t>
        </w:r>
      </w:hyperlink>
      <w:r>
        <w:t xml:space="preserve"> </w:t>
      </w:r>
      <w:r>
        <w:t xml:space="preserve">и привязываем его к копьютеру через консоль. После этого, скопировав из локальной консоли ключ в буфер обмена, вставляем ключ в появившееся на сайте поле.</w:t>
      </w:r>
    </w:p>
    <w:p>
      <w:pPr>
        <w:pStyle w:val="CaptionedFigure"/>
      </w:pPr>
      <w:r>
        <w:drawing>
          <wp:inline>
            <wp:extent cx="5334000" cy="1136754"/>
            <wp:effectExtent b="0" l="0" r="0" t="0"/>
            <wp:docPr descr="Название рисунка" title="fig:" id="26" name="Picture"/>
            <a:graphic>
              <a:graphicData uri="http://schemas.openxmlformats.org/drawingml/2006/picture">
                <pic:pic>
                  <pic:nvPicPr>
                    <pic:cNvPr descr="image/pic2.png" id="27" name="Picture"/>
                    <pic:cNvPicPr>
                      <a:picLocks noChangeArrowheads="1" noChangeAspect="1"/>
                    </pic:cNvPicPr>
                  </pic:nvPicPr>
                  <pic:blipFill>
                    <a:blip r:embed="rId25"/>
                    <a:stretch>
                      <a:fillRect/>
                    </a:stretch>
                  </pic:blipFill>
                  <pic:spPr bwMode="auto">
                    <a:xfrm>
                      <a:off x="0" y="0"/>
                      <a:ext cx="5334000" cy="1136754"/>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3"/>
        </w:numPr>
        <w:pStyle w:val="Compact"/>
      </w:pPr>
      <w:r>
        <w:t xml:space="preserve">Приступаем к базовой настройке git. Зададим имя и email владельца репозитория: git config –global user.name</w:t>
      </w:r>
      <w:r>
        <w:t xml:space="preserve"> </w:t>
      </w:r>
      <w:r>
        <w:t xml:space="preserve">“</w:t>
      </w:r>
      <w:r>
        <w:t xml:space="preserve">Name Surname</w:t>
      </w:r>
      <w:r>
        <w:t xml:space="preserve">”</w:t>
      </w:r>
      <w:r>
        <w:t xml:space="preserve"> </w:t>
      </w:r>
      <w:r>
        <w:t xml:space="preserve">,git config –global user.email</w:t>
      </w:r>
      <w:r>
        <w:t xml:space="preserve"> </w:t>
      </w:r>
      <w:r>
        <w:t xml:space="preserve">“</w:t>
      </w:r>
      <w:r>
        <w:t xml:space="preserve">work@mail</w:t>
      </w:r>
      <w:r>
        <w:t xml:space="preserve">”</w:t>
      </w:r>
      <w:r>
        <w:t xml:space="preserve"> </w:t>
      </w:r>
      <w:r>
        <w:t xml:space="preserve">. Настроим utf-8 в выводе сообщений git: git config –global core.quotepath false. Настроим верификацию и подписание коммитов git. Зададим имя начальной ветки: git config –global init.defaultBranch master. Параметр autocrlf: git config –global core.autocrlf input. Параметр safecrlf: git config –global core.safecrlf warn.</w:t>
      </w:r>
    </w:p>
    <w:p>
      <w:pPr>
        <w:pStyle w:val="CaptionedFigure"/>
      </w:pPr>
      <w:r>
        <w:drawing>
          <wp:inline>
            <wp:extent cx="5334000" cy="3674251"/>
            <wp:effectExtent b="0" l="0" r="0" t="0"/>
            <wp:docPr descr="Название рисунка" title="fig:" id="29" name="Picture"/>
            <a:graphic>
              <a:graphicData uri="http://schemas.openxmlformats.org/drawingml/2006/picture">
                <pic:pic>
                  <pic:nvPicPr>
                    <pic:cNvPr descr="image/pic3.png" id="30" name="Picture"/>
                    <pic:cNvPicPr>
                      <a:picLocks noChangeArrowheads="1" noChangeAspect="1"/>
                    </pic:cNvPicPr>
                  </pic:nvPicPr>
                  <pic:blipFill>
                    <a:blip r:embed="rId28"/>
                    <a:stretch>
                      <a:fillRect/>
                    </a:stretch>
                  </pic:blipFill>
                  <pic:spPr bwMode="auto">
                    <a:xfrm>
                      <a:off x="0" y="0"/>
                      <a:ext cx="5334000" cy="3674251"/>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4"/>
        </w:numPr>
        <w:pStyle w:val="Compact"/>
      </w:pPr>
      <w:r>
        <w:t xml:space="preserve">Готовый Ssh-ключ на я github.</w:t>
      </w:r>
    </w:p>
    <w:p>
      <w:pPr>
        <w:pStyle w:val="CaptionedFigure"/>
      </w:pPr>
      <w:r>
        <w:drawing>
          <wp:inline>
            <wp:extent cx="5334000" cy="3127209"/>
            <wp:effectExtent b="0" l="0" r="0" t="0"/>
            <wp:docPr descr="Название рисунка" title="fig:" id="32" name="Picture"/>
            <a:graphic>
              <a:graphicData uri="http://schemas.openxmlformats.org/drawingml/2006/picture">
                <pic:pic>
                  <pic:nvPicPr>
                    <pic:cNvPr descr="image/pic4.png" id="33" name="Picture"/>
                    <pic:cNvPicPr>
                      <a:picLocks noChangeArrowheads="1" noChangeAspect="1"/>
                    </pic:cNvPicPr>
                  </pic:nvPicPr>
                  <pic:blipFill>
                    <a:blip r:embed="rId31"/>
                    <a:stretch>
                      <a:fillRect/>
                    </a:stretch>
                  </pic:blipFill>
                  <pic:spPr bwMode="auto">
                    <a:xfrm>
                      <a:off x="0" y="0"/>
                      <a:ext cx="5334000" cy="3127209"/>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5"/>
        </w:numPr>
        <w:pStyle w:val="SourceCode"/>
      </w:pPr>
      <w:r>
        <w:rPr>
          <w:rStyle w:val="VerbatimChar"/>
        </w:rPr>
        <w:t xml:space="preserve"> Создаём ключ gpg: gpg --full-generate-key. Затем настраиваем: </w:t>
      </w:r>
    </w:p>
    <w:p>
      <w:pPr>
        <w:numPr>
          <w:ilvl w:val="0"/>
          <w:numId w:val="1000"/>
        </w:numPr>
        <w:pStyle w:val="Compact"/>
      </w:pPr>
      <w:r>
        <w:t xml:space="preserve">• Тип RSA and RSA;</w:t>
      </w:r>
      <w:r>
        <w:t xml:space="preserve"> </w:t>
      </w:r>
      <w:r>
        <w:t xml:space="preserve">• размер 4096;</w:t>
      </w:r>
      <w:r>
        <w:t xml:space="preserve"> </w:t>
      </w:r>
      <w:r>
        <w:t xml:space="preserve">• срок действия; значение по умолчанию— 0 (срок действия не истекает никогда). –</w:t>
      </w:r>
      <w:r>
        <w:t xml:space="preserve"> </w:t>
      </w:r>
      <w:r>
        <w:t xml:space="preserve">• Имя</w:t>
      </w:r>
      <w:r>
        <w:t xml:space="preserve"> </w:t>
      </w:r>
      <w:r>
        <w:t xml:space="preserve">• Адрес электронной почты.</w:t>
      </w:r>
    </w:p>
    <w:p>
      <w:pPr>
        <w:pStyle w:val="CaptionedFigure"/>
      </w:pPr>
      <w:r>
        <w:drawing>
          <wp:inline>
            <wp:extent cx="5334000" cy="7096125"/>
            <wp:effectExtent b="0" l="0" r="0" t="0"/>
            <wp:docPr descr="Название рисунка" title="fig:" id="35" name="Picture"/>
            <a:graphic>
              <a:graphicData uri="http://schemas.openxmlformats.org/drawingml/2006/picture">
                <pic:pic>
                  <pic:nvPicPr>
                    <pic:cNvPr descr="image/pic6.png" id="36" name="Picture"/>
                    <pic:cNvPicPr>
                      <a:picLocks noChangeArrowheads="1" noChangeAspect="1"/>
                    </pic:cNvPicPr>
                  </pic:nvPicPr>
                  <pic:blipFill>
                    <a:blip r:embed="rId34"/>
                    <a:stretch>
                      <a:fillRect/>
                    </a:stretch>
                  </pic:blipFill>
                  <pic:spPr bwMode="auto">
                    <a:xfrm>
                      <a:off x="0" y="0"/>
                      <a:ext cx="5334000" cy="7096125"/>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6"/>
        </w:numPr>
      </w:pPr>
      <w:r>
        <w:t xml:space="preserve">Добавлем PGP ключ в GitHub. Используем gpg –list-secret-keys –keyid-format LONG. По образцу видим отпечаток моего ключа, вставляем его в следующую конструкцию: gpg –armor –export</w:t>
      </w:r>
      <w:r>
        <w:t xml:space="preserve"> </w:t>
      </w:r>
      <w:r>
        <w:t xml:space="preserve"> </w:t>
      </w:r>
      <w:r>
        <w:t xml:space="preserve">| xclip -sel clip. Затем перешли в настройки github и вставили полученный ключ</w:t>
      </w:r>
    </w:p>
    <w:p>
      <w:pPr>
        <w:numPr>
          <w:ilvl w:val="0"/>
          <w:numId w:val="1006"/>
        </w:numPr>
      </w:pPr>
      <w:r>
        <w:t xml:space="preserve">Готовые SSH и PGP ключи на github.</w:t>
      </w:r>
    </w:p>
    <w:p>
      <w:pPr>
        <w:pStyle w:val="CaptionedFigure"/>
      </w:pPr>
      <w:r>
        <w:drawing>
          <wp:inline>
            <wp:extent cx="5334000" cy="2987301"/>
            <wp:effectExtent b="0" l="0" r="0" t="0"/>
            <wp:docPr descr="Название рисунка" title="fig:" id="38" name="Picture"/>
            <a:graphic>
              <a:graphicData uri="http://schemas.openxmlformats.org/drawingml/2006/picture">
                <pic:pic>
                  <pic:nvPicPr>
                    <pic:cNvPr descr="image/pic7.png" id="39" name="Picture"/>
                    <pic:cNvPicPr>
                      <a:picLocks noChangeArrowheads="1" noChangeAspect="1"/>
                    </pic:cNvPicPr>
                  </pic:nvPicPr>
                  <pic:blipFill>
                    <a:blip r:embed="rId37"/>
                    <a:stretch>
                      <a:fillRect/>
                    </a:stretch>
                  </pic:blipFill>
                  <pic:spPr bwMode="auto">
                    <a:xfrm>
                      <a:off x="0" y="0"/>
                      <a:ext cx="5334000" cy="2987301"/>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7"/>
        </w:numPr>
        <w:pStyle w:val="Compact"/>
      </w:pPr>
      <w:r>
        <w:t xml:space="preserve">Затем настраиваем автоматические подписи коммитов git: git config –global user.signingkey, git config –global commit.gpgsign truel, git config –global gpg.program $(which gpg2).</w:t>
      </w:r>
    </w:p>
    <w:p>
      <w:pPr>
        <w:pStyle w:val="CaptionedFigure"/>
      </w:pPr>
      <w:r>
        <w:drawing>
          <wp:inline>
            <wp:extent cx="5334000" cy="3595687"/>
            <wp:effectExtent b="0" l="0" r="0" t="0"/>
            <wp:docPr descr="Название рисунка" title="fig:" id="41" name="Picture"/>
            <a:graphic>
              <a:graphicData uri="http://schemas.openxmlformats.org/drawingml/2006/picture">
                <pic:pic>
                  <pic:nvPicPr>
                    <pic:cNvPr descr="image/pic8.png" id="42" name="Picture"/>
                    <pic:cNvPicPr>
                      <a:picLocks noChangeArrowheads="1" noChangeAspect="1"/>
                    </pic:cNvPicPr>
                  </pic:nvPicPr>
                  <pic:blipFill>
                    <a:blip r:embed="rId40"/>
                    <a:stretch>
                      <a:fillRect/>
                    </a:stretch>
                  </pic:blipFill>
                  <pic:spPr bwMode="auto">
                    <a:xfrm>
                      <a:off x="0" y="0"/>
                      <a:ext cx="5334000" cy="3595687"/>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8"/>
        </w:numPr>
        <w:pStyle w:val="Compact"/>
      </w:pPr>
      <w:r>
        <w:t xml:space="preserve">После этого создаём репозиторий курса на основе шаблона:</w:t>
      </w:r>
    </w:p>
    <w:p>
      <w:pPr>
        <w:pStyle w:val="CaptionedFigure"/>
      </w:pPr>
      <w:r>
        <w:drawing>
          <wp:inline>
            <wp:extent cx="5334000" cy="708526"/>
            <wp:effectExtent b="0" l="0" r="0" t="0"/>
            <wp:docPr descr="Название рисунка" title="fig:" id="44" name="Picture"/>
            <a:graphic>
              <a:graphicData uri="http://schemas.openxmlformats.org/drawingml/2006/picture">
                <pic:pic>
                  <pic:nvPicPr>
                    <pic:cNvPr descr="image/pic5.png" id="45" name="Picture"/>
                    <pic:cNvPicPr>
                      <a:picLocks noChangeArrowheads="1" noChangeAspect="1"/>
                    </pic:cNvPicPr>
                  </pic:nvPicPr>
                  <pic:blipFill>
                    <a:blip r:embed="rId43"/>
                    <a:stretch>
                      <a:fillRect/>
                    </a:stretch>
                  </pic:blipFill>
                  <pic:spPr bwMode="auto">
                    <a:xfrm>
                      <a:off x="0" y="0"/>
                      <a:ext cx="5334000" cy="708526"/>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9"/>
        </w:numPr>
        <w:pStyle w:val="Compact"/>
      </w:pPr>
      <w:r>
        <w:t xml:space="preserve">Готовый репозиторий на github.</w:t>
      </w:r>
    </w:p>
    <w:p>
      <w:pPr>
        <w:pStyle w:val="FirstParagraph"/>
      </w:pPr>
      <w:r>
        <w:drawing>
          <wp:inline>
            <wp:extent cx="5334000" cy="3952875"/>
            <wp:effectExtent b="0" l="0" r="0" t="0"/>
            <wp:docPr descr="Название рисунка" title="" id="47" name="Picture"/>
            <a:graphic>
              <a:graphicData uri="http://schemas.openxmlformats.org/drawingml/2006/picture">
                <pic:pic>
                  <pic:nvPicPr>
                    <pic:cNvPr descr="image/pic9.png" id="48" name="Picture"/>
                    <pic:cNvPicPr>
                      <a:picLocks noChangeArrowheads="1" noChangeAspect="1"/>
                    </pic:cNvPicPr>
                  </pic:nvPicPr>
                  <pic:blipFill>
                    <a:blip r:embed="rId46"/>
                    <a:stretch>
                      <a:fillRect/>
                    </a:stretch>
                  </pic:blipFill>
                  <pic:spPr bwMode="auto">
                    <a:xfrm>
                      <a:off x="0" y="0"/>
                      <a:ext cx="5334000" cy="3952875"/>
                    </a:xfrm>
                    <a:prstGeom prst="rect">
                      <a:avLst/>
                    </a:prstGeom>
                    <a:noFill/>
                    <a:ln w="9525">
                      <a:noFill/>
                      <a:headEnd/>
                      <a:tailEnd/>
                    </a:ln>
                  </pic:spPr>
                </pic:pic>
              </a:graphicData>
            </a:graphic>
          </wp:inline>
        </w:drawing>
      </w:r>
      <w:r>
        <w:t xml:space="preserve"> </w:t>
      </w:r>
      <w:r>
        <w:t xml:space="preserve"># Выводы</w:t>
      </w:r>
    </w:p>
    <w:p>
      <w:pPr>
        <w:pStyle w:val="BodyText"/>
      </w:pPr>
      <w:r>
        <w:t xml:space="preserve">Я изучил идеологию и научился применять средства контроля версий.</w:t>
      </w:r>
    </w:p>
    <w:p>
      <w:pPr>
        <w:pStyle w:val="BodyText"/>
      </w:pPr>
      <w:r>
        <w:t xml:space="preserve">#Контрольные вопросы</w:t>
      </w:r>
    </w:p>
    <w:p>
      <w:pPr>
        <w:pStyle w:val="BodyText"/>
      </w:pPr>
      <w:r>
        <w:t xml:space="preserve">1). Система контроля версий Git представляетсобой набор программ командной строки.Доступ к ним можно получить изтерминала посредством ввода командыgitс различ-ными опциями. Системы контроля версий (Version Control System,VCS)применяются при работе нескольких человек над одним проектом.</w:t>
      </w:r>
    </w:p>
    <w:p>
      <w:pPr>
        <w:pStyle w:val="BodyText"/>
      </w:pPr>
      <w:r>
        <w:t xml:space="preserve">2).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w:t>
      </w:r>
      <w:r>
        <w:t xml:space="preserve"> </w:t>
      </w:r>
      <w:r>
        <w:t xml:space="preserve">нескольки-ми версиями одного файла,сохраняя общую историю изменений до точки ветвления версий и собственные истории изменений каждой ветви. Крометого,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3). 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файлов.Выполнение большинства функций по управлению версиями осуществляется специальным сервером.</w:t>
      </w:r>
    </w:p>
    <w:p>
      <w:pPr>
        <w:pStyle w:val="BodyText"/>
      </w:pPr>
      <w:r>
        <w:t xml:space="preserve">4). 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 git config –global user.email”work@mail”</w:t>
      </w:r>
      <w:r>
        <w:t xml:space="preserve"> </w:t>
      </w:r>
      <w:r>
        <w:t xml:space="preserve">и настроив utf-8 в выводе сообщенийgit: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pStyle w:val="BodyText"/>
      </w:pPr>
      <w:r>
        <w:t xml:space="preserve">5). Для последующей идентификации пользователя на сервере репозиториев необходимо сгенерировать пару ключей (приватный и открытый): ssh-keygen -C”Имя Фамилия</w:t>
      </w:r>
      <w:r>
        <w:t xml:space="preserve"> </w:t>
      </w:r>
      <w:hyperlink r:id="rId49">
        <w:r>
          <w:rPr>
            <w:rStyle w:val="Hyperlink"/>
          </w:rPr>
          <w:t xml:space="preserve">work@mail</w:t>
        </w:r>
      </w:hyperlink>
      <w:r>
        <w:t xml:space="preserve">”</w:t>
      </w:r>
      <w:r>
        <w:t xml:space="preserve"> </w:t>
      </w:r>
      <w:r>
        <w:t xml:space="preserve">Ключи сохраняться в каталоге~/.ssh/.</w:t>
      </w:r>
      <w:r>
        <w:t xml:space="preserve"> </w:t>
      </w:r>
      <w:r>
        <w:t xml:space="preserve">Скопировав из локальной консоли ключ в буфер обмена</w:t>
      </w:r>
      <w:r>
        <w:t xml:space="preserve"> </w:t>
      </w:r>
      <w:r>
        <w:t xml:space="preserve">cat ~/.ssh/id_rsa.pub | xclip -sel clip</w:t>
      </w:r>
      <w:r>
        <w:t xml:space="preserve"> </w:t>
      </w:r>
      <w:r>
        <w:t xml:space="preserve">вставляем ключ в появившееся на сайте поле.</w:t>
      </w:r>
    </w:p>
    <w:p>
      <w:pPr>
        <w:pStyle w:val="BodyText"/>
      </w:pPr>
      <w:r>
        <w:t xml:space="preserve">6).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BodyText"/>
      </w:pPr>
      <w:r>
        <w:t xml:space="preserve">7). Основные команды git:</w:t>
      </w:r>
      <w:r>
        <w:t xml:space="preserve"> </w:t>
      </w:r>
      <w:r>
        <w:t xml:space="preserve">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pull–отправка всех произведённых изменений локального дерева в центральный репози-торий:git push–просмотр списка изменённых файлов втекущей директории:git status–просмотртекущих изменения:git diff–сохранениетекущих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(приэтомфайл и/илик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w:t>
      </w:r>
      <w:r>
        <w:t xml:space="preserve"> </w:t>
      </w:r>
      <w:r>
        <w:t xml:space="preserve">branch -d имя_ветки–принудительное удаление локальной ветки:git branch -D имя_ветки–удаление ветки с центрального репозитория: git push origin :имя_ветки</w:t>
      </w:r>
      <w:r>
        <w:t xml:space="preserve"> </w:t>
      </w:r>
      <w:r>
        <w:t xml:space="preserve">8). 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pStyle w:val="BodyText"/>
      </w:pPr>
      <w:r>
        <w:t xml:space="preserve">9). Проблемы, которые решают ветки git:</w:t>
      </w:r>
      <w:r>
        <w:t xml:space="preserve"> </w:t>
      </w:r>
      <w:r>
        <w:t xml:space="preserve">· нужно постоянно создавать архивы с рабочим кодом</w:t>
      </w:r>
      <w:r>
        <w:t xml:space="preserve"> </w:t>
      </w:r>
      <w:r>
        <w:t xml:space="preserve">· сложно</w:t>
      </w:r>
      <w:r>
        <w:t xml:space="preserve"> </w:t>
      </w:r>
      <w:r>
        <w:t xml:space="preserve">“</w:t>
      </w:r>
      <w:r>
        <w:t xml:space="preserve">переключаться</w:t>
      </w:r>
      <w:r>
        <w:t xml:space="preserve">”</w:t>
      </w:r>
      <w:r>
        <w:t xml:space="preserve"> </w:t>
      </w:r>
      <w:r>
        <w:t xml:space="preserve">между архивами</w:t>
      </w:r>
      <w:r>
        <w:t xml:space="preserve"> </w:t>
      </w:r>
      <w:r>
        <w:t xml:space="preserve">· сложно перетаскивать изменения между архивами</w:t>
      </w:r>
      <w:r>
        <w:t xml:space="preserve"> </w:t>
      </w:r>
      <w:r>
        <w:t xml:space="preserve">· легко что-то напутать или потерять</w:t>
      </w:r>
    </w:p>
    <w:p>
      <w:pPr>
        <w:pStyle w:val="BodyText"/>
      </w:pPr>
      <w:r>
        <w:t xml:space="preserve">10). Во время работы над проектомтак или иначе могутсоздаваться файлы,которые нетребуется добавлять в последствии в репозиторий. Например, временные файлы, со-здаваемые редакторами,или объектные файлы, создаваемые компиляторами.Можно прописать шаблоны игнорируемых при добавлении в репозиторийтипов файлов в файл.gitignore с помощьюс ервисов. Для этого сначала нужно получить списоки меющихся шаблонов: curl -L -s https://www.gitignore.io/api/list</w:t>
      </w:r>
      <w:r>
        <w:t xml:space="preserve"> </w:t>
      </w:r>
      <w:r>
        <w:t xml:space="preserve">Затем скачать шаблон,например, для C и C++</w:t>
      </w:r>
      <w:r>
        <w:t xml:space="preserve"> </w:t>
      </w:r>
      <w:r>
        <w:t xml:space="preserve">curl -L -s https://www.gitignore.io/api/c &gt;&gt; .gitignore</w:t>
      </w:r>
      <w:r>
        <w:t xml:space="preserve"> </w:t>
      </w:r>
      <w:r>
        <w:t xml:space="preserve">curl -L -s https://www.gitignore.io/api/c++ &gt;&gt; .gitignore</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24" Target="mailto:stephantatur@gmail.com" TargetMode="External" /><Relationship Type="http://schemas.openxmlformats.org/officeDocument/2006/relationships/hyperlink" Id="rId49"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24" Target="mailto:stephantatur@gmail.com" TargetMode="External" /><Relationship Type="http://schemas.openxmlformats.org/officeDocument/2006/relationships/hyperlink" Id="rId49"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Татур Стефан Андреевич</dc:creator>
  <dc:language>ru-RU</dc:language>
  <cp:keywords/>
  <dcterms:created xsi:type="dcterms:W3CDTF">2023-02-20T15:22:42Z</dcterms:created>
  <dcterms:modified xsi:type="dcterms:W3CDTF">2023-02-20T15:22:42Z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