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64" w:lineRule="auto"/>
        <w:jc w:val="left"/>
        <w:rPr>
          <w:b w:val="1"/>
          <w:bCs w:val="1"/>
          <w:color w:val="12372a"/>
          <w:sz w:val="24"/>
          <w:szCs w:val="24"/>
        </w:rPr>
      </w:pPr>
      <w:bookmarkStart w:colFirst="0" w:colLast="0" w:name="_keqzxxmbijla" w:id="0"/>
      <w:bookmarkEnd w:id="0"/>
      <w:r w:rsidDel="00000000" w:rsidR="00000000" w:rsidRPr="00000000">
        <w:rPr>
          <w:b w:val="1"/>
          <w:bCs w:val="1"/>
          <w:color w:val="12372a"/>
          <w:sz w:val="24"/>
          <w:szCs w:val="24"/>
          <w:rtl w:val="0"/>
        </w:rPr>
        <w:t xml:space="preserve">Products: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64" w:lineRule="auto"/>
        <w:jc w:val="left"/>
        <w:rPr>
          <w:b w:val="1"/>
          <w:bCs w:val="1"/>
          <w:color w:val="12372a"/>
          <w:sz w:val="24"/>
          <w:szCs w:val="24"/>
        </w:rPr>
      </w:pPr>
      <w:bookmarkStart w:colFirst="0" w:colLast="0" w:name="_a2gmiu8qzlda" w:id="1"/>
      <w:bookmarkEnd w:id="1"/>
      <w:r w:rsidDel="00000000" w:rsidR="00000000" w:rsidRPr="00000000">
        <w:rPr>
          <w:b w:val="1"/>
          <w:bCs w:val="1"/>
          <w:color w:val="12372a"/>
          <w:sz w:val="24"/>
          <w:szCs w:val="24"/>
          <w:rtl w:val="0"/>
        </w:rPr>
        <w:t xml:space="preserve">VANILLA Planifolia (VAnilla bean, Grade A-C)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HS Code: 0905.10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264" w:lineRule="auto"/>
        <w:jc w:val="left"/>
        <w:rPr>
          <w:b w:val="1"/>
          <w:bCs w:val="1"/>
          <w:color w:val="12372a"/>
          <w:sz w:val="24"/>
          <w:szCs w:val="24"/>
        </w:rPr>
      </w:pPr>
      <w:bookmarkStart w:colFirst="0" w:colLast="0" w:name="_dio0q2lxy2bz" w:id="2"/>
      <w:bookmarkEnd w:id="2"/>
      <w:r w:rsidDel="00000000" w:rsidR="00000000" w:rsidRPr="00000000">
        <w:rPr>
          <w:b w:val="1"/>
          <w:bCs w:val="1"/>
          <w:color w:val="12372a"/>
          <w:sz w:val="24"/>
          <w:szCs w:val="24"/>
          <w:rtl w:val="0"/>
        </w:rPr>
        <w:t xml:space="preserve">VANILLA TAHITENSIS  (VAnilla bean, Grade A-C)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HS Code: 0905.10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Other Vanilla PRoducts: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Vanilla Paste, HS Code: 1302.19.90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Vanilla Extract ( alcohol &amp; non alcohol) HS Code:1302.19.90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Vanilla essence HS Code: 2106.90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Vanilla Caviar HS Code: 2106.90.99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VAnila Powder HS Code: 0905.20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Vanilla Crytallized HS Code: 0905.20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Asal :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-Sumatra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-Papua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-Flores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-Bali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-Jawa tengah : MAgelang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-Sulawesi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Dibawah ini adalah deskripsi dari supplier kami kak, Gak usah di copy paste semua kak, ambil info yang mendukung untuk penjelasan produk saja kak….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Nusateraso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Untuk Nusateraso Vaniila BEannya DAri Grade A sampai C ya kak, kalo ntar Min sample bisa 1 kg, diluar biaya kirim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kalau produk derivatif hanya per kg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Fotnya beda ya kak, krn yg Nusateraso belum teraffiliasi buat ijin pakai foto sebanyak Lindelta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Lindelta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buat Lindelta hanya ambil yang Grade A saja ya kak, sama produk turunan / Derivatifnya.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Min order 100 g, kalau produk derivatif hanya per kg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75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