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261052" w:rsidRPr="001970DB" w14:paraId="055EA4CF" w14:textId="77777777" w:rsidTr="00261052">
        <w:tc>
          <w:tcPr>
            <w:tcW w:w="4678" w:type="dxa"/>
          </w:tcPr>
          <w:p w14:paraId="19E94AC7" w14:textId="77777777" w:rsidR="00DE240E" w:rsidRPr="001970DB" w:rsidRDefault="00DE240E" w:rsidP="001970D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ИЗЈАВА</w:t>
            </w:r>
          </w:p>
          <w:p w14:paraId="25E67B07" w14:textId="77777777" w:rsidR="00DE240E" w:rsidRPr="001970DB" w:rsidRDefault="00DE240E" w:rsidP="001970D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за идентичност на податоците</w:t>
            </w:r>
          </w:p>
          <w:p w14:paraId="160A8101" w14:textId="77777777" w:rsidR="00DE240E" w:rsidRPr="001970DB" w:rsidRDefault="00DE240E" w:rsidP="001970D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(ја пополнува кандидатот)</w:t>
            </w:r>
          </w:p>
          <w:p w14:paraId="2C03C574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7BAAE90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3FC77F5D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636DDD56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1222F" w14:textId="77777777" w:rsidR="00DE240E" w:rsidRPr="001970DB" w:rsidRDefault="00DE240E" w:rsidP="00C512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Јас</w:t>
            </w:r>
            <w:r w:rsidR="001970DB" w:rsidRPr="001970DB">
              <w:rPr>
                <w:rFonts w:ascii="Times New Roman" w:hAnsi="Times New Roman" w:cs="Times New Roman"/>
                <w:sz w:val="24"/>
                <w:szCs w:val="24"/>
              </w:rPr>
              <w:t>, 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____</w:t>
            </w:r>
            <w:r w:rsidR="001970D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</w:t>
            </w:r>
            <w:r w:rsidR="001970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0DB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[име и презиме</w:t>
            </w:r>
            <w:r w:rsidR="00C512B1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]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од_________________,      </w:t>
            </w:r>
          </w:p>
          <w:p w14:paraId="5A1914CD" w14:textId="5163B6D1" w:rsidR="00DE240E" w:rsidRPr="001970DB" w:rsidRDefault="00DE240E" w:rsidP="00C512B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студент на __________________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_______________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,</w:t>
            </w:r>
            <w:r w:rsidR="00C512B1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[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назив на факултетот</w:t>
            </w:r>
            <w:r w:rsidR="00C512B1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]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со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постојано место на живеење на ул.____________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C512B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бр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512B1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61052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_,</w:t>
            </w:r>
            <w:r w:rsid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Е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МБГ___________и број на л.к._____________,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изјавувам под морална, материјална и кривична одговорност дека податоците прикажани во електронската пријава и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доставената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документација, која се бараше согласно Конкурсот за прием на студенти во државните студентски домови и други објекти за сместување во Република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Северна 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Македонија за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студиската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E734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E734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година, се идентични, во целост вистинити и одговараат на мојата реална состојба. </w:t>
            </w:r>
          </w:p>
          <w:p w14:paraId="0F3FF15D" w14:textId="77777777" w:rsidR="00DE240E" w:rsidRPr="001970DB" w:rsidRDefault="00DE240E" w:rsidP="00C512B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Изјавата ја давам да послужи како доказ пред надлежната комисија на Министерството за образование и наука при разгледување на мојата пријава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за сместување во дом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31B3E0D" w14:textId="77777777" w:rsidR="00DE240E" w:rsidRPr="001970DB" w:rsidRDefault="00DE240E" w:rsidP="00C512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67283437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14:paraId="0C68045D" w14:textId="77777777" w:rsidR="00DE240E" w:rsidRPr="001970DB" w:rsidRDefault="00DE240E" w:rsidP="001970D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DEKLARAT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Ë</w:t>
            </w:r>
          </w:p>
          <w:p w14:paraId="0D7C2A39" w14:textId="77777777" w:rsidR="00DE240E" w:rsidRPr="001970DB" w:rsidRDefault="00DE240E" w:rsidP="001970D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 të dhënat identike</w:t>
            </w:r>
          </w:p>
          <w:p w14:paraId="6F6C764A" w14:textId="77777777" w:rsidR="00DE240E" w:rsidRPr="001970DB" w:rsidRDefault="00DE240E" w:rsidP="001970D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(e plotëson kandidati )</w:t>
            </w:r>
          </w:p>
          <w:p w14:paraId="2F02EDD2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1E6A4B5C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6ED9D97E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3679A525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14558" w14:textId="2A8C7CD7" w:rsidR="00DE240E" w:rsidRPr="001970DB" w:rsidRDefault="00DE240E" w:rsidP="00C512B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Unë, _________________________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_______</w:t>
            </w:r>
            <w:r w:rsidR="00C512B1"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512B1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[</w:t>
            </w:r>
            <w:r w:rsidR="00C512B1" w:rsidRPr="001970DB">
              <w:rPr>
                <w:rFonts w:ascii="Times New Roman" w:hAnsi="Times New Roman" w:cs="Times New Roman"/>
                <w:sz w:val="24"/>
                <w:szCs w:val="24"/>
              </w:rPr>
              <w:t>emri dhe mbiemri</w:t>
            </w:r>
            <w:r w:rsidR="00C512B1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]</w:t>
            </w:r>
            <w:r w:rsidR="00810AFB">
              <w:rPr>
                <w:rFonts w:ascii="Times New Roman" w:eastAsia="Calibri" w:hAnsi="Times New Roman" w:cs="Times New Roman"/>
                <w:sz w:val="24"/>
                <w:szCs w:val="24"/>
                <w:lang w:val="sq-AL"/>
              </w:rPr>
              <w:t xml:space="preserve"> 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nga__________________, </w:t>
            </w:r>
          </w:p>
          <w:p w14:paraId="588E370E" w14:textId="77777777" w:rsidR="00DE240E" w:rsidRPr="001970DB" w:rsidRDefault="00DE240E" w:rsidP="00C512B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studentë në _________________________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në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, </w:t>
            </w:r>
            <w:r w:rsidR="00C512B1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[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emri i fakultetit </w:t>
            </w:r>
            <w:r w:rsidR="00C512B1" w:rsidRPr="001970DB">
              <w:rPr>
                <w:rFonts w:ascii="Times New Roman" w:eastAsia="Calibri" w:hAnsi="Times New Roman" w:cs="Times New Roman"/>
                <w:sz w:val="24"/>
                <w:szCs w:val="24"/>
                <w:lang w:val="mk-MK"/>
              </w:rPr>
              <w:t>]</w:t>
            </w:r>
          </w:p>
          <w:p w14:paraId="62E2F81D" w14:textId="67528282" w:rsidR="00C512B1" w:rsidRDefault="00DE240E" w:rsidP="00C512B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me vendbanim të përhershëm  në Rr ____________________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nr.____________, NVAQ _____________________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_____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 xml:space="preserve"> dhe nr. të Letrënjoftimit _____________,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DEKLAROJ me përgjegjësi morale, materiale dhe përgjegjësi penale se të dhënat e paraqitura në Fletëparaqitjen elektronike dhe në dokumentacionin e  dorëzuar  sipas  Konkursit  për pranimin e studentëve në konviktet shtetërore dhe objekte tjera për akomodim në Republikën e Maqedonisë së Veriut për vitin studimor 202</w:t>
            </w:r>
            <w:r w:rsidR="00E7348D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/202</w:t>
            </w:r>
            <w:r w:rsidR="00E7348D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6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janë identike, në tërësi të vërteta dhe korrespondojnë me gjendjen time reale. </w:t>
            </w:r>
          </w:p>
          <w:p w14:paraId="38555D2F" w14:textId="77777777" w:rsidR="00DE240E" w:rsidRPr="001970DB" w:rsidRDefault="00DE240E" w:rsidP="00C512B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Deklaratën e jap që të shërbejë si dëshmi para Komisionit kompetent të Ministrisë së Arsimit dhe Shkencës gjatë shqyrtimit të Fletëparaqitjes time për akomodim në konvikt. </w:t>
            </w:r>
          </w:p>
          <w:p w14:paraId="3DE49616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052" w:rsidRPr="001970DB" w14:paraId="73A3D1AF" w14:textId="77777777" w:rsidTr="00261052">
        <w:tc>
          <w:tcPr>
            <w:tcW w:w="4678" w:type="dxa"/>
          </w:tcPr>
          <w:p w14:paraId="1AE5525F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5D0B0" w14:textId="19A3DB14" w:rsidR="00DE240E" w:rsidRPr="001970DB" w:rsidRDefault="00DE240E" w:rsidP="00C512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На / 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Më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1970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0DB">
              <w:rPr>
                <w:rFonts w:ascii="Times New Roman" w:hAnsi="Times New Roman" w:cs="Times New Roman"/>
                <w:sz w:val="24"/>
                <w:szCs w:val="24"/>
              </w:rPr>
              <w:t>. ___.202</w:t>
            </w:r>
            <w:r w:rsidR="00E734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970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година/</w:t>
            </w:r>
            <w:r w:rsidR="001970DB">
              <w:rPr>
                <w:rFonts w:ascii="Times New Roman" w:hAnsi="Times New Roman" w:cs="Times New Roman"/>
                <w:sz w:val="24"/>
                <w:szCs w:val="24"/>
              </w:rPr>
              <w:t>viti</w:t>
            </w:r>
          </w:p>
          <w:p w14:paraId="1073E966" w14:textId="77777777" w:rsidR="00DE240E" w:rsidRPr="001970DB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DB264" w14:textId="77777777" w:rsidR="00DE240E" w:rsidRDefault="00DE240E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172FA" w14:textId="77777777" w:rsidR="00C512B1" w:rsidRDefault="00C512B1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4DA0E" w14:textId="77777777" w:rsidR="00C512B1" w:rsidRPr="001970DB" w:rsidRDefault="00C512B1" w:rsidP="001970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</w:tcPr>
          <w:p w14:paraId="568E2107" w14:textId="77777777" w:rsidR="00DE240E" w:rsidRPr="001970DB" w:rsidRDefault="00DE240E" w:rsidP="00C512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Изјавил / </w:t>
            </w: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Deklaroi</w:t>
            </w:r>
          </w:p>
          <w:p w14:paraId="2595F07F" w14:textId="77777777" w:rsidR="00DE240E" w:rsidRPr="001970DB" w:rsidRDefault="00DE240E" w:rsidP="00C512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  <w:p w14:paraId="043801A5" w14:textId="77777777" w:rsidR="00DE240E" w:rsidRPr="001970DB" w:rsidRDefault="00DE240E" w:rsidP="00C512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1970D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__________________________</w:t>
            </w:r>
          </w:p>
        </w:tc>
      </w:tr>
    </w:tbl>
    <w:p w14:paraId="6EB00FFF" w14:textId="751A647F" w:rsidR="00000000" w:rsidRPr="001970DB" w:rsidRDefault="00000000" w:rsidP="00824886">
      <w:pPr>
        <w:tabs>
          <w:tab w:val="left" w:pos="1760"/>
        </w:tabs>
        <w:jc w:val="center"/>
        <w:rPr>
          <w:rFonts w:cs="Times New Roman"/>
        </w:rPr>
      </w:pPr>
    </w:p>
    <w:sectPr w:rsidR="009D6C8C" w:rsidRPr="001970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29F6D" w14:textId="77777777" w:rsidR="000C3CFE" w:rsidRDefault="000C3CFE" w:rsidP="00C512B1">
      <w:r>
        <w:separator/>
      </w:r>
    </w:p>
  </w:endnote>
  <w:endnote w:type="continuationSeparator" w:id="0">
    <w:p w14:paraId="366D4E64" w14:textId="77777777" w:rsidR="000C3CFE" w:rsidRDefault="000C3CFE" w:rsidP="00C5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obiSerif Regular">
    <w:panose1 w:val="02000503060000020004"/>
    <w:charset w:val="00"/>
    <w:family w:val="modern"/>
    <w:notTrueType/>
    <w:pitch w:val="variable"/>
    <w:sig w:usb0="A00002A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75055" w14:textId="77777777" w:rsidR="00824886" w:rsidRPr="00CB48BE" w:rsidRDefault="00824886" w:rsidP="00824886">
    <w:pPr>
      <w:tabs>
        <w:tab w:val="left" w:pos="1760"/>
      </w:tabs>
      <w:jc w:val="both"/>
      <w:rPr>
        <w:rFonts w:ascii="Georgia" w:eastAsia="Calibri" w:hAnsi="Georgia" w:cs="Arial"/>
        <w:b/>
        <w:sz w:val="16"/>
        <w:szCs w:val="16"/>
        <w:lang w:val="mk-MK"/>
      </w:rPr>
    </w:pPr>
    <w:r w:rsidRPr="00CB48BE">
      <w:rPr>
        <w:rFonts w:ascii="Georgia" w:eastAsia="Calibri" w:hAnsi="Georgia" w:cs="Arial"/>
        <w:b/>
        <w:sz w:val="16"/>
        <w:szCs w:val="16"/>
        <w:lang w:val="mk-MK"/>
      </w:rPr>
      <w:t xml:space="preserve">*Изјавата се потпишува своерачно и се прикачува во апликацијата на порталот </w:t>
    </w:r>
    <w:r w:rsidRPr="00CB48BE">
      <w:rPr>
        <w:rFonts w:ascii="Georgia" w:eastAsia="Calibri" w:hAnsi="Georgia" w:cs="Arial"/>
        <w:b/>
        <w:sz w:val="16"/>
        <w:szCs w:val="16"/>
      </w:rPr>
      <w:t>https://e-uslugi.mon.gov.mk/</w:t>
    </w:r>
  </w:p>
  <w:p w14:paraId="3D81C165" w14:textId="77777777" w:rsidR="00824886" w:rsidRPr="00CB48BE" w:rsidRDefault="00824886" w:rsidP="00824886">
    <w:pPr>
      <w:tabs>
        <w:tab w:val="left" w:pos="1760"/>
      </w:tabs>
      <w:jc w:val="both"/>
      <w:rPr>
        <w:rFonts w:ascii="Georgia" w:eastAsia="Calibri" w:hAnsi="Georgia" w:cs="Arial"/>
        <w:b/>
        <w:sz w:val="16"/>
        <w:szCs w:val="16"/>
        <w:lang w:val="sq-AL"/>
      </w:rPr>
    </w:pPr>
    <w:r w:rsidRPr="00CB48BE">
      <w:rPr>
        <w:rFonts w:ascii="Georgia" w:eastAsia="Calibri" w:hAnsi="Georgia" w:cs="Arial"/>
        <w:b/>
        <w:sz w:val="16"/>
        <w:szCs w:val="16"/>
      </w:rPr>
      <w:t>*Deklarata nënshkuhet me dor</w:t>
    </w:r>
    <w:r w:rsidRPr="00CB48BE">
      <w:rPr>
        <w:rFonts w:ascii="Georgia" w:eastAsia="Calibri" w:hAnsi="Georgia" w:cs="Arial"/>
        <w:b/>
        <w:sz w:val="16"/>
        <w:szCs w:val="16"/>
        <w:lang w:val="sq-AL"/>
      </w:rPr>
      <w:t>ë dhe bashkangjitet në aplikimin e portalit https://e-uslugi.mon.gov.mk/</w:t>
    </w:r>
  </w:p>
  <w:p w14:paraId="0B9CA338" w14:textId="77777777" w:rsidR="00824886" w:rsidRDefault="00824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F6567" w14:textId="77777777" w:rsidR="000C3CFE" w:rsidRDefault="000C3CFE" w:rsidP="00C512B1">
      <w:r>
        <w:separator/>
      </w:r>
    </w:p>
  </w:footnote>
  <w:footnote w:type="continuationSeparator" w:id="0">
    <w:p w14:paraId="1F06D021" w14:textId="77777777" w:rsidR="000C3CFE" w:rsidRDefault="000C3CFE" w:rsidP="00C51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14C2A" w14:textId="77777777" w:rsidR="00C512B1" w:rsidRDefault="00C512B1" w:rsidP="00824886">
    <w:pPr>
      <w:pStyle w:val="Header"/>
      <w:jc w:val="center"/>
    </w:pPr>
    <w:r w:rsidRPr="00624A3D">
      <w:rPr>
        <w:rFonts w:ascii="StobiSerif Regular" w:hAnsi="StobiSerif Regular" w:cs="Arial"/>
        <w:b/>
        <w:noProof/>
        <w:lang w:bidi="ar-SA"/>
      </w:rPr>
      <w:drawing>
        <wp:inline distT="0" distB="0" distL="0" distR="0" wp14:anchorId="33EDEC67" wp14:editId="49930D33">
          <wp:extent cx="5276850" cy="990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40E"/>
    <w:rsid w:val="00011550"/>
    <w:rsid w:val="000B7899"/>
    <w:rsid w:val="000C3CFE"/>
    <w:rsid w:val="001970DB"/>
    <w:rsid w:val="001A0EAF"/>
    <w:rsid w:val="00261052"/>
    <w:rsid w:val="004458F1"/>
    <w:rsid w:val="004D631A"/>
    <w:rsid w:val="00756698"/>
    <w:rsid w:val="00810AFB"/>
    <w:rsid w:val="00824886"/>
    <w:rsid w:val="00965C35"/>
    <w:rsid w:val="00C512B1"/>
    <w:rsid w:val="00D6523B"/>
    <w:rsid w:val="00DC693A"/>
    <w:rsid w:val="00DE240E"/>
    <w:rsid w:val="00E06C6F"/>
    <w:rsid w:val="00E22241"/>
    <w:rsid w:val="00E7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401C"/>
  <w15:chartTrackingRefBased/>
  <w15:docId w15:val="{831528C1-1AFF-4F34-86DE-22E9D338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12B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24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1970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12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2B1"/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512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2B1"/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86"/>
    <w:rPr>
      <w:rFonts w:ascii="Segoe UI" w:eastAsia="Lucida Sans Unicode" w:hAnsi="Segoe UI" w:cs="Segoe UI"/>
      <w:color w:val="000000"/>
      <w:kern w:val="3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Xhemile Lamallari</cp:lastModifiedBy>
  <cp:revision>7</cp:revision>
  <cp:lastPrinted>2023-07-10T11:40:00Z</cp:lastPrinted>
  <dcterms:created xsi:type="dcterms:W3CDTF">2023-07-10T09:18:00Z</dcterms:created>
  <dcterms:modified xsi:type="dcterms:W3CDTF">2025-06-17T11:25:00Z</dcterms:modified>
</cp:coreProperties>
</file>