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svg" ContentType="image/sv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1134" w:right="1134" w:gutter="0" w:header="0" w:top="159" w:footer="0" w:bottom="164"/>
          <w:pgNumType w:fmt="decimal"/>
          <w:formProt w:val="false"/>
          <w:textDirection w:val="lrTb"/>
          <w:docGrid w:type="default" w:linePitch="600" w:charSpace="32768"/>
        </w:sectPr>
        <w:pStyle w:val="Normal"/>
        <w:bidi w:val="0"/>
        <w:spacing w:before="119" w:after="119"/>
        <w:rPr/>
      </w:pPr>
      <w:r>
        <w:rPr/>
        <mc:AlternateContent>
          <mc:Choice Requires="wps">
            <w:drawing>
              <wp:anchor behindDoc="0" distT="0" distB="0" distL="0" distR="0" simplePos="0" locked="0" layoutInCell="0" allowOverlap="1" relativeHeight="2">
                <wp:simplePos x="0" y="0"/>
                <wp:positionH relativeFrom="column">
                  <wp:posOffset>3866515</wp:posOffset>
                </wp:positionH>
                <wp:positionV relativeFrom="paragraph">
                  <wp:posOffset>9373870</wp:posOffset>
                </wp:positionV>
                <wp:extent cx="2287905" cy="536575"/>
                <wp:effectExtent l="0" t="635" r="0" b="0"/>
                <wp:wrapSquare wrapText="bothSides"/>
                <wp:docPr id="1" name="Rectangle 5"/>
                <a:graphic xmlns:a="http://schemas.openxmlformats.org/drawingml/2006/main">
                  <a:graphicData uri="http://schemas.microsoft.com/office/word/2010/wordprocessingShape">
                    <wps:wsp>
                      <wps:cNvSpPr/>
                      <wps:spPr>
                        <a:xfrm>
                          <a:off x="0" y="0"/>
                          <a:ext cx="2287800" cy="536400"/>
                        </a:xfrm>
                        <a:prstGeom prst="rect">
                          <a:avLst/>
                        </a:prstGeom>
                        <a:noFill/>
                        <a:ln w="0">
                          <a:noFill/>
                        </a:ln>
                      </wps:spPr>
                      <wps:style>
                        <a:lnRef idx="0"/>
                        <a:fillRef idx="0"/>
                        <a:effectRef idx="0"/>
                        <a:fontRef idx="minor"/>
                      </wps:style>
                      <wps:txbx>
                        <w:txbxContent>
                          <w:p>
                            <w:pPr>
                              <w:pStyle w:val="En-ttedroit"/>
                              <w:suppressLineNumbers/>
                              <w:bidi w:val="0"/>
                              <w:spacing w:before="119" w:after="119"/>
                              <w:jc w:val="right"/>
                              <w:rPr/>
                            </w:pPr>
                            <w:r>
                              <w:rPr/>
                              <w:t xml:space="preserve">Version : </w:t>
                            </w:r>
                            <w:r>
                              <w:rPr/>
                              <w:t>1.8</w:t>
                            </w:r>
                          </w:p>
                        </w:txbxContent>
                      </wps:txbx>
                      <wps:bodyPr tIns="91440" bIns="91440" anchor="t">
                        <a:noAutofit/>
                      </wps:bodyPr>
                    </wps:wsp>
                  </a:graphicData>
                </a:graphic>
              </wp:anchor>
            </w:drawing>
          </mc:Choice>
          <mc:Fallback>
            <w:pict>
              <v:rect id="shape_0" ID="Rectangle 5" path="m0,0l-2147483645,0l-2147483645,-2147483646l0,-2147483646xe" stroked="f" o:allowincell="f" style="position:absolute;margin-left:304.45pt;margin-top:738.1pt;width:180.1pt;height:42.2pt;mso-wrap-style:square;v-text-anchor:top">
                <v:fill o:detectmouseclick="t" on="false"/>
                <v:stroke color="#3465a4" joinstyle="round" endcap="flat"/>
                <v:textbox>
                  <w:txbxContent>
                    <w:p>
                      <w:pPr>
                        <w:pStyle w:val="En-ttedroit"/>
                        <w:suppressLineNumbers/>
                        <w:bidi w:val="0"/>
                        <w:spacing w:before="119" w:after="119"/>
                        <w:jc w:val="right"/>
                        <w:rPr/>
                      </w:pPr>
                      <w:r>
                        <w:rPr/>
                        <w:t xml:space="preserve">Version : </w:t>
                      </w:r>
                      <w:r>
                        <w:rPr/>
                        <w:t>1.8</w:t>
                      </w:r>
                    </w:p>
                  </w:txbxContent>
                </v:textbox>
                <w10:wrap type="square"/>
              </v:rect>
            </w:pict>
          </mc:Fallback>
        </mc:AlternateContent>
        <mc:AlternateContent>
          <mc:Choice Requires="wps">
            <w:drawing>
              <wp:anchor behindDoc="0" distT="0" distB="0" distL="0" distR="0" simplePos="0" locked="0" layoutInCell="0" allowOverlap="1" relativeHeight="5">
                <wp:simplePos x="0" y="0"/>
                <wp:positionH relativeFrom="column">
                  <wp:posOffset>-342900</wp:posOffset>
                </wp:positionH>
                <wp:positionV relativeFrom="paragraph">
                  <wp:posOffset>2717800</wp:posOffset>
                </wp:positionV>
                <wp:extent cx="5622925" cy="3041015"/>
                <wp:effectExtent l="0" t="635" r="0" b="0"/>
                <wp:wrapSquare wrapText="bothSides"/>
                <wp:docPr id="2" name="Rectangle 6"/>
                <a:graphic xmlns:a="http://schemas.openxmlformats.org/drawingml/2006/main">
                  <a:graphicData uri="http://schemas.microsoft.com/office/word/2010/wordprocessingShape">
                    <wps:wsp>
                      <wps:cNvSpPr/>
                      <wps:spPr>
                        <a:xfrm>
                          <a:off x="0" y="0"/>
                          <a:ext cx="5622840" cy="3040920"/>
                        </a:xfrm>
                        <a:prstGeom prst="rect">
                          <a:avLst/>
                        </a:prstGeom>
                        <a:noFill/>
                        <a:ln w="0">
                          <a:noFill/>
                        </a:ln>
                      </wps:spPr>
                      <wps:style>
                        <a:lnRef idx="0"/>
                        <a:fillRef idx="0"/>
                        <a:effectRef idx="0"/>
                        <a:fontRef idx="minor"/>
                      </wps:style>
                      <wps:txbx>
                        <w:txbxContent>
                          <w:p>
                            <w:pPr>
                              <w:pStyle w:val="Contenudecadre"/>
                              <w:bidi w:val="0"/>
                              <w:spacing w:lineRule="auto" w:line="256" w:before="0" w:after="60"/>
                              <w:ind w:right="0"/>
                              <w:rPr>
                                <w:rFonts w:ascii="Montserrat" w:hAnsi="Montserrat" w:eastAsia="Montserrat" w:cs="Montserrat"/>
                                <w:b/>
                                <w:color w:val="000000"/>
                                <w:sz w:val="50"/>
                              </w:rPr>
                            </w:pPr>
                            <w:r>
                              <w:rPr>
                                <w:rStyle w:val="TitreDoc"/>
                                <w:rFonts w:eastAsia="Montserrat" w:cs="Montserrat" w:ascii="Montserrat" w:hAnsi="Montserrat"/>
                                <w:b/>
                                <w:color w:val="000000"/>
                              </w:rPr>
                              <w:t>Installation d’un serveur Web sur un Raspberry</w:t>
                            </w:r>
                          </w:p>
                          <w:p>
                            <w:pPr>
                              <w:pStyle w:val="Blocdecitation"/>
                              <w:bidi w:val="0"/>
                              <w:rPr/>
                            </w:pPr>
                            <w:r>
                              <w:rPr/>
                              <w:t>Guide de l’hébergement à domicile</w:t>
                            </w:r>
                          </w:p>
                          <w:p>
                            <w:pPr>
                              <w:pStyle w:val="Blocdecitation"/>
                              <w:bidi w:val="0"/>
                              <w:spacing w:before="144" w:after="144"/>
                              <w:rPr/>
                            </w:pPr>
                            <w:r>
                              <w:rPr/>
                              <w:t>Stéphane Apiou</w:t>
                            </w:r>
                          </w:p>
                        </w:txbxContent>
                      </wps:txbx>
                      <wps:bodyPr tIns="91440" bIns="91440" anchor="t">
                        <a:noAutofit/>
                      </wps:bodyPr>
                    </wps:wsp>
                  </a:graphicData>
                </a:graphic>
              </wp:anchor>
            </w:drawing>
          </mc:Choice>
          <mc:Fallback>
            <w:pict>
              <v:rect id="shape_0" ID="Rectangle 6" path="m0,0l-2147483645,0l-2147483645,-2147483646l0,-2147483646xe" stroked="f" o:allowincell="f" style="position:absolute;margin-left:-27pt;margin-top:214pt;width:442.7pt;height:239.4pt;mso-wrap-style:square;v-text-anchor:top">
                <v:fill o:detectmouseclick="t" on="false"/>
                <v:stroke color="#3465a4" joinstyle="round" endcap="flat"/>
                <v:textbox>
                  <w:txbxContent>
                    <w:p>
                      <w:pPr>
                        <w:pStyle w:val="Contenudecadre"/>
                        <w:bidi w:val="0"/>
                        <w:spacing w:lineRule="auto" w:line="256" w:before="0" w:after="60"/>
                        <w:ind w:right="0"/>
                        <w:rPr>
                          <w:rFonts w:ascii="Montserrat" w:hAnsi="Montserrat" w:eastAsia="Montserrat" w:cs="Montserrat"/>
                          <w:b/>
                          <w:color w:val="000000"/>
                          <w:sz w:val="50"/>
                        </w:rPr>
                      </w:pPr>
                      <w:r>
                        <w:rPr>
                          <w:rStyle w:val="TitreDoc"/>
                          <w:rFonts w:eastAsia="Montserrat" w:cs="Montserrat" w:ascii="Montserrat" w:hAnsi="Montserrat"/>
                          <w:b/>
                          <w:color w:val="000000"/>
                        </w:rPr>
                        <w:t>Installation d’un serveur Web sur un Raspberry</w:t>
                      </w:r>
                    </w:p>
                    <w:p>
                      <w:pPr>
                        <w:pStyle w:val="Blocdecitation"/>
                        <w:bidi w:val="0"/>
                        <w:rPr/>
                      </w:pPr>
                      <w:r>
                        <w:rPr/>
                        <w:t>Guide de l’hébergement à domicile</w:t>
                      </w:r>
                    </w:p>
                    <w:p>
                      <w:pPr>
                        <w:pStyle w:val="Blocdecitation"/>
                        <w:bidi w:val="0"/>
                        <w:spacing w:before="144" w:after="144"/>
                        <w:rPr/>
                      </w:pPr>
                      <w:r>
                        <w:rPr/>
                        <w:t>Stéphane Apiou</w:t>
                      </w:r>
                    </w:p>
                  </w:txbxContent>
                </v:textbox>
                <w10:wrap type="square"/>
              </v:rect>
            </w:pict>
          </mc:Fallback>
        </mc:AlternateContent>
      </w:r>
    </w:p>
    <w:p>
      <w:pPr>
        <w:pStyle w:val="Title"/>
        <w:bidi w:val="0"/>
        <w:rPr/>
      </w:pPr>
      <w:r>
        <w:rPr/>
        <w:t>Statut du document</w:t>
      </w:r>
    </w:p>
    <w:p>
      <w:pPr>
        <w:pStyle w:val="Normal"/>
        <w:bidi w:val="0"/>
        <w:rPr/>
      </w:pPr>
      <w:r>
        <w:rPr/>
      </w:r>
    </w:p>
    <w:p>
      <w:pPr>
        <w:pStyle w:val="Normal"/>
        <w:bidi w:val="0"/>
        <w:rPr/>
      </w:pPr>
      <w:r>
        <w:rPr/>
      </w:r>
    </w:p>
    <w:tbl>
      <w:tblPr>
        <w:tblW w:w="5000" w:type="pct"/>
        <w:jc w:val="left"/>
        <w:tblInd w:w="-7" w:type="dxa"/>
        <w:tblLayout w:type="fixed"/>
        <w:tblCellMar>
          <w:top w:w="0" w:type="dxa"/>
          <w:left w:w="0" w:type="dxa"/>
          <w:bottom w:w="0" w:type="dxa"/>
          <w:right w:w="0" w:type="dxa"/>
        </w:tblCellMar>
      </w:tblPr>
      <w:tblGrid>
        <w:gridCol w:w="1417"/>
        <w:gridCol w:w="6292"/>
        <w:gridCol w:w="1317"/>
      </w:tblGrid>
      <w:tr>
        <w:trPr/>
        <w:tc>
          <w:tcPr>
            <w:tcW w:w="1417" w:type="dxa"/>
            <w:tcBorders>
              <w:top w:val="single" w:sz="6" w:space="0" w:color="FAA61A"/>
              <w:left w:val="single" w:sz="6" w:space="0" w:color="FAA61A"/>
            </w:tcBorders>
            <w:shd w:fill="FAA61A" w:val="clear"/>
          </w:tcPr>
          <w:p>
            <w:pPr>
              <w:pStyle w:val="Contenudetableau"/>
              <w:bidi w:val="0"/>
              <w:spacing w:before="119" w:after="119"/>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Type</w:t>
            </w:r>
          </w:p>
        </w:tc>
        <w:tc>
          <w:tcPr>
            <w:tcW w:w="6292" w:type="dxa"/>
            <w:tcBorders>
              <w:top w:val="single" w:sz="6" w:space="0" w:color="FAA61A"/>
            </w:tcBorders>
            <w:shd w:fill="FAA61A" w:val="clear"/>
          </w:tcPr>
          <w:p>
            <w:pPr>
              <w:pStyle w:val="Contenudetableau"/>
              <w:bidi w:val="0"/>
              <w:spacing w:before="119" w:after="119"/>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Nom</w:t>
            </w:r>
          </w:p>
        </w:tc>
        <w:tc>
          <w:tcPr>
            <w:tcW w:w="1317" w:type="dxa"/>
            <w:tcBorders>
              <w:top w:val="single" w:sz="6" w:space="0" w:color="FAA61A"/>
              <w:right w:val="single" w:sz="6" w:space="0" w:color="FAA61A"/>
            </w:tcBorders>
            <w:shd w:fill="FAA61A" w:val="clear"/>
          </w:tcPr>
          <w:p>
            <w:pPr>
              <w:pStyle w:val="Contenudetableau"/>
              <w:bidi w:val="0"/>
              <w:spacing w:before="119" w:after="119"/>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Titre</w:t>
            </w:r>
          </w:p>
        </w:tc>
      </w:tr>
      <w:tr>
        <w:trPr/>
        <w:tc>
          <w:tcPr>
            <w:tcW w:w="1417" w:type="dxa"/>
            <w:tcBorders>
              <w:left w:val="single" w:sz="6" w:space="0" w:color="FAA61A"/>
              <w:bottom w:val="single" w:sz="6" w:space="0" w:color="FAA61A"/>
            </w:tcBorders>
          </w:tcPr>
          <w:p>
            <w:pPr>
              <w:pStyle w:val="Normal"/>
              <w:bidi w:val="0"/>
              <w:spacing w:before="119" w:after="119"/>
              <w:rPr>
                <w:b/>
                <w:bCs/>
              </w:rPr>
            </w:pPr>
            <w:r>
              <w:rPr>
                <w:b/>
                <w:bCs/>
              </w:rPr>
              <w:t>Auteur</w:t>
            </w:r>
          </w:p>
        </w:tc>
        <w:tc>
          <w:tcPr>
            <w:tcW w:w="6292" w:type="dxa"/>
            <w:tcBorders>
              <w:left w:val="single" w:sz="6" w:space="0" w:color="FAA61A"/>
              <w:bottom w:val="single" w:sz="6" w:space="0" w:color="FAA61A"/>
            </w:tcBorders>
          </w:tcPr>
          <w:p>
            <w:pPr>
              <w:pStyle w:val="Normal"/>
              <w:bidi w:val="0"/>
              <w:spacing w:before="119" w:after="119"/>
              <w:rPr/>
            </w:pPr>
            <w:r>
              <w:rPr/>
              <w:t>Stéphane Apiou</w:t>
            </w:r>
          </w:p>
        </w:tc>
        <w:tc>
          <w:tcPr>
            <w:tcW w:w="131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t>CTO</w:t>
            </w:r>
          </w:p>
        </w:tc>
      </w:tr>
      <w:tr>
        <w:trPr>
          <w:trHeight w:val="168" w:hRule="atLeast"/>
        </w:trPr>
        <w:tc>
          <w:tcPr>
            <w:tcW w:w="1417" w:type="dxa"/>
            <w:tcBorders>
              <w:left w:val="single" w:sz="6" w:space="0" w:color="FAA61A"/>
              <w:bottom w:val="single" w:sz="6" w:space="0" w:color="FAA61A"/>
            </w:tcBorders>
          </w:tcPr>
          <w:p>
            <w:pPr>
              <w:pStyle w:val="Normal"/>
              <w:bidi w:val="0"/>
              <w:spacing w:before="119" w:after="119"/>
              <w:rPr>
                <w:b/>
                <w:bCs/>
              </w:rPr>
            </w:pPr>
            <w:r>
              <w:rPr>
                <w:b/>
                <w:bCs/>
              </w:rPr>
              <w:t>Vérificateur</w:t>
            </w:r>
          </w:p>
        </w:tc>
        <w:tc>
          <w:tcPr>
            <w:tcW w:w="6292" w:type="dxa"/>
            <w:tcBorders>
              <w:left w:val="single" w:sz="6" w:space="0" w:color="FAA61A"/>
              <w:bottom w:val="single" w:sz="6" w:space="0" w:color="FAA61A"/>
            </w:tcBorders>
          </w:tcPr>
          <w:p>
            <w:pPr>
              <w:pStyle w:val="Normal"/>
              <w:widowControl/>
              <w:bidi w:val="0"/>
              <w:spacing w:lineRule="auto" w:line="360" w:before="119" w:after="119"/>
              <w:ind w:hanging="0" w:left="0" w:right="0"/>
              <w:jc w:val="both"/>
              <w:rPr/>
            </w:pPr>
            <w:r>
              <w:rPr/>
              <w:t>Stéphane Apiou</w:t>
            </w:r>
          </w:p>
        </w:tc>
        <w:tc>
          <w:tcPr>
            <w:tcW w:w="131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t>CTO</w:t>
            </w:r>
          </w:p>
        </w:tc>
      </w:tr>
      <w:tr>
        <w:trPr>
          <w:trHeight w:val="297" w:hRule="atLeast"/>
        </w:trPr>
        <w:tc>
          <w:tcPr>
            <w:tcW w:w="1417" w:type="dxa"/>
            <w:tcBorders>
              <w:left w:val="single" w:sz="6" w:space="0" w:color="FAA61A"/>
              <w:bottom w:val="single" w:sz="6" w:space="0" w:color="FAA61A"/>
            </w:tcBorders>
          </w:tcPr>
          <w:p>
            <w:pPr>
              <w:pStyle w:val="Normal"/>
              <w:bidi w:val="0"/>
              <w:spacing w:before="119" w:after="119"/>
              <w:rPr>
                <w:b/>
                <w:bCs/>
              </w:rPr>
            </w:pPr>
            <w:r>
              <w:rPr>
                <w:b/>
                <w:bCs/>
              </w:rPr>
              <w:t>Approbateur</w:t>
            </w:r>
          </w:p>
        </w:tc>
        <w:tc>
          <w:tcPr>
            <w:tcW w:w="6292" w:type="dxa"/>
            <w:tcBorders>
              <w:left w:val="single" w:sz="6" w:space="0" w:color="FAA61A"/>
              <w:bottom w:val="single" w:sz="6" w:space="0" w:color="FAA61A"/>
            </w:tcBorders>
          </w:tcPr>
          <w:p>
            <w:pPr>
              <w:pStyle w:val="Normal"/>
              <w:widowControl/>
              <w:bidi w:val="0"/>
              <w:spacing w:lineRule="auto" w:line="360" w:before="119" w:after="119"/>
              <w:ind w:hanging="0" w:left="0" w:right="0"/>
              <w:jc w:val="both"/>
              <w:rPr/>
            </w:pPr>
            <w:r>
              <w:rPr/>
              <w:t>Stéphane Apiou</w:t>
            </w:r>
          </w:p>
        </w:tc>
        <w:tc>
          <w:tcPr>
            <w:tcW w:w="131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t>CTO</w:t>
            </w:r>
          </w:p>
        </w:tc>
      </w:tr>
    </w:tbl>
    <w:p>
      <w:pPr>
        <w:pStyle w:val="Normal"/>
        <w:bidi w:val="0"/>
        <w:rPr/>
      </w:pPr>
      <w:r>
        <w:rPr/>
      </w:r>
    </w:p>
    <w:p>
      <w:pPr>
        <w:pStyle w:val="Normal"/>
        <w:bidi w:val="0"/>
        <w:rPr/>
      </w:pPr>
      <w:r>
        <w:rPr/>
      </w:r>
    </w:p>
    <w:p>
      <w:pPr>
        <w:pStyle w:val="Title"/>
        <w:bidi w:val="0"/>
        <w:rPr/>
      </w:pPr>
      <w:r>
        <w:rPr/>
        <w:t>Historique des modifications</w:t>
      </w:r>
    </w:p>
    <w:p>
      <w:pPr>
        <w:pStyle w:val="Normal"/>
        <w:bidi w:val="0"/>
        <w:rPr/>
      </w:pPr>
      <w:r>
        <w:rPr/>
      </w:r>
    </w:p>
    <w:p>
      <w:pPr>
        <w:pStyle w:val="Normal"/>
        <w:bidi w:val="0"/>
        <w:rPr/>
      </w:pPr>
      <w:r>
        <w:rPr/>
      </w:r>
    </w:p>
    <w:tbl>
      <w:tblPr>
        <w:tblW w:w="9632" w:type="dxa"/>
        <w:jc w:val="left"/>
        <w:tblInd w:w="71" w:type="dxa"/>
        <w:tblLayout w:type="fixed"/>
        <w:tblCellMar>
          <w:top w:w="0" w:type="dxa"/>
          <w:left w:w="108" w:type="dxa"/>
          <w:bottom w:w="0" w:type="dxa"/>
          <w:right w:w="108" w:type="dxa"/>
        </w:tblCellMar>
      </w:tblPr>
      <w:tblGrid>
        <w:gridCol w:w="1648"/>
        <w:gridCol w:w="1016"/>
        <w:gridCol w:w="6213"/>
        <w:gridCol w:w="755"/>
      </w:tblGrid>
      <w:tr>
        <w:trPr/>
        <w:tc>
          <w:tcPr>
            <w:tcW w:w="1648" w:type="dxa"/>
            <w:tcBorders>
              <w:top w:val="single" w:sz="6" w:space="0" w:color="FAA61A"/>
              <w:left w:val="single" w:sz="6" w:space="0" w:color="FAA61A"/>
            </w:tcBorders>
            <w:shd w:fill="FAA61A" w:val="clear"/>
            <w:vAlign w:val="center"/>
          </w:tcPr>
          <w:p>
            <w:pPr>
              <w:pStyle w:val="Normal"/>
              <w:bidi w:val="0"/>
              <w:spacing w:before="119" w:after="119"/>
              <w:rPr>
                <w:b/>
              </w:rPr>
            </w:pPr>
            <w:r>
              <w:rPr>
                <w:b/>
              </w:rPr>
              <w:t>Date</w:t>
            </w:r>
          </w:p>
        </w:tc>
        <w:tc>
          <w:tcPr>
            <w:tcW w:w="1016" w:type="dxa"/>
            <w:tcBorders>
              <w:top w:val="single" w:sz="6" w:space="0" w:color="FAA61A"/>
            </w:tcBorders>
            <w:shd w:fill="FAA61A" w:val="clear"/>
            <w:vAlign w:val="center"/>
          </w:tcPr>
          <w:p>
            <w:pPr>
              <w:pStyle w:val="Normal"/>
              <w:bidi w:val="0"/>
              <w:spacing w:before="119" w:after="119"/>
              <w:rPr>
                <w:b/>
              </w:rPr>
            </w:pPr>
            <w:r>
              <w:rPr>
                <w:b/>
              </w:rPr>
              <w:t>Indice</w:t>
            </w:r>
          </w:p>
        </w:tc>
        <w:tc>
          <w:tcPr>
            <w:tcW w:w="6213" w:type="dxa"/>
            <w:tcBorders>
              <w:top w:val="single" w:sz="6" w:space="0" w:color="FAA61A"/>
            </w:tcBorders>
            <w:shd w:fill="FAA61A" w:val="clear"/>
            <w:vAlign w:val="center"/>
          </w:tcPr>
          <w:p>
            <w:pPr>
              <w:pStyle w:val="Normal"/>
              <w:bidi w:val="0"/>
              <w:spacing w:before="119" w:after="119"/>
              <w:rPr>
                <w:b/>
              </w:rPr>
            </w:pPr>
            <w:r>
              <w:rPr>
                <w:b/>
              </w:rPr>
              <w:t>Nature de la modification</w:t>
            </w:r>
          </w:p>
        </w:tc>
        <w:tc>
          <w:tcPr>
            <w:tcW w:w="755" w:type="dxa"/>
            <w:tcBorders>
              <w:top w:val="single" w:sz="6" w:space="0" w:color="FAA61A"/>
              <w:right w:val="single" w:sz="6" w:space="0" w:color="FAA61A"/>
            </w:tcBorders>
            <w:shd w:fill="FAA61A" w:val="clear"/>
            <w:vAlign w:val="center"/>
          </w:tcPr>
          <w:p>
            <w:pPr>
              <w:pStyle w:val="Normal"/>
              <w:bidi w:val="0"/>
              <w:spacing w:before="119" w:after="119"/>
              <w:rPr>
                <w:b/>
              </w:rPr>
            </w:pPr>
            <w:r>
              <w:rPr>
                <w:b/>
              </w:rPr>
              <w:t>Par</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2024-10-20</w:t>
            </w:r>
          </w:p>
        </w:tc>
        <w:tc>
          <w:tcPr>
            <w:tcW w:w="1016" w:type="dxa"/>
            <w:tcBorders>
              <w:left w:val="single" w:sz="6" w:space="0" w:color="FAA61A"/>
              <w:bottom w:val="single" w:sz="6" w:space="0" w:color="FAA61A"/>
            </w:tcBorders>
            <w:vAlign w:val="center"/>
          </w:tcPr>
          <w:p>
            <w:pPr>
              <w:pStyle w:val="Normal"/>
              <w:bidi w:val="0"/>
              <w:spacing w:before="119" w:after="119"/>
              <w:rPr/>
            </w:pPr>
            <w:r>
              <w:rPr/>
              <w:t>1.8</w:t>
            </w:r>
          </w:p>
        </w:tc>
        <w:tc>
          <w:tcPr>
            <w:tcW w:w="6213" w:type="dxa"/>
            <w:tcBorders>
              <w:left w:val="single" w:sz="6" w:space="0" w:color="FAA61A"/>
              <w:bottom w:val="single" w:sz="6" w:space="0" w:color="FAA61A"/>
            </w:tcBorders>
            <w:vAlign w:val="center"/>
          </w:tcPr>
          <w:p>
            <w:pPr>
              <w:pStyle w:val="Normal"/>
              <w:bidi w:val="0"/>
              <w:spacing w:before="119" w:after="119"/>
              <w:rPr/>
            </w:pPr>
            <w:r>
              <w:rPr/>
              <w:t>mise à jour de doc sur vaultwarden, borg backup, certificats, docker-mirror, ajout de wireguard</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 xml:space="preserve">SA </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2024-04-17</w:t>
            </w:r>
          </w:p>
        </w:tc>
        <w:tc>
          <w:tcPr>
            <w:tcW w:w="1016" w:type="dxa"/>
            <w:tcBorders>
              <w:left w:val="single" w:sz="6" w:space="0" w:color="FAA61A"/>
              <w:bottom w:val="single" w:sz="6" w:space="0" w:color="FAA61A"/>
            </w:tcBorders>
            <w:vAlign w:val="center"/>
          </w:tcPr>
          <w:p>
            <w:pPr>
              <w:pStyle w:val="Normal"/>
              <w:bidi w:val="0"/>
              <w:spacing w:before="119" w:after="119"/>
              <w:rPr/>
            </w:pPr>
            <w:r>
              <w:rPr/>
              <w:t>V1.7</w:t>
            </w:r>
          </w:p>
        </w:tc>
        <w:tc>
          <w:tcPr>
            <w:tcW w:w="6213" w:type="dxa"/>
            <w:tcBorders>
              <w:left w:val="single" w:sz="6" w:space="0" w:color="FAA61A"/>
              <w:bottom w:val="single" w:sz="6" w:space="0" w:color="FAA61A"/>
            </w:tcBorders>
            <w:vAlign w:val="center"/>
          </w:tcPr>
          <w:p>
            <w:pPr>
              <w:pStyle w:val="Normal"/>
              <w:bidi w:val="0"/>
              <w:spacing w:before="119" w:after="119"/>
              <w:rPr/>
            </w:pPr>
            <w:r>
              <w:rPr/>
              <w:t>Debian 12, Mise à jour de la doc sur webmin, rspamd, pritunl, nextcloud, mealie, borg-backup, vaultwarden</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SA</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2024-03-14</w:t>
            </w:r>
          </w:p>
        </w:tc>
        <w:tc>
          <w:tcPr>
            <w:tcW w:w="1016" w:type="dxa"/>
            <w:tcBorders>
              <w:left w:val="single" w:sz="6" w:space="0" w:color="FAA61A"/>
              <w:bottom w:val="single" w:sz="6" w:space="0" w:color="FAA61A"/>
            </w:tcBorders>
            <w:vAlign w:val="center"/>
          </w:tcPr>
          <w:p>
            <w:pPr>
              <w:pStyle w:val="Normal"/>
              <w:bidi w:val="0"/>
              <w:spacing w:before="119" w:after="119"/>
              <w:rPr/>
            </w:pPr>
            <w:r>
              <w:rPr/>
              <w:t>V1.6</w:t>
            </w:r>
          </w:p>
        </w:tc>
        <w:tc>
          <w:tcPr>
            <w:tcW w:w="6213" w:type="dxa"/>
            <w:tcBorders>
              <w:left w:val="single" w:sz="6" w:space="0" w:color="FAA61A"/>
              <w:bottom w:val="single" w:sz="6" w:space="0" w:color="FAA61A"/>
            </w:tcBorders>
            <w:vAlign w:val="center"/>
          </w:tcPr>
          <w:p>
            <w:pPr>
              <w:pStyle w:val="Normal"/>
              <w:bidi w:val="0"/>
              <w:spacing w:before="119" w:after="119"/>
              <w:rPr/>
            </w:pPr>
            <w:r>
              <w:rPr/>
              <w:t>Passage sur Contabo, Debian 12, Raspberry pi 5, ajout du Motd, Correction du générateur readthedocs</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SA</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2021-05-19</w:t>
            </w:r>
          </w:p>
        </w:tc>
        <w:tc>
          <w:tcPr>
            <w:tcW w:w="1016" w:type="dxa"/>
            <w:tcBorders>
              <w:left w:val="single" w:sz="6" w:space="0" w:color="FAA61A"/>
              <w:bottom w:val="single" w:sz="6" w:space="0" w:color="FAA61A"/>
            </w:tcBorders>
            <w:vAlign w:val="center"/>
          </w:tcPr>
          <w:p>
            <w:pPr>
              <w:pStyle w:val="Normal"/>
              <w:bidi w:val="0"/>
              <w:spacing w:before="119" w:after="119"/>
              <w:rPr/>
            </w:pPr>
            <w:r>
              <w:rPr/>
              <w:t>V1.3</w:t>
            </w:r>
          </w:p>
        </w:tc>
        <w:tc>
          <w:tcPr>
            <w:tcW w:w="6213" w:type="dxa"/>
            <w:tcBorders>
              <w:left w:val="single" w:sz="6" w:space="0" w:color="FAA61A"/>
              <w:bottom w:val="single" w:sz="6" w:space="0" w:color="FAA61A"/>
            </w:tcBorders>
            <w:vAlign w:val="center"/>
          </w:tcPr>
          <w:p>
            <w:pPr>
              <w:pStyle w:val="Normal"/>
              <w:bidi w:val="0"/>
              <w:spacing w:before="119" w:after="119"/>
              <w:rPr/>
            </w:pPr>
            <w:r>
              <w:rPr/>
              <w:t>Création du document</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SA</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r>
          </w:p>
        </w:tc>
        <w:tc>
          <w:tcPr>
            <w:tcW w:w="1016" w:type="dxa"/>
            <w:tcBorders>
              <w:left w:val="single" w:sz="6" w:space="0" w:color="FAA61A"/>
              <w:bottom w:val="single" w:sz="6" w:space="0" w:color="FAA61A"/>
            </w:tcBorders>
            <w:vAlign w:val="center"/>
          </w:tcPr>
          <w:p>
            <w:pPr>
              <w:pStyle w:val="Normal"/>
              <w:bidi w:val="0"/>
              <w:spacing w:before="119" w:after="119"/>
              <w:rPr/>
            </w:pPr>
            <w:r>
              <w:rPr/>
            </w:r>
          </w:p>
        </w:tc>
        <w:tc>
          <w:tcPr>
            <w:tcW w:w="6213" w:type="dxa"/>
            <w:tcBorders>
              <w:left w:val="single" w:sz="6" w:space="0" w:color="FAA61A"/>
              <w:bottom w:val="single" w:sz="6" w:space="0" w:color="FAA61A"/>
            </w:tcBorders>
            <w:vAlign w:val="center"/>
          </w:tcPr>
          <w:p>
            <w:pPr>
              <w:pStyle w:val="Normal"/>
              <w:bidi w:val="0"/>
              <w:spacing w:before="119" w:after="119"/>
              <w:rPr/>
            </w:pPr>
            <w:r>
              <w:rPr/>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i/>
                <w:i/>
                <w:sz w:val="20"/>
                <w:szCs w:val="20"/>
              </w:rPr>
            </w:pPr>
            <w:r>
              <w:rPr>
                <w:i/>
                <w:sz w:val="20"/>
                <w:szCs w:val="20"/>
              </w:rPr>
            </w:r>
          </w:p>
        </w:tc>
      </w:tr>
    </w:tbl>
    <w:p>
      <w:pPr>
        <w:pStyle w:val="Title"/>
        <w:bidi w:val="0"/>
        <w:rPr/>
      </w:pPr>
      <w:r>
        <w:br w:type="page"/>
      </w:r>
      <w:r>
        <w:rPr/>
        <w:t>SOMMAIRE</w:t>
      </w:r>
    </w:p>
    <w:p>
      <w:pPr>
        <w:pStyle w:val="BodyText"/>
        <w:bidi w:val="0"/>
        <w:rPr/>
      </w:pPr>
      <w:r>
        <w:rPr/>
      </w:r>
    </w:p>
    <w:sdt>
      <w:sdtPr>
        <w:docPartObj>
          <w:docPartGallery w:val="Table of Contents"/>
          <w:docPartUnique w:val="true"/>
        </w:docPartObj>
      </w:sdtPr>
      <w:sdtContent>
        <w:p>
          <w:pPr>
            <w:pStyle w:val="TOC1"/>
            <w:tabs>
              <w:tab w:val="clear" w:pos="9026"/>
              <w:tab w:val="right" w:pos="9025" w:leader="dot"/>
            </w:tabs>
            <w:bidi w:val="0"/>
            <w:rPr/>
          </w:pPr>
          <w:r>
            <w:fldChar w:fldCharType="begin"/>
          </w:r>
          <w:r>
            <w:rPr>
              <w:rStyle w:val="Sautdindex"/>
            </w:rPr>
            <w:instrText xml:space="preserve"> TOC \f \o "1-4" \h</w:instrText>
          </w:r>
          <w:r>
            <w:rPr>
              <w:rStyle w:val="Sautdindex"/>
            </w:rPr>
            <w:fldChar w:fldCharType="separate"/>
          </w:r>
          <w:hyperlink w:anchor="__RefHeading___Toc45072_2482082668">
            <w:r>
              <w:rPr>
                <w:rStyle w:val="Sautdindex"/>
              </w:rPr>
              <w:t>Avant propos</w:t>
              <w:tab/>
              <w:t>9</w:t>
            </w:r>
          </w:hyperlink>
        </w:p>
        <w:p>
          <w:pPr>
            <w:pStyle w:val="TOC1"/>
            <w:tabs>
              <w:tab w:val="clear" w:pos="9026"/>
              <w:tab w:val="right" w:pos="9025" w:leader="dot"/>
            </w:tabs>
            <w:bidi w:val="0"/>
            <w:rPr/>
          </w:pPr>
          <w:hyperlink w:anchor="__RefHeading___Toc45074_2482082668">
            <w:r>
              <w:rPr>
                <w:rStyle w:val="Sautdindex"/>
              </w:rPr>
              <w:t>Se loguer root sur le serveur</w:t>
              <w:tab/>
              <w:t>12</w:t>
            </w:r>
          </w:hyperlink>
        </w:p>
        <w:p>
          <w:pPr>
            <w:pStyle w:val="TOC1"/>
            <w:tabs>
              <w:tab w:val="clear" w:pos="9026"/>
              <w:tab w:val="right" w:pos="9025" w:leader="dot"/>
            </w:tabs>
            <w:bidi w:val="0"/>
            <w:rPr/>
          </w:pPr>
          <w:hyperlink w:anchor="__RefHeading___Toc45076_2482082668">
            <w:r>
              <w:rPr>
                <w:rStyle w:val="Sautdindex"/>
              </w:rPr>
              <w:t>Gestion des mots de passe</w:t>
              <w:tab/>
              <w:t>12</w:t>
            </w:r>
          </w:hyperlink>
        </w:p>
        <w:p>
          <w:pPr>
            <w:pStyle w:val="TOC1"/>
            <w:tabs>
              <w:tab w:val="clear" w:pos="9026"/>
              <w:tab w:val="right" w:pos="9025" w:leader="dot"/>
            </w:tabs>
            <w:bidi w:val="0"/>
            <w:rPr/>
          </w:pPr>
          <w:hyperlink w:anchor="__RefHeading___Toc45078_2482082668">
            <w:r>
              <w:rPr>
                <w:rStyle w:val="Sautdindex"/>
              </w:rPr>
              <w:t>Choix du registrar</w:t>
              <w:tab/>
              <w:t>14</w:t>
            </w:r>
          </w:hyperlink>
        </w:p>
        <w:p>
          <w:pPr>
            <w:pStyle w:val="TOC1"/>
            <w:tabs>
              <w:tab w:val="clear" w:pos="9026"/>
              <w:tab w:val="right" w:pos="9025" w:leader="dot"/>
            </w:tabs>
            <w:bidi w:val="0"/>
            <w:rPr/>
          </w:pPr>
          <w:hyperlink w:anchor="__RefHeading___Toc45080_2482082668">
            <w:r>
              <w:rPr>
                <w:rStyle w:val="Sautdindex"/>
              </w:rPr>
              <w:t>Installation du linux sur votre Raspberry Pi</w:t>
              <w:tab/>
              <w:t>16</w:t>
            </w:r>
          </w:hyperlink>
        </w:p>
        <w:p>
          <w:pPr>
            <w:pStyle w:val="TOC2"/>
            <w:tabs>
              <w:tab w:val="clear" w:pos="8743"/>
              <w:tab w:val="right" w:pos="9025" w:leader="dot"/>
            </w:tabs>
            <w:bidi w:val="0"/>
            <w:rPr/>
          </w:pPr>
          <w:hyperlink w:anchor="__RefHeading___Toc45082_2482082668">
            <w:r>
              <w:rPr>
                <w:rStyle w:val="Sautdindex"/>
              </w:rPr>
              <w:t>Installation avec écran et clavier</w:t>
              <w:tab/>
              <w:t>18</w:t>
            </w:r>
          </w:hyperlink>
        </w:p>
        <w:p>
          <w:pPr>
            <w:pStyle w:val="TOC2"/>
            <w:tabs>
              <w:tab w:val="clear" w:pos="8743"/>
              <w:tab w:val="right" w:pos="9025" w:leader="dot"/>
            </w:tabs>
            <w:bidi w:val="0"/>
            <w:rPr/>
          </w:pPr>
          <w:hyperlink w:anchor="__RefHeading___Toc45084_2482082668">
            <w:r>
              <w:rPr>
                <w:rStyle w:val="Sautdindex"/>
              </w:rPr>
              <w:t>Installation Headless</w:t>
              <w:tab/>
              <w:t>19</w:t>
            </w:r>
          </w:hyperlink>
        </w:p>
        <w:p>
          <w:pPr>
            <w:pStyle w:val="TOC2"/>
            <w:tabs>
              <w:tab w:val="clear" w:pos="8743"/>
              <w:tab w:val="right" w:pos="9025" w:leader="dot"/>
            </w:tabs>
            <w:bidi w:val="0"/>
            <w:rPr/>
          </w:pPr>
          <w:hyperlink w:anchor="__RefHeading___Toc45086_2482082668">
            <w:r>
              <w:rPr>
                <w:rStyle w:val="Sautdindex"/>
              </w:rPr>
              <w:t>Connexion au travers du réseau</w:t>
              <w:tab/>
              <w:t>19</w:t>
            </w:r>
          </w:hyperlink>
        </w:p>
        <w:p>
          <w:pPr>
            <w:pStyle w:val="TOC2"/>
            <w:tabs>
              <w:tab w:val="clear" w:pos="8743"/>
              <w:tab w:val="right" w:pos="9025" w:leader="dot"/>
            </w:tabs>
            <w:bidi w:val="0"/>
            <w:rPr/>
          </w:pPr>
          <w:hyperlink w:anchor="__RefHeading___Toc45088_2482082668">
            <w:r>
              <w:rPr>
                <w:rStyle w:val="Sautdindex"/>
              </w:rPr>
              <w:t>Installation Headless de Ubuntu 64</w:t>
              <w:tab/>
              <w:t>21</w:t>
            </w:r>
          </w:hyperlink>
        </w:p>
        <w:p>
          <w:pPr>
            <w:pStyle w:val="TOC1"/>
            <w:tabs>
              <w:tab w:val="clear" w:pos="9026"/>
              <w:tab w:val="right" w:pos="9025" w:leader="dot"/>
            </w:tabs>
            <w:bidi w:val="0"/>
            <w:rPr/>
          </w:pPr>
          <w:hyperlink w:anchor="__RefHeading___Toc45090_2482082668">
            <w:r>
              <w:rPr>
                <w:rStyle w:val="Sautdindex"/>
              </w:rPr>
              <w:t>Configuration de VNC</w:t>
              <w:tab/>
              <w:t>24</w:t>
            </w:r>
          </w:hyperlink>
        </w:p>
        <w:p>
          <w:pPr>
            <w:pStyle w:val="TOC1"/>
            <w:tabs>
              <w:tab w:val="clear" w:pos="9026"/>
              <w:tab w:val="right" w:pos="9025" w:leader="dot"/>
            </w:tabs>
            <w:bidi w:val="0"/>
            <w:rPr/>
          </w:pPr>
          <w:hyperlink w:anchor="__RefHeading___Toc45092_2482082668">
            <w:r>
              <w:rPr>
                <w:rStyle w:val="Sautdindex"/>
              </w:rPr>
              <w:t>Configuration basique</w:t>
              <w:tab/>
              <w:t>25</w:t>
            </w:r>
          </w:hyperlink>
        </w:p>
        <w:p>
          <w:pPr>
            <w:pStyle w:val="TOC2"/>
            <w:tabs>
              <w:tab w:val="clear" w:pos="8743"/>
              <w:tab w:val="right" w:pos="9025" w:leader="dot"/>
            </w:tabs>
            <w:bidi w:val="0"/>
            <w:rPr/>
          </w:pPr>
          <w:hyperlink w:anchor="__RefHeading___Toc45094_2482082668">
            <w:r>
              <w:rPr>
                <w:rStyle w:val="Sautdindex"/>
              </w:rPr>
              <w:t>Vérification du nom de serveur</w:t>
              <w:tab/>
              <w:t>25</w:t>
            </w:r>
          </w:hyperlink>
        </w:p>
        <w:p>
          <w:pPr>
            <w:pStyle w:val="TOC2"/>
            <w:tabs>
              <w:tab w:val="clear" w:pos="8743"/>
              <w:tab w:val="right" w:pos="9025" w:leader="dot"/>
            </w:tabs>
            <w:bidi w:val="0"/>
            <w:rPr/>
          </w:pPr>
          <w:hyperlink w:anchor="__RefHeading___Toc45096_2482082668">
            <w:r>
              <w:rPr>
                <w:rStyle w:val="Sautdindex"/>
              </w:rPr>
              <w:t>Mettre l’éditeur de votre choix</w:t>
              <w:tab/>
              <w:t>27</w:t>
            </w:r>
          </w:hyperlink>
        </w:p>
        <w:p>
          <w:pPr>
            <w:pStyle w:val="TOC2"/>
            <w:tabs>
              <w:tab w:val="clear" w:pos="8743"/>
              <w:tab w:val="right" w:pos="9025" w:leader="dot"/>
            </w:tabs>
            <w:bidi w:val="0"/>
            <w:rPr/>
          </w:pPr>
          <w:hyperlink w:anchor="__RefHeading___Toc45098_2482082668">
            <w:r>
              <w:rPr>
                <w:rStyle w:val="Sautdindex"/>
              </w:rPr>
              <w:t>Installation d’un repository pour /etc</w:t>
              <w:tab/>
              <w:t>27</w:t>
            </w:r>
          </w:hyperlink>
        </w:p>
        <w:p>
          <w:pPr>
            <w:pStyle w:val="TOC2"/>
            <w:tabs>
              <w:tab w:val="clear" w:pos="8743"/>
              <w:tab w:val="right" w:pos="9025" w:leader="dot"/>
            </w:tabs>
            <w:bidi w:val="0"/>
            <w:rPr/>
          </w:pPr>
          <w:hyperlink w:anchor="__RefHeading___Toc45100_2482082668">
            <w:r>
              <w:rPr>
                <w:rStyle w:val="Sautdindex"/>
              </w:rPr>
              <w:t>Mise à jour des sources de paquets Debian ou Ubuntu</w:t>
              <w:tab/>
              <w:t>29</w:t>
            </w:r>
          </w:hyperlink>
        </w:p>
        <w:p>
          <w:pPr>
            <w:pStyle w:val="TOC2"/>
            <w:tabs>
              <w:tab w:val="clear" w:pos="8743"/>
              <w:tab w:val="right" w:pos="9025" w:leader="dot"/>
            </w:tabs>
            <w:bidi w:val="0"/>
            <w:rPr/>
          </w:pPr>
          <w:hyperlink w:anchor="__RefHeading___Toc45102_2482082668">
            <w:r>
              <w:rPr>
                <w:rStyle w:val="Sautdindex"/>
              </w:rPr>
              <w:t>Installation des paquets de base</w:t>
              <w:tab/>
              <w:t>30</w:t>
            </w:r>
          </w:hyperlink>
        </w:p>
        <w:p>
          <w:pPr>
            <w:pStyle w:val="TOC2"/>
            <w:tabs>
              <w:tab w:val="clear" w:pos="8743"/>
              <w:tab w:val="right" w:pos="9025" w:leader="dot"/>
            </w:tabs>
            <w:bidi w:val="0"/>
            <w:rPr/>
          </w:pPr>
          <w:hyperlink w:anchor="__RefHeading___Toc45104_2482082668">
            <w:r>
              <w:rPr>
                <w:rStyle w:val="Sautdindex"/>
              </w:rPr>
              <w:t>Passage de la locale en FR</w:t>
              <w:tab/>
              <w:t>30</w:t>
            </w:r>
          </w:hyperlink>
        </w:p>
        <w:p>
          <w:pPr>
            <w:pStyle w:val="TOC2"/>
            <w:tabs>
              <w:tab w:val="clear" w:pos="8743"/>
              <w:tab w:val="right" w:pos="9025" w:leader="dot"/>
            </w:tabs>
            <w:bidi w:val="0"/>
            <w:rPr/>
          </w:pPr>
          <w:hyperlink w:anchor="__RefHeading___Toc45106_2482082668">
            <w:r>
              <w:rPr>
                <w:rStyle w:val="Sautdindex"/>
              </w:rPr>
              <w:t>Installer l’outil Debfoster</w:t>
              <w:tab/>
              <w:t>31</w:t>
            </w:r>
          </w:hyperlink>
        </w:p>
        <w:p>
          <w:pPr>
            <w:pStyle w:val="TOC2"/>
            <w:tabs>
              <w:tab w:val="clear" w:pos="8743"/>
              <w:tab w:val="right" w:pos="9025" w:leader="dot"/>
            </w:tabs>
            <w:bidi w:val="0"/>
            <w:rPr/>
          </w:pPr>
          <w:hyperlink w:anchor="__RefHeading___Toc45108_2482082668">
            <w:r>
              <w:rPr>
                <w:rStyle w:val="Sautdindex"/>
              </w:rPr>
              <w:t>Création d’un fichier keeper dans /etc</w:t>
              <w:tab/>
              <w:t>33</w:t>
            </w:r>
          </w:hyperlink>
        </w:p>
        <w:p>
          <w:pPr>
            <w:pStyle w:val="TOC2"/>
            <w:tabs>
              <w:tab w:val="clear" w:pos="8743"/>
              <w:tab w:val="right" w:pos="9025" w:leader="dot"/>
            </w:tabs>
            <w:bidi w:val="0"/>
            <w:rPr/>
          </w:pPr>
          <w:hyperlink w:anchor="__RefHeading___Toc45110_2482082668">
            <w:r>
              <w:rPr>
                <w:rStyle w:val="Sautdindex"/>
              </w:rPr>
              <w:t>Installation des mises à jours automatiques</w:t>
              <w:tab/>
              <w:t>34</w:t>
            </w:r>
          </w:hyperlink>
        </w:p>
        <w:p>
          <w:pPr>
            <w:pStyle w:val="TOC2"/>
            <w:tabs>
              <w:tab w:val="clear" w:pos="8743"/>
              <w:tab w:val="right" w:pos="9025" w:leader="dot"/>
            </w:tabs>
            <w:bidi w:val="0"/>
            <w:rPr/>
          </w:pPr>
          <w:hyperlink w:anchor="__RefHeading___Toc45112_2482082668">
            <w:r>
              <w:rPr>
                <w:rStyle w:val="Sautdindex"/>
              </w:rPr>
              <w:t>Interdire le login direct en root</w:t>
              <w:tab/>
              <w:t>35</w:t>
            </w:r>
          </w:hyperlink>
        </w:p>
        <w:p>
          <w:pPr>
            <w:pStyle w:val="TOC2"/>
            <w:tabs>
              <w:tab w:val="clear" w:pos="8743"/>
              <w:tab w:val="right" w:pos="9025" w:leader="dot"/>
            </w:tabs>
            <w:bidi w:val="0"/>
            <w:rPr/>
          </w:pPr>
          <w:hyperlink w:anchor="__RefHeading___Toc45114_2482082668">
            <w:r>
              <w:rPr>
                <w:rStyle w:val="Sautdindex"/>
              </w:rPr>
              <w:t>Création d’une clé de connexion ssh locale</w:t>
              <w:tab/>
              <w:t>37</w:t>
            </w:r>
          </w:hyperlink>
        </w:p>
        <w:p>
          <w:pPr>
            <w:pStyle w:val="TOC2"/>
            <w:tabs>
              <w:tab w:val="clear" w:pos="8743"/>
              <w:tab w:val="right" w:pos="9025" w:leader="dot"/>
            </w:tabs>
            <w:bidi w:val="0"/>
            <w:rPr/>
          </w:pPr>
          <w:hyperlink w:anchor="__RefHeading___Toc45116_2482082668">
            <w:r>
              <w:rPr>
                <w:rStyle w:val="Sautdindex"/>
              </w:rPr>
              <w:t>Sudo sans mot de passe</w:t>
              <w:tab/>
              <w:t>38</w:t>
            </w:r>
          </w:hyperlink>
        </w:p>
        <w:p>
          <w:pPr>
            <w:pStyle w:val="TOC2"/>
            <w:tabs>
              <w:tab w:val="clear" w:pos="8743"/>
              <w:tab w:val="right" w:pos="9025" w:leader="dot"/>
            </w:tabs>
            <w:bidi w:val="0"/>
            <w:rPr/>
          </w:pPr>
          <w:hyperlink w:anchor="__RefHeading___Toc45118_2482082668">
            <w:r>
              <w:rPr>
                <w:rStyle w:val="Sautdindex"/>
              </w:rPr>
              <w:t>Configuration du Motd</w:t>
              <w:tab/>
              <w:t>39</w:t>
            </w:r>
          </w:hyperlink>
        </w:p>
        <w:p>
          <w:pPr>
            <w:pStyle w:val="TOC3"/>
            <w:tabs>
              <w:tab w:val="clear" w:pos="8459"/>
              <w:tab w:val="right" w:pos="9025" w:leader="dot"/>
            </w:tabs>
            <w:bidi w:val="0"/>
            <w:rPr/>
          </w:pPr>
          <w:hyperlink w:anchor="__RefHeading___Toc45120_2482082668">
            <w:r>
              <w:rPr>
                <w:rStyle w:val="Sautdindex"/>
              </w:rPr>
              <w:t>Installation de Neofetch</w:t>
              <w:tab/>
              <w:t>39</w:t>
            </w:r>
          </w:hyperlink>
        </w:p>
        <w:p>
          <w:pPr>
            <w:pStyle w:val="TOC3"/>
            <w:tabs>
              <w:tab w:val="clear" w:pos="8459"/>
              <w:tab w:val="right" w:pos="9025" w:leader="dot"/>
            </w:tabs>
            <w:bidi w:val="0"/>
            <w:rPr/>
          </w:pPr>
          <w:hyperlink w:anchor="__RefHeading___Toc45122_2482082668">
            <w:r>
              <w:rPr>
                <w:rStyle w:val="Sautdindex"/>
              </w:rPr>
              <w:t>Configuration du MOTD avec Neofetch</w:t>
              <w:tab/>
              <w:t>40</w:t>
            </w:r>
          </w:hyperlink>
        </w:p>
        <w:p>
          <w:pPr>
            <w:pStyle w:val="TOC3"/>
            <w:tabs>
              <w:tab w:val="clear" w:pos="8459"/>
              <w:tab w:val="right" w:pos="9025" w:leader="dot"/>
            </w:tabs>
            <w:bidi w:val="0"/>
            <w:rPr/>
          </w:pPr>
          <w:hyperlink w:anchor="__RefHeading___Toc45124_2482082668">
            <w:r>
              <w:rPr>
                <w:rStyle w:val="Sautdindex"/>
              </w:rPr>
              <w:t>Mise à jour de packages</w:t>
              <w:tab/>
              <w:t>41</w:t>
            </w:r>
          </w:hyperlink>
        </w:p>
        <w:p>
          <w:pPr>
            <w:pStyle w:val="TOC2"/>
            <w:tabs>
              <w:tab w:val="clear" w:pos="8743"/>
              <w:tab w:val="right" w:pos="9025" w:leader="dot"/>
            </w:tabs>
            <w:bidi w:val="0"/>
            <w:rPr/>
          </w:pPr>
          <w:hyperlink w:anchor="__RefHeading___Toc45126_2482082668">
            <w:r>
              <w:rPr>
                <w:rStyle w:val="Sautdindex"/>
              </w:rPr>
              <w:t>Installer l’outil dselect</w:t>
              <w:tab/>
              <w:t>44</w:t>
            </w:r>
          </w:hyperlink>
        </w:p>
        <w:p>
          <w:pPr>
            <w:pStyle w:val="TOC2"/>
            <w:tabs>
              <w:tab w:val="clear" w:pos="8743"/>
              <w:tab w:val="right" w:pos="9025" w:leader="dot"/>
            </w:tabs>
            <w:bidi w:val="0"/>
            <w:rPr/>
          </w:pPr>
          <w:hyperlink w:anchor="__RefHeading___Toc45128_2482082668">
            <w:r>
              <w:rPr>
                <w:rStyle w:val="Sautdindex"/>
              </w:rPr>
              <w:t>Ajouter un fichier de swap</w:t>
              <w:tab/>
              <w:t>44</w:t>
            </w:r>
          </w:hyperlink>
        </w:p>
        <w:p>
          <w:pPr>
            <w:pStyle w:val="TOC1"/>
            <w:tabs>
              <w:tab w:val="clear" w:pos="9026"/>
              <w:tab w:val="right" w:pos="9025" w:leader="dot"/>
            </w:tabs>
            <w:bidi w:val="0"/>
            <w:rPr/>
          </w:pPr>
          <w:hyperlink w:anchor="__RefHeading___Toc45130_2482082668">
            <w:r>
              <w:rPr>
                <w:rStyle w:val="Sautdindex"/>
              </w:rPr>
              <w:t>Installation initiale des outils</w:t>
              <w:tab/>
              <w:t>45</w:t>
            </w:r>
          </w:hyperlink>
        </w:p>
        <w:p>
          <w:pPr>
            <w:pStyle w:val="TOC2"/>
            <w:tabs>
              <w:tab w:val="clear" w:pos="8743"/>
              <w:tab w:val="right" w:pos="9025" w:leader="dot"/>
            </w:tabs>
            <w:bidi w:val="0"/>
            <w:rPr/>
          </w:pPr>
          <w:hyperlink w:anchor="__RefHeading___Toc45132_2482082668">
            <w:r>
              <w:rPr>
                <w:rStyle w:val="Sautdindex"/>
              </w:rPr>
              <w:t>Installation et configuration de ISPConfig</w:t>
              <w:tab/>
              <w:t>45</w:t>
            </w:r>
          </w:hyperlink>
        </w:p>
        <w:p>
          <w:pPr>
            <w:pStyle w:val="TOC1"/>
            <w:tabs>
              <w:tab w:val="clear" w:pos="9026"/>
              <w:tab w:val="right" w:pos="9025" w:leader="dot"/>
            </w:tabs>
            <w:bidi w:val="0"/>
            <w:rPr/>
          </w:pPr>
          <w:hyperlink w:anchor="__RefHeading___Toc45134_2482082668">
            <w:r>
              <w:rPr>
                <w:rStyle w:val="Sautdindex"/>
              </w:rPr>
              <w:t>Configuration Manuelle des outils</w:t>
              <w:tab/>
              <w:t>47</w:t>
            </w:r>
          </w:hyperlink>
        </w:p>
        <w:p>
          <w:pPr>
            <w:pStyle w:val="TOC2"/>
            <w:tabs>
              <w:tab w:val="clear" w:pos="8743"/>
              <w:tab w:val="right" w:pos="9025" w:leader="dot"/>
            </w:tabs>
            <w:bidi w:val="0"/>
            <w:rPr/>
          </w:pPr>
          <w:hyperlink w:anchor="__RefHeading___Toc45136_2482082668">
            <w:r>
              <w:rPr>
                <w:rStyle w:val="Sautdindex"/>
              </w:rPr>
              <w:t>Configuration manuelle de Postfix</w:t>
              <w:tab/>
              <w:t>48</w:t>
            </w:r>
          </w:hyperlink>
        </w:p>
        <w:p>
          <w:pPr>
            <w:pStyle w:val="TOC2"/>
            <w:tabs>
              <w:tab w:val="clear" w:pos="8743"/>
              <w:tab w:val="right" w:pos="9025" w:leader="dot"/>
            </w:tabs>
            <w:bidi w:val="0"/>
            <w:rPr/>
          </w:pPr>
          <w:hyperlink w:anchor="__RefHeading___Toc45138_2482082668">
            <w:r>
              <w:rPr>
                <w:rStyle w:val="Sautdindex"/>
              </w:rPr>
              <w:t>Configuration manuelle de MariaDB</w:t>
              <w:tab/>
              <w:t>49</w:t>
            </w:r>
          </w:hyperlink>
        </w:p>
        <w:p>
          <w:pPr>
            <w:pStyle w:val="TOC2"/>
            <w:tabs>
              <w:tab w:val="clear" w:pos="8743"/>
              <w:tab w:val="right" w:pos="9025" w:leader="dot"/>
            </w:tabs>
            <w:bidi w:val="0"/>
            <w:rPr/>
          </w:pPr>
          <w:hyperlink w:anchor="__RefHeading___Toc45140_2482082668">
            <w:r>
              <w:rPr>
                <w:rStyle w:val="Sautdindex"/>
              </w:rPr>
              <w:t>Configuration manuelle d’Apache</w:t>
              <w:tab/>
              <w:t>51</w:t>
            </w:r>
          </w:hyperlink>
        </w:p>
        <w:p>
          <w:pPr>
            <w:pStyle w:val="TOC2"/>
            <w:tabs>
              <w:tab w:val="clear" w:pos="8743"/>
              <w:tab w:val="right" w:pos="9025" w:leader="dot"/>
            </w:tabs>
            <w:bidi w:val="0"/>
            <w:rPr/>
          </w:pPr>
          <w:hyperlink w:anchor="__RefHeading___Toc45142_2482082668">
            <w:r>
              <w:rPr>
                <w:rStyle w:val="Sautdindex"/>
              </w:rPr>
              <w:t>Configuration manuelle d' Awstats</w:t>
              <w:tab/>
              <w:t>52</w:t>
            </w:r>
          </w:hyperlink>
        </w:p>
        <w:p>
          <w:pPr>
            <w:pStyle w:val="TOC2"/>
            <w:tabs>
              <w:tab w:val="clear" w:pos="8743"/>
              <w:tab w:val="right" w:pos="9025" w:leader="dot"/>
            </w:tabs>
            <w:bidi w:val="0"/>
            <w:rPr/>
          </w:pPr>
          <w:hyperlink w:anchor="__RefHeading___Toc45144_2482082668">
            <w:r>
              <w:rPr>
                <w:rStyle w:val="Sautdindex"/>
              </w:rPr>
              <w:t>Configuration manuelle de Fail2ban</w:t>
              <w:tab/>
              <w:t>52</w:t>
            </w:r>
          </w:hyperlink>
        </w:p>
        <w:p>
          <w:pPr>
            <w:pStyle w:val="TOC2"/>
            <w:tabs>
              <w:tab w:val="clear" w:pos="8743"/>
              <w:tab w:val="right" w:pos="9025" w:leader="dot"/>
            </w:tabs>
            <w:bidi w:val="0"/>
            <w:rPr/>
          </w:pPr>
          <w:hyperlink w:anchor="__RefHeading___Toc45146_2482082668">
            <w:r>
              <w:rPr>
                <w:rStyle w:val="Sautdindex"/>
              </w:rPr>
              <w:t>Installation et configuration manuelle de PureFTPd</w:t>
              <w:tab/>
              <w:t>53</w:t>
            </w:r>
          </w:hyperlink>
        </w:p>
        <w:p>
          <w:pPr>
            <w:pStyle w:val="TOC2"/>
            <w:tabs>
              <w:tab w:val="clear" w:pos="8743"/>
              <w:tab w:val="right" w:pos="9025" w:leader="dot"/>
            </w:tabs>
            <w:bidi w:val="0"/>
            <w:rPr/>
          </w:pPr>
          <w:hyperlink w:anchor="__RefHeading___Toc45148_2482082668">
            <w:r>
              <w:rPr>
                <w:rStyle w:val="Sautdindex"/>
              </w:rPr>
              <w:t>Installation et configuration manuelle de Phpmyadmin</w:t>
              <w:tab/>
              <w:t>55</w:t>
            </w:r>
          </w:hyperlink>
        </w:p>
        <w:p>
          <w:pPr>
            <w:pStyle w:val="TOC3"/>
            <w:tabs>
              <w:tab w:val="clear" w:pos="8459"/>
              <w:tab w:val="right" w:pos="9025" w:leader="dot"/>
            </w:tabs>
            <w:bidi w:val="0"/>
            <w:rPr/>
          </w:pPr>
          <w:hyperlink w:anchor="__RefHeading___Toc45150_2482082668">
            <w:r>
              <w:rPr>
                <w:rStyle w:val="Sautdindex"/>
              </w:rPr>
              <w:t>Installation de Phpmyadmin</w:t>
              <w:tab/>
              <w:t>55</w:t>
            </w:r>
          </w:hyperlink>
        </w:p>
        <w:p>
          <w:pPr>
            <w:pStyle w:val="TOC3"/>
            <w:tabs>
              <w:tab w:val="clear" w:pos="8459"/>
              <w:tab w:val="right" w:pos="9025" w:leader="dot"/>
            </w:tabs>
            <w:bidi w:val="0"/>
            <w:rPr/>
          </w:pPr>
          <w:hyperlink w:anchor="__RefHeading___Toc45152_2482082668">
            <w:r>
              <w:rPr>
                <w:rStyle w:val="Sautdindex"/>
              </w:rPr>
              <w:t>Upgrade de Phpmyadmin</w:t>
              <w:tab/>
              <w:t>59</w:t>
            </w:r>
          </w:hyperlink>
        </w:p>
        <w:p>
          <w:pPr>
            <w:pStyle w:val="TOC2"/>
            <w:tabs>
              <w:tab w:val="clear" w:pos="8743"/>
              <w:tab w:val="right" w:pos="9025" w:leader="dot"/>
            </w:tabs>
            <w:bidi w:val="0"/>
            <w:rPr/>
          </w:pPr>
          <w:hyperlink w:anchor="__RefHeading___Toc45154_2482082668">
            <w:r>
              <w:rPr>
                <w:rStyle w:val="Sautdindex"/>
              </w:rPr>
              <w:t>Installation manuelle du webmail Roundcube</w:t>
              <w:tab/>
              <w:t>59</w:t>
            </w:r>
          </w:hyperlink>
        </w:p>
        <w:p>
          <w:pPr>
            <w:pStyle w:val="TOC2"/>
            <w:tabs>
              <w:tab w:val="clear" w:pos="8743"/>
              <w:tab w:val="right" w:pos="9025" w:leader="dot"/>
            </w:tabs>
            <w:bidi w:val="0"/>
            <w:rPr/>
          </w:pPr>
          <w:hyperlink w:anchor="__RefHeading___Toc45156_2482082668">
            <w:r>
              <w:rPr>
                <w:rStyle w:val="Sautdindex"/>
              </w:rPr>
              <w:t>Installation manuelle de Let’s Encrypt</w:t>
              <w:tab/>
              <w:t>60</w:t>
            </w:r>
          </w:hyperlink>
        </w:p>
        <w:p>
          <w:pPr>
            <w:pStyle w:val="TOC1"/>
            <w:tabs>
              <w:tab w:val="clear" w:pos="9026"/>
              <w:tab w:val="right" w:pos="9025" w:leader="dot"/>
            </w:tabs>
            <w:bidi w:val="0"/>
            <w:rPr/>
          </w:pPr>
          <w:hyperlink w:anchor="__RefHeading___Toc45158_2482082668">
            <w:r>
              <w:rPr>
                <w:rStyle w:val="Sautdindex"/>
              </w:rPr>
              <w:t>Suite de l’installation</w:t>
              <w:tab/>
              <w:t>61</w:t>
            </w:r>
          </w:hyperlink>
        </w:p>
        <w:p>
          <w:pPr>
            <w:pStyle w:val="TOC2"/>
            <w:tabs>
              <w:tab w:val="clear" w:pos="8743"/>
              <w:tab w:val="right" w:pos="9025" w:leader="dot"/>
            </w:tabs>
            <w:bidi w:val="0"/>
            <w:rPr/>
          </w:pPr>
          <w:hyperlink w:anchor="__RefHeading___Toc45160_2482082668">
            <w:r>
              <w:rPr>
                <w:rStyle w:val="Sautdindex"/>
              </w:rPr>
              <w:t>Déblocage de port de firewall</w:t>
              <w:tab/>
              <w:t>61</w:t>
            </w:r>
          </w:hyperlink>
        </w:p>
        <w:p>
          <w:pPr>
            <w:pStyle w:val="TOC3"/>
            <w:tabs>
              <w:tab w:val="clear" w:pos="8459"/>
              <w:tab w:val="right" w:pos="9025" w:leader="dot"/>
            </w:tabs>
            <w:bidi w:val="0"/>
            <w:rPr/>
          </w:pPr>
          <w:hyperlink w:anchor="__RefHeading___Toc45162_2482082668">
            <w:r>
              <w:rPr>
                <w:rStyle w:val="Sautdindex"/>
              </w:rPr>
              <w:t>Déblocage et suppression de règles de Firewall avec ISPconfig</w:t>
              <w:tab/>
              <w:t>61</w:t>
            </w:r>
          </w:hyperlink>
        </w:p>
        <w:p>
          <w:pPr>
            <w:pStyle w:val="TOC3"/>
            <w:tabs>
              <w:tab w:val="clear" w:pos="8459"/>
              <w:tab w:val="right" w:pos="9025" w:leader="dot"/>
            </w:tabs>
            <w:bidi w:val="0"/>
            <w:rPr/>
          </w:pPr>
          <w:hyperlink w:anchor="__RefHeading___Toc45164_2482082668">
            <w:r>
              <w:rPr>
                <w:rStyle w:val="Sautdindex"/>
              </w:rPr>
              <w:t>Déblocage de Firewall UFW</w:t>
              <w:tab/>
              <w:t>62</w:t>
            </w:r>
          </w:hyperlink>
        </w:p>
        <w:p>
          <w:pPr>
            <w:pStyle w:val="TOC2"/>
            <w:tabs>
              <w:tab w:val="clear" w:pos="8743"/>
              <w:tab w:val="right" w:pos="9025" w:leader="dot"/>
            </w:tabs>
            <w:bidi w:val="0"/>
            <w:rPr/>
          </w:pPr>
          <w:hyperlink w:anchor="__RefHeading___Toc45166_2482082668">
            <w:r>
              <w:rPr>
                <w:rStyle w:val="Sautdindex"/>
              </w:rPr>
              <w:t>Scan des vulnérabilités</w:t>
              <w:tab/>
              <w:t>63</w:t>
            </w:r>
          </w:hyperlink>
        </w:p>
        <w:p>
          <w:pPr>
            <w:pStyle w:val="TOC3"/>
            <w:tabs>
              <w:tab w:val="clear" w:pos="8459"/>
              <w:tab w:val="right" w:pos="9025" w:leader="dot"/>
            </w:tabs>
            <w:bidi w:val="0"/>
            <w:rPr/>
          </w:pPr>
          <w:hyperlink w:anchor="__RefHeading___Toc45168_2482082668">
            <w:r>
              <w:rPr>
                <w:rStyle w:val="Sautdindex"/>
              </w:rPr>
              <w:t>Installation d’un scanner de vulnérabilités Lynis</w:t>
              <w:tab/>
              <w:t>63</w:t>
            </w:r>
          </w:hyperlink>
        </w:p>
        <w:p>
          <w:pPr>
            <w:pStyle w:val="TOC3"/>
            <w:tabs>
              <w:tab w:val="clear" w:pos="8459"/>
              <w:tab w:val="right" w:pos="9025" w:leader="dot"/>
            </w:tabs>
            <w:bidi w:val="0"/>
            <w:rPr/>
          </w:pPr>
          <w:hyperlink w:anchor="__RefHeading___Toc45170_2482082668">
            <w:r>
              <w:rPr>
                <w:rStyle w:val="Sautdindex"/>
              </w:rPr>
              <w:t>Upgrade de Lynis</w:t>
              <w:tab/>
              <w:t>63</w:t>
            </w:r>
          </w:hyperlink>
        </w:p>
        <w:p>
          <w:pPr>
            <w:pStyle w:val="TOC2"/>
            <w:tabs>
              <w:tab w:val="clear" w:pos="8743"/>
              <w:tab w:val="right" w:pos="9025" w:leader="dot"/>
            </w:tabs>
            <w:bidi w:val="0"/>
            <w:rPr/>
          </w:pPr>
          <w:hyperlink w:anchor="__RefHeading___Toc45172_2482082668">
            <w:r>
              <w:rPr>
                <w:rStyle w:val="Sautdindex"/>
              </w:rPr>
              <w:t>Installation du système d’administration Webmin</w:t>
              <w:tab/>
              <w:t>64</w:t>
            </w:r>
          </w:hyperlink>
        </w:p>
        <w:p>
          <w:pPr>
            <w:pStyle w:val="TOC1"/>
            <w:tabs>
              <w:tab w:val="clear" w:pos="9026"/>
              <w:tab w:val="right" w:pos="9025" w:leader="dot"/>
            </w:tabs>
            <w:bidi w:val="0"/>
            <w:rPr/>
          </w:pPr>
          <w:hyperlink w:anchor="__RefHeading___Toc45174_2482082668">
            <w:r>
              <w:rPr>
                <w:rStyle w:val="Sautdindex"/>
              </w:rPr>
              <w:t>Configuration d’un domaine</w:t>
              <w:tab/>
              <w:t>66</w:t>
            </w:r>
          </w:hyperlink>
        </w:p>
        <w:p>
          <w:pPr>
            <w:pStyle w:val="TOC2"/>
            <w:tabs>
              <w:tab w:val="clear" w:pos="8743"/>
              <w:tab w:val="right" w:pos="9025" w:leader="dot"/>
            </w:tabs>
            <w:bidi w:val="0"/>
            <w:rPr/>
          </w:pPr>
          <w:hyperlink w:anchor="__RefHeading___Toc45176_2482082668">
            <w:r>
              <w:rPr>
                <w:rStyle w:val="Sautdindex"/>
              </w:rPr>
              <w:t>Login initial</w:t>
              <w:tab/>
              <w:t>66</w:t>
            </w:r>
          </w:hyperlink>
        </w:p>
        <w:p>
          <w:pPr>
            <w:pStyle w:val="TOC2"/>
            <w:tabs>
              <w:tab w:val="clear" w:pos="8743"/>
              <w:tab w:val="right" w:pos="9025" w:leader="dot"/>
            </w:tabs>
            <w:bidi w:val="0"/>
            <w:rPr/>
          </w:pPr>
          <w:hyperlink w:anchor="__RefHeading___Toc45178_2482082668">
            <w:r>
              <w:rPr>
                <w:rStyle w:val="Sautdindex"/>
              </w:rPr>
              <w:t>Création de la zone DNS d’un domaine</w:t>
              <w:tab/>
              <w:t>70</w:t>
            </w:r>
          </w:hyperlink>
        </w:p>
        <w:p>
          <w:pPr>
            <w:pStyle w:val="TOC2"/>
            <w:tabs>
              <w:tab w:val="clear" w:pos="8743"/>
              <w:tab w:val="right" w:pos="9025" w:leader="dot"/>
            </w:tabs>
            <w:bidi w:val="0"/>
            <w:rPr/>
          </w:pPr>
          <w:hyperlink w:anchor="__RefHeading___Toc45180_2482082668">
            <w:r>
              <w:rPr>
                <w:rStyle w:val="Sautdindex"/>
              </w:rPr>
              <w:t>Activation de DNSSEC</w:t>
              <w:tab/>
              <w:t>71</w:t>
            </w:r>
          </w:hyperlink>
        </w:p>
        <w:p>
          <w:pPr>
            <w:pStyle w:val="TOC2"/>
            <w:tabs>
              <w:tab w:val="clear" w:pos="8743"/>
              <w:tab w:val="right" w:pos="9025" w:leader="dot"/>
            </w:tabs>
            <w:bidi w:val="0"/>
            <w:rPr/>
          </w:pPr>
          <w:hyperlink w:anchor="__RefHeading___Toc45182_2482082668">
            <w:r>
              <w:rPr>
                <w:rStyle w:val="Sautdindex"/>
              </w:rPr>
              <w:t>Exemple de configuration de domaine</w:t>
              <w:tab/>
              <w:t>73</w:t>
            </w:r>
          </w:hyperlink>
        </w:p>
        <w:p>
          <w:pPr>
            <w:pStyle w:val="TOC2"/>
            <w:tabs>
              <w:tab w:val="clear" w:pos="8743"/>
              <w:tab w:val="right" w:pos="9025" w:leader="dot"/>
            </w:tabs>
            <w:bidi w:val="0"/>
            <w:rPr/>
          </w:pPr>
          <w:hyperlink w:anchor="__RefHeading___Toc45184_2482082668">
            <w:r>
              <w:rPr>
                <w:rStyle w:val="Sautdindex"/>
              </w:rPr>
              <w:t>Création d’un sous domaine</w:t>
              <w:tab/>
              <w:t>74</w:t>
            </w:r>
          </w:hyperlink>
        </w:p>
        <w:p>
          <w:pPr>
            <w:pStyle w:val="TOC2"/>
            <w:tabs>
              <w:tab w:val="clear" w:pos="8743"/>
              <w:tab w:val="right" w:pos="9025" w:leader="dot"/>
            </w:tabs>
            <w:bidi w:val="0"/>
            <w:rPr/>
          </w:pPr>
          <w:hyperlink w:anchor="__RefHeading___Toc45186_2482082668">
            <w:r>
              <w:rPr>
                <w:rStyle w:val="Sautdindex"/>
              </w:rPr>
              <w:t>Création d’un site web</w:t>
              <w:tab/>
              <w:t>76</w:t>
            </w:r>
          </w:hyperlink>
        </w:p>
        <w:p>
          <w:pPr>
            <w:pStyle w:val="TOC2"/>
            <w:tabs>
              <w:tab w:val="clear" w:pos="8743"/>
              <w:tab w:val="right" w:pos="9025" w:leader="dot"/>
            </w:tabs>
            <w:bidi w:val="0"/>
            <w:rPr/>
          </w:pPr>
          <w:hyperlink w:anchor="__RefHeading___Toc45188_2482082668">
            <w:r>
              <w:rPr>
                <w:rStyle w:val="Sautdindex"/>
              </w:rPr>
              <w:t>Création d’un Site Vhost</w:t>
              <w:tab/>
              <w:t>78</w:t>
            </w:r>
          </w:hyperlink>
        </w:p>
        <w:p>
          <w:pPr>
            <w:pStyle w:val="TOC1"/>
            <w:tabs>
              <w:tab w:val="clear" w:pos="9026"/>
              <w:tab w:val="right" w:pos="9025" w:leader="dot"/>
            </w:tabs>
            <w:bidi w:val="0"/>
            <w:rPr/>
          </w:pPr>
          <w:hyperlink w:anchor="__RefHeading___Toc45190_2482082668">
            <w:r>
              <w:rPr>
                <w:rStyle w:val="Sautdindex"/>
              </w:rPr>
              <w:t>Associer des certificats reconnu à vos outils</w:t>
              <w:tab/>
              <w:t>81</w:t>
            </w:r>
          </w:hyperlink>
        </w:p>
        <w:p>
          <w:pPr>
            <w:pStyle w:val="TOC1"/>
            <w:tabs>
              <w:tab w:val="clear" w:pos="9026"/>
              <w:tab w:val="right" w:pos="9025" w:leader="dot"/>
            </w:tabs>
            <w:bidi w:val="0"/>
            <w:rPr/>
          </w:pPr>
          <w:hyperlink w:anchor="__RefHeading___Toc45192_2482082668">
            <w:r>
              <w:rPr>
                <w:rStyle w:val="Sautdindex"/>
              </w:rPr>
              <w:t>Surveillance du serveur avec Munin et Monit</w:t>
              <w:tab/>
              <w:t>83</w:t>
            </w:r>
          </w:hyperlink>
        </w:p>
        <w:p>
          <w:pPr>
            <w:pStyle w:val="TOC2"/>
            <w:tabs>
              <w:tab w:val="clear" w:pos="8743"/>
              <w:tab w:val="right" w:pos="9025" w:leader="dot"/>
            </w:tabs>
            <w:bidi w:val="0"/>
            <w:rPr/>
          </w:pPr>
          <w:hyperlink w:anchor="__RefHeading___Toc45194_2482082668">
            <w:r>
              <w:rPr>
                <w:rStyle w:val="Sautdindex"/>
              </w:rPr>
              <w:t>Note préliminaire</w:t>
              <w:tab/>
              <w:t>83</w:t>
            </w:r>
          </w:hyperlink>
        </w:p>
        <w:p>
          <w:pPr>
            <w:pStyle w:val="TOC2"/>
            <w:tabs>
              <w:tab w:val="clear" w:pos="8743"/>
              <w:tab w:val="right" w:pos="9025" w:leader="dot"/>
            </w:tabs>
            <w:bidi w:val="0"/>
            <w:rPr/>
          </w:pPr>
          <w:hyperlink w:anchor="__RefHeading___Toc45196_2482082668">
            <w:r>
              <w:rPr>
                <w:rStyle w:val="Sautdindex"/>
              </w:rPr>
              <w:t>Installation et configuration de Munin</w:t>
              <w:tab/>
              <w:t>83</w:t>
            </w:r>
          </w:hyperlink>
        </w:p>
        <w:p>
          <w:pPr>
            <w:pStyle w:val="TOC2"/>
            <w:tabs>
              <w:tab w:val="clear" w:pos="8743"/>
              <w:tab w:val="right" w:pos="9025" w:leader="dot"/>
            </w:tabs>
            <w:bidi w:val="0"/>
            <w:rPr/>
          </w:pPr>
          <w:hyperlink w:anchor="__RefHeading___Toc45198_2482082668">
            <w:r>
              <w:rPr>
                <w:rStyle w:val="Sautdindex"/>
              </w:rPr>
              <w:t>Activez les plugins de Munin</w:t>
              <w:tab/>
              <w:t>87</w:t>
            </w:r>
          </w:hyperlink>
        </w:p>
        <w:p>
          <w:pPr>
            <w:pStyle w:val="TOC2"/>
            <w:tabs>
              <w:tab w:val="clear" w:pos="8743"/>
              <w:tab w:val="right" w:pos="9025" w:leader="dot"/>
            </w:tabs>
            <w:bidi w:val="0"/>
            <w:rPr/>
          </w:pPr>
          <w:hyperlink w:anchor="__RefHeading___Toc45200_2482082668">
            <w:r>
              <w:rPr>
                <w:rStyle w:val="Sautdindex"/>
              </w:rPr>
              <w:t>Installer et configurer Monit</w:t>
              <w:tab/>
              <w:t>87</w:t>
            </w:r>
          </w:hyperlink>
        </w:p>
        <w:p>
          <w:pPr>
            <w:pStyle w:val="TOC1"/>
            <w:tabs>
              <w:tab w:val="clear" w:pos="9026"/>
              <w:tab w:val="right" w:pos="9025" w:leader="dot"/>
            </w:tabs>
            <w:bidi w:val="0"/>
            <w:rPr/>
          </w:pPr>
          <w:hyperlink w:anchor="__RefHeading___Toc45202_2482082668">
            <w:r>
              <w:rPr>
                <w:rStyle w:val="Sautdindex"/>
              </w:rPr>
              <w:t>Configuration de la messagerie</w:t>
              <w:tab/>
              <w:t>92</w:t>
            </w:r>
          </w:hyperlink>
        </w:p>
        <w:p>
          <w:pPr>
            <w:pStyle w:val="TOC2"/>
            <w:tabs>
              <w:tab w:val="clear" w:pos="8743"/>
              <w:tab w:val="right" w:pos="9025" w:leader="dot"/>
            </w:tabs>
            <w:bidi w:val="0"/>
            <w:rPr/>
          </w:pPr>
          <w:hyperlink w:anchor="__RefHeading___Toc45204_2482082668">
            <w:r>
              <w:rPr>
                <w:rStyle w:val="Sautdindex"/>
              </w:rPr>
              <w:t>Configuration de l’antispam rspamd</w:t>
              <w:tab/>
              <w:t>92</w:t>
            </w:r>
          </w:hyperlink>
        </w:p>
        <w:p>
          <w:pPr>
            <w:pStyle w:val="TOC2"/>
            <w:tabs>
              <w:tab w:val="clear" w:pos="8743"/>
              <w:tab w:val="right" w:pos="9025" w:leader="dot"/>
            </w:tabs>
            <w:bidi w:val="0"/>
            <w:rPr/>
          </w:pPr>
          <w:hyperlink w:anchor="__RefHeading___Toc45206_2482082668">
            <w:r>
              <w:rPr>
                <w:rStyle w:val="Sautdindex"/>
              </w:rPr>
              <w:t>Création du serveur de messagerie</w:t>
              <w:tab/>
              <w:t>104</w:t>
            </w:r>
          </w:hyperlink>
        </w:p>
        <w:p>
          <w:pPr>
            <w:pStyle w:val="TOC2"/>
            <w:tabs>
              <w:tab w:val="clear" w:pos="8743"/>
              <w:tab w:val="right" w:pos="9025" w:leader="dot"/>
            </w:tabs>
            <w:bidi w:val="0"/>
            <w:rPr/>
          </w:pPr>
          <w:hyperlink w:anchor="__RefHeading___Toc45208_2482082668">
            <w:r>
              <w:rPr>
                <w:rStyle w:val="Sautdindex"/>
              </w:rPr>
              <w:t>Finaliser la sécurisation de votre serveur de mail</w:t>
              <w:tab/>
              <w:t>105</w:t>
            </w:r>
          </w:hyperlink>
        </w:p>
        <w:p>
          <w:pPr>
            <w:pStyle w:val="TOC2"/>
            <w:tabs>
              <w:tab w:val="clear" w:pos="8743"/>
              <w:tab w:val="right" w:pos="9025" w:leader="dot"/>
            </w:tabs>
            <w:bidi w:val="0"/>
            <w:rPr/>
          </w:pPr>
          <w:hyperlink w:anchor="__RefHeading___Toc45210_2482082668">
            <w:r>
              <w:rPr>
                <w:rStyle w:val="Sautdindex"/>
              </w:rPr>
              <w:t>Surveillance du statut de Spammer</w:t>
              <w:tab/>
              <w:t>107</w:t>
            </w:r>
          </w:hyperlink>
        </w:p>
        <w:p>
          <w:pPr>
            <w:pStyle w:val="TOC2"/>
            <w:tabs>
              <w:tab w:val="clear" w:pos="8743"/>
              <w:tab w:val="right" w:pos="9025" w:leader="dot"/>
            </w:tabs>
            <w:bidi w:val="0"/>
            <w:rPr/>
          </w:pPr>
          <w:hyperlink w:anchor="__RefHeading___Toc45212_2482082668">
            <w:r>
              <w:rPr>
                <w:rStyle w:val="Sautdindex"/>
              </w:rPr>
              <w:t>Création de l’autoconfig pour Thunderbird et Android</w:t>
              <w:tab/>
              <w:t>109</w:t>
            </w:r>
          </w:hyperlink>
        </w:p>
        <w:p>
          <w:pPr>
            <w:pStyle w:val="TOC2"/>
            <w:tabs>
              <w:tab w:val="clear" w:pos="8743"/>
              <w:tab w:val="right" w:pos="9025" w:leader="dot"/>
            </w:tabs>
            <w:bidi w:val="0"/>
            <w:rPr/>
          </w:pPr>
          <w:hyperlink w:anchor="__RefHeading___Toc45214_2482082668">
            <w:r>
              <w:rPr>
                <w:rStyle w:val="Sautdindex"/>
              </w:rPr>
              <w:t>Création d’autodiscover pour Outlook</w:t>
              <w:tab/>
              <w:t>112</w:t>
            </w:r>
          </w:hyperlink>
        </w:p>
        <w:p>
          <w:pPr>
            <w:pStyle w:val="TOC2"/>
            <w:tabs>
              <w:tab w:val="clear" w:pos="8743"/>
              <w:tab w:val="right" w:pos="9025" w:leader="dot"/>
            </w:tabs>
            <w:bidi w:val="0"/>
            <w:rPr/>
          </w:pPr>
          <w:hyperlink w:anchor="__RefHeading___Toc45216_2482082668">
            <w:r>
              <w:rPr>
                <w:rStyle w:val="Sautdindex"/>
              </w:rPr>
              <w:t>Création d’une boite mail</w:t>
              <w:tab/>
              <w:t>117</w:t>
            </w:r>
          </w:hyperlink>
        </w:p>
        <w:p>
          <w:pPr>
            <w:pStyle w:val="TOC2"/>
            <w:tabs>
              <w:tab w:val="clear" w:pos="8743"/>
              <w:tab w:val="right" w:pos="9025" w:leader="dot"/>
            </w:tabs>
            <w:bidi w:val="0"/>
            <w:rPr/>
          </w:pPr>
          <w:hyperlink w:anchor="__RefHeading___Toc45218_2482082668">
            <w:r>
              <w:rPr>
                <w:rStyle w:val="Sautdindex"/>
              </w:rPr>
              <w:t>Configuration de votre client de messagerie.</w:t>
              <w:tab/>
              <w:t>118</w:t>
            </w:r>
          </w:hyperlink>
        </w:p>
        <w:p>
          <w:pPr>
            <w:pStyle w:val="TOC2"/>
            <w:tabs>
              <w:tab w:val="clear" w:pos="8743"/>
              <w:tab w:val="right" w:pos="9025" w:leader="dot"/>
            </w:tabs>
            <w:bidi w:val="0"/>
            <w:rPr/>
          </w:pPr>
          <w:hyperlink w:anchor="__RefHeading___Toc45220_2482082668">
            <w:r>
              <w:rPr>
                <w:rStyle w:val="Sautdindex"/>
              </w:rPr>
              <w:t>Mise en oeuvre du site web de webmail</w:t>
              <w:tab/>
              <w:t>119</w:t>
            </w:r>
          </w:hyperlink>
        </w:p>
        <w:p>
          <w:pPr>
            <w:pStyle w:val="TOC2"/>
            <w:tabs>
              <w:tab w:val="clear" w:pos="8743"/>
              <w:tab w:val="right" w:pos="9025" w:leader="dot"/>
            </w:tabs>
            <w:bidi w:val="0"/>
            <w:rPr/>
          </w:pPr>
          <w:hyperlink w:anchor="__RefHeading___Toc45222_2482082668">
            <w:r>
              <w:rPr>
                <w:rStyle w:val="Sautdindex"/>
              </w:rPr>
              <w:t>Transfert de vos boites mails IMAP</w:t>
              <w:tab/>
              <w:t>120</w:t>
            </w:r>
          </w:hyperlink>
        </w:p>
        <w:p>
          <w:pPr>
            <w:pStyle w:val="TOC1"/>
            <w:tabs>
              <w:tab w:val="clear" w:pos="9026"/>
              <w:tab w:val="right" w:pos="9025" w:leader="dot"/>
            </w:tabs>
            <w:bidi w:val="0"/>
            <w:rPr/>
          </w:pPr>
          <w:hyperlink w:anchor="__RefHeading___Toc45224_2482082668">
            <w:r>
              <w:rPr>
                <w:rStyle w:val="Sautdindex"/>
              </w:rPr>
              <w:t>Installation de Docker et des outils associés</w:t>
              <w:tab/>
              <w:t>121</w:t>
            </w:r>
          </w:hyperlink>
        </w:p>
        <w:p>
          <w:pPr>
            <w:pStyle w:val="TOC2"/>
            <w:tabs>
              <w:tab w:val="clear" w:pos="8743"/>
              <w:tab w:val="right" w:pos="9025" w:leader="dot"/>
            </w:tabs>
            <w:bidi w:val="0"/>
            <w:rPr/>
          </w:pPr>
          <w:hyperlink w:anchor="__RefHeading___Toc45226_2482082668">
            <w:r>
              <w:rPr>
                <w:rStyle w:val="Sautdindex"/>
              </w:rPr>
              <w:t>A propos des Raspberry Pi</w:t>
              <w:tab/>
              <w:t>121</w:t>
            </w:r>
          </w:hyperlink>
        </w:p>
        <w:p>
          <w:pPr>
            <w:pStyle w:val="TOC2"/>
            <w:tabs>
              <w:tab w:val="clear" w:pos="8743"/>
              <w:tab w:val="right" w:pos="9025" w:leader="dot"/>
            </w:tabs>
            <w:bidi w:val="0"/>
            <w:rPr/>
          </w:pPr>
          <w:hyperlink w:anchor="__RefHeading___Toc45228_2482082668">
            <w:r>
              <w:rPr>
                <w:rStyle w:val="Sautdindex"/>
              </w:rPr>
              <w:t>Installation de Docker</w:t>
              <w:tab/>
              <w:t>122</w:t>
            </w:r>
          </w:hyperlink>
        </w:p>
        <w:p>
          <w:pPr>
            <w:pStyle w:val="TOC2"/>
            <w:tabs>
              <w:tab w:val="clear" w:pos="8743"/>
              <w:tab w:val="right" w:pos="9025" w:leader="dot"/>
            </w:tabs>
            <w:bidi w:val="0"/>
            <w:rPr/>
          </w:pPr>
          <w:hyperlink w:anchor="__RefHeading___Toc45230_2482082668">
            <w:r>
              <w:rPr>
                <w:rStyle w:val="Sautdindex"/>
              </w:rPr>
              <w:t>Installation de docker swarm</w:t>
              <w:tab/>
              <w:t>123</w:t>
            </w:r>
          </w:hyperlink>
        </w:p>
        <w:p>
          <w:pPr>
            <w:pStyle w:val="TOC2"/>
            <w:tabs>
              <w:tab w:val="clear" w:pos="8743"/>
              <w:tab w:val="right" w:pos="9025" w:leader="dot"/>
            </w:tabs>
            <w:bidi w:val="0"/>
            <w:rPr/>
          </w:pPr>
          <w:hyperlink w:anchor="__RefHeading___Toc45232_2482082668">
            <w:r>
              <w:rPr>
                <w:rStyle w:val="Sautdindex"/>
              </w:rPr>
              <w:t>Choix des images docker</w:t>
              <w:tab/>
              <w:t>123</w:t>
            </w:r>
          </w:hyperlink>
        </w:p>
        <w:p>
          <w:pPr>
            <w:pStyle w:val="TOC2"/>
            <w:tabs>
              <w:tab w:val="clear" w:pos="8743"/>
              <w:tab w:val="right" w:pos="9025" w:leader="dot"/>
            </w:tabs>
            <w:bidi w:val="0"/>
            <w:rPr/>
          </w:pPr>
          <w:hyperlink w:anchor="__RefHeading___Toc45234_2482082668">
            <w:r>
              <w:rPr>
                <w:rStyle w:val="Sautdindex"/>
              </w:rPr>
              <w:t>Considérations de sécurité</w:t>
              <w:tab/>
              <w:t>124</w:t>
            </w:r>
          </w:hyperlink>
        </w:p>
        <w:p>
          <w:pPr>
            <w:pStyle w:val="TOC2"/>
            <w:tabs>
              <w:tab w:val="clear" w:pos="8743"/>
              <w:tab w:val="right" w:pos="9025" w:leader="dot"/>
            </w:tabs>
            <w:bidi w:val="0"/>
            <w:rPr/>
          </w:pPr>
          <w:hyperlink w:anchor="__RefHeading___Toc45236_2482082668">
            <w:r>
              <w:rPr>
                <w:rStyle w:val="Sautdindex"/>
              </w:rPr>
              <w:t>Mise à jour automatique des images</w:t>
              <w:tab/>
              <w:t>125</w:t>
            </w:r>
          </w:hyperlink>
        </w:p>
        <w:p>
          <w:pPr>
            <w:pStyle w:val="TOC2"/>
            <w:tabs>
              <w:tab w:val="clear" w:pos="8743"/>
              <w:tab w:val="right" w:pos="9025" w:leader="dot"/>
            </w:tabs>
            <w:bidi w:val="0"/>
            <w:rPr/>
          </w:pPr>
          <w:hyperlink w:anchor="__RefHeading___Toc45238_2482082668">
            <w:r>
              <w:rPr>
                <w:rStyle w:val="Sautdindex"/>
              </w:rPr>
              <w:t>Surveillance et redémarrage de container</w:t>
              <w:tab/>
              <w:t>126</w:t>
            </w:r>
          </w:hyperlink>
        </w:p>
        <w:p>
          <w:pPr>
            <w:pStyle w:val="TOC1"/>
            <w:tabs>
              <w:tab w:val="clear" w:pos="9026"/>
              <w:tab w:val="right" w:pos="9025" w:leader="dot"/>
            </w:tabs>
            <w:bidi w:val="0"/>
            <w:rPr/>
          </w:pPr>
          <w:hyperlink w:anchor="__RefHeading___Toc45240_2482082668">
            <w:r>
              <w:rPr>
                <w:rStyle w:val="Sautdindex"/>
              </w:rPr>
              <w:t>Configuration d’un repository local Docker</w:t>
              <w:tab/>
              <w:t>126</w:t>
            </w:r>
          </w:hyperlink>
        </w:p>
        <w:p>
          <w:pPr>
            <w:pStyle w:val="TOC1"/>
            <w:tabs>
              <w:tab w:val="clear" w:pos="9026"/>
              <w:tab w:val="right" w:pos="9025" w:leader="dot"/>
            </w:tabs>
            <w:bidi w:val="0"/>
            <w:rPr/>
          </w:pPr>
          <w:hyperlink w:anchor="__RefHeading___Toc45242_2482082668">
            <w:r>
              <w:rPr>
                <w:rStyle w:val="Sautdindex"/>
              </w:rPr>
              <w:t>Configuration de Docker-mirror</w:t>
              <w:tab/>
              <w:t>127</w:t>
            </w:r>
          </w:hyperlink>
        </w:p>
        <w:p>
          <w:pPr>
            <w:pStyle w:val="TOC1"/>
            <w:tabs>
              <w:tab w:val="clear" w:pos="9026"/>
              <w:tab w:val="right" w:pos="9025" w:leader="dot"/>
            </w:tabs>
            <w:bidi w:val="0"/>
            <w:rPr/>
          </w:pPr>
          <w:hyperlink w:anchor="__RefHeading___Toc45244_2482082668">
            <w:r>
              <w:rPr>
                <w:rStyle w:val="Sautdindex"/>
              </w:rPr>
              <w:t>Outils web de gestion des containers</w:t>
              <w:tab/>
              <w:t>129</w:t>
            </w:r>
          </w:hyperlink>
        </w:p>
        <w:p>
          <w:pPr>
            <w:pStyle w:val="TOC2"/>
            <w:tabs>
              <w:tab w:val="clear" w:pos="8743"/>
              <w:tab w:val="right" w:pos="9025" w:leader="dot"/>
            </w:tabs>
            <w:bidi w:val="0"/>
            <w:rPr/>
          </w:pPr>
          <w:hyperlink w:anchor="__RefHeading___Toc45246_2482082668">
            <w:r>
              <w:rPr>
                <w:rStyle w:val="Sautdindex"/>
              </w:rPr>
              <w:t>Installation de Yacht</w:t>
              <w:tab/>
              <w:t>129</w:t>
            </w:r>
          </w:hyperlink>
        </w:p>
        <w:p>
          <w:pPr>
            <w:pStyle w:val="TOC2"/>
            <w:tabs>
              <w:tab w:val="clear" w:pos="8743"/>
              <w:tab w:val="right" w:pos="9025" w:leader="dot"/>
            </w:tabs>
            <w:bidi w:val="0"/>
            <w:rPr/>
          </w:pPr>
          <w:hyperlink w:anchor="__RefHeading___Toc45248_2482082668">
            <w:r>
              <w:rPr>
                <w:rStyle w:val="Sautdindex"/>
              </w:rPr>
              <w:t>Upgrade d’un container dans Yacht</w:t>
              <w:tab/>
              <w:t>131</w:t>
            </w:r>
          </w:hyperlink>
        </w:p>
        <w:p>
          <w:pPr>
            <w:pStyle w:val="TOC2"/>
            <w:tabs>
              <w:tab w:val="clear" w:pos="8743"/>
              <w:tab w:val="right" w:pos="9025" w:leader="dot"/>
            </w:tabs>
            <w:bidi w:val="0"/>
            <w:rPr/>
          </w:pPr>
          <w:hyperlink w:anchor="__RefHeading___Toc45250_2482082668">
            <w:r>
              <w:rPr>
                <w:rStyle w:val="Sautdindex"/>
              </w:rPr>
              <w:t>Upgrade de Yacht</w:t>
              <w:tab/>
              <w:t>131</w:t>
            </w:r>
          </w:hyperlink>
        </w:p>
        <w:p>
          <w:pPr>
            <w:pStyle w:val="TOC2"/>
            <w:tabs>
              <w:tab w:val="clear" w:pos="8743"/>
              <w:tab w:val="right" w:pos="9025" w:leader="dot"/>
            </w:tabs>
            <w:bidi w:val="0"/>
            <w:rPr/>
          </w:pPr>
          <w:hyperlink w:anchor="__RefHeading___Toc45252_2482082668">
            <w:r>
              <w:rPr>
                <w:rStyle w:val="Sautdindex"/>
              </w:rPr>
              <w:t>Installation de Portainer</w:t>
              <w:tab/>
              <w:t>132</w:t>
            </w:r>
          </w:hyperlink>
        </w:p>
        <w:p>
          <w:pPr>
            <w:pStyle w:val="TOC2"/>
            <w:tabs>
              <w:tab w:val="clear" w:pos="8743"/>
              <w:tab w:val="right" w:pos="9025" w:leader="dot"/>
            </w:tabs>
            <w:bidi w:val="0"/>
            <w:rPr/>
          </w:pPr>
          <w:hyperlink w:anchor="__RefHeading___Toc45254_2482082668">
            <w:r>
              <w:rPr>
                <w:rStyle w:val="Sautdindex"/>
              </w:rPr>
              <w:t>Upgrade d’un container dans Portainer</w:t>
              <w:tab/>
              <w:t>135</w:t>
            </w:r>
          </w:hyperlink>
        </w:p>
        <w:p>
          <w:pPr>
            <w:pStyle w:val="TOC2"/>
            <w:tabs>
              <w:tab w:val="clear" w:pos="8743"/>
              <w:tab w:val="right" w:pos="9025" w:leader="dot"/>
            </w:tabs>
            <w:bidi w:val="0"/>
            <w:rPr/>
          </w:pPr>
          <w:hyperlink w:anchor="__RefHeading___Toc45256_2482082668">
            <w:r>
              <w:rPr>
                <w:rStyle w:val="Sautdindex"/>
              </w:rPr>
              <w:t>Upgrade de Portainer</w:t>
              <w:tab/>
              <w:t>135</w:t>
            </w:r>
          </w:hyperlink>
        </w:p>
        <w:p>
          <w:pPr>
            <w:pStyle w:val="TOC1"/>
            <w:tabs>
              <w:tab w:val="clear" w:pos="9026"/>
              <w:tab w:val="right" w:pos="9025" w:leader="dot"/>
            </w:tabs>
            <w:bidi w:val="0"/>
            <w:rPr/>
          </w:pPr>
          <w:hyperlink w:anchor="__RefHeading___Toc45258_2482082668">
            <w:r>
              <w:rPr>
                <w:rStyle w:val="Sautdindex"/>
              </w:rPr>
              <w:t>Installation des CMS Joomla</w:t>
              <w:tab/>
              <w:t>135</w:t>
            </w:r>
          </w:hyperlink>
        </w:p>
        <w:p>
          <w:pPr>
            <w:pStyle w:val="TOC2"/>
            <w:tabs>
              <w:tab w:val="clear" w:pos="8743"/>
              <w:tab w:val="right" w:pos="9025" w:leader="dot"/>
            </w:tabs>
            <w:bidi w:val="0"/>
            <w:rPr/>
          </w:pPr>
          <w:hyperlink w:anchor="__RefHeading___Toc45260_2482082668">
            <w:r>
              <w:rPr>
                <w:rStyle w:val="Sautdindex"/>
              </w:rPr>
              <w:t>Création du site web de Joomla</w:t>
              <w:tab/>
              <w:t>136</w:t>
            </w:r>
          </w:hyperlink>
        </w:p>
        <w:p>
          <w:pPr>
            <w:pStyle w:val="TOC2"/>
            <w:tabs>
              <w:tab w:val="clear" w:pos="8743"/>
              <w:tab w:val="right" w:pos="9025" w:leader="dot"/>
            </w:tabs>
            <w:bidi w:val="0"/>
            <w:rPr/>
          </w:pPr>
          <w:hyperlink w:anchor="__RefHeading___Toc45262_2482082668">
            <w:r>
              <w:rPr>
                <w:rStyle w:val="Sautdindex"/>
              </w:rPr>
              <w:t>Création des bases de données</w:t>
              <w:tab/>
              <w:t>136</w:t>
            </w:r>
          </w:hyperlink>
        </w:p>
        <w:p>
          <w:pPr>
            <w:pStyle w:val="TOC2"/>
            <w:tabs>
              <w:tab w:val="clear" w:pos="8743"/>
              <w:tab w:val="right" w:pos="9025" w:leader="dot"/>
            </w:tabs>
            <w:bidi w:val="0"/>
            <w:rPr/>
          </w:pPr>
          <w:hyperlink w:anchor="__RefHeading___Toc45264_2482082668">
            <w:r>
              <w:rPr>
                <w:rStyle w:val="Sautdindex"/>
              </w:rPr>
              <w:t>Création de l’application Joomla</w:t>
              <w:tab/>
              <w:t>137</w:t>
            </w:r>
          </w:hyperlink>
        </w:p>
        <w:p>
          <w:pPr>
            <w:pStyle w:val="TOC2"/>
            <w:tabs>
              <w:tab w:val="clear" w:pos="8743"/>
              <w:tab w:val="right" w:pos="9025" w:leader="dot"/>
            </w:tabs>
            <w:bidi w:val="0"/>
            <w:rPr/>
          </w:pPr>
          <w:hyperlink w:anchor="__RefHeading___Toc45266_2482082668">
            <w:r>
              <w:rPr>
                <w:rStyle w:val="Sautdindex"/>
              </w:rPr>
              <w:t>Update de Joomla</w:t>
              <w:tab/>
              <w:t>139</w:t>
            </w:r>
          </w:hyperlink>
        </w:p>
        <w:p>
          <w:pPr>
            <w:pStyle w:val="TOC1"/>
            <w:tabs>
              <w:tab w:val="clear" w:pos="9026"/>
              <w:tab w:val="right" w:pos="9025" w:leader="dot"/>
            </w:tabs>
            <w:bidi w:val="0"/>
            <w:rPr/>
          </w:pPr>
          <w:hyperlink w:anchor="__RefHeading___Toc45268_2482082668">
            <w:r>
              <w:rPr>
                <w:rStyle w:val="Sautdindex"/>
              </w:rPr>
              <w:t>Installation des CMS Concrete5</w:t>
              <w:tab/>
              <w:t>139</w:t>
            </w:r>
          </w:hyperlink>
        </w:p>
        <w:p>
          <w:pPr>
            <w:pStyle w:val="TOC2"/>
            <w:tabs>
              <w:tab w:val="clear" w:pos="8743"/>
              <w:tab w:val="right" w:pos="9025" w:leader="dot"/>
            </w:tabs>
            <w:bidi w:val="0"/>
            <w:rPr/>
          </w:pPr>
          <w:hyperlink w:anchor="__RefHeading___Toc45270_2482082668">
            <w:r>
              <w:rPr>
                <w:rStyle w:val="Sautdindex"/>
              </w:rPr>
              <w:t>Création du site web de Concrete5</w:t>
              <w:tab/>
              <w:t>139</w:t>
            </w:r>
          </w:hyperlink>
        </w:p>
        <w:p>
          <w:pPr>
            <w:pStyle w:val="TOC2"/>
            <w:tabs>
              <w:tab w:val="clear" w:pos="8743"/>
              <w:tab w:val="right" w:pos="9025" w:leader="dot"/>
            </w:tabs>
            <w:bidi w:val="0"/>
            <w:rPr/>
          </w:pPr>
          <w:hyperlink w:anchor="__RefHeading___Toc45272_2482082668">
            <w:r>
              <w:rPr>
                <w:rStyle w:val="Sautdindex"/>
              </w:rPr>
              <w:t>Création des bases de données</w:t>
              <w:tab/>
              <w:t>140</w:t>
            </w:r>
          </w:hyperlink>
        </w:p>
        <w:p>
          <w:pPr>
            <w:pStyle w:val="TOC2"/>
            <w:tabs>
              <w:tab w:val="clear" w:pos="8743"/>
              <w:tab w:val="right" w:pos="9025" w:leader="dot"/>
            </w:tabs>
            <w:bidi w:val="0"/>
            <w:rPr/>
          </w:pPr>
          <w:hyperlink w:anchor="__RefHeading___Toc45274_2482082668">
            <w:r>
              <w:rPr>
                <w:rStyle w:val="Sautdindex"/>
              </w:rPr>
              <w:t>Création de l’application Concrete5</w:t>
              <w:tab/>
              <w:t>141</w:t>
            </w:r>
          </w:hyperlink>
        </w:p>
        <w:p>
          <w:pPr>
            <w:pStyle w:val="TOC2"/>
            <w:tabs>
              <w:tab w:val="clear" w:pos="8743"/>
              <w:tab w:val="right" w:pos="9025" w:leader="dot"/>
            </w:tabs>
            <w:bidi w:val="0"/>
            <w:rPr/>
          </w:pPr>
          <w:hyperlink w:anchor="__RefHeading___Toc45276_2482082668">
            <w:r>
              <w:rPr>
                <w:rStyle w:val="Sautdindex"/>
              </w:rPr>
              <w:t>Update de concrete5</w:t>
              <w:tab/>
              <w:t>142</w:t>
            </w:r>
          </w:hyperlink>
        </w:p>
        <w:p>
          <w:pPr>
            <w:pStyle w:val="TOC1"/>
            <w:tabs>
              <w:tab w:val="clear" w:pos="9026"/>
              <w:tab w:val="right" w:pos="9025" w:leader="dot"/>
            </w:tabs>
            <w:bidi w:val="0"/>
            <w:rPr/>
          </w:pPr>
          <w:hyperlink w:anchor="__RefHeading___Toc45278_2482082668">
            <w:r>
              <w:rPr>
                <w:rStyle w:val="Sautdindex"/>
              </w:rPr>
              <w:t>Installation du portail wiki Mediawiki</w:t>
              <w:tab/>
              <w:t>143</w:t>
            </w:r>
          </w:hyperlink>
        </w:p>
        <w:p>
          <w:pPr>
            <w:pStyle w:val="TOC2"/>
            <w:tabs>
              <w:tab w:val="clear" w:pos="8743"/>
              <w:tab w:val="right" w:pos="9025" w:leader="dot"/>
            </w:tabs>
            <w:bidi w:val="0"/>
            <w:rPr/>
          </w:pPr>
          <w:hyperlink w:anchor="__RefHeading___Toc45280_2482082668">
            <w:r>
              <w:rPr>
                <w:rStyle w:val="Sautdindex"/>
              </w:rPr>
              <w:t>Création du site web de Mediawiki</w:t>
              <w:tab/>
              <w:t>143</w:t>
            </w:r>
          </w:hyperlink>
        </w:p>
        <w:p>
          <w:pPr>
            <w:pStyle w:val="TOC2"/>
            <w:tabs>
              <w:tab w:val="clear" w:pos="8743"/>
              <w:tab w:val="right" w:pos="9025" w:leader="dot"/>
            </w:tabs>
            <w:bidi w:val="0"/>
            <w:rPr/>
          </w:pPr>
          <w:hyperlink w:anchor="__RefHeading___Toc45282_2482082668">
            <w:r>
              <w:rPr>
                <w:rStyle w:val="Sautdindex"/>
              </w:rPr>
              <w:t>Création des bases de données</w:t>
              <w:tab/>
              <w:t>143</w:t>
            </w:r>
          </w:hyperlink>
        </w:p>
        <w:p>
          <w:pPr>
            <w:pStyle w:val="TOC2"/>
            <w:tabs>
              <w:tab w:val="clear" w:pos="8743"/>
              <w:tab w:val="right" w:pos="9025" w:leader="dot"/>
            </w:tabs>
            <w:bidi w:val="0"/>
            <w:rPr/>
          </w:pPr>
          <w:hyperlink w:anchor="__RefHeading___Toc45284_2482082668">
            <w:r>
              <w:rPr>
                <w:rStyle w:val="Sautdindex"/>
              </w:rPr>
              <w:t>Création de l’application Mediawiki</w:t>
              <w:tab/>
              <w:t>144</w:t>
            </w:r>
          </w:hyperlink>
        </w:p>
        <w:p>
          <w:pPr>
            <w:pStyle w:val="TOC2"/>
            <w:tabs>
              <w:tab w:val="clear" w:pos="8743"/>
              <w:tab w:val="right" w:pos="9025" w:leader="dot"/>
            </w:tabs>
            <w:bidi w:val="0"/>
            <w:rPr/>
          </w:pPr>
          <w:hyperlink w:anchor="__RefHeading___Toc45286_2482082668">
            <w:r>
              <w:rPr>
                <w:rStyle w:val="Sautdindex"/>
              </w:rPr>
              <w:t>Update du serveur Mediawiki</w:t>
              <w:tab/>
              <w:t>147</w:t>
            </w:r>
          </w:hyperlink>
        </w:p>
        <w:p>
          <w:pPr>
            <w:pStyle w:val="TOC1"/>
            <w:tabs>
              <w:tab w:val="clear" w:pos="9026"/>
              <w:tab w:val="right" w:pos="9025" w:leader="dot"/>
            </w:tabs>
            <w:bidi w:val="0"/>
            <w:rPr/>
          </w:pPr>
          <w:hyperlink w:anchor="__RefHeading___Toc45288_2482082668">
            <w:r>
              <w:rPr>
                <w:rStyle w:val="Sautdindex"/>
              </w:rPr>
              <w:t>Installation d’un gestionnaire de Blog Wordpress</w:t>
              <w:tab/>
              <w:t>148</w:t>
            </w:r>
          </w:hyperlink>
        </w:p>
        <w:p>
          <w:pPr>
            <w:pStyle w:val="TOC2"/>
            <w:tabs>
              <w:tab w:val="clear" w:pos="8743"/>
              <w:tab w:val="right" w:pos="9025" w:leader="dot"/>
            </w:tabs>
            <w:bidi w:val="0"/>
            <w:rPr/>
          </w:pPr>
          <w:hyperlink w:anchor="__RefHeading___Toc45290_2482082668">
            <w:r>
              <w:rPr>
                <w:rStyle w:val="Sautdindex"/>
              </w:rPr>
              <w:t>Création du site web de Wordpress</w:t>
              <w:tab/>
              <w:t>148</w:t>
            </w:r>
          </w:hyperlink>
        </w:p>
        <w:p>
          <w:pPr>
            <w:pStyle w:val="TOC2"/>
            <w:tabs>
              <w:tab w:val="clear" w:pos="8743"/>
              <w:tab w:val="right" w:pos="9025" w:leader="dot"/>
            </w:tabs>
            <w:bidi w:val="0"/>
            <w:rPr/>
          </w:pPr>
          <w:hyperlink w:anchor="__RefHeading___Toc45292_2482082668">
            <w:r>
              <w:rPr>
                <w:rStyle w:val="Sautdindex"/>
              </w:rPr>
              <w:t>Création des bases de données</w:t>
              <w:tab/>
              <w:t>149</w:t>
            </w:r>
          </w:hyperlink>
        </w:p>
        <w:p>
          <w:pPr>
            <w:pStyle w:val="TOC2"/>
            <w:tabs>
              <w:tab w:val="clear" w:pos="8743"/>
              <w:tab w:val="right" w:pos="9025" w:leader="dot"/>
            </w:tabs>
            <w:bidi w:val="0"/>
            <w:rPr/>
          </w:pPr>
          <w:hyperlink w:anchor="__RefHeading___Toc45294_2482082668">
            <w:r>
              <w:rPr>
                <w:rStyle w:val="Sautdindex"/>
              </w:rPr>
              <w:t>Création de l’application Wordpress</w:t>
              <w:tab/>
              <w:t>150</w:t>
            </w:r>
          </w:hyperlink>
        </w:p>
        <w:p>
          <w:pPr>
            <w:pStyle w:val="TOC2"/>
            <w:tabs>
              <w:tab w:val="clear" w:pos="8743"/>
              <w:tab w:val="right" w:pos="9025" w:leader="dot"/>
            </w:tabs>
            <w:bidi w:val="0"/>
            <w:rPr/>
          </w:pPr>
          <w:hyperlink w:anchor="__RefHeading___Toc45296_2482082668">
            <w:r>
              <w:rPr>
                <w:rStyle w:val="Sautdindex"/>
              </w:rPr>
              <w:t>Update de wordpress</w:t>
              <w:tab/>
              <w:t>151</w:t>
            </w:r>
          </w:hyperlink>
        </w:p>
        <w:p>
          <w:pPr>
            <w:pStyle w:val="TOC1"/>
            <w:tabs>
              <w:tab w:val="clear" w:pos="9026"/>
              <w:tab w:val="right" w:pos="9025" w:leader="dot"/>
            </w:tabs>
            <w:bidi w:val="0"/>
            <w:rPr/>
          </w:pPr>
          <w:hyperlink w:anchor="__RefHeading___Toc45298_2482082668">
            <w:r>
              <w:rPr>
                <w:rStyle w:val="Sautdindex"/>
              </w:rPr>
              <w:t>Installation du CMS Micro Weber</w:t>
              <w:tab/>
              <w:t>152</w:t>
            </w:r>
          </w:hyperlink>
        </w:p>
        <w:p>
          <w:pPr>
            <w:pStyle w:val="TOC2"/>
            <w:tabs>
              <w:tab w:val="clear" w:pos="8743"/>
              <w:tab w:val="right" w:pos="9025" w:leader="dot"/>
            </w:tabs>
            <w:bidi w:val="0"/>
            <w:rPr/>
          </w:pPr>
          <w:hyperlink w:anchor="__RefHeading___Toc45300_2482082668">
            <w:r>
              <w:rPr>
                <w:rStyle w:val="Sautdindex"/>
              </w:rPr>
              <w:t>Création du site web de Microweber</w:t>
              <w:tab/>
              <w:t>152</w:t>
            </w:r>
          </w:hyperlink>
        </w:p>
        <w:p>
          <w:pPr>
            <w:pStyle w:val="TOC2"/>
            <w:tabs>
              <w:tab w:val="clear" w:pos="8743"/>
              <w:tab w:val="right" w:pos="9025" w:leader="dot"/>
            </w:tabs>
            <w:bidi w:val="0"/>
            <w:rPr/>
          </w:pPr>
          <w:hyperlink w:anchor="__RefHeading___Toc45302_2482082668">
            <w:r>
              <w:rPr>
                <w:rStyle w:val="Sautdindex"/>
              </w:rPr>
              <w:t>Création des bases de données</w:t>
              <w:tab/>
              <w:t>153</w:t>
            </w:r>
          </w:hyperlink>
        </w:p>
        <w:p>
          <w:pPr>
            <w:pStyle w:val="TOC2"/>
            <w:tabs>
              <w:tab w:val="clear" w:pos="8743"/>
              <w:tab w:val="right" w:pos="9025" w:leader="dot"/>
            </w:tabs>
            <w:bidi w:val="0"/>
            <w:rPr/>
          </w:pPr>
          <w:hyperlink w:anchor="__RefHeading___Toc45304_2482082668">
            <w:r>
              <w:rPr>
                <w:rStyle w:val="Sautdindex"/>
              </w:rPr>
              <w:t>Installation de Microweber</w:t>
              <w:tab/>
              <w:t>153</w:t>
            </w:r>
          </w:hyperlink>
        </w:p>
        <w:p>
          <w:pPr>
            <w:pStyle w:val="TOC2"/>
            <w:tabs>
              <w:tab w:val="clear" w:pos="8743"/>
              <w:tab w:val="right" w:pos="9025" w:leader="dot"/>
            </w:tabs>
            <w:bidi w:val="0"/>
            <w:rPr/>
          </w:pPr>
          <w:hyperlink w:anchor="__RefHeading___Toc45306_2482082668">
            <w:r>
              <w:rPr>
                <w:rStyle w:val="Sautdindex"/>
              </w:rPr>
              <w:t>Update de Microweber</w:t>
              <w:tab/>
              <w:t>155</w:t>
            </w:r>
          </w:hyperlink>
        </w:p>
        <w:p>
          <w:pPr>
            <w:pStyle w:val="TOC1"/>
            <w:tabs>
              <w:tab w:val="clear" w:pos="9026"/>
              <w:tab w:val="right" w:pos="9025" w:leader="dot"/>
            </w:tabs>
            <w:bidi w:val="0"/>
            <w:rPr/>
          </w:pPr>
          <w:hyperlink w:anchor="__RefHeading___Toc45308_2482082668">
            <w:r>
              <w:rPr>
                <w:rStyle w:val="Sautdindex"/>
              </w:rPr>
              <w:t>Installation de Mealie</w:t>
              <w:tab/>
              <w:t>155</w:t>
            </w:r>
          </w:hyperlink>
        </w:p>
        <w:p>
          <w:pPr>
            <w:pStyle w:val="TOC2"/>
            <w:tabs>
              <w:tab w:val="clear" w:pos="8743"/>
              <w:tab w:val="right" w:pos="9025" w:leader="dot"/>
            </w:tabs>
            <w:bidi w:val="0"/>
            <w:rPr/>
          </w:pPr>
          <w:hyperlink w:anchor="__RefHeading___Toc45310_2482082668">
            <w:r>
              <w:rPr>
                <w:rStyle w:val="Sautdindex"/>
              </w:rPr>
              <w:t>Prérequis</w:t>
              <w:tab/>
              <w:t>155</w:t>
            </w:r>
          </w:hyperlink>
        </w:p>
        <w:p>
          <w:pPr>
            <w:pStyle w:val="TOC2"/>
            <w:tabs>
              <w:tab w:val="clear" w:pos="8743"/>
              <w:tab w:val="right" w:pos="9025" w:leader="dot"/>
            </w:tabs>
            <w:bidi w:val="0"/>
            <w:rPr/>
          </w:pPr>
          <w:hyperlink w:anchor="__RefHeading___Toc45312_2482082668">
            <w:r>
              <w:rPr>
                <w:rStyle w:val="Sautdindex"/>
              </w:rPr>
              <w:t>Installation du serveur Mealie</w:t>
              <w:tab/>
              <w:t>155</w:t>
            </w:r>
          </w:hyperlink>
        </w:p>
        <w:p>
          <w:pPr>
            <w:pStyle w:val="TOC2"/>
            <w:tabs>
              <w:tab w:val="clear" w:pos="8743"/>
              <w:tab w:val="right" w:pos="9025" w:leader="dot"/>
            </w:tabs>
            <w:bidi w:val="0"/>
            <w:rPr/>
          </w:pPr>
          <w:hyperlink w:anchor="__RefHeading___Toc45314_2482082668">
            <w:r>
              <w:rPr>
                <w:rStyle w:val="Sautdindex"/>
              </w:rPr>
              <w:t>Création du site web de mealie</w:t>
              <w:tab/>
              <w:t>156</w:t>
            </w:r>
          </w:hyperlink>
        </w:p>
        <w:p>
          <w:pPr>
            <w:pStyle w:val="TOC2"/>
            <w:tabs>
              <w:tab w:val="clear" w:pos="8743"/>
              <w:tab w:val="right" w:pos="9025" w:leader="dot"/>
            </w:tabs>
            <w:bidi w:val="0"/>
            <w:rPr/>
          </w:pPr>
          <w:hyperlink w:anchor="__RefHeading___Toc45316_2482082668">
            <w:r>
              <w:rPr>
                <w:rStyle w:val="Sautdindex"/>
              </w:rPr>
              <w:t>Configuration du site mealie</w:t>
              <w:tab/>
              <w:t>157</w:t>
            </w:r>
          </w:hyperlink>
        </w:p>
        <w:p>
          <w:pPr>
            <w:pStyle w:val="TOC2"/>
            <w:tabs>
              <w:tab w:val="clear" w:pos="8743"/>
              <w:tab w:val="right" w:pos="9025" w:leader="dot"/>
            </w:tabs>
            <w:bidi w:val="0"/>
            <w:rPr/>
          </w:pPr>
          <w:hyperlink w:anchor="__RefHeading___Toc45318_2482082668">
            <w:r>
              <w:rPr>
                <w:rStyle w:val="Sautdindex"/>
              </w:rPr>
              <w:t>Upgrade de Mealie</w:t>
              <w:tab/>
              <w:t>157</w:t>
            </w:r>
          </w:hyperlink>
        </w:p>
        <w:p>
          <w:pPr>
            <w:pStyle w:val="TOC1"/>
            <w:tabs>
              <w:tab w:val="clear" w:pos="9026"/>
              <w:tab w:val="right" w:pos="9025" w:leader="dot"/>
            </w:tabs>
            <w:bidi w:val="0"/>
            <w:rPr/>
          </w:pPr>
          <w:hyperlink w:anchor="__RefHeading___Toc45320_2482082668">
            <w:r>
              <w:rPr>
                <w:rStyle w:val="Sautdindex"/>
              </w:rPr>
              <w:t>Installation du gestionnaire de photos Piwigo</w:t>
              <w:tab/>
              <w:t>158</w:t>
            </w:r>
          </w:hyperlink>
        </w:p>
        <w:p>
          <w:pPr>
            <w:pStyle w:val="TOC2"/>
            <w:tabs>
              <w:tab w:val="clear" w:pos="8743"/>
              <w:tab w:val="right" w:pos="9025" w:leader="dot"/>
            </w:tabs>
            <w:bidi w:val="0"/>
            <w:rPr/>
          </w:pPr>
          <w:hyperlink w:anchor="__RefHeading___Toc45322_2482082668">
            <w:r>
              <w:rPr>
                <w:rStyle w:val="Sautdindex"/>
              </w:rPr>
              <w:t>Création du site web de Piwigo</w:t>
              <w:tab/>
              <w:t>158</w:t>
            </w:r>
          </w:hyperlink>
        </w:p>
        <w:p>
          <w:pPr>
            <w:pStyle w:val="TOC2"/>
            <w:tabs>
              <w:tab w:val="clear" w:pos="8743"/>
              <w:tab w:val="right" w:pos="9025" w:leader="dot"/>
            </w:tabs>
            <w:bidi w:val="0"/>
            <w:rPr/>
          </w:pPr>
          <w:hyperlink w:anchor="__RefHeading___Toc45324_2482082668">
            <w:r>
              <w:rPr>
                <w:rStyle w:val="Sautdindex"/>
              </w:rPr>
              <w:t>Création des bases de données</w:t>
              <w:tab/>
              <w:t>159</w:t>
            </w:r>
          </w:hyperlink>
        </w:p>
        <w:p>
          <w:pPr>
            <w:pStyle w:val="TOC2"/>
            <w:tabs>
              <w:tab w:val="clear" w:pos="8743"/>
              <w:tab w:val="right" w:pos="9025" w:leader="dot"/>
            </w:tabs>
            <w:bidi w:val="0"/>
            <w:rPr/>
          </w:pPr>
          <w:hyperlink w:anchor="__RefHeading___Toc45326_2482082668">
            <w:r>
              <w:rPr>
                <w:rStyle w:val="Sautdindex"/>
              </w:rPr>
              <w:t>Installation de Piwigo</w:t>
              <w:tab/>
              <w:t>160</w:t>
            </w:r>
          </w:hyperlink>
        </w:p>
        <w:p>
          <w:pPr>
            <w:pStyle w:val="TOC2"/>
            <w:tabs>
              <w:tab w:val="clear" w:pos="8743"/>
              <w:tab w:val="right" w:pos="9025" w:leader="dot"/>
            </w:tabs>
            <w:bidi w:val="0"/>
            <w:rPr/>
          </w:pPr>
          <w:hyperlink w:anchor="__RefHeading___Toc45328_2482082668">
            <w:r>
              <w:rPr>
                <w:rStyle w:val="Sautdindex"/>
              </w:rPr>
              <w:t>Update de Piwigo</w:t>
              <w:tab/>
              <w:t>161</w:t>
            </w:r>
          </w:hyperlink>
        </w:p>
        <w:p>
          <w:pPr>
            <w:pStyle w:val="TOC1"/>
            <w:tabs>
              <w:tab w:val="clear" w:pos="9026"/>
              <w:tab w:val="right" w:pos="9025" w:leader="dot"/>
            </w:tabs>
            <w:bidi w:val="0"/>
            <w:rPr/>
          </w:pPr>
          <w:hyperlink w:anchor="__RefHeading___Toc45330_2482082668">
            <w:r>
              <w:rPr>
                <w:rStyle w:val="Sautdindex"/>
              </w:rPr>
              <w:t>Installation du système collaboratif Nextcloud</w:t>
              <w:tab/>
              <w:t>161</w:t>
            </w:r>
          </w:hyperlink>
        </w:p>
        <w:p>
          <w:pPr>
            <w:pStyle w:val="TOC2"/>
            <w:tabs>
              <w:tab w:val="clear" w:pos="8743"/>
              <w:tab w:val="right" w:pos="9025" w:leader="dot"/>
            </w:tabs>
            <w:bidi w:val="0"/>
            <w:rPr/>
          </w:pPr>
          <w:hyperlink w:anchor="__RefHeading___Toc45332_2482082668">
            <w:r>
              <w:rPr>
                <w:rStyle w:val="Sautdindex"/>
              </w:rPr>
              <w:t>Installation initiale</w:t>
              <w:tab/>
              <w:t>161</w:t>
            </w:r>
          </w:hyperlink>
        </w:p>
        <w:p>
          <w:pPr>
            <w:pStyle w:val="TOC2"/>
            <w:tabs>
              <w:tab w:val="clear" w:pos="8743"/>
              <w:tab w:val="right" w:pos="9025" w:leader="dot"/>
            </w:tabs>
            <w:bidi w:val="0"/>
            <w:rPr/>
          </w:pPr>
          <w:hyperlink w:anchor="__RefHeading___Toc45334_2482082668">
            <w:r>
              <w:rPr>
                <w:rStyle w:val="Sautdindex"/>
              </w:rPr>
              <w:t>Création du site web de Nextcloud</w:t>
              <w:tab/>
              <w:t>162</w:t>
            </w:r>
          </w:hyperlink>
        </w:p>
        <w:p>
          <w:pPr>
            <w:pStyle w:val="TOC2"/>
            <w:tabs>
              <w:tab w:val="clear" w:pos="8743"/>
              <w:tab w:val="right" w:pos="9025" w:leader="dot"/>
            </w:tabs>
            <w:bidi w:val="0"/>
            <w:rPr/>
          </w:pPr>
          <w:hyperlink w:anchor="__RefHeading___Toc45336_2482082668">
            <w:r>
              <w:rPr>
                <w:rStyle w:val="Sautdindex"/>
              </w:rPr>
              <w:t>Création des bases de données</w:t>
              <w:tab/>
              <w:t>163</w:t>
            </w:r>
          </w:hyperlink>
        </w:p>
        <w:p>
          <w:pPr>
            <w:pStyle w:val="TOC2"/>
            <w:tabs>
              <w:tab w:val="clear" w:pos="8743"/>
              <w:tab w:val="right" w:pos="9025" w:leader="dot"/>
            </w:tabs>
            <w:bidi w:val="0"/>
            <w:rPr/>
          </w:pPr>
          <w:hyperlink w:anchor="__RefHeading___Toc45338_2482082668">
            <w:r>
              <w:rPr>
                <w:rStyle w:val="Sautdindex"/>
              </w:rPr>
              <w:t>Installation de Nextcloud</w:t>
              <w:tab/>
              <w:t>164</w:t>
            </w:r>
          </w:hyperlink>
        </w:p>
        <w:p>
          <w:pPr>
            <w:pStyle w:val="TOC2"/>
            <w:tabs>
              <w:tab w:val="clear" w:pos="8743"/>
              <w:tab w:val="right" w:pos="9025" w:leader="dot"/>
            </w:tabs>
            <w:bidi w:val="0"/>
            <w:rPr/>
          </w:pPr>
          <w:hyperlink w:anchor="__RefHeading___Toc45340_2482082668">
            <w:r>
              <w:rPr>
                <w:rStyle w:val="Sautdindex"/>
              </w:rPr>
              <w:t>Upgrade de Nextcloud</w:t>
              <w:tab/>
              <w:t>165</w:t>
            </w:r>
          </w:hyperlink>
        </w:p>
        <w:p>
          <w:pPr>
            <w:pStyle w:val="TOC1"/>
            <w:tabs>
              <w:tab w:val="clear" w:pos="9026"/>
              <w:tab w:val="right" w:pos="9025" w:leader="dot"/>
            </w:tabs>
            <w:bidi w:val="0"/>
            <w:rPr/>
          </w:pPr>
          <w:hyperlink w:anchor="__RefHeading___Toc45342_2482082668">
            <w:r>
              <w:rPr>
                <w:rStyle w:val="Sautdindex"/>
              </w:rPr>
              <w:t>Installation du gestionnaire de projet Gitea</w:t>
              <w:tab/>
              <w:t>165</w:t>
            </w:r>
          </w:hyperlink>
        </w:p>
        <w:p>
          <w:pPr>
            <w:pStyle w:val="TOC2"/>
            <w:tabs>
              <w:tab w:val="clear" w:pos="8743"/>
              <w:tab w:val="right" w:pos="9025" w:leader="dot"/>
            </w:tabs>
            <w:bidi w:val="0"/>
            <w:rPr/>
          </w:pPr>
          <w:hyperlink w:anchor="__RefHeading___Toc45344_2482082668">
            <w:r>
              <w:rPr>
                <w:rStyle w:val="Sautdindex"/>
              </w:rPr>
              <w:t>Création du site web de Gitea</w:t>
              <w:tab/>
              <w:t>165</w:t>
            </w:r>
          </w:hyperlink>
        </w:p>
        <w:p>
          <w:pPr>
            <w:pStyle w:val="TOC2"/>
            <w:tabs>
              <w:tab w:val="clear" w:pos="8743"/>
              <w:tab w:val="right" w:pos="9025" w:leader="dot"/>
            </w:tabs>
            <w:bidi w:val="0"/>
            <w:rPr/>
          </w:pPr>
          <w:hyperlink w:anchor="__RefHeading___Toc45346_2482082668">
            <w:r>
              <w:rPr>
                <w:rStyle w:val="Sautdindex"/>
              </w:rPr>
              <w:t>Création des bases de données</w:t>
              <w:tab/>
              <w:t>167</w:t>
            </w:r>
          </w:hyperlink>
        </w:p>
        <w:p>
          <w:pPr>
            <w:pStyle w:val="TOC2"/>
            <w:tabs>
              <w:tab w:val="clear" w:pos="8743"/>
              <w:tab w:val="right" w:pos="9025" w:leader="dot"/>
            </w:tabs>
            <w:bidi w:val="0"/>
            <w:rPr/>
          </w:pPr>
          <w:hyperlink w:anchor="__RefHeading___Toc45348_2482082668">
            <w:r>
              <w:rPr>
                <w:rStyle w:val="Sautdindex"/>
              </w:rPr>
              <w:t>Téléchargez et installez Gitea</w:t>
              <w:tab/>
              <w:t>168</w:t>
            </w:r>
          </w:hyperlink>
        </w:p>
        <w:p>
          <w:pPr>
            <w:pStyle w:val="TOC2"/>
            <w:tabs>
              <w:tab w:val="clear" w:pos="8743"/>
              <w:tab w:val="right" w:pos="9025" w:leader="dot"/>
            </w:tabs>
            <w:bidi w:val="0"/>
            <w:rPr/>
          </w:pPr>
          <w:hyperlink w:anchor="__RefHeading___Toc45350_2482082668">
            <w:r>
              <w:rPr>
                <w:rStyle w:val="Sautdindex"/>
              </w:rPr>
              <w:t>Activer une connexion SSH dédiée</w:t>
              <w:tab/>
              <w:t>170</w:t>
            </w:r>
          </w:hyperlink>
        </w:p>
        <w:p>
          <w:pPr>
            <w:pStyle w:val="TOC2"/>
            <w:tabs>
              <w:tab w:val="clear" w:pos="8743"/>
              <w:tab w:val="right" w:pos="9025" w:leader="dot"/>
            </w:tabs>
            <w:bidi w:val="0"/>
            <w:rPr/>
          </w:pPr>
          <w:hyperlink w:anchor="__RefHeading___Toc45352_2482082668">
            <w:r>
              <w:rPr>
                <w:rStyle w:val="Sautdindex"/>
              </w:rPr>
              <w:t>Update de Gitea</w:t>
              <w:tab/>
              <w:t>170</w:t>
            </w:r>
          </w:hyperlink>
        </w:p>
        <w:p>
          <w:pPr>
            <w:pStyle w:val="TOC1"/>
            <w:tabs>
              <w:tab w:val="clear" w:pos="9026"/>
              <w:tab w:val="right" w:pos="9025" w:leader="dot"/>
            </w:tabs>
            <w:bidi w:val="0"/>
            <w:rPr/>
          </w:pPr>
          <w:hyperlink w:anchor="__RefHeading___Toc45354_2482082668">
            <w:r>
              <w:rPr>
                <w:rStyle w:val="Sautdindex"/>
              </w:rPr>
              <w:t>Installation de vaultwarden</w:t>
              <w:tab/>
              <w:t>171</w:t>
            </w:r>
          </w:hyperlink>
        </w:p>
        <w:p>
          <w:pPr>
            <w:pStyle w:val="TOC2"/>
            <w:tabs>
              <w:tab w:val="clear" w:pos="8743"/>
              <w:tab w:val="right" w:pos="9025" w:leader="dot"/>
            </w:tabs>
            <w:bidi w:val="0"/>
            <w:rPr/>
          </w:pPr>
          <w:hyperlink w:anchor="__RefHeading___Toc45356_2482082668">
            <w:r>
              <w:rPr>
                <w:rStyle w:val="Sautdindex"/>
              </w:rPr>
              <w:t>Prérequis</w:t>
              <w:tab/>
              <w:t>171</w:t>
            </w:r>
          </w:hyperlink>
        </w:p>
        <w:p>
          <w:pPr>
            <w:pStyle w:val="TOC2"/>
            <w:tabs>
              <w:tab w:val="clear" w:pos="8743"/>
              <w:tab w:val="right" w:pos="9025" w:leader="dot"/>
            </w:tabs>
            <w:bidi w:val="0"/>
            <w:rPr/>
          </w:pPr>
          <w:hyperlink w:anchor="__RefHeading___Toc45358_2482082668">
            <w:r>
              <w:rPr>
                <w:rStyle w:val="Sautdindex"/>
              </w:rPr>
              <w:t>Installation du serveur vaultwarden</w:t>
              <w:tab/>
              <w:t>171</w:t>
            </w:r>
          </w:hyperlink>
        </w:p>
        <w:p>
          <w:pPr>
            <w:pStyle w:val="TOC2"/>
            <w:tabs>
              <w:tab w:val="clear" w:pos="8743"/>
              <w:tab w:val="right" w:pos="9025" w:leader="dot"/>
            </w:tabs>
            <w:bidi w:val="0"/>
            <w:rPr/>
          </w:pPr>
          <w:hyperlink w:anchor="__RefHeading___Toc45360_2482082668">
            <w:r>
              <w:rPr>
                <w:rStyle w:val="Sautdindex"/>
              </w:rPr>
              <w:t>Création du site web de vaultwarden</w:t>
              <w:tab/>
              <w:t>172</w:t>
            </w:r>
          </w:hyperlink>
        </w:p>
        <w:p>
          <w:pPr>
            <w:pStyle w:val="TOC2"/>
            <w:tabs>
              <w:tab w:val="clear" w:pos="8743"/>
              <w:tab w:val="right" w:pos="9025" w:leader="dot"/>
            </w:tabs>
            <w:bidi w:val="0"/>
            <w:rPr/>
          </w:pPr>
          <w:hyperlink w:anchor="__RefHeading___Toc45362_2482082668">
            <w:r>
              <w:rPr>
                <w:rStyle w:val="Sautdindex"/>
              </w:rPr>
              <w:t>Configuration du site vaultwarden</w:t>
              <w:tab/>
              <w:t>173</w:t>
            </w:r>
          </w:hyperlink>
        </w:p>
        <w:p>
          <w:pPr>
            <w:pStyle w:val="TOC2"/>
            <w:tabs>
              <w:tab w:val="clear" w:pos="8743"/>
              <w:tab w:val="right" w:pos="9025" w:leader="dot"/>
            </w:tabs>
            <w:bidi w:val="0"/>
            <w:rPr/>
          </w:pPr>
          <w:hyperlink w:anchor="__RefHeading___Toc45364_2482082668">
            <w:r>
              <w:rPr>
                <w:rStyle w:val="Sautdindex"/>
              </w:rPr>
              <w:t>Upgrade de vaultwarden</w:t>
              <w:tab/>
              <w:t>174</w:t>
            </w:r>
          </w:hyperlink>
        </w:p>
        <w:p>
          <w:pPr>
            <w:pStyle w:val="TOC1"/>
            <w:tabs>
              <w:tab w:val="clear" w:pos="9026"/>
              <w:tab w:val="right" w:pos="9025" w:leader="dot"/>
            </w:tabs>
            <w:bidi w:val="0"/>
            <w:rPr/>
          </w:pPr>
          <w:hyperlink w:anchor="__RefHeading___Toc45366_2482082668">
            <w:r>
              <w:rPr>
                <w:rStyle w:val="Sautdindex"/>
              </w:rPr>
              <w:t>Installation de Heimdall</w:t>
              <w:tab/>
              <w:t>175</w:t>
            </w:r>
          </w:hyperlink>
        </w:p>
        <w:p>
          <w:pPr>
            <w:pStyle w:val="TOC2"/>
            <w:tabs>
              <w:tab w:val="clear" w:pos="8743"/>
              <w:tab w:val="right" w:pos="9025" w:leader="dot"/>
            </w:tabs>
            <w:bidi w:val="0"/>
            <w:rPr/>
          </w:pPr>
          <w:hyperlink w:anchor="__RefHeading___Toc45368_2482082668">
            <w:r>
              <w:rPr>
                <w:rStyle w:val="Sautdindex"/>
              </w:rPr>
              <w:t>Prérequis</w:t>
              <w:tab/>
              <w:t>175</w:t>
            </w:r>
          </w:hyperlink>
        </w:p>
        <w:p>
          <w:pPr>
            <w:pStyle w:val="TOC2"/>
            <w:tabs>
              <w:tab w:val="clear" w:pos="8743"/>
              <w:tab w:val="right" w:pos="9025" w:leader="dot"/>
            </w:tabs>
            <w:bidi w:val="0"/>
            <w:rPr/>
          </w:pPr>
          <w:hyperlink w:anchor="__RefHeading___Toc45370_2482082668">
            <w:r>
              <w:rPr>
                <w:rStyle w:val="Sautdindex"/>
              </w:rPr>
              <w:t>Installation du serveur Heimdall</w:t>
              <w:tab/>
              <w:t>175</w:t>
            </w:r>
          </w:hyperlink>
        </w:p>
        <w:p>
          <w:pPr>
            <w:pStyle w:val="TOC2"/>
            <w:tabs>
              <w:tab w:val="clear" w:pos="8743"/>
              <w:tab w:val="right" w:pos="9025" w:leader="dot"/>
            </w:tabs>
            <w:bidi w:val="0"/>
            <w:rPr/>
          </w:pPr>
          <w:hyperlink w:anchor="__RefHeading___Toc45372_2482082668">
            <w:r>
              <w:rPr>
                <w:rStyle w:val="Sautdindex"/>
              </w:rPr>
              <w:t>Création du site web de heimdall</w:t>
              <w:tab/>
              <w:t>176</w:t>
            </w:r>
          </w:hyperlink>
        </w:p>
        <w:p>
          <w:pPr>
            <w:pStyle w:val="TOC2"/>
            <w:tabs>
              <w:tab w:val="clear" w:pos="8743"/>
              <w:tab w:val="right" w:pos="9025" w:leader="dot"/>
            </w:tabs>
            <w:bidi w:val="0"/>
            <w:rPr/>
          </w:pPr>
          <w:hyperlink w:anchor="__RefHeading___Toc45374_2482082668">
            <w:r>
              <w:rPr>
                <w:rStyle w:val="Sautdindex"/>
              </w:rPr>
              <w:t>Configuration du site heimdall</w:t>
              <w:tab/>
              <w:t>177</w:t>
            </w:r>
          </w:hyperlink>
        </w:p>
        <w:p>
          <w:pPr>
            <w:pStyle w:val="TOC2"/>
            <w:tabs>
              <w:tab w:val="clear" w:pos="8743"/>
              <w:tab w:val="right" w:pos="9025" w:leader="dot"/>
            </w:tabs>
            <w:bidi w:val="0"/>
            <w:rPr/>
          </w:pPr>
          <w:hyperlink w:anchor="__RefHeading___Toc45376_2482082668">
            <w:r>
              <w:rPr>
                <w:rStyle w:val="Sautdindex"/>
              </w:rPr>
              <w:t>Upgrade de Heimdall</w:t>
              <w:tab/>
              <w:t>178</w:t>
            </w:r>
          </w:hyperlink>
        </w:p>
        <w:p>
          <w:pPr>
            <w:pStyle w:val="TOC1"/>
            <w:tabs>
              <w:tab w:val="clear" w:pos="9026"/>
              <w:tab w:val="right" w:pos="9025" w:leader="dot"/>
            </w:tabs>
            <w:bidi w:val="0"/>
            <w:rPr/>
          </w:pPr>
          <w:hyperlink w:anchor="__RefHeading___Toc45378_2482082668">
            <w:r>
              <w:rPr>
                <w:rStyle w:val="Sautdindex"/>
              </w:rPr>
              <w:t>Installation du système de partage de fichiers Seafile</w:t>
              <w:tab/>
              <w:t>178</w:t>
            </w:r>
          </w:hyperlink>
        </w:p>
        <w:p>
          <w:pPr>
            <w:pStyle w:val="TOC2"/>
            <w:tabs>
              <w:tab w:val="clear" w:pos="8743"/>
              <w:tab w:val="right" w:pos="9025" w:leader="dot"/>
            </w:tabs>
            <w:bidi w:val="0"/>
            <w:rPr/>
          </w:pPr>
          <w:hyperlink w:anchor="__RefHeading___Toc45380_2482082668">
            <w:r>
              <w:rPr>
                <w:rStyle w:val="Sautdindex"/>
              </w:rPr>
              <w:t>Création du site web de Seafile</w:t>
              <w:tab/>
              <w:t>178</w:t>
            </w:r>
          </w:hyperlink>
        </w:p>
        <w:p>
          <w:pPr>
            <w:pStyle w:val="TOC2"/>
            <w:tabs>
              <w:tab w:val="clear" w:pos="8743"/>
              <w:tab w:val="right" w:pos="9025" w:leader="dot"/>
            </w:tabs>
            <w:bidi w:val="0"/>
            <w:rPr/>
          </w:pPr>
          <w:hyperlink w:anchor="__RefHeading___Toc45382_2482082668">
            <w:r>
              <w:rPr>
                <w:rStyle w:val="Sautdindex"/>
              </w:rPr>
              <w:t>Création de bases de données</w:t>
              <w:tab/>
              <w:t>180</w:t>
            </w:r>
          </w:hyperlink>
        </w:p>
        <w:p>
          <w:pPr>
            <w:pStyle w:val="TOC2"/>
            <w:tabs>
              <w:tab w:val="clear" w:pos="8743"/>
              <w:tab w:val="right" w:pos="9025" w:leader="dot"/>
            </w:tabs>
            <w:bidi w:val="0"/>
            <w:rPr/>
          </w:pPr>
          <w:hyperlink w:anchor="__RefHeading___Toc45384_2482082668">
            <w:r>
              <w:rPr>
                <w:rStyle w:val="Sautdindex"/>
              </w:rPr>
              <w:t>Téléchargez et installez Seafile</w:t>
              <w:tab/>
              <w:t>181</w:t>
            </w:r>
          </w:hyperlink>
        </w:p>
        <w:p>
          <w:pPr>
            <w:pStyle w:val="TOC2"/>
            <w:tabs>
              <w:tab w:val="clear" w:pos="8743"/>
              <w:tab w:val="right" w:pos="9025" w:leader="dot"/>
            </w:tabs>
            <w:bidi w:val="0"/>
            <w:rPr/>
          </w:pPr>
          <w:hyperlink w:anchor="__RefHeading___Toc45386_2482082668">
            <w:r>
              <w:rPr>
                <w:rStyle w:val="Sautdindex"/>
              </w:rPr>
              <w:t>Lancement initial</w:t>
              <w:tab/>
              <w:t>182</w:t>
            </w:r>
          </w:hyperlink>
        </w:p>
        <w:p>
          <w:pPr>
            <w:pStyle w:val="TOC2"/>
            <w:tabs>
              <w:tab w:val="clear" w:pos="8743"/>
              <w:tab w:val="right" w:pos="9025" w:leader="dot"/>
            </w:tabs>
            <w:bidi w:val="0"/>
            <w:rPr/>
          </w:pPr>
          <w:hyperlink w:anchor="__RefHeading___Toc45388_2482082668">
            <w:r>
              <w:rPr>
                <w:rStyle w:val="Sautdindex"/>
              </w:rPr>
              <w:t>Lancement automatique de Seafile</w:t>
              <w:tab/>
              <w:t>183</w:t>
            </w:r>
          </w:hyperlink>
        </w:p>
        <w:p>
          <w:pPr>
            <w:pStyle w:val="TOC1"/>
            <w:tabs>
              <w:tab w:val="clear" w:pos="9026"/>
              <w:tab w:val="right" w:pos="9025" w:leader="dot"/>
            </w:tabs>
            <w:bidi w:val="0"/>
            <w:rPr/>
          </w:pPr>
          <w:hyperlink w:anchor="__RefHeading___Toc45390_2482082668">
            <w:r>
              <w:rPr>
                <w:rStyle w:val="Sautdindex"/>
              </w:rPr>
              <w:t>Upgrade de Seafile</w:t>
              <w:tab/>
              <w:t>185</w:t>
            </w:r>
          </w:hyperlink>
        </w:p>
        <w:p>
          <w:pPr>
            <w:pStyle w:val="TOC1"/>
            <w:tabs>
              <w:tab w:val="clear" w:pos="9026"/>
              <w:tab w:val="right" w:pos="9025" w:leader="dot"/>
            </w:tabs>
            <w:bidi w:val="0"/>
            <w:rPr/>
          </w:pPr>
          <w:hyperlink w:anchor="__RefHeading___Toc45392_2482082668">
            <w:r>
              <w:rPr>
                <w:rStyle w:val="Sautdindex"/>
              </w:rPr>
              <w:t>Installation du système de monitoring Grafana</w:t>
              <w:tab/>
              <w:t>187</w:t>
            </w:r>
          </w:hyperlink>
        </w:p>
        <w:p>
          <w:pPr>
            <w:pStyle w:val="TOC2"/>
            <w:tabs>
              <w:tab w:val="clear" w:pos="8743"/>
              <w:tab w:val="right" w:pos="9025" w:leader="dot"/>
            </w:tabs>
            <w:bidi w:val="0"/>
            <w:rPr/>
          </w:pPr>
          <w:hyperlink w:anchor="__RefHeading___Toc45394_2482082668">
            <w:r>
              <w:rPr>
                <w:rStyle w:val="Sautdindex"/>
              </w:rPr>
              <w:t>Création du site web de Grafana</w:t>
              <w:tab/>
              <w:t>187</w:t>
            </w:r>
          </w:hyperlink>
        </w:p>
        <w:p>
          <w:pPr>
            <w:pStyle w:val="TOC2"/>
            <w:tabs>
              <w:tab w:val="clear" w:pos="8743"/>
              <w:tab w:val="right" w:pos="9025" w:leader="dot"/>
            </w:tabs>
            <w:bidi w:val="0"/>
            <w:rPr/>
          </w:pPr>
          <w:hyperlink w:anchor="__RefHeading___Toc45396_2482082668">
            <w:r>
              <w:rPr>
                <w:rStyle w:val="Sautdindex"/>
              </w:rPr>
              <w:t>Installation de Grafana</w:t>
              <w:tab/>
              <w:t>188</w:t>
            </w:r>
          </w:hyperlink>
        </w:p>
        <w:p>
          <w:pPr>
            <w:pStyle w:val="TOC2"/>
            <w:tabs>
              <w:tab w:val="clear" w:pos="8743"/>
              <w:tab w:val="right" w:pos="9025" w:leader="dot"/>
            </w:tabs>
            <w:bidi w:val="0"/>
            <w:rPr/>
          </w:pPr>
          <w:hyperlink w:anchor="__RefHeading___Toc45398_2482082668">
            <w:r>
              <w:rPr>
                <w:rStyle w:val="Sautdindex"/>
              </w:rPr>
              <w:t>Installation et configuration de Loki</w:t>
              <w:tab/>
              <w:t>191</w:t>
            </w:r>
          </w:hyperlink>
        </w:p>
        <w:p>
          <w:pPr>
            <w:pStyle w:val="TOC2"/>
            <w:tabs>
              <w:tab w:val="clear" w:pos="8743"/>
              <w:tab w:val="right" w:pos="9025" w:leader="dot"/>
            </w:tabs>
            <w:bidi w:val="0"/>
            <w:rPr/>
          </w:pPr>
          <w:hyperlink w:anchor="__RefHeading___Toc45400_2482082668">
            <w:r>
              <w:rPr>
                <w:rStyle w:val="Sautdindex"/>
              </w:rPr>
              <w:t>Installation et configuration de Promtail</w:t>
              <w:tab/>
              <w:t>193</w:t>
            </w:r>
          </w:hyperlink>
        </w:p>
        <w:p>
          <w:pPr>
            <w:pStyle w:val="TOC2"/>
            <w:tabs>
              <w:tab w:val="clear" w:pos="8743"/>
              <w:tab w:val="right" w:pos="9025" w:leader="dot"/>
            </w:tabs>
            <w:bidi w:val="0"/>
            <w:rPr/>
          </w:pPr>
          <w:hyperlink w:anchor="__RefHeading___Toc45402_2482082668">
            <w:r>
              <w:rPr>
                <w:rStyle w:val="Sautdindex"/>
              </w:rPr>
              <w:t>Upgrade de Grafana</w:t>
              <w:tab/>
              <w:t>195</w:t>
            </w:r>
          </w:hyperlink>
        </w:p>
        <w:p>
          <w:pPr>
            <w:pStyle w:val="TOC1"/>
            <w:tabs>
              <w:tab w:val="clear" w:pos="9026"/>
              <w:tab w:val="right" w:pos="9025" w:leader="dot"/>
            </w:tabs>
            <w:bidi w:val="0"/>
            <w:rPr/>
          </w:pPr>
          <w:hyperlink w:anchor="__RefHeading___Toc45404_2482082668">
            <w:r>
              <w:rPr>
                <w:rStyle w:val="Sautdindex"/>
              </w:rPr>
              <w:t>Installation du système de backup BorgBackup</w:t>
              <w:tab/>
              <w:t>196</w:t>
            </w:r>
          </w:hyperlink>
        </w:p>
        <w:p>
          <w:pPr>
            <w:pStyle w:val="TOC2"/>
            <w:tabs>
              <w:tab w:val="clear" w:pos="8743"/>
              <w:tab w:val="right" w:pos="9025" w:leader="dot"/>
            </w:tabs>
            <w:bidi w:val="0"/>
            <w:rPr/>
          </w:pPr>
          <w:hyperlink w:anchor="__RefHeading___Toc45406_2482082668">
            <w:r>
              <w:rPr>
                <w:rStyle w:val="Sautdindex"/>
              </w:rPr>
              <w:t>Introduction</w:t>
              <w:tab/>
              <w:t>197</w:t>
            </w:r>
          </w:hyperlink>
        </w:p>
        <w:p>
          <w:pPr>
            <w:pStyle w:val="TOC2"/>
            <w:tabs>
              <w:tab w:val="clear" w:pos="8743"/>
              <w:tab w:val="right" w:pos="9025" w:leader="dot"/>
            </w:tabs>
            <w:bidi w:val="0"/>
            <w:rPr/>
          </w:pPr>
          <w:hyperlink w:anchor="__RefHeading___Toc45408_2482082668">
            <w:r>
              <w:rPr>
                <w:rStyle w:val="Sautdindex"/>
              </w:rPr>
              <w:t>Installation du serveur de stockage</w:t>
              <w:tab/>
              <w:t>197</w:t>
            </w:r>
          </w:hyperlink>
        </w:p>
        <w:p>
          <w:pPr>
            <w:pStyle w:val="TOC2"/>
            <w:tabs>
              <w:tab w:val="clear" w:pos="8743"/>
              <w:tab w:val="right" w:pos="9025" w:leader="dot"/>
            </w:tabs>
            <w:bidi w:val="0"/>
            <w:rPr/>
          </w:pPr>
          <w:hyperlink w:anchor="__RefHeading___Toc45410_2482082668">
            <w:r>
              <w:rPr>
                <w:rStyle w:val="Sautdindex"/>
              </w:rPr>
              <w:t>Installation sur le serveur sauvegardé</w:t>
              <w:tab/>
              <w:t>198</w:t>
            </w:r>
          </w:hyperlink>
        </w:p>
        <w:p>
          <w:pPr>
            <w:pStyle w:val="TOC2"/>
            <w:tabs>
              <w:tab w:val="clear" w:pos="8743"/>
              <w:tab w:val="right" w:pos="9025" w:leader="dot"/>
            </w:tabs>
            <w:bidi w:val="0"/>
            <w:rPr/>
          </w:pPr>
          <w:hyperlink w:anchor="__RefHeading___Toc45412_2482082668">
            <w:r>
              <w:rPr>
                <w:rStyle w:val="Sautdindex"/>
              </w:rPr>
              <w:t>Lister les backups</w:t>
              <w:tab/>
              <w:t>200</w:t>
            </w:r>
          </w:hyperlink>
        </w:p>
        <w:p>
          <w:pPr>
            <w:pStyle w:val="TOC2"/>
            <w:tabs>
              <w:tab w:val="clear" w:pos="8743"/>
              <w:tab w:val="right" w:pos="9025" w:leader="dot"/>
            </w:tabs>
            <w:bidi w:val="0"/>
            <w:rPr/>
          </w:pPr>
          <w:hyperlink w:anchor="__RefHeading___Toc45414_2482082668">
            <w:r>
              <w:rPr>
                <w:rStyle w:val="Sautdindex"/>
              </w:rPr>
              <w:t>Obtenir les infos sur un backup</w:t>
              <w:tab/>
              <w:t>201</w:t>
            </w:r>
          </w:hyperlink>
        </w:p>
        <w:p>
          <w:pPr>
            <w:pStyle w:val="TOC2"/>
            <w:tabs>
              <w:tab w:val="clear" w:pos="8743"/>
              <w:tab w:val="right" w:pos="9025" w:leader="dot"/>
            </w:tabs>
            <w:bidi w:val="0"/>
            <w:rPr/>
          </w:pPr>
          <w:hyperlink w:anchor="__RefHeading___Toc45416_2482082668">
            <w:r>
              <w:rPr>
                <w:rStyle w:val="Sautdindex"/>
              </w:rPr>
              <w:t>Vérifier un backup</w:t>
              <w:tab/>
              <w:t>201</w:t>
            </w:r>
          </w:hyperlink>
        </w:p>
        <w:p>
          <w:pPr>
            <w:pStyle w:val="TOC2"/>
            <w:tabs>
              <w:tab w:val="clear" w:pos="8743"/>
              <w:tab w:val="right" w:pos="9025" w:leader="dot"/>
            </w:tabs>
            <w:bidi w:val="0"/>
            <w:rPr/>
          </w:pPr>
          <w:hyperlink w:anchor="__RefHeading___Toc45418_2482082668">
            <w:r>
              <w:rPr>
                <w:rStyle w:val="Sautdindex"/>
              </w:rPr>
              <w:t>Restaurer un backup</w:t>
              <w:tab/>
              <w:t>202</w:t>
            </w:r>
          </w:hyperlink>
        </w:p>
        <w:p>
          <w:pPr>
            <w:pStyle w:val="TOC2"/>
            <w:tabs>
              <w:tab w:val="clear" w:pos="8743"/>
              <w:tab w:val="right" w:pos="9025" w:leader="dot"/>
            </w:tabs>
            <w:bidi w:val="0"/>
            <w:rPr/>
          </w:pPr>
          <w:hyperlink w:anchor="__RefHeading___Toc45420_2482082668">
            <w:r>
              <w:rPr>
                <w:rStyle w:val="Sautdindex"/>
              </w:rPr>
              <w:t>Supprimer vos vieux backups</w:t>
              <w:tab/>
              <w:t>203</w:t>
            </w:r>
          </w:hyperlink>
        </w:p>
        <w:p>
          <w:pPr>
            <w:pStyle w:val="TOC2"/>
            <w:tabs>
              <w:tab w:val="clear" w:pos="8743"/>
              <w:tab w:val="right" w:pos="9025" w:leader="dot"/>
            </w:tabs>
            <w:bidi w:val="0"/>
            <w:rPr/>
          </w:pPr>
          <w:hyperlink w:anchor="__RefHeading___Toc45422_2482082668">
            <w:r>
              <w:rPr>
                <w:rStyle w:val="Sautdindex"/>
              </w:rPr>
              <w:t>Restauration d’urgence.</w:t>
              <w:tab/>
              <w:t>205</w:t>
            </w:r>
          </w:hyperlink>
        </w:p>
        <w:p>
          <w:pPr>
            <w:pStyle w:val="TOC2"/>
            <w:tabs>
              <w:tab w:val="clear" w:pos="8743"/>
              <w:tab w:val="right" w:pos="9025" w:leader="dot"/>
            </w:tabs>
            <w:bidi w:val="0"/>
            <w:rPr/>
          </w:pPr>
          <w:hyperlink w:anchor="__RefHeading___Toc45424_2482082668">
            <w:r>
              <w:rPr>
                <w:rStyle w:val="Sautdindex"/>
              </w:rPr>
              <w:t>Installation de Borgweb</w:t>
              <w:tab/>
              <w:t>207</w:t>
            </w:r>
          </w:hyperlink>
        </w:p>
        <w:p>
          <w:pPr>
            <w:pStyle w:val="TOC2"/>
            <w:tabs>
              <w:tab w:val="clear" w:pos="8743"/>
              <w:tab w:val="right" w:pos="9025" w:leader="dot"/>
            </w:tabs>
            <w:bidi w:val="0"/>
            <w:rPr/>
          </w:pPr>
          <w:hyperlink w:anchor="__RefHeading___Toc45426_2482082668">
            <w:r>
              <w:rPr>
                <w:rStyle w:val="Sautdindex"/>
              </w:rPr>
              <w:t>Création du site web de Borgweb</w:t>
              <w:tab/>
              <w:t>209</w:t>
            </w:r>
          </w:hyperlink>
        </w:p>
        <w:p>
          <w:pPr>
            <w:pStyle w:val="TOC1"/>
            <w:tabs>
              <w:tab w:val="clear" w:pos="9026"/>
              <w:tab w:val="right" w:pos="9025" w:leader="dot"/>
            </w:tabs>
            <w:bidi w:val="0"/>
            <w:rPr/>
          </w:pPr>
          <w:hyperlink w:anchor="__RefHeading___Toc45428_2482082668">
            <w:r>
              <w:rPr>
                <w:rStyle w:val="Sautdindex"/>
              </w:rPr>
              <w:t>Installation d’un serveur de VPN Wireguard</w:t>
              <w:tab/>
              <w:t>211</w:t>
            </w:r>
          </w:hyperlink>
        </w:p>
        <w:p>
          <w:pPr>
            <w:pStyle w:val="TOC2"/>
            <w:tabs>
              <w:tab w:val="clear" w:pos="8743"/>
              <w:tab w:val="right" w:pos="9025" w:leader="dot"/>
            </w:tabs>
            <w:bidi w:val="0"/>
            <w:rPr/>
          </w:pPr>
          <w:hyperlink w:anchor="__RefHeading___Toc45430_2482082668">
            <w:r>
              <w:rPr>
                <w:rStyle w:val="Sautdindex"/>
              </w:rPr>
              <w:t>Création du site web de Wireguard</w:t>
              <w:tab/>
              <w:t>211</w:t>
            </w:r>
          </w:hyperlink>
        </w:p>
        <w:p>
          <w:pPr>
            <w:pStyle w:val="TOC2"/>
            <w:tabs>
              <w:tab w:val="clear" w:pos="8743"/>
              <w:tab w:val="right" w:pos="9025" w:leader="dot"/>
            </w:tabs>
            <w:bidi w:val="0"/>
            <w:rPr/>
          </w:pPr>
          <w:hyperlink w:anchor="__RefHeading___Toc45432_2482082668">
            <w:r>
              <w:rPr>
                <w:rStyle w:val="Sautdindex"/>
              </w:rPr>
              <w:t>Installation de Wireguard</w:t>
              <w:tab/>
              <w:t>213</w:t>
            </w:r>
          </w:hyperlink>
        </w:p>
        <w:p>
          <w:pPr>
            <w:pStyle w:val="TOC2"/>
            <w:tabs>
              <w:tab w:val="clear" w:pos="8743"/>
              <w:tab w:val="right" w:pos="9025" w:leader="dot"/>
            </w:tabs>
            <w:bidi w:val="0"/>
            <w:rPr/>
          </w:pPr>
          <w:hyperlink w:anchor="__RefHeading___Toc45434_2482082668">
            <w:r>
              <w:rPr>
                <w:rStyle w:val="Sautdindex"/>
              </w:rPr>
              <w:t>Update de Wireguard</w:t>
              <w:tab/>
              <w:t>213</w:t>
            </w:r>
          </w:hyperlink>
        </w:p>
        <w:p>
          <w:pPr>
            <w:pStyle w:val="TOC1"/>
            <w:tabs>
              <w:tab w:val="clear" w:pos="9026"/>
              <w:tab w:val="right" w:pos="9025" w:leader="dot"/>
            </w:tabs>
            <w:bidi w:val="0"/>
            <w:rPr/>
          </w:pPr>
          <w:hyperlink w:anchor="__RefHeading___Toc45436_2482082668">
            <w:r>
              <w:rPr>
                <w:rStyle w:val="Sautdindex"/>
              </w:rPr>
              <w:t>Installation d’un serveur de bureau à distance Guacamole</w:t>
              <w:tab/>
              <w:t>214</w:t>
            </w:r>
          </w:hyperlink>
        </w:p>
        <w:p>
          <w:pPr>
            <w:pStyle w:val="TOC2"/>
            <w:tabs>
              <w:tab w:val="clear" w:pos="8743"/>
              <w:tab w:val="right" w:pos="9025" w:leader="dot"/>
            </w:tabs>
            <w:bidi w:val="0"/>
            <w:rPr/>
          </w:pPr>
          <w:hyperlink w:anchor="__RefHeading___Toc45438_2482082668">
            <w:r>
              <w:rPr>
                <w:rStyle w:val="Sautdindex"/>
              </w:rPr>
              <w:t>Création du site web de Guacamole</w:t>
              <w:tab/>
              <w:t>215</w:t>
            </w:r>
          </w:hyperlink>
        </w:p>
        <w:p>
          <w:pPr>
            <w:pStyle w:val="TOC2"/>
            <w:tabs>
              <w:tab w:val="clear" w:pos="8743"/>
              <w:tab w:val="right" w:pos="9025" w:leader="dot"/>
            </w:tabs>
            <w:bidi w:val="0"/>
            <w:rPr/>
          </w:pPr>
          <w:hyperlink w:anchor="__RefHeading___Toc45440_2482082668">
            <w:r>
              <w:rPr>
                <w:rStyle w:val="Sautdindex"/>
              </w:rPr>
              <w:t>Création des bases de données</w:t>
              <w:tab/>
              <w:t>216</w:t>
            </w:r>
          </w:hyperlink>
        </w:p>
        <w:p>
          <w:pPr>
            <w:pStyle w:val="TOC2"/>
            <w:tabs>
              <w:tab w:val="clear" w:pos="8743"/>
              <w:tab w:val="right" w:pos="9025" w:leader="dot"/>
            </w:tabs>
            <w:bidi w:val="0"/>
            <w:rPr/>
          </w:pPr>
          <w:hyperlink w:anchor="__RefHeading___Toc45442_2482082668">
            <w:r>
              <w:rPr>
                <w:rStyle w:val="Sautdindex"/>
              </w:rPr>
              <w:t>Installation du Guacamole</w:t>
              <w:tab/>
              <w:t>217</w:t>
            </w:r>
          </w:hyperlink>
        </w:p>
        <w:p>
          <w:pPr>
            <w:pStyle w:val="TOC2"/>
            <w:tabs>
              <w:tab w:val="clear" w:pos="8743"/>
              <w:tab w:val="right" w:pos="9025" w:leader="dot"/>
            </w:tabs>
            <w:bidi w:val="0"/>
            <w:rPr/>
          </w:pPr>
          <w:hyperlink w:anchor="__RefHeading___Toc45444_2482082668">
            <w:r>
              <w:rPr>
                <w:rStyle w:val="Sautdindex"/>
              </w:rPr>
              <w:t>Upgrade de Guacamole</w:t>
              <w:tab/>
              <w:t>223</w:t>
            </w:r>
          </w:hyperlink>
        </w:p>
        <w:p>
          <w:pPr>
            <w:pStyle w:val="TOC1"/>
            <w:tabs>
              <w:tab w:val="clear" w:pos="9026"/>
              <w:tab w:val="right" w:pos="9025" w:leader="dot"/>
            </w:tabs>
            <w:bidi w:val="0"/>
            <w:rPr/>
          </w:pPr>
          <w:hyperlink w:anchor="__RefHeading___Toc45446_2482082668">
            <w:r>
              <w:rPr>
                <w:rStyle w:val="Sautdindex"/>
              </w:rPr>
              <w:t>Annexe</w:t>
              <w:tab/>
              <w:t>224</w:t>
            </w:r>
          </w:hyperlink>
        </w:p>
        <w:p>
          <w:pPr>
            <w:pStyle w:val="TOC2"/>
            <w:tabs>
              <w:tab w:val="clear" w:pos="8743"/>
              <w:tab w:val="right" w:pos="9025" w:leader="dot"/>
            </w:tabs>
            <w:bidi w:val="0"/>
            <w:rPr/>
          </w:pPr>
          <w:hyperlink w:anchor="__RefHeading___Toc45448_2482082668">
            <w:r>
              <w:rPr>
                <w:rStyle w:val="Sautdindex"/>
              </w:rPr>
              <w:t>Installation de Hestia</w:t>
              <w:tab/>
              <w:t>224</w:t>
            </w:r>
          </w:hyperlink>
        </w:p>
        <w:p>
          <w:pPr>
            <w:pStyle w:val="TOC2"/>
            <w:tabs>
              <w:tab w:val="clear" w:pos="8743"/>
              <w:tab w:val="right" w:pos="9025" w:leader="dot"/>
            </w:tabs>
            <w:bidi w:val="0"/>
            <w:rPr/>
          </w:pPr>
          <w:hyperlink w:anchor="__RefHeading___Toc45450_2482082668">
            <w:r>
              <w:rPr>
                <w:rStyle w:val="Sautdindex"/>
              </w:rPr>
              <w:t>Configuration d’un écran 3.5 inch RPI LCD (A)</w:t>
              <w:tab/>
              <w:t>225</w:t>
            </w:r>
          </w:hyperlink>
        </w:p>
        <w:p>
          <w:pPr>
            <w:pStyle w:val="TOC3"/>
            <w:tabs>
              <w:tab w:val="clear" w:pos="8459"/>
              <w:tab w:val="right" w:pos="9025" w:leader="dot"/>
            </w:tabs>
            <w:bidi w:val="0"/>
            <w:rPr/>
          </w:pPr>
          <w:hyperlink w:anchor="__RefHeading___Toc45452_2482082668">
            <w:r>
              <w:rPr>
                <w:rStyle w:val="Sautdindex"/>
              </w:rPr>
              <w:t>Pour commencer</w:t>
              <w:tab/>
              <w:t>225</w:t>
            </w:r>
          </w:hyperlink>
        </w:p>
        <w:p>
          <w:pPr>
            <w:pStyle w:val="TOC3"/>
            <w:tabs>
              <w:tab w:val="clear" w:pos="8459"/>
              <w:tab w:val="right" w:pos="9025" w:leader="dot"/>
            </w:tabs>
            <w:bidi w:val="0"/>
            <w:rPr/>
          </w:pPr>
          <w:hyperlink w:anchor="__RefHeading___Toc45454_2482082668">
            <w:r>
              <w:rPr>
                <w:rStyle w:val="Sautdindex"/>
              </w:rPr>
              <w:t>Basculer entre l’affichage LCD et HDMI</w:t>
              <w:tab/>
              <w:t>226</w:t>
            </w:r>
          </w:hyperlink>
        </w:p>
        <w:p>
          <w:pPr>
            <w:pStyle w:val="TOC3"/>
            <w:tabs>
              <w:tab w:val="clear" w:pos="8459"/>
              <w:tab w:val="right" w:pos="9025" w:leader="dot"/>
            </w:tabs>
            <w:bidi w:val="0"/>
            <w:rPr/>
          </w:pPr>
          <w:hyperlink w:anchor="__RefHeading___Toc45456_2482082668">
            <w:r>
              <w:rPr>
                <w:rStyle w:val="Sautdindex"/>
              </w:rPr>
              <w:t>Paramètres d’orientation de l’écran</w:t>
              <w:tab/>
              <w:t>226</w:t>
            </w:r>
          </w:hyperlink>
        </w:p>
        <w:p>
          <w:pPr>
            <w:pStyle w:val="TOC3"/>
            <w:tabs>
              <w:tab w:val="clear" w:pos="8459"/>
              <w:tab w:val="right" w:pos="9025" w:leader="dot"/>
            </w:tabs>
            <w:bidi w:val="0"/>
            <w:rPr/>
          </w:pPr>
          <w:hyperlink w:anchor="__RefHeading___Toc45458_2482082668">
            <w:r>
              <w:rPr>
                <w:rStyle w:val="Sautdindex"/>
              </w:rPr>
              <w:t>Calibrage de l’écran tactile</w:t>
              <w:tab/>
              <w:t>226</w:t>
            </w:r>
          </w:hyperlink>
        </w:p>
        <w:p>
          <w:pPr>
            <w:pStyle w:val="TOC3"/>
            <w:tabs>
              <w:tab w:val="clear" w:pos="8459"/>
              <w:tab w:val="right" w:pos="9025" w:leader="dot"/>
            </w:tabs>
            <w:bidi w:val="0"/>
            <w:rPr/>
          </w:pPr>
          <w:hyperlink w:anchor="__RefHeading___Toc45460_2482082668">
            <w:r>
              <w:rPr>
                <w:rStyle w:val="Sautdindex"/>
              </w:rPr>
              <w:t>Installer un clavier virtuel</w:t>
              <w:tab/>
              <w:t>228</w:t>
            </w:r>
          </w:hyperlink>
        </w:p>
        <w:p>
          <w:pPr>
            <w:pStyle w:val="TOC3"/>
            <w:tabs>
              <w:tab w:val="clear" w:pos="8459"/>
              <w:tab w:val="right" w:pos="9025" w:leader="dot"/>
            </w:tabs>
            <w:bidi w:val="0"/>
            <w:rPr/>
          </w:pPr>
          <w:hyperlink w:anchor="__RefHeading___Toc45462_2482082668">
            <w:r>
              <w:rPr>
                <w:rStyle w:val="Sautdindex"/>
              </w:rPr>
              <w:t>Ressources</w:t>
              <w:tab/>
              <w:t>229</w:t>
            </w:r>
          </w:hyperlink>
        </w:p>
        <w:p>
          <w:pPr>
            <w:pStyle w:val="TOC4"/>
            <w:tabs>
              <w:tab w:val="clear" w:pos="8176"/>
              <w:tab w:val="right" w:pos="9025" w:leader="dot"/>
            </w:tabs>
            <w:bidi w:val="0"/>
            <w:rPr/>
          </w:pPr>
          <w:hyperlink w:anchor="__RefHeading___Toc45464_2482082668">
            <w:r>
              <w:rPr>
                <w:rStyle w:val="Sautdindex"/>
              </w:rPr>
              <w:t>Manuel utilisateur</w:t>
              <w:tab/>
              <w:t>229</w:t>
            </w:r>
          </w:hyperlink>
        </w:p>
        <w:p>
          <w:pPr>
            <w:pStyle w:val="TOC4"/>
            <w:tabs>
              <w:tab w:val="clear" w:pos="8176"/>
              <w:tab w:val="right" w:pos="9025" w:leader="dot"/>
            </w:tabs>
            <w:bidi w:val="0"/>
            <w:rPr/>
          </w:pPr>
          <w:hyperlink w:anchor="__RefHeading___Toc45466_2482082668">
            <w:r>
              <w:rPr>
                <w:rStyle w:val="Sautdindex"/>
              </w:rPr>
              <w:t>Images</w:t>
              <w:tab/>
              <w:t>229</w:t>
            </w:r>
          </w:hyperlink>
        </w:p>
        <w:p>
          <w:pPr>
            <w:pStyle w:val="TOC4"/>
            <w:tabs>
              <w:tab w:val="clear" w:pos="8176"/>
              <w:tab w:val="right" w:pos="9025" w:leader="dot"/>
            </w:tabs>
            <w:bidi w:val="0"/>
            <w:rPr/>
          </w:pPr>
          <w:hyperlink w:anchor="__RefHeading___Toc45468_2482082668">
            <w:r>
              <w:rPr>
                <w:rStyle w:val="Sautdindex"/>
              </w:rPr>
              <w:t>Driver</w:t>
              <w:tab/>
              <w:t>229</w:t>
            </w:r>
          </w:hyperlink>
        </w:p>
        <w:p>
          <w:pPr>
            <w:pStyle w:val="TOC4"/>
            <w:tabs>
              <w:tab w:val="clear" w:pos="8176"/>
              <w:tab w:val="right" w:pos="9025" w:leader="dot"/>
            </w:tabs>
            <w:bidi w:val="0"/>
            <w:rPr/>
          </w:pPr>
          <w:hyperlink w:anchor="__RefHeading___Toc45470_2482082668">
            <w:r>
              <w:rPr>
                <w:rStyle w:val="Sautdindex"/>
              </w:rPr>
              <w:t>Fichiers de configuration de référence</w:t>
              <w:tab/>
              <w:t>230</w:t>
            </w:r>
          </w:hyperlink>
          <w:r>
            <w:rPr>
              <w:rStyle w:val="Sautdindex"/>
            </w:rPr>
            <w:fldChar w:fldCharType="end"/>
          </w:r>
        </w:p>
      </w:sdtContent>
    </w:sdt>
    <w:p>
      <w:pPr>
        <w:pStyle w:val="BodyText"/>
        <w:bidi w:val="0"/>
        <w:rPr/>
      </w:pPr>
      <w:r>
        <w:rPr/>
      </w:r>
      <w:r>
        <w:br w:type="page"/>
      </w:r>
    </w:p>
    <w:p>
      <w:pPr>
        <w:pStyle w:val="BodyText"/>
        <w:bidi w:val="0"/>
        <w:rPr/>
      </w:pPr>
      <w:r>
        <w:rPr/>
      </w:r>
    </w:p>
    <w:p>
      <w:pPr>
        <w:pStyle w:val="BodyText"/>
        <w:bidi w:val="0"/>
        <w:rPr/>
      </w:pPr>
      <w:r>
        <w:rPr/>
      </w:r>
    </w:p>
    <w:p>
      <w:pPr>
        <w:pStyle w:val="Heading1"/>
        <w:tabs>
          <w:tab w:val="left" w:pos="0" w:leader="none"/>
        </w:tabs>
        <w:bidi w:val="0"/>
        <w:ind w:hanging="0" w:left="0"/>
        <w:rPr/>
      </w:pPr>
      <w:bookmarkStart w:id="0" w:name="__RefHeading___Toc45072_2482082668"/>
      <w:bookmarkStart w:id="1" w:name="id__avant_propos"/>
      <w:bookmarkEnd w:id="0"/>
      <w:r>
        <w:rPr/>
        <w:t>Avant propos</w:t>
      </w:r>
      <w:bookmarkEnd w:id="1"/>
    </w:p>
    <w:p>
      <w:pPr>
        <w:pStyle w:val="Firstparagraph"/>
        <w:bidi w:val="0"/>
        <w:rPr/>
      </w:pPr>
      <w:r>
        <w:rPr/>
        <w:t xml:space="preserve">Ce document est disponible sur le site </w:t>
      </w:r>
      <w:hyperlink r:id="rId2">
        <w:r>
          <w:rPr>
            <w:rStyle w:val="Hyperlink"/>
          </w:rPr>
          <w:t>ReadTheDocs</w:t>
        </w:r>
      </w:hyperlink>
    </w:p>
    <w:p>
      <w:pPr>
        <w:pStyle w:val="BodyText"/>
        <w:bidi w:val="0"/>
        <w:spacing w:before="86" w:after="86"/>
        <w:rPr/>
      </w:pPr>
      <w:r>
        <w:rPr/>
        <w:drawing>
          <wp:inline distT="0" distB="0" distL="0" distR="0">
            <wp:extent cx="742950" cy="742950"/>
            <wp:effectExtent l="0" t="0" r="0" b="0"/>
            <wp:docPr id="3"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1" descr=""/>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bwMode="auto">
                    <a:xfrm>
                      <a:off x="0" y="0"/>
                      <a:ext cx="742950" cy="742950"/>
                    </a:xfrm>
                    <a:prstGeom prst="rect">
                      <a:avLst/>
                    </a:prstGeom>
                    <a:noFill/>
                  </pic:spPr>
                </pic:pic>
              </a:graphicData>
            </a:graphic>
          </wp:inline>
        </w:drawing>
      </w:r>
    </w:p>
    <w:p>
      <w:pPr>
        <w:pStyle w:val="BodyText"/>
        <w:bidi w:val="0"/>
        <w:spacing w:before="86" w:after="86"/>
        <w:rPr/>
      </w:pPr>
      <w:r>
        <w:rPr/>
        <w:t xml:space="preserve">et sur </w:t>
      </w:r>
      <w:hyperlink r:id="rId5">
        <w:r>
          <w:rPr>
            <w:rStyle w:val="Hyperlink"/>
          </w:rPr>
          <w:t>Github</w:t>
        </w:r>
      </w:hyperlink>
      <w:r>
        <w:rPr/>
        <w:t>. Sur Github vous trouverez aussi les versions PDF, EPUB, HTML, Docbook et Asciidoc de ce document</w:t>
      </w:r>
    </w:p>
    <w:p>
      <w:pPr>
        <w:pStyle w:val="BodyText"/>
        <w:bidi w:val="0"/>
        <w:spacing w:before="86" w:after="86"/>
        <w:rPr/>
      </w:pPr>
      <w:r>
        <w:rPr/>
        <w:t>Cette documentation décrit la méthode que j’ai utilisé pour installer une homebox (site auto hébergé) avec un raspberry PI.</w:t>
      </w:r>
    </w:p>
    <w:p>
      <w:pPr>
        <w:pStyle w:val="BodyText"/>
        <w:bidi w:val="0"/>
        <w:spacing w:before="86" w:after="86"/>
        <w:rPr/>
      </w:pPr>
      <w:r>
        <w:rPr/>
        <w:t>Elle est le résultat de très nombreuses heures de travail pour collecter la documentation nécessaire. Sur mon serveur, j’ai installé un Ubuntu pour Raspberry. Cette documentation décrit aussi l’installation pour une Raspbian.</w:t>
      </w:r>
    </w:p>
    <w:p>
      <w:pPr>
        <w:pStyle w:val="BodyText"/>
        <w:bidi w:val="0"/>
        <w:spacing w:before="86" w:after="86"/>
        <w:rPr/>
      </w:pPr>
      <w:r>
        <w:rPr/>
        <w:t>Dans ce document, je montre la configuration de nombreux types de sites web et services dans un domaine en utilisant ISPConfig.</w:t>
      </w:r>
    </w:p>
    <w:p>
      <w:pPr>
        <w:pStyle w:val="BodyText"/>
        <w:bidi w:val="0"/>
        <w:spacing w:before="86" w:after="86"/>
        <w:rPr/>
      </w:pPr>
      <w:r>
        <w:rPr/>
        <w:t>Sont installés:</w:t>
      </w:r>
    </w:p>
    <w:p>
      <w:pPr>
        <w:pStyle w:val="BodyText"/>
        <w:numPr>
          <w:ilvl w:val="0"/>
          <w:numId w:val="8"/>
        </w:numPr>
        <w:bidi w:val="0"/>
        <w:rPr/>
      </w:pPr>
      <w:r>
        <w:rPr/>
        <w:t xml:space="preserve">un panel </w:t>
      </w:r>
      <w:hyperlink r:id="rId6">
        <w:r>
          <w:rPr>
            <w:rStyle w:val="Hyperlink"/>
          </w:rPr>
          <w:t>ISPConfig</w:t>
        </w:r>
      </w:hyperlink>
      <w:r>
        <w:rPr/>
        <w:t>,</w:t>
      </w:r>
    </w:p>
    <w:p>
      <w:pPr>
        <w:pStyle w:val="BodyText"/>
        <w:numPr>
          <w:ilvl w:val="0"/>
          <w:numId w:val="8"/>
        </w:numPr>
        <w:bidi w:val="0"/>
        <w:rPr/>
      </w:pPr>
      <w:r>
        <w:rPr/>
        <w:t xml:space="preserve">un configurateur </w:t>
      </w:r>
      <w:hyperlink r:id="rId7">
        <w:r>
          <w:rPr>
            <w:rStyle w:val="Hyperlink"/>
          </w:rPr>
          <w:t>Webmin</w:t>
        </w:r>
      </w:hyperlink>
      <w:r>
        <w:rPr/>
        <w:t>,</w:t>
      </w:r>
    </w:p>
    <w:p>
      <w:pPr>
        <w:pStyle w:val="BodyText"/>
        <w:numPr>
          <w:ilvl w:val="0"/>
          <w:numId w:val="8"/>
        </w:numPr>
        <w:bidi w:val="0"/>
        <w:rPr/>
      </w:pPr>
      <w:r>
        <w:rPr/>
        <w:t>un serveur apache avec sa configuration let’s encrypt et les plugins PHP, Python et Ruby,</w:t>
      </w:r>
    </w:p>
    <w:p>
      <w:pPr>
        <w:pStyle w:val="BodyText"/>
        <w:numPr>
          <w:ilvl w:val="0"/>
          <w:numId w:val="8"/>
        </w:numPr>
        <w:bidi w:val="0"/>
        <w:rPr/>
      </w:pPr>
      <w:r>
        <w:rPr/>
        <w:t>un serveur de mail avec antispam, sécurisation d’envoi des mails et autoconfiguration pour Outlook, Thunderbird, Android,</w:t>
      </w:r>
    </w:p>
    <w:p>
      <w:pPr>
        <w:pStyle w:val="BodyText"/>
        <w:numPr>
          <w:ilvl w:val="0"/>
          <w:numId w:val="8"/>
        </w:numPr>
        <w:bidi w:val="0"/>
        <w:rPr/>
      </w:pPr>
      <w:r>
        <w:rPr/>
        <w:t xml:space="preserve">un webmail </w:t>
      </w:r>
      <w:hyperlink r:id="rId8">
        <w:r>
          <w:rPr>
            <w:rStyle w:val="Hyperlink"/>
          </w:rPr>
          <w:t>roundcube</w:t>
        </w:r>
      </w:hyperlink>
      <w:r>
        <w:rPr/>
        <w:t>,</w:t>
      </w:r>
    </w:p>
    <w:p>
      <w:pPr>
        <w:pStyle w:val="BodyText"/>
        <w:numPr>
          <w:ilvl w:val="0"/>
          <w:numId w:val="8"/>
        </w:numPr>
        <w:bidi w:val="0"/>
        <w:rPr/>
      </w:pPr>
      <w:r>
        <w:rPr/>
        <w:t xml:space="preserve">un serveur de mailing list </w:t>
      </w:r>
      <w:hyperlink r:id="rId9">
        <w:r>
          <w:rPr>
            <w:rStyle w:val="Hyperlink"/>
          </w:rPr>
          <w:t>mailman</w:t>
        </w:r>
      </w:hyperlink>
      <w:r>
        <w:rPr/>
        <w:t>,</w:t>
      </w:r>
    </w:p>
    <w:p>
      <w:pPr>
        <w:pStyle w:val="BodyText"/>
        <w:numPr>
          <w:ilvl w:val="0"/>
          <w:numId w:val="8"/>
        </w:numPr>
        <w:bidi w:val="0"/>
        <w:rPr/>
      </w:pPr>
      <w:r>
        <w:rPr/>
        <w:t>un serveur ftp et sftp sécurisé,</w:t>
      </w:r>
    </w:p>
    <w:p>
      <w:pPr>
        <w:pStyle w:val="BodyText"/>
        <w:numPr>
          <w:ilvl w:val="0"/>
          <w:numId w:val="8"/>
        </w:numPr>
        <w:bidi w:val="0"/>
        <w:rPr/>
      </w:pPr>
      <w:r>
        <w:rPr/>
        <w:t xml:space="preserve">un serveur de base de données MariaDB et son interface web d’administration </w:t>
      </w:r>
      <w:hyperlink r:id="rId10">
        <w:r>
          <w:rPr>
            <w:rStyle w:val="Hyperlink"/>
          </w:rPr>
          <w:t>phpmyadmin</w:t>
        </w:r>
      </w:hyperlink>
      <w:r>
        <w:rPr/>
        <w:t>,</w:t>
      </w:r>
    </w:p>
    <w:p>
      <w:pPr>
        <w:pStyle w:val="BodyText"/>
        <w:numPr>
          <w:ilvl w:val="0"/>
          <w:numId w:val="8"/>
        </w:numPr>
        <w:bidi w:val="0"/>
        <w:rPr/>
      </w:pPr>
      <w:r>
        <w:rPr/>
        <w:t>des outils de sécurisation, de mise à jour automatique et d’audit du serveur,</w:t>
      </w:r>
    </w:p>
    <w:p>
      <w:pPr>
        <w:pStyle w:val="BodyText"/>
        <w:numPr>
          <w:ilvl w:val="0"/>
          <w:numId w:val="8"/>
        </w:numPr>
        <w:bidi w:val="0"/>
        <w:rPr/>
      </w:pPr>
      <w:r>
        <w:rPr/>
        <w:t xml:space="preserve">un outil de Monitoring </w:t>
      </w:r>
      <w:hyperlink r:id="rId11">
        <w:r>
          <w:rPr>
            <w:rStyle w:val="Hyperlink"/>
          </w:rPr>
          <w:t>Munin</w:t>
        </w:r>
      </w:hyperlink>
      <w:r>
        <w:rPr/>
        <w:t>,</w:t>
      </w:r>
    </w:p>
    <w:p>
      <w:pPr>
        <w:pStyle w:val="BodyText"/>
        <w:numPr>
          <w:ilvl w:val="0"/>
          <w:numId w:val="8"/>
        </w:numPr>
        <w:bidi w:val="0"/>
        <w:rPr/>
      </w:pPr>
      <w:r>
        <w:rPr/>
        <w:t xml:space="preserve">un outil de Monitoring </w:t>
      </w:r>
      <w:hyperlink r:id="rId12">
        <w:r>
          <w:rPr>
            <w:rStyle w:val="Hyperlink"/>
          </w:rPr>
          <w:t>Monit</w:t>
        </w:r>
      </w:hyperlink>
      <w:r>
        <w:rPr/>
        <w:t>,</w:t>
      </w:r>
    </w:p>
    <w:p>
      <w:pPr>
        <w:pStyle w:val="BodyText"/>
        <w:numPr>
          <w:ilvl w:val="0"/>
          <w:numId w:val="8"/>
        </w:numPr>
        <w:bidi w:val="0"/>
        <w:rPr/>
      </w:pPr>
      <w:r>
        <w:rPr/>
        <w:t xml:space="preserve">l’installation de </w:t>
      </w:r>
      <w:hyperlink r:id="rId13">
        <w:r>
          <w:rPr>
            <w:rStyle w:val="Hyperlink"/>
          </w:rPr>
          <w:t>Docker</w:t>
        </w:r>
      </w:hyperlink>
      <w:r>
        <w:rPr/>
        <w:t xml:space="preserve"> et des outils </w:t>
      </w:r>
      <w:hyperlink r:id="rId14">
        <w:r>
          <w:rPr>
            <w:rStyle w:val="Hyperlink"/>
          </w:rPr>
          <w:t>Portainer</w:t>
        </w:r>
      </w:hyperlink>
      <w:r>
        <w:rPr/>
        <w:t xml:space="preserve"> et </w:t>
      </w:r>
      <w:hyperlink r:id="rId15">
        <w:r>
          <w:rPr>
            <w:rStyle w:val="Hyperlink"/>
          </w:rPr>
          <w:t>Yacht</w:t>
        </w:r>
      </w:hyperlink>
      <w:r>
        <w:rPr/>
        <w:t>,</w:t>
      </w:r>
    </w:p>
    <w:p>
      <w:pPr>
        <w:pStyle w:val="BodyText"/>
        <w:numPr>
          <w:ilvl w:val="0"/>
          <w:numId w:val="8"/>
        </w:numPr>
        <w:bidi w:val="0"/>
        <w:rPr/>
      </w:pPr>
      <w:r>
        <w:rPr/>
        <w:t xml:space="preserve">un sous domaine pointant sur un site auto-hébergé (l’installation du site n’est pas décrite ici; Se référer à </w:t>
      </w:r>
      <w:hyperlink r:id="rId16">
        <w:r>
          <w:rPr>
            <w:rStyle w:val="Hyperlink"/>
          </w:rPr>
          <w:t>Yunohost</w:t>
        </w:r>
      </w:hyperlink>
      <w:r>
        <w:rPr/>
        <w:t xml:space="preserve"> ) par exemple,</w:t>
      </w:r>
    </w:p>
    <w:p>
      <w:pPr>
        <w:pStyle w:val="BodyText"/>
        <w:numPr>
          <w:ilvl w:val="0"/>
          <w:numId w:val="8"/>
        </w:numPr>
        <w:bidi w:val="0"/>
        <w:rPr/>
      </w:pPr>
      <w:r>
        <w:rPr/>
        <w:t xml:space="preserve">un site CMS sous </w:t>
      </w:r>
      <w:hyperlink r:id="rId17">
        <w:r>
          <w:rPr>
            <w:rStyle w:val="Hyperlink"/>
          </w:rPr>
          <w:t>Joomla</w:t>
        </w:r>
      </w:hyperlink>
      <w:r>
        <w:rPr/>
        <w:t>,</w:t>
      </w:r>
    </w:p>
    <w:p>
      <w:pPr>
        <w:pStyle w:val="BodyText"/>
        <w:numPr>
          <w:ilvl w:val="0"/>
          <w:numId w:val="8"/>
        </w:numPr>
        <w:bidi w:val="0"/>
        <w:rPr/>
      </w:pPr>
      <w:r>
        <w:rPr/>
        <w:t xml:space="preserve">un site CMS sous </w:t>
      </w:r>
      <w:hyperlink r:id="rId18">
        <w:r>
          <w:rPr>
            <w:rStyle w:val="Hyperlink"/>
          </w:rPr>
          <w:t>Concrete5</w:t>
        </w:r>
      </w:hyperlink>
      <w:r>
        <w:rPr/>
        <w:t>,</w:t>
      </w:r>
    </w:p>
    <w:p>
      <w:pPr>
        <w:pStyle w:val="BodyText"/>
        <w:numPr>
          <w:ilvl w:val="0"/>
          <w:numId w:val="8"/>
        </w:numPr>
        <w:bidi w:val="0"/>
        <w:rPr/>
      </w:pPr>
      <w:r>
        <w:rPr/>
        <w:t xml:space="preserve">un site WIKI sous </w:t>
      </w:r>
      <w:hyperlink r:id="rId19">
        <w:r>
          <w:rPr>
            <w:rStyle w:val="Hyperlink"/>
          </w:rPr>
          <w:t>Mediawiki</w:t>
        </w:r>
      </w:hyperlink>
      <w:r>
        <w:rPr/>
        <w:t>,</w:t>
      </w:r>
    </w:p>
    <w:p>
      <w:pPr>
        <w:pStyle w:val="BodyText"/>
        <w:numPr>
          <w:ilvl w:val="0"/>
          <w:numId w:val="8"/>
        </w:numPr>
        <w:bidi w:val="0"/>
        <w:rPr/>
      </w:pPr>
      <w:r>
        <w:rPr/>
        <w:t xml:space="preserve">un site de blog </w:t>
      </w:r>
      <w:hyperlink r:id="rId20">
        <w:r>
          <w:rPr>
            <w:rStyle w:val="Hyperlink"/>
          </w:rPr>
          <w:t>Wordpress</w:t>
        </w:r>
      </w:hyperlink>
      <w:r>
        <w:rPr/>
        <w:t>,</w:t>
      </w:r>
    </w:p>
    <w:p>
      <w:pPr>
        <w:pStyle w:val="BodyText"/>
        <w:numPr>
          <w:ilvl w:val="0"/>
          <w:numId w:val="8"/>
        </w:numPr>
        <w:bidi w:val="0"/>
        <w:rPr/>
      </w:pPr>
      <w:r>
        <w:rPr/>
        <w:t xml:space="preserve">un site </w:t>
      </w:r>
      <w:hyperlink r:id="rId21">
        <w:r>
          <w:rPr>
            <w:rStyle w:val="Hyperlink"/>
          </w:rPr>
          <w:t>Microweber</w:t>
        </w:r>
      </w:hyperlink>
      <w:r>
        <w:rPr/>
        <w:t>,</w:t>
      </w:r>
    </w:p>
    <w:p>
      <w:pPr>
        <w:pStyle w:val="BodyText"/>
        <w:numPr>
          <w:ilvl w:val="0"/>
          <w:numId w:val="8"/>
        </w:numPr>
        <w:bidi w:val="0"/>
        <w:rPr/>
      </w:pPr>
      <w:r>
        <w:rPr/>
        <w:t xml:space="preserve">un site Photo sous </w:t>
      </w:r>
      <w:hyperlink r:id="rId22">
        <w:r>
          <w:rPr>
            <w:rStyle w:val="Hyperlink"/>
          </w:rPr>
          <w:t>Piwigo</w:t>
        </w:r>
      </w:hyperlink>
      <w:r>
        <w:rPr/>
        <w:t>,</w:t>
      </w:r>
    </w:p>
    <w:p>
      <w:pPr>
        <w:pStyle w:val="BodyText"/>
        <w:numPr>
          <w:ilvl w:val="0"/>
          <w:numId w:val="8"/>
        </w:numPr>
        <w:bidi w:val="0"/>
        <w:rPr/>
      </w:pPr>
      <w:r>
        <w:rPr/>
        <w:t xml:space="preserve">un site de partage de recettes de cuisine </w:t>
      </w:r>
      <w:hyperlink r:id="rId23">
        <w:r>
          <w:rPr>
            <w:rStyle w:val="Hyperlink"/>
          </w:rPr>
          <w:t>Mealie</w:t>
        </w:r>
      </w:hyperlink>
    </w:p>
    <w:p>
      <w:pPr>
        <w:pStyle w:val="BodyText"/>
        <w:numPr>
          <w:ilvl w:val="0"/>
          <w:numId w:val="8"/>
        </w:numPr>
        <w:bidi w:val="0"/>
        <w:rPr/>
      </w:pPr>
      <w:r>
        <w:rPr/>
        <w:t xml:space="preserve">un site Collaboratif sous </w:t>
      </w:r>
      <w:hyperlink r:id="rId24">
        <w:r>
          <w:rPr>
            <w:rStyle w:val="Hyperlink"/>
          </w:rPr>
          <w:t>Nextcloud</w:t>
        </w:r>
      </w:hyperlink>
      <w:r>
        <w:rPr/>
        <w:t>,</w:t>
      </w:r>
    </w:p>
    <w:p>
      <w:pPr>
        <w:pStyle w:val="BodyText"/>
        <w:numPr>
          <w:ilvl w:val="0"/>
          <w:numId w:val="8"/>
        </w:numPr>
        <w:bidi w:val="0"/>
        <w:rPr/>
      </w:pPr>
      <w:r>
        <w:rPr/>
        <w:t xml:space="preserve">un site </w:t>
      </w:r>
      <w:hyperlink r:id="rId25">
        <w:r>
          <w:rPr>
            <w:rStyle w:val="Hyperlink"/>
          </w:rPr>
          <w:t>Gitea</w:t>
        </w:r>
      </w:hyperlink>
      <w:r>
        <w:rPr/>
        <w:t xml:space="preserve"> et son repository GIT,</w:t>
      </w:r>
    </w:p>
    <w:p>
      <w:pPr>
        <w:pStyle w:val="BodyText"/>
        <w:numPr>
          <w:ilvl w:val="0"/>
          <w:numId w:val="8"/>
        </w:numPr>
        <w:bidi w:val="0"/>
        <w:rPr/>
      </w:pPr>
      <w:r>
        <w:rPr/>
        <w:t xml:space="preserve">un serveur de mots de passe </w:t>
      </w:r>
      <w:hyperlink r:id="rId26">
        <w:r>
          <w:rPr>
            <w:rStyle w:val="Hyperlink"/>
          </w:rPr>
          <w:t>Bitwarden</w:t>
        </w:r>
      </w:hyperlink>
      <w:r>
        <w:rPr/>
        <w:t>,</w:t>
      </w:r>
    </w:p>
    <w:p>
      <w:pPr>
        <w:pStyle w:val="BodyText"/>
        <w:numPr>
          <w:ilvl w:val="0"/>
          <w:numId w:val="8"/>
        </w:numPr>
        <w:bidi w:val="0"/>
        <w:rPr/>
      </w:pPr>
      <w:r>
        <w:rPr/>
        <w:t xml:space="preserve">un dashboard pour vos sites web </w:t>
      </w:r>
      <w:hyperlink r:id="rId27">
        <w:r>
          <w:rPr>
            <w:rStyle w:val="Hyperlink"/>
          </w:rPr>
          <w:t>Heimdall</w:t>
        </w:r>
      </w:hyperlink>
      <w:r>
        <w:rPr/>
        <w:t>,</w:t>
      </w:r>
    </w:p>
    <w:p>
      <w:pPr>
        <w:pStyle w:val="BodyText"/>
        <w:numPr>
          <w:ilvl w:val="0"/>
          <w:numId w:val="8"/>
        </w:numPr>
        <w:bidi w:val="0"/>
        <w:rPr/>
      </w:pPr>
      <w:r>
        <w:rPr/>
        <w:t xml:space="preserve">un serveur et un site de partage de fichiers </w:t>
      </w:r>
      <w:hyperlink r:id="rId28">
        <w:r>
          <w:rPr>
            <w:rStyle w:val="Hyperlink"/>
          </w:rPr>
          <w:t>Seafile</w:t>
        </w:r>
      </w:hyperlink>
      <w:r>
        <w:rPr/>
        <w:t>,</w:t>
      </w:r>
    </w:p>
    <w:p>
      <w:pPr>
        <w:pStyle w:val="BodyText"/>
        <w:numPr>
          <w:ilvl w:val="0"/>
          <w:numId w:val="8"/>
        </w:numPr>
        <w:bidi w:val="0"/>
        <w:rPr/>
      </w:pPr>
      <w:r>
        <w:rPr/>
        <w:t xml:space="preserve">un serveur </w:t>
      </w:r>
      <w:hyperlink r:id="rId29">
        <w:r>
          <w:rPr>
            <w:rStyle w:val="Hyperlink"/>
          </w:rPr>
          <w:t>Grafana</w:t>
        </w:r>
      </w:hyperlink>
      <w:r>
        <w:rPr/>
        <w:t xml:space="preserve">, </w:t>
      </w:r>
      <w:hyperlink r:id="rId30">
        <w:r>
          <w:rPr>
            <w:rStyle w:val="Hyperlink"/>
          </w:rPr>
          <w:t>Prometheus</w:t>
        </w:r>
      </w:hyperlink>
      <w:r>
        <w:rPr/>
        <w:t xml:space="preserve">, </w:t>
      </w:r>
      <w:hyperlink r:id="rId31">
        <w:r>
          <w:rPr>
            <w:rStyle w:val="Hyperlink"/>
          </w:rPr>
          <w:t>Loki</w:t>
        </w:r>
      </w:hyperlink>
      <w:r>
        <w:rPr/>
        <w:t>, Promtail pour gérer les statistiques et les logs du serveur,</w:t>
      </w:r>
    </w:p>
    <w:p>
      <w:pPr>
        <w:pStyle w:val="BodyText"/>
        <w:numPr>
          <w:ilvl w:val="0"/>
          <w:numId w:val="8"/>
        </w:numPr>
        <w:bidi w:val="0"/>
        <w:rPr/>
      </w:pPr>
      <w:r>
        <w:rPr/>
        <w:t xml:space="preserve">un serveur de sauvegardes </w:t>
      </w:r>
      <w:hyperlink r:id="rId32">
        <w:r>
          <w:rPr>
            <w:rStyle w:val="Hyperlink"/>
          </w:rPr>
          <w:t>BorgBackup</w:t>
        </w:r>
      </w:hyperlink>
      <w:r>
        <w:rPr/>
        <w:t>,</w:t>
      </w:r>
    </w:p>
    <w:p>
      <w:pPr>
        <w:pStyle w:val="BodyText"/>
        <w:numPr>
          <w:ilvl w:val="0"/>
          <w:numId w:val="8"/>
        </w:numPr>
        <w:bidi w:val="0"/>
        <w:rPr/>
      </w:pPr>
      <w:r>
        <w:rPr/>
        <w:t xml:space="preserve">un serveur de VPN </w:t>
      </w:r>
      <w:hyperlink r:id="rId33">
        <w:r>
          <w:rPr>
            <w:rStyle w:val="Hyperlink"/>
          </w:rPr>
          <w:t>Wireguard (wg-easy)</w:t>
        </w:r>
      </w:hyperlink>
      <w:r>
        <w:rPr/>
        <w:t>,</w:t>
      </w:r>
    </w:p>
    <w:p>
      <w:pPr>
        <w:pStyle w:val="BodyText"/>
        <w:numPr>
          <w:ilvl w:val="0"/>
          <w:numId w:val="8"/>
        </w:numPr>
        <w:bidi w:val="0"/>
        <w:rPr/>
      </w:pPr>
      <w:r>
        <w:rPr/>
        <w:t xml:space="preserve">un serveur de bureau à distance </w:t>
      </w:r>
      <w:hyperlink r:id="rId34">
        <w:r>
          <w:rPr>
            <w:rStyle w:val="Hyperlink"/>
          </w:rPr>
          <w:t>Guacamole</w:t>
        </w:r>
      </w:hyperlink>
    </w:p>
    <w:p>
      <w:pPr>
        <w:pStyle w:val="Firstparagraph"/>
        <w:bidi w:val="0"/>
        <w:rPr/>
      </w:pPr>
      <w:r>
        <w:rPr/>
        <w:t>Dans ce document nous configurons un nom de domaine principal. Pour la clarté du texte, il sera nommé "example.com". Il est à remplacer évidemment par votre nom de domaine principal.</w:t>
      </w:r>
    </w:p>
    <w:p>
      <w:pPr>
        <w:pStyle w:val="BodyText"/>
        <w:bidi w:val="0"/>
        <w:spacing w:before="86" w:after="86"/>
        <w:rPr/>
      </w:pPr>
      <w:r>
        <w:rPr/>
        <w:t xml:space="preserve">Je suppose dans ce document que vous savez vous connecter à distance sur un serveur en mode terminal, que vous savez vous servir de </w:t>
      </w:r>
      <w:r>
        <w:rPr>
          <w:rStyle w:val="SourceText"/>
        </w:rPr>
        <w:t>ssh</w:t>
      </w:r>
      <w:r>
        <w:rPr/>
        <w:t xml:space="preserve"> pour Linux ou de </w:t>
      </w:r>
      <w:r>
        <w:rPr>
          <w:rStyle w:val="SourceText"/>
        </w:rPr>
        <w:t>putty</w:t>
      </w:r>
      <w:r>
        <w:rPr/>
        <w:t xml:space="preserve"> pour Windows, que vous avez des notions élémentaires de Shell Unix et que vous savez vous servir de l’éditeur </w:t>
      </w:r>
      <w:r>
        <w:rPr>
          <w:rStyle w:val="SourceText"/>
        </w:rPr>
        <w:t>vi</w:t>
      </w:r>
      <w:r>
        <w:rPr/>
        <w:t xml:space="preserve">. Si </w:t>
      </w:r>
      <w:r>
        <w:rPr>
          <w:rStyle w:val="SourceText"/>
        </w:rPr>
        <w:t>vi</w:t>
      </w:r>
      <w:r>
        <w:rPr/>
        <w:t xml:space="preserve"> est trop compliqué pour vous, je vous suggère d’utiliser l’éditeur de texte </w:t>
      </w:r>
      <w:r>
        <w:rPr>
          <w:rStyle w:val="SourceText"/>
        </w:rPr>
        <w:t>nano</w:t>
      </w:r>
      <w:r>
        <w:rPr/>
        <w:t xml:space="preserve"> à la place et de remplacer </w:t>
      </w:r>
      <w:r>
        <w:rPr>
          <w:rStyle w:val="SourceText"/>
        </w:rPr>
        <w:t>vi</w:t>
      </w:r>
      <w:r>
        <w:rPr/>
        <w:t xml:space="preserve"> par </w:t>
      </w:r>
      <w:r>
        <w:rPr>
          <w:rStyle w:val="SourceText"/>
        </w:rPr>
        <w:t>nano</w:t>
      </w:r>
      <w:r>
        <w:rPr/>
        <w:t xml:space="preserve"> dans toutes les lignes de commande.</w:t>
      </w:r>
    </w:p>
    <w:p>
      <w:pPr>
        <w:pStyle w:val="BodyText"/>
        <w:bidi w:val="0"/>
        <w:spacing w:before="86" w:after="86"/>
        <w:rPr/>
      </w:pPr>
      <w:r>
        <w:rPr/>
        <w:t>Dans le document, on peut trouver des textes entourés de &lt;texte&gt;. Cela signifie que vous devez mettre ici votre propre texte selon vos préférences.</w:t>
      </w:r>
    </w:p>
    <w:p>
      <w:pPr>
        <w:pStyle w:val="BodyText"/>
        <w:bidi w:val="0"/>
        <w:spacing w:before="86" w:after="86"/>
        <w:rPr/>
      </w:pPr>
      <w:r>
        <w:rPr/>
        <w:t>Le coût pour mettre en oeuvre ce type de serveur est relativement faible:</w:t>
      </w:r>
    </w:p>
    <w:p>
      <w:pPr>
        <w:pStyle w:val="BodyText"/>
        <w:numPr>
          <w:ilvl w:val="0"/>
          <w:numId w:val="9"/>
        </w:numPr>
        <w:bidi w:val="0"/>
        <w:rPr/>
      </w:pPr>
      <w:r>
        <w:rPr/>
        <w:t>Compter 15-18€TTC/an pour un nom de domaine classique (mais il peut y avoir des promos)</w:t>
      </w:r>
    </w:p>
    <w:p>
      <w:pPr>
        <w:pStyle w:val="BodyText"/>
        <w:numPr>
          <w:ilvl w:val="0"/>
          <w:numId w:val="9"/>
        </w:numPr>
        <w:bidi w:val="0"/>
        <w:rPr/>
      </w:pPr>
      <w:r>
        <w:rPr/>
        <w:t>Comptez 47€ pour acheter une carte Raspberry PI 4 (1Go de Ram) et 67€ pour un PI 4 avec 4Go de Ram ou 94€ pour un PI 5 avec 8Go de Ram. A cela il faut ajouter un boitier, une alim et une flash de 64 ou 128 Go (prenez les cartes SD les plus rapide possible en écriture).</w:t>
      </w:r>
    </w:p>
    <w:p>
      <w:pPr>
        <w:pStyle w:val="Firstparagraph"/>
        <w:bidi w:val="0"/>
        <w:rPr/>
      </w:pPr>
      <w:r>
        <w:rPr/>
        <w:t>Vous en aurez donc entre 80€ pour une petite Configuration Raspberry PI 4 1Go, flash de 64 Go et 160€ pour une configuration Raspberry PI 5 8 Go et une flash de 512 Go.</w:t>
      </w:r>
    </w:p>
    <w:p>
      <w:pPr>
        <w:pStyle w:val="BodyText"/>
        <w:bidi w:val="0"/>
        <w:spacing w:before="86" w:after="86"/>
        <w:rPr/>
      </w:pPr>
      <w:r>
        <w:rPr/>
        <w:t>Il existe aussi des kits permettant de mettre en oeuvre des cartes NVME avec un gros gain de performance disque.</w:t>
      </w:r>
    </w:p>
    <w:p>
      <w:pPr>
        <w:pStyle w:val="BodyText"/>
        <w:bidi w:val="0"/>
        <w:spacing w:before="86" w:after="86"/>
        <w:rPr/>
      </w:pPr>
      <w:r>
        <w:rPr/>
        <w:t>Par rapport à une solution VPS directement dans le cloud, ce budget correspond à 7-16 mois d’abonnement selon la configuration. Si vous avez la Fibre chez vous, il est nettement plus rentable d’utiliser un Raspberry que de prendre un abonnement VPS.</w:t>
      </w:r>
    </w:p>
    <w:p>
      <w:pPr>
        <w:pStyle w:val="Heading1"/>
        <w:tabs>
          <w:tab w:val="left" w:pos="0" w:leader="none"/>
        </w:tabs>
        <w:bidi w:val="0"/>
        <w:ind w:hanging="0" w:left="0"/>
        <w:rPr/>
      </w:pPr>
      <w:bookmarkStart w:id="2" w:name="__RefHeading___Toc45074_2482082668"/>
      <w:bookmarkStart w:id="3" w:name="root_login"/>
      <w:bookmarkEnd w:id="2"/>
      <w:r>
        <w:rPr/>
        <w:t>Se loguer root sur le serveur</w:t>
      </w:r>
      <w:bookmarkEnd w:id="3"/>
    </w:p>
    <w:p>
      <w:pPr>
        <w:pStyle w:val="Firstparagraph"/>
        <w:bidi w:val="0"/>
        <w:rPr/>
      </w:pPr>
      <w:r>
        <w:rPr/>
        <w:t>A de nombreux endroit dans la documentation, il est demandé de se loguer root sur le serveur. Pour se loguer root, et dans l’hypothèse que vous avez mis en place un compte sudo:</w:t>
      </w:r>
    </w:p>
    <w:p>
      <w:pPr>
        <w:pStyle w:val="BodyText"/>
        <w:numPr>
          <w:ilvl w:val="0"/>
          <w:numId w:val="10"/>
        </w:numPr>
        <w:bidi w:val="0"/>
        <w:rPr/>
      </w:pPr>
      <w:r>
        <w:rPr/>
        <w:t xml:space="preserve">De votre machine locale, loguez vous avec votre compte </w:t>
      </w:r>
      <w:r>
        <w:rPr>
          <w:rStyle w:val="SourceText"/>
        </w:rPr>
        <w:t>&lt;sudo_username&gt;</w:t>
      </w:r>
      <w:r>
        <w:rPr/>
        <w:t>. Tapez :</w:t>
      </w:r>
    </w:p>
    <w:p>
      <w:pPr>
        <w:pStyle w:val="Texteprformat"/>
        <w:numPr>
          <w:ilvl w:val="0"/>
          <w:numId w:val="0"/>
        </w:numPr>
        <w:bidi w:val="0"/>
        <w:ind w:hanging="0" w:left="72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1"/>
          <w:numId w:val="387"/>
        </w:numPr>
        <w:bidi w:val="0"/>
        <w:rPr/>
      </w:pPr>
      <w:r>
        <w:rPr/>
        <w:t>Mettez ici &lt;sudo_username&gt; par votre nom de login et &lt;example.com&gt; par votre nom de domaine ou son adresse IP. Au début votre nom de domaine acheté n’est pas encore configuré. Il faut donc utiliser le nom de machine ( par exemple pour un VPS OVH: VPSxxxxxx.ovh.net ou pour un raspberry: raspberrypi.local ) ou votre adresse IP.</w:t>
      </w:r>
    </w:p>
    <w:p>
      <w:pPr>
        <w:pStyle w:val="BodyText"/>
        <w:numPr>
          <w:ilvl w:val="0"/>
          <w:numId w:val="0"/>
        </w:numPr>
        <w:bidi w:val="0"/>
        <w:ind w:hanging="0" w:left="1080"/>
        <w:rPr/>
      </w:pPr>
      <w:r>
        <w:rPr/>
        <w:t>ou utilisez putty si vous êtes sous Windows.</w:t>
      </w:r>
    </w:p>
    <w:p>
      <w:pPr>
        <w:pStyle w:val="BodyText"/>
        <w:numPr>
          <w:ilvl w:val="0"/>
          <w:numId w:val="10"/>
        </w:numPr>
        <w:bidi w:val="0"/>
        <w:rPr/>
      </w:pPr>
      <w:r>
        <w:rPr/>
        <w:t>Tapez votre mot de passe s’il est demandé. Si vous avez installé une clé de connexion ce ne devrait pas être le cas.</w:t>
      </w:r>
    </w:p>
    <w:p>
      <w:pPr>
        <w:pStyle w:val="BodyText"/>
        <w:numPr>
          <w:ilvl w:val="0"/>
          <w:numId w:val="10"/>
        </w:numPr>
        <w:bidi w:val="0"/>
        <w:rPr/>
      </w:pPr>
      <w:r>
        <w:rPr/>
        <w:t xml:space="preserve">Loguez-vous </w:t>
      </w:r>
      <w:r>
        <w:rPr>
          <w:rStyle w:val="SourceText"/>
        </w:rPr>
        <w:t>root</w:t>
      </w:r>
      <w:r>
        <w:rPr/>
        <w:t>. Tapez :</w:t>
      </w:r>
    </w:p>
    <w:p>
      <w:pPr>
        <w:pStyle w:val="Texteprformat"/>
        <w:numPr>
          <w:ilvl w:val="0"/>
          <w:numId w:val="0"/>
        </w:numPr>
        <w:bidi w:val="0"/>
        <w:ind w:hanging="0" w:left="720"/>
        <w:rPr/>
      </w:pPr>
      <w:r>
        <w:rPr>
          <w:rStyle w:val="FunctionTok"/>
        </w:rPr>
        <w:t>sudo</w:t>
      </w:r>
      <w:r>
        <w:rPr>
          <w:rStyle w:val="NormalTok"/>
        </w:rPr>
        <w:t xml:space="preserve"> bash</w:t>
      </w:r>
      <w:r>
        <w:rPr/>
        <w:t xml:space="preserve"> </w:t>
      </w:r>
    </w:p>
    <w:p>
      <w:pPr>
        <w:pStyle w:val="BodyText"/>
        <w:numPr>
          <w:ilvl w:val="0"/>
          <w:numId w:val="0"/>
        </w:numPr>
        <w:bidi w:val="0"/>
        <w:ind w:hanging="0" w:left="720"/>
        <w:rPr/>
      </w:pPr>
      <w:r>
        <w:rPr/>
        <w:t>Un mot de passe vous est demandé. Tapez le mot de passe demandé.</w:t>
      </w:r>
    </w:p>
    <w:p>
      <w:pPr>
        <w:pStyle w:val="BodyText"/>
        <w:numPr>
          <w:ilvl w:val="0"/>
          <w:numId w:val="10"/>
        </w:numPr>
        <w:bidi w:val="0"/>
        <w:rPr/>
      </w:pPr>
      <w:r>
        <w:rPr/>
        <w:t>Dans le cas contraire (pas de sudo créé et connexion en root directe sur le serveur):</w:t>
      </w:r>
    </w:p>
    <w:p>
      <w:pPr>
        <w:pStyle w:val="BodyText"/>
        <w:numPr>
          <w:ilvl w:val="1"/>
          <w:numId w:val="10"/>
        </w:numPr>
        <w:bidi w:val="0"/>
        <w:rPr/>
      </w:pPr>
      <w:r>
        <w:rPr/>
        <w:t>Se loguer root sur le serveur distant. Tapez:</w:t>
      </w:r>
    </w:p>
    <w:p>
      <w:pPr>
        <w:pStyle w:val="Texteprformat"/>
        <w:numPr>
          <w:ilvl w:val="0"/>
          <w:numId w:val="0"/>
        </w:numPr>
        <w:bidi w:val="0"/>
        <w:ind w:hanging="0" w:left="1080"/>
        <w:rPr/>
      </w:pPr>
      <w:r>
        <w:rPr>
          <w:rStyle w:val="FunctionTok"/>
        </w:rPr>
        <w:t>ssh</w:t>
      </w:r>
      <w:r>
        <w:rPr>
          <w:rStyle w:val="NormalTok"/>
        </w:rPr>
        <w:t xml:space="preserve"> root@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2"/>
          <w:numId w:val="388"/>
        </w:numPr>
        <w:bidi w:val="0"/>
        <w:rPr/>
      </w:pPr>
      <w:r>
        <w:rPr/>
        <w:t>remplacer ici &lt;example.com&gt; par votre nom de domaine.</w:t>
      </w:r>
    </w:p>
    <w:p>
      <w:pPr>
        <w:pStyle w:val="BodyText"/>
        <w:numPr>
          <w:ilvl w:val="0"/>
          <w:numId w:val="0"/>
        </w:numPr>
        <w:bidi w:val="0"/>
        <w:ind w:hanging="0" w:left="1440"/>
        <w:rPr/>
      </w:pPr>
      <w:r>
        <w:rPr/>
        <w:t>Tapez ensuite votre mot de passe root</w:t>
      </w:r>
    </w:p>
    <w:p>
      <w:pPr>
        <w:pStyle w:val="Heading1"/>
        <w:tabs>
          <w:tab w:val="left" w:pos="0" w:leader="none"/>
        </w:tabs>
        <w:bidi w:val="0"/>
        <w:ind w:hanging="0" w:left="0"/>
        <w:rPr/>
      </w:pPr>
      <w:bookmarkStart w:id="4" w:name="__RefHeading___Toc45076_2482082668"/>
      <w:bookmarkStart w:id="5" w:name="pass_gen"/>
      <w:bookmarkEnd w:id="4"/>
      <w:r>
        <w:rPr/>
        <w:t>Gestion des mots de passe</w:t>
      </w:r>
      <w:bookmarkEnd w:id="5"/>
    </w:p>
    <w:p>
      <w:pPr>
        <w:pStyle w:val="Firstparagraph"/>
        <w:bidi w:val="0"/>
        <w:rPr/>
      </w:pPr>
      <w:r>
        <w:rPr/>
        <w:t>A propos des mots de passe: il est conseillé de saisir des mots de passe de 12 caractères contenant des majuscules/minuscules/nombres/caractères spéciaux. Une autre façon de faire est de saisir de longues phrases. Par exemple: 'J’aime manger de la mousse au chocolat parfumée à la menthe'. Ce dernier exemple a un taux de complexité bien meilleur qu’un mot de passe classique. Il est aussi plus facile à retenir que 'Az3~1ym_a&amp;'.</w:t>
      </w:r>
    </w:p>
    <w:p>
      <w:pPr>
        <w:pStyle w:val="BodyText"/>
        <w:bidi w:val="0"/>
        <w:spacing w:before="86" w:after="86"/>
        <w:rPr/>
      </w:pPr>
      <w:r>
        <w:rPr/>
        <w:t>Cependant, si vous êtes en manque d’inspiration et que vous souhaitez générer des mots de passe, voici quelques méthodes:</w:t>
      </w:r>
    </w:p>
    <w:p>
      <w:pPr>
        <w:pStyle w:val="BodyText"/>
        <w:numPr>
          <w:ilvl w:val="0"/>
          <w:numId w:val="13"/>
        </w:numPr>
        <w:bidi w:val="0"/>
        <w:rPr/>
      </w:pPr>
      <w:r>
        <w:rPr/>
        <w:t>En se basant sur la date. Tapez:</w:t>
      </w:r>
    </w:p>
    <w:p>
      <w:pPr>
        <w:pStyle w:val="Texteprformat"/>
        <w:numPr>
          <w:ilvl w:val="0"/>
          <w:numId w:val="0"/>
        </w:numPr>
        <w:bidi w:val="0"/>
        <w:ind w:hanging="0" w:left="720"/>
        <w:rPr/>
      </w:pPr>
      <w:r>
        <w:rPr>
          <w:rStyle w:val="FunctionTok"/>
        </w:rPr>
        <w:t>date</w:t>
      </w:r>
      <w:r>
        <w:rPr>
          <w:rStyle w:val="NormalTok"/>
        </w:rPr>
        <w:t xml:space="preserve"> +%s </w:t>
      </w:r>
      <w:r>
        <w:rPr>
          <w:rStyle w:val="KeywordTok"/>
        </w:rPr>
        <w:t>|</w:t>
      </w:r>
      <w:r>
        <w:rPr>
          <w:rStyle w:val="NormalTok"/>
        </w:rPr>
        <w:t xml:space="preserve"> </w:t>
      </w:r>
      <w:r>
        <w:rPr>
          <w:rStyle w:val="FunctionTok"/>
        </w:rPr>
        <w:t>sha256sum</w:t>
      </w:r>
      <w:r>
        <w:rPr>
          <w:rStyle w:val="NormalTok"/>
        </w:rPr>
        <w:t xml:space="preserve"> </w:t>
      </w:r>
      <w:r>
        <w:rPr>
          <w:rStyle w:val="KeywordTok"/>
        </w:rPr>
        <w:t>|</w:t>
      </w:r>
      <w:r>
        <w:rPr>
          <w:rStyle w:val="NormalTok"/>
        </w:rPr>
        <w:t xml:space="preserve"> </w:t>
      </w:r>
      <w:r>
        <w:rPr>
          <w:rStyle w:val="FunctionTok"/>
        </w:rPr>
        <w:t>base64</w:t>
      </w:r>
      <w:r>
        <w:rPr>
          <w:rStyle w:val="NormalTok"/>
        </w:rPr>
        <w:t xml:space="preserve"> </w:t>
      </w:r>
      <w:r>
        <w:rPr>
          <w:rStyle w:val="KeywordTok"/>
        </w:rPr>
        <w:t>|</w:t>
      </w:r>
      <w:r>
        <w:rPr>
          <w:rStyle w:val="NormalTok"/>
        </w:rPr>
        <w:t xml:space="preserve"> </w:t>
      </w:r>
      <w:r>
        <w:rPr>
          <w:rStyle w:val="FunctionTok"/>
        </w:rPr>
        <w:t>head</w:t>
      </w:r>
      <w:r>
        <w:rPr>
          <w:rStyle w:val="NormalTok"/>
        </w:rPr>
        <w:t xml:space="preserve"> </w:t>
      </w:r>
      <w:r>
        <w:rPr>
          <w:rStyle w:val="AttributeTok"/>
        </w:rPr>
        <w:t>-c</w:t>
      </w:r>
      <w:r>
        <w:rPr>
          <w:rStyle w:val="NormalTok"/>
        </w:rPr>
        <w:t xml:space="preserve"> 32 </w:t>
      </w:r>
      <w:r>
        <w:rPr>
          <w:rStyle w:val="KeywordTok"/>
        </w:rPr>
        <w:t>;</w:t>
      </w:r>
      <w:r>
        <w:rPr>
          <w:rStyle w:val="NormalTok"/>
        </w:rPr>
        <w:t xml:space="preserve"> </w:t>
      </w:r>
      <w:r>
        <w:rPr>
          <w:rStyle w:val="BuiltInTok"/>
        </w:rPr>
        <w:t>echo</w:t>
      </w:r>
      <w:r>
        <w:rPr>
          <w:rStyle w:val="NormalTok"/>
        </w:rPr>
        <w:t xml:space="preserve"> </w:t>
      </w:r>
      <w:r>
        <w:rPr/>
        <w:t xml:space="preserve"> </w:t>
      </w:r>
    </w:p>
    <w:p>
      <w:pPr>
        <w:pStyle w:val="BodyText"/>
        <w:numPr>
          <w:ilvl w:val="1"/>
          <w:numId w:val="389"/>
        </w:numPr>
        <w:bidi w:val="0"/>
        <w:rPr/>
      </w:pPr>
      <w:r>
        <w:rPr/>
        <w:t>remplacez 32 par la valeur qui vous convient pour générer un mot de passe d’une taille différente de 32 caractères</w:t>
      </w:r>
    </w:p>
    <w:p>
      <w:pPr>
        <w:pStyle w:val="BodyText"/>
        <w:numPr>
          <w:ilvl w:val="0"/>
          <w:numId w:val="13"/>
        </w:numPr>
        <w:bidi w:val="0"/>
        <w:rPr/>
      </w:pPr>
      <w:r>
        <w:rPr/>
        <w:t>En se basant sur les nombres aléatoires système. Tapez l’une des deux lignes ci dessous :</w:t>
      </w:r>
    </w:p>
    <w:p>
      <w:pPr>
        <w:pStyle w:val="Texteprformat"/>
        <w:numPr>
          <w:ilvl w:val="0"/>
          <w:numId w:val="0"/>
        </w:numPr>
        <w:bidi w:val="0"/>
        <w:ind w:hanging="0" w:left="720"/>
        <w:rPr/>
      </w:pPr>
      <w:r>
        <w:rPr>
          <w:rStyle w:val="FunctionTok"/>
        </w:rPr>
        <w:t>tr</w:t>
      </w:r>
      <w:r>
        <w:rPr>
          <w:rStyle w:val="NormalTok"/>
        </w:rPr>
        <w:t xml:space="preserve"> </w:t>
      </w:r>
      <w:r>
        <w:rPr>
          <w:rStyle w:val="AttributeTok"/>
        </w:rPr>
        <w:t>-cd</w:t>
      </w:r>
      <w:r>
        <w:rPr>
          <w:rStyle w:val="NormalTok"/>
        </w:rPr>
        <w:t xml:space="preserve"> </w:t>
      </w:r>
      <w:r>
        <w:rPr>
          <w:rStyle w:val="StringTok"/>
        </w:rPr>
        <w:t>'[:graph:]'</w:t>
      </w:r>
      <w:r>
        <w:rPr>
          <w:rStyle w:val="NormalTok"/>
        </w:rPr>
        <w:t xml:space="preserve"> </w:t>
      </w:r>
      <w:r>
        <w:rPr>
          <w:rStyle w:val="OperatorTok"/>
        </w:rPr>
        <w:t>&lt;</w:t>
      </w:r>
      <w:r>
        <w:rPr>
          <w:rStyle w:val="NormalTok"/>
        </w:rPr>
        <w:t xml:space="preserve"> /dev/urandom </w:t>
      </w:r>
      <w:r>
        <w:rPr>
          <w:rStyle w:val="KeywordTok"/>
        </w:rPr>
        <w:t>|</w:t>
      </w:r>
      <w:r>
        <w:rPr>
          <w:rStyle w:val="NormalTok"/>
        </w:rPr>
        <w:t xml:space="preserve"> </w:t>
      </w:r>
      <w:r>
        <w:rPr>
          <w:rStyle w:val="FunctionTok"/>
        </w:rPr>
        <w:t>head</w:t>
      </w:r>
      <w:r>
        <w:rPr>
          <w:rStyle w:val="NormalTok"/>
        </w:rPr>
        <w:t xml:space="preserve"> </w:t>
      </w:r>
      <w:r>
        <w:rPr>
          <w:rStyle w:val="AttributeTok"/>
        </w:rPr>
        <w:t>-c</w:t>
      </w:r>
      <w:r>
        <w:rPr>
          <w:rStyle w:val="NormalTok"/>
        </w:rPr>
        <w:t xml:space="preserve"> 32</w:t>
      </w:r>
      <w:r>
        <w:rPr>
          <w:rStyle w:val="KeywordTok"/>
        </w:rPr>
        <w:t>;</w:t>
      </w:r>
      <w:r>
        <w:rPr>
          <w:rStyle w:val="NormalTok"/>
        </w:rPr>
        <w:t xml:space="preserve"> </w:t>
      </w:r>
      <w:r>
        <w:rPr>
          <w:rStyle w:val="BuiltInTok"/>
        </w:rPr>
        <w:t>echo</w:t>
      </w:r>
      <w:r>
        <w:rPr>
          <w:rStyle w:val="NormalTok"/>
        </w:rPr>
        <w:t xml:space="preserve"> </w:t>
      </w:r>
      <w:r>
        <w:rPr/>
        <w:t xml:space="preserve"> </w:t>
      </w:r>
    </w:p>
    <w:p>
      <w:pPr>
        <w:pStyle w:val="Texteprformat"/>
        <w:numPr>
          <w:ilvl w:val="0"/>
          <w:numId w:val="0"/>
        </w:numPr>
        <w:bidi w:val="0"/>
        <w:ind w:hanging="0" w:left="720"/>
        <w:rPr/>
      </w:pPr>
      <w:r>
        <w:rPr>
          <w:rStyle w:val="FunctionTok"/>
        </w:rPr>
        <w:t>tr</w:t>
      </w:r>
      <w:r>
        <w:rPr>
          <w:rStyle w:val="NormalTok"/>
        </w:rPr>
        <w:t xml:space="preserve"> </w:t>
      </w:r>
      <w:r>
        <w:rPr>
          <w:rStyle w:val="AttributeTok"/>
        </w:rPr>
        <w:t>-cd</w:t>
      </w:r>
      <w:r>
        <w:rPr>
          <w:rStyle w:val="NormalTok"/>
        </w:rPr>
        <w:t xml:space="preserve"> A-Za-z0-9 </w:t>
      </w:r>
      <w:r>
        <w:rPr>
          <w:rStyle w:val="OperatorTok"/>
        </w:rPr>
        <w:t>&lt;</w:t>
      </w:r>
      <w:r>
        <w:rPr>
          <w:rStyle w:val="NormalTok"/>
        </w:rPr>
        <w:t xml:space="preserve"> /dev/urandom </w:t>
      </w:r>
      <w:r>
        <w:rPr>
          <w:rStyle w:val="KeywordTok"/>
        </w:rPr>
        <w:t>|</w:t>
      </w:r>
      <w:r>
        <w:rPr>
          <w:rStyle w:val="NormalTok"/>
        </w:rPr>
        <w:t xml:space="preserve"> </w:t>
      </w:r>
      <w:r>
        <w:rPr>
          <w:rStyle w:val="FunctionTok"/>
        </w:rPr>
        <w:t>head</w:t>
      </w:r>
      <w:r>
        <w:rPr>
          <w:rStyle w:val="NormalTok"/>
        </w:rPr>
        <w:t xml:space="preserve"> </w:t>
      </w:r>
      <w:r>
        <w:rPr>
          <w:rStyle w:val="AttributeTok"/>
        </w:rPr>
        <w:t>-c</w:t>
      </w:r>
      <w:r>
        <w:rPr>
          <w:rStyle w:val="NormalTok"/>
        </w:rPr>
        <w:t xml:space="preserve"> 32</w:t>
      </w:r>
      <w:r>
        <w:rPr>
          <w:rStyle w:val="KeywordTok"/>
        </w:rPr>
        <w:t>;</w:t>
      </w:r>
      <w:r>
        <w:rPr>
          <w:rStyle w:val="BuiltInTok"/>
        </w:rPr>
        <w:t>echo</w:t>
      </w:r>
      <w:r>
        <w:rPr>
          <w:rStyle w:val="NormalTok"/>
        </w:rPr>
        <w:t xml:space="preserve"> </w:t>
      </w:r>
      <w:r>
        <w:rPr/>
        <w:t xml:space="preserve"> </w:t>
      </w:r>
    </w:p>
    <w:p>
      <w:pPr>
        <w:pStyle w:val="BodyText"/>
        <w:numPr>
          <w:ilvl w:val="1"/>
          <w:numId w:val="390"/>
        </w:numPr>
        <w:bidi w:val="0"/>
        <w:rPr/>
      </w:pPr>
      <w:r>
        <w:rPr/>
        <w:t>remplacez 32 par la valeur qui vous convient pour générer un mot de passe d’une taille différente de 32 caractères</w:t>
      </w:r>
    </w:p>
    <w:p>
      <w:pPr>
        <w:pStyle w:val="BodyText"/>
        <w:numPr>
          <w:ilvl w:val="0"/>
          <w:numId w:val="13"/>
        </w:numPr>
        <w:bidi w:val="0"/>
        <w:rPr/>
      </w:pPr>
      <w:r>
        <w:rPr/>
        <w:t>En utilisant Openssl. Tapez :</w:t>
      </w:r>
    </w:p>
    <w:p>
      <w:pPr>
        <w:pStyle w:val="Texteprformat"/>
        <w:numPr>
          <w:ilvl w:val="0"/>
          <w:numId w:val="0"/>
        </w:numPr>
        <w:bidi w:val="0"/>
        <w:ind w:hanging="0" w:left="720"/>
        <w:rPr/>
      </w:pPr>
      <w:r>
        <w:rPr>
          <w:rStyle w:val="ExtensionTok"/>
        </w:rPr>
        <w:t>openssl</w:t>
      </w:r>
      <w:r>
        <w:rPr>
          <w:rStyle w:val="NormalTok"/>
        </w:rPr>
        <w:t xml:space="preserve"> rand </w:t>
      </w:r>
      <w:r>
        <w:rPr>
          <w:rStyle w:val="AttributeTok"/>
        </w:rPr>
        <w:t>-base64</w:t>
      </w:r>
      <w:r>
        <w:rPr>
          <w:rStyle w:val="NormalTok"/>
        </w:rPr>
        <w:t xml:space="preserve"> 32 </w:t>
      </w:r>
      <w:r>
        <w:rPr>
          <w:rStyle w:val="KeywordTok"/>
        </w:rPr>
        <w:t>|</w:t>
      </w:r>
      <w:r>
        <w:rPr>
          <w:rStyle w:val="NormalTok"/>
        </w:rPr>
        <w:t xml:space="preserve"> </w:t>
      </w:r>
      <w:r>
        <w:rPr>
          <w:rStyle w:val="FunctionTok"/>
        </w:rPr>
        <w:t>cut</w:t>
      </w:r>
      <w:r>
        <w:rPr>
          <w:rStyle w:val="NormalTok"/>
        </w:rPr>
        <w:t xml:space="preserve"> </w:t>
      </w:r>
      <w:r>
        <w:rPr>
          <w:rStyle w:val="AttributeTok"/>
        </w:rPr>
        <w:t>-c-32</w:t>
      </w:r>
      <w:r>
        <w:rPr>
          <w:rStyle w:val="NormalTok"/>
        </w:rPr>
        <w:t xml:space="preserve"> </w:t>
      </w:r>
      <w:r>
        <w:rPr/>
        <w:t xml:space="preserve"> </w:t>
      </w:r>
    </w:p>
    <w:p>
      <w:pPr>
        <w:pStyle w:val="BodyText"/>
        <w:numPr>
          <w:ilvl w:val="1"/>
          <w:numId w:val="391"/>
        </w:numPr>
        <w:bidi w:val="0"/>
        <w:rPr/>
      </w:pPr>
      <w:r>
        <w:rPr/>
        <w:t>remplacez 32 par la valeur qui vous convient pour générer un mot de passe d’une taille différente de 32 caractères</w:t>
      </w:r>
    </w:p>
    <w:p>
      <w:pPr>
        <w:pStyle w:val="BodyText"/>
        <w:numPr>
          <w:ilvl w:val="0"/>
          <w:numId w:val="13"/>
        </w:numPr>
        <w:bidi w:val="0"/>
        <w:rPr/>
      </w:pPr>
      <w:r>
        <w:rPr/>
        <w:t>En utilisant gpg. Tapez :</w:t>
      </w:r>
    </w:p>
    <w:p>
      <w:pPr>
        <w:pStyle w:val="Texteprformat"/>
        <w:numPr>
          <w:ilvl w:val="0"/>
          <w:numId w:val="0"/>
        </w:numPr>
        <w:bidi w:val="0"/>
        <w:ind w:hanging="0" w:left="720"/>
        <w:rPr/>
      </w:pPr>
      <w:r>
        <w:rPr>
          <w:rStyle w:val="ExtensionTok"/>
        </w:rPr>
        <w:t>gpg</w:t>
      </w:r>
      <w:r>
        <w:rPr>
          <w:rStyle w:val="NormalTok"/>
        </w:rPr>
        <w:t xml:space="preserve"> </w:t>
      </w:r>
      <w:r>
        <w:rPr>
          <w:rStyle w:val="AttributeTok"/>
        </w:rPr>
        <w:t>--gen-random</w:t>
      </w:r>
      <w:r>
        <w:rPr>
          <w:rStyle w:val="NormalTok"/>
        </w:rPr>
        <w:t xml:space="preserve"> </w:t>
      </w:r>
      <w:r>
        <w:rPr>
          <w:rStyle w:val="AttributeTok"/>
        </w:rPr>
        <w:t>--armor</w:t>
      </w:r>
      <w:r>
        <w:rPr>
          <w:rStyle w:val="NormalTok"/>
        </w:rPr>
        <w:t xml:space="preserve"> 1 32 </w:t>
      </w:r>
      <w:r>
        <w:rPr>
          <w:rStyle w:val="KeywordTok"/>
        </w:rPr>
        <w:t>|</w:t>
      </w:r>
      <w:r>
        <w:rPr>
          <w:rStyle w:val="NormalTok"/>
        </w:rPr>
        <w:t xml:space="preserve"> </w:t>
      </w:r>
      <w:r>
        <w:rPr>
          <w:rStyle w:val="FunctionTok"/>
        </w:rPr>
        <w:t>cut</w:t>
      </w:r>
      <w:r>
        <w:rPr>
          <w:rStyle w:val="NormalTok"/>
        </w:rPr>
        <w:t xml:space="preserve"> </w:t>
      </w:r>
      <w:r>
        <w:rPr>
          <w:rStyle w:val="AttributeTok"/>
        </w:rPr>
        <w:t>-c-32</w:t>
      </w:r>
      <w:r>
        <w:rPr>
          <w:rStyle w:val="NormalTok"/>
        </w:rPr>
        <w:t xml:space="preserve"> </w:t>
      </w:r>
      <w:r>
        <w:rPr/>
        <w:t xml:space="preserve"> </w:t>
      </w:r>
    </w:p>
    <w:p>
      <w:pPr>
        <w:pStyle w:val="BodyText"/>
        <w:numPr>
          <w:ilvl w:val="1"/>
          <w:numId w:val="392"/>
        </w:numPr>
        <w:bidi w:val="0"/>
        <w:rPr/>
      </w:pPr>
      <w:r>
        <w:rPr/>
        <w:t>remplacez 32 par la valeur qui vous convient pour générer un mot de passe d’une taille différente de 32 caractères</w:t>
      </w:r>
    </w:p>
    <w:p>
      <w:pPr>
        <w:pStyle w:val="BodyText"/>
        <w:numPr>
          <w:ilvl w:val="0"/>
          <w:numId w:val="13"/>
        </w:numPr>
        <w:bidi w:val="0"/>
        <w:rPr/>
      </w:pPr>
      <w:r>
        <w:rPr/>
        <w:t>En utilisant pwgen pour générer des mots de passe qui suivent des règles de longueur et types de caractères.</w:t>
      </w:r>
    </w:p>
    <w:p>
      <w:pPr>
        <w:pStyle w:val="BodyText"/>
        <w:numPr>
          <w:ilvl w:val="1"/>
          <w:numId w:val="13"/>
        </w:numPr>
        <w:bidi w:val="0"/>
        <w:rPr/>
      </w:pPr>
      <w:r>
        <w:rPr/>
        <w:t>Pour installer l’outil, tapez:</w:t>
      </w:r>
    </w:p>
    <w:p>
      <w:pPr>
        <w:pStyle w:val="Texteprformat"/>
        <w:numPr>
          <w:ilvl w:val="0"/>
          <w:numId w:val="0"/>
        </w:numPr>
        <w:bidi w:val="0"/>
        <w:ind w:hanging="0" w:left="1080"/>
        <w:rPr/>
      </w:pPr>
      <w:r>
        <w:rPr>
          <w:rStyle w:val="ExtensionTok"/>
        </w:rPr>
        <w:t>apt</w:t>
      </w:r>
      <w:r>
        <w:rPr>
          <w:rStyle w:val="NormalTok"/>
        </w:rPr>
        <w:t xml:space="preserve"> install pwgen</w:t>
      </w:r>
      <w:r>
        <w:rPr/>
        <w:t xml:space="preserve"> </w:t>
      </w:r>
    </w:p>
    <w:p>
      <w:pPr>
        <w:pStyle w:val="BodyText"/>
        <w:numPr>
          <w:ilvl w:val="1"/>
          <w:numId w:val="13"/>
        </w:numPr>
        <w:bidi w:val="0"/>
        <w:rPr/>
      </w:pPr>
      <w:r>
        <w:rPr/>
        <w:t>Ensuite tapez :</w:t>
      </w:r>
    </w:p>
    <w:p>
      <w:pPr>
        <w:pStyle w:val="Texteprformat"/>
        <w:numPr>
          <w:ilvl w:val="0"/>
          <w:numId w:val="0"/>
        </w:numPr>
        <w:bidi w:val="0"/>
        <w:ind w:hanging="0" w:left="1080"/>
        <w:rPr/>
      </w:pPr>
      <w:r>
        <w:rPr>
          <w:rStyle w:val="ExtensionTok"/>
        </w:rPr>
        <w:t>pwgen</w:t>
      </w:r>
      <w:r>
        <w:rPr>
          <w:rStyle w:val="NormalTok"/>
        </w:rPr>
        <w:t xml:space="preserve"> </w:t>
      </w:r>
      <w:r>
        <w:rPr>
          <w:rStyle w:val="AttributeTok"/>
        </w:rPr>
        <w:t>-Bcny</w:t>
      </w:r>
      <w:r>
        <w:rPr>
          <w:rStyle w:val="NormalTok"/>
        </w:rPr>
        <w:t xml:space="preserve"> 32 </w:t>
      </w:r>
      <w:r>
        <w:rPr>
          <w:rStyle w:val="AttributeTok"/>
        </w:rPr>
        <w:t>-1</w:t>
      </w:r>
      <w:r>
        <w:rPr>
          <w:rStyle w:val="NormalTok"/>
        </w:rPr>
        <w:t xml:space="preserve"> </w:t>
      </w:r>
      <w:r>
        <w:rPr/>
        <w:t xml:space="preserve"> </w:t>
      </w:r>
    </w:p>
    <w:p>
      <w:pPr>
        <w:pStyle w:val="BodyText"/>
        <w:numPr>
          <w:ilvl w:val="2"/>
          <w:numId w:val="393"/>
        </w:numPr>
        <w:bidi w:val="0"/>
        <w:rPr/>
      </w:pPr>
      <w:r>
        <w:rPr/>
        <w:t>remplacez 32 par la valeur qui vous convient pour générer un mot de passe d’une taille différente de 32 caractères. La commande crée un mot de passe non ambigue avec au moins une majuscule , une valeur numérique, un symbole.</w:t>
      </w:r>
    </w:p>
    <w:p>
      <w:pPr>
        <w:pStyle w:val="BodyText"/>
        <w:numPr>
          <w:ilvl w:val="0"/>
          <w:numId w:val="13"/>
        </w:numPr>
        <w:bidi w:val="0"/>
        <w:rPr/>
      </w:pPr>
      <w:r>
        <w:rPr/>
        <w:t xml:space="preserve">En utilisant apg pour générer des mots de passe prononcables tel que: </w:t>
      </w:r>
      <w:r>
        <w:rPr>
          <w:rStyle w:val="SourceText"/>
        </w:rPr>
        <w:t>7quiGrikCod+ (SEVEN-qui-Grik-Cod-PLUS_SIGN)</w:t>
      </w:r>
    </w:p>
    <w:p>
      <w:pPr>
        <w:pStyle w:val="BodyText"/>
        <w:numPr>
          <w:ilvl w:val="1"/>
          <w:numId w:val="13"/>
        </w:numPr>
        <w:bidi w:val="0"/>
        <w:rPr/>
      </w:pPr>
      <w:r>
        <w:rPr/>
        <w:t>Pour installer l’outil, tapez:</w:t>
      </w:r>
    </w:p>
    <w:p>
      <w:pPr>
        <w:pStyle w:val="Texteprformat"/>
        <w:numPr>
          <w:ilvl w:val="0"/>
          <w:numId w:val="0"/>
        </w:numPr>
        <w:bidi w:val="0"/>
        <w:ind w:hanging="0" w:left="1080"/>
        <w:rPr/>
      </w:pPr>
      <w:r>
        <w:rPr>
          <w:rStyle w:val="ExtensionTok"/>
        </w:rPr>
        <w:t>apt</w:t>
      </w:r>
      <w:r>
        <w:rPr>
          <w:rStyle w:val="NormalTok"/>
        </w:rPr>
        <w:t xml:space="preserve"> install apg</w:t>
      </w:r>
      <w:r>
        <w:rPr/>
        <w:t xml:space="preserve"> </w:t>
      </w:r>
    </w:p>
    <w:p>
      <w:pPr>
        <w:pStyle w:val="BodyText"/>
        <w:numPr>
          <w:ilvl w:val="1"/>
          <w:numId w:val="13"/>
        </w:numPr>
        <w:bidi w:val="0"/>
        <w:rPr/>
      </w:pPr>
      <w:r>
        <w:rPr/>
        <w:t>Ensuite tapez :</w:t>
      </w:r>
    </w:p>
    <w:p>
      <w:pPr>
        <w:pStyle w:val="Texteprformat"/>
        <w:numPr>
          <w:ilvl w:val="0"/>
          <w:numId w:val="0"/>
        </w:numPr>
        <w:bidi w:val="0"/>
        <w:ind w:hanging="0" w:left="1080"/>
        <w:rPr/>
      </w:pPr>
      <w:r>
        <w:rPr>
          <w:rStyle w:val="ExtensionTok"/>
        </w:rPr>
        <w:t>apg</w:t>
      </w:r>
      <w:r>
        <w:rPr/>
        <w:t xml:space="preserve"> </w:t>
      </w:r>
    </w:p>
    <w:p>
      <w:pPr>
        <w:pStyle w:val="BodyText"/>
        <w:numPr>
          <w:ilvl w:val="0"/>
          <w:numId w:val="13"/>
        </w:numPr>
        <w:bidi w:val="0"/>
        <w:rPr/>
      </w:pPr>
      <w:r>
        <w:rPr/>
        <w:t xml:space="preserve">En utilisant xkcdpass pour générer des passphrases comme: </w:t>
      </w:r>
      <w:r>
        <w:rPr>
          <w:rStyle w:val="SourceText"/>
        </w:rPr>
        <w:t>context smashup spiffy cuddly throttle landfall</w:t>
      </w:r>
    </w:p>
    <w:p>
      <w:pPr>
        <w:pStyle w:val="BodyText"/>
        <w:numPr>
          <w:ilvl w:val="1"/>
          <w:numId w:val="13"/>
        </w:numPr>
        <w:bidi w:val="0"/>
        <w:rPr/>
      </w:pPr>
      <w:r>
        <w:rPr/>
        <w:t>Pour installer l’outil, tapez:</w:t>
      </w:r>
    </w:p>
    <w:p>
      <w:pPr>
        <w:pStyle w:val="Texteprformat"/>
        <w:numPr>
          <w:ilvl w:val="0"/>
          <w:numId w:val="0"/>
        </w:numPr>
        <w:bidi w:val="0"/>
        <w:ind w:hanging="0" w:left="1080"/>
        <w:rPr/>
      </w:pPr>
      <w:r>
        <w:rPr>
          <w:rStyle w:val="ExtensionTok"/>
        </w:rPr>
        <w:t>apt</w:t>
      </w:r>
      <w:r>
        <w:rPr>
          <w:rStyle w:val="NormalTok"/>
        </w:rPr>
        <w:t xml:space="preserve"> install xkcdpass</w:t>
      </w:r>
      <w:r>
        <w:rPr/>
        <w:t xml:space="preserve"> </w:t>
      </w:r>
    </w:p>
    <w:p>
      <w:pPr>
        <w:pStyle w:val="BodyText"/>
        <w:numPr>
          <w:ilvl w:val="1"/>
          <w:numId w:val="13"/>
        </w:numPr>
        <w:bidi w:val="0"/>
        <w:rPr/>
      </w:pPr>
      <w:r>
        <w:rPr/>
        <w:t>Ensuite tapez :</w:t>
      </w:r>
    </w:p>
    <w:p>
      <w:pPr>
        <w:pStyle w:val="Texteprformat"/>
        <w:numPr>
          <w:ilvl w:val="0"/>
          <w:numId w:val="0"/>
        </w:numPr>
        <w:bidi w:val="0"/>
        <w:ind w:hanging="0" w:left="1080"/>
        <w:rPr/>
      </w:pPr>
      <w:r>
        <w:rPr>
          <w:rStyle w:val="ExtensionTok"/>
        </w:rPr>
        <w:t>xkcdpass</w:t>
      </w:r>
      <w:r>
        <w:rPr/>
        <w:t xml:space="preserve"> </w:t>
      </w:r>
    </w:p>
    <w:p>
      <w:pPr>
        <w:pStyle w:val="Heading1"/>
        <w:tabs>
          <w:tab w:val="left" w:pos="0" w:leader="none"/>
        </w:tabs>
        <w:bidi w:val="0"/>
        <w:ind w:hanging="0" w:left="0"/>
        <w:rPr/>
      </w:pPr>
      <w:bookmarkStart w:id="6" w:name="__RefHeading___Toc45078_2482082668"/>
      <w:bookmarkStart w:id="7" w:name="id__choix_du_registrar"/>
      <w:bookmarkEnd w:id="6"/>
      <w:r>
        <w:rPr/>
        <w:t>Choix du registrar</w:t>
      </w:r>
      <w:bookmarkEnd w:id="7"/>
    </w:p>
    <w:p>
      <w:pPr>
        <w:pStyle w:val="Firstparagraph"/>
        <w:bidi w:val="0"/>
        <w:rPr/>
      </w:pPr>
      <w:r>
        <w:rPr/>
        <w:t>Pour rappel, un registrar est une société auprès de laquelle vous pourrez acheter un nom de domaine sur une durée déterminée. Vous devrez fournir pour votre enregistrement un ensemble de données personnelles qui permettront de vous identifier en tant que propriétaire de ce nom de domaine.</w:t>
      </w:r>
    </w:p>
    <w:p>
      <w:pPr>
        <w:pStyle w:val="BodyText"/>
        <w:bidi w:val="0"/>
        <w:spacing w:before="86" w:after="86"/>
        <w:rPr/>
      </w:pPr>
      <w:r>
        <w:rPr/>
        <w:t>Pour ma part j’ai choisi Gandi car il ne sont pas très cher et leur interface d’administration est simple d’usage. Vous pouvez très bien prendre aussi vos DNS chez OVH.</w:t>
      </w:r>
    </w:p>
    <w:p>
      <w:pPr>
        <w:pStyle w:val="BodyText"/>
        <w:bidi w:val="0"/>
        <w:spacing w:before="86" w:after="86"/>
        <w:rPr/>
      </w:pPr>
      <w:r>
        <w:rPr/>
        <w:t xml:space="preserve">Une fois votre domaine enregistré et votre compte créé vous pouvez vous loguer sur la </w:t>
      </w:r>
      <w:hyperlink r:id="rId35">
        <w:r>
          <w:rPr>
            <w:rStyle w:val="Hyperlink"/>
          </w:rPr>
          <w:t>plateforme de gestion de Gandi</w:t>
        </w:r>
      </w:hyperlink>
      <w:r>
        <w:rPr/>
        <w:t>.</w:t>
      </w:r>
    </w:p>
    <w:p>
      <w:pPr>
        <w:pStyle w:val="BodyText"/>
        <w:bidi w:val="0"/>
        <w:spacing w:before="86" w:after="86"/>
        <w:rPr/>
      </w:pPr>
      <w:r>
        <w:rPr/>
        <w:t>Allez dans Nom de domaine et sélectionnez le nom de domaine que vous voulez administrer. La vue générale vous montre les services actifs. Il faut une fois la configuration des DNS effectuée être dans le mode suivant:</w:t>
      </w:r>
    </w:p>
    <w:p>
      <w:pPr>
        <w:pStyle w:val="BodyText"/>
        <w:numPr>
          <w:ilvl w:val="0"/>
          <w:numId w:val="19"/>
        </w:numPr>
        <w:bidi w:val="0"/>
        <w:rPr/>
      </w:pPr>
      <w:r>
        <w:rPr/>
        <w:t>Serveurs de noms: Externes</w:t>
      </w:r>
    </w:p>
    <w:p>
      <w:pPr>
        <w:pStyle w:val="BodyText"/>
        <w:numPr>
          <w:ilvl w:val="0"/>
          <w:numId w:val="19"/>
        </w:numPr>
        <w:bidi w:val="0"/>
        <w:rPr/>
      </w:pPr>
      <w:r>
        <w:rPr/>
        <w:t>Emails: Inactif</w:t>
      </w:r>
    </w:p>
    <w:p>
      <w:pPr>
        <w:pStyle w:val="BodyText"/>
        <w:numPr>
          <w:ilvl w:val="0"/>
          <w:numId w:val="19"/>
        </w:numPr>
        <w:bidi w:val="0"/>
        <w:rPr/>
      </w:pPr>
      <w:r>
        <w:rPr/>
        <w:t>DNSSEC: Inactif (cela sera activé dans une seconde étape de ce guide)</w:t>
      </w:r>
    </w:p>
    <w:p>
      <w:pPr>
        <w:pStyle w:val="Firstparagraph"/>
        <w:bidi w:val="0"/>
        <w:rPr/>
      </w:pPr>
      <w:r>
        <w:rPr/>
        <w:t>Vous ne devez avoir aucune boite mail active sur ce domaine. A regardez dans le menu "Boites &amp; redirections Mails".</w:t>
      </w:r>
    </w:p>
    <w:p>
      <w:pPr>
        <w:pStyle w:val="BodyText"/>
        <w:bidi w:val="0"/>
        <w:spacing w:before="86" w:after="86"/>
        <w:rPr/>
      </w:pPr>
      <w:r>
        <w:rPr/>
        <w:t>Ajoutez des Glue records:</w:t>
      </w:r>
    </w:p>
    <w:p>
      <w:pPr>
        <w:pStyle w:val="BodyText"/>
        <w:numPr>
          <w:ilvl w:val="0"/>
          <w:numId w:val="20"/>
        </w:numPr>
        <w:bidi w:val="0"/>
        <w:rPr/>
      </w:pPr>
      <w:r>
        <w:rPr/>
        <w:t>un pour ns1.&lt;example.com&gt; lié à l’adresse &lt;IP&gt; du serveur</w:t>
      </w:r>
    </w:p>
    <w:p>
      <w:pPr>
        <w:pStyle w:val="BodyText"/>
        <w:numPr>
          <w:ilvl w:val="0"/>
          <w:numId w:val="20"/>
        </w:numPr>
        <w:bidi w:val="0"/>
        <w:rPr/>
      </w:pPr>
      <w:r>
        <w:rPr/>
        <w:t>un pour ns2.&lt;example.com&gt; lié à l’adresse &lt;IP&gt; du serveur</w:t>
      </w:r>
    </w:p>
    <w:p>
      <w:pPr>
        <w:pStyle w:val="Firstparagraph"/>
        <w:bidi w:val="0"/>
        <w:rPr/>
      </w:pPr>
      <w:r>
        <w:rPr/>
        <w:t>Vous devez reconfigurer les 'Enregistrements DNS' en mode externes. Dans le menu "serveurs de noms", vous devez configurer les serveurs de noms externe. Mettre 3 DNS:</w:t>
      </w:r>
    </w:p>
    <w:p>
      <w:pPr>
        <w:pStyle w:val="BodyText"/>
        <w:numPr>
          <w:ilvl w:val="0"/>
          <w:numId w:val="21"/>
        </w:numPr>
        <w:bidi w:val="0"/>
        <w:rPr/>
      </w:pPr>
      <w:r>
        <w:rPr/>
        <w:t>les deux DNS de votre domaine: ns1.&lt;example.com&gt; et ns2.&lt;example.com&gt;</w:t>
      </w:r>
    </w:p>
    <w:p>
      <w:pPr>
        <w:pStyle w:val="BodyText"/>
        <w:numPr>
          <w:ilvl w:val="0"/>
          <w:numId w:val="21"/>
        </w:numPr>
        <w:bidi w:val="0"/>
        <w:rPr/>
      </w:pPr>
      <w:r>
        <w:rPr/>
        <w:t xml:space="preserve">puis enfin le nom de votre machine définie par votre hébergeur de VPS: </w:t>
      </w:r>
      <w:r>
        <w:rPr>
          <w:rStyle w:val="SourceText"/>
        </w:rPr>
        <w:t>vmixxxxxx.contaboserver.net</w:t>
      </w:r>
    </w:p>
    <w:p>
      <w:pPr>
        <w:pStyle w:val="Firstparagraph"/>
        <w:bidi w:val="0"/>
        <w:rPr/>
      </w:pPr>
      <w:r>
        <w:rPr/>
        <w:t>Ajoutez des Glue records:</w:t>
      </w:r>
    </w:p>
    <w:p>
      <w:pPr>
        <w:pStyle w:val="BodyText"/>
        <w:numPr>
          <w:ilvl w:val="0"/>
          <w:numId w:val="22"/>
        </w:numPr>
        <w:bidi w:val="0"/>
        <w:rPr/>
      </w:pPr>
      <w:r>
        <w:rPr/>
        <w:t>un pour ns1.&lt;example.com&gt; lié à l’adresse &lt;IP&gt; du serveur</w:t>
      </w:r>
    </w:p>
    <w:p>
      <w:pPr>
        <w:pStyle w:val="BodyText"/>
        <w:numPr>
          <w:ilvl w:val="0"/>
          <w:numId w:val="22"/>
        </w:numPr>
        <w:bidi w:val="0"/>
        <w:rPr/>
      </w:pPr>
      <w:r>
        <w:rPr/>
        <w:t>un pour ns2.&lt;example.com&gt; lié à l’adresse &lt;IP&gt; du serveur</w:t>
      </w:r>
    </w:p>
    <w:p>
      <w:pPr>
        <w:pStyle w:val="Note"/>
        <w:numPr>
          <w:ilvl w:val="0"/>
          <w:numId w:val="3"/>
        </w:numPr>
        <w:tabs>
          <w:tab w:val="left" w:pos="340" w:leader="none"/>
        </w:tabs>
        <w:bidi w:val="0"/>
        <w:ind w:hanging="340" w:left="340"/>
        <w:rPr/>
      </w:pPr>
      <w:r>
        <w:rPr/>
        <w:t>Note</w:t>
        <w:br/>
        <w:t>Il y a la possibilité chez OVH d’utiliser un DNS secondaire. Dans ce cas, enregistrez votre nom de domaine sur le serveur de dns secondaire de votre hébergeur. Notez ensuite le nom de domaine de ce DNS secondaire et ajoutez une entrée supplémentaire sur le serveur de votre registrar avec l’adresse DNS secondaire.</w:t>
      </w:r>
    </w:p>
    <w:p>
      <w:pPr>
        <w:pStyle w:val="Note"/>
        <w:numPr>
          <w:ilvl w:val="0"/>
          <w:numId w:val="394"/>
        </w:numPr>
        <w:tabs>
          <w:tab w:val="left" w:pos="340" w:leader="none"/>
        </w:tabs>
        <w:bidi w:val="0"/>
        <w:ind w:hanging="340" w:left="340"/>
        <w:rPr/>
      </w:pPr>
      <w:r>
        <w:rPr/>
        <w:t>Note</w:t>
        <w:br/>
        <w:t>Avoir un DNS sur au moins deux machines distinctes est la configuration recommandée.</w:t>
      </w:r>
    </w:p>
    <w:p>
      <w:pPr>
        <w:pStyle w:val="BodyText"/>
        <w:bidi w:val="0"/>
        <w:spacing w:before="86" w:after="86"/>
        <w:rPr/>
      </w:pPr>
      <w:r>
        <w:rPr/>
        <w:t>Le menu restant est associé à DNSSEC; nous y reviendrons plus tard.</w:t>
      </w:r>
    </w:p>
    <w:p>
      <w:pPr>
        <w:pStyle w:val="Heading1"/>
        <w:tabs>
          <w:tab w:val="left" w:pos="0" w:leader="none"/>
        </w:tabs>
        <w:bidi w:val="0"/>
        <w:ind w:hanging="0" w:left="0"/>
        <w:rPr/>
      </w:pPr>
      <w:bookmarkStart w:id="8" w:name="__RefHeading___Toc45080_2482082668"/>
      <w:bookmarkStart w:id="9" w:name="id__installation_du_linux_sur_votre_rasp"/>
      <w:bookmarkEnd w:id="8"/>
      <w:r>
        <w:rPr/>
        <w:t>Installation du linux sur votre Raspberry Pi</w:t>
      </w:r>
      <w:bookmarkEnd w:id="9"/>
    </w:p>
    <w:p>
      <w:pPr>
        <w:pStyle w:val="Firstparagraph"/>
        <w:bidi w:val="0"/>
        <w:rPr/>
      </w:pPr>
      <w:r>
        <w:rPr/>
        <w:t>C’est la première étape.</w:t>
      </w:r>
    </w:p>
    <w:p>
      <w:pPr>
        <w:pStyle w:val="BodyText"/>
        <w:bidi w:val="0"/>
        <w:spacing w:before="86" w:after="86"/>
        <w:rPr/>
      </w:pPr>
      <w:r>
        <w:rPr/>
        <w:t>Il vous faut bien choisir le type de linux que vous souhaitez installer:</w:t>
      </w:r>
    </w:p>
    <w:p>
      <w:pPr>
        <w:pStyle w:val="BodyText"/>
        <w:numPr>
          <w:ilvl w:val="0"/>
          <w:numId w:val="23"/>
        </w:numPr>
        <w:bidi w:val="0"/>
        <w:rPr/>
      </w:pPr>
      <w:r>
        <w:rPr/>
        <w:t>Debian 64: C’est la distribution la plus connue et celle qui offre le plus de possibilités juste après l’installation (notamment pour faire de la domotique, utiliser le GPIO …​) .</w:t>
      </w:r>
    </w:p>
    <w:p>
      <w:pPr>
        <w:pStyle w:val="BodyText"/>
        <w:numPr>
          <w:ilvl w:val="0"/>
          <w:numId w:val="23"/>
        </w:numPr>
        <w:bidi w:val="0"/>
        <w:rPr/>
      </w:pPr>
      <w:r>
        <w:rPr/>
        <w:t>Ubuntu 64: Elle est plus proche d’une Ubuntu standard.</w:t>
      </w:r>
    </w:p>
    <w:p>
      <w:pPr>
        <w:pStyle w:val="Firstparagraph"/>
        <w:bidi w:val="0"/>
        <w:rPr/>
      </w:pPr>
      <w:r>
        <w:rPr/>
        <w:t>Il vous faudra un lecteur de flash microSD - USB que vous brancherez sur votre PC.</w:t>
      </w:r>
    </w:p>
    <w:p>
      <w:pPr>
        <w:pStyle w:val="BodyText"/>
        <w:bidi w:val="0"/>
        <w:spacing w:before="86" w:after="86"/>
        <w:rPr/>
      </w:pPr>
      <w:r>
        <w:rPr/>
        <w:t xml:space="preserve">Il existe maintenant un outil nommé </w:t>
      </w:r>
      <w:hyperlink r:id="rId36">
        <w:r>
          <w:rPr>
            <w:rStyle w:val="Hyperlink"/>
          </w:rPr>
          <w:t>Rasberry PI Imager</w:t>
        </w:r>
      </w:hyperlink>
      <w:r>
        <w:rPr/>
        <w:t xml:space="preserve"> pour la plateforme qui vous convient. C’est le moyen de plus simple de flasher votre Raspberry pi.</w:t>
      </w:r>
    </w:p>
    <w:p>
      <w:pPr>
        <w:pStyle w:val="BodyText"/>
        <w:bidi w:val="0"/>
        <w:spacing w:before="86" w:after="86"/>
        <w:rPr/>
      </w:pPr>
      <w:r>
        <w:rPr/>
        <w:t>Pour Windows, très simple, il suffit de lancer le programme téléchargé. Pour Linux, appliquer la procédure suivante:</w:t>
      </w:r>
    </w:p>
    <w:p>
      <w:pPr>
        <w:pStyle w:val="BodyText"/>
        <w:numPr>
          <w:ilvl w:val="0"/>
          <w:numId w:val="24"/>
        </w:numPr>
        <w:bidi w:val="0"/>
        <w:rPr/>
      </w:pPr>
      <w:hyperlink w:anchor="root_login">
        <w:r>
          <w:rPr>
            <w:rStyle w:val="Hyperlink"/>
          </w:rPr>
          <w:t>Loguez vous comme root</w:t>
        </w:r>
      </w:hyperlink>
    </w:p>
    <w:p>
      <w:pPr>
        <w:pStyle w:val="BodyText"/>
        <w:numPr>
          <w:ilvl w:val="0"/>
          <w:numId w:val="24"/>
        </w:numPr>
        <w:bidi w:val="0"/>
        <w:rPr/>
      </w:pPr>
      <w:r>
        <w:rPr/>
        <w:t>Tapez: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wget</w:t>
      </w:r>
      <w:r>
        <w:rPr>
          <w:rStyle w:val="NormalTok"/>
        </w:rPr>
        <w:t xml:space="preserve"> https://downloads.raspberrypi.org/imager/imager_amd64.deb</w:t>
      </w:r>
      <w:r>
        <w:rPr/>
        <w:t xml:space="preserve"> </w:t>
      </w:r>
    </w:p>
    <w:p>
      <w:pPr>
        <w:pStyle w:val="Texteprformat"/>
        <w:numPr>
          <w:ilvl w:val="0"/>
          <w:numId w:val="0"/>
        </w:numPr>
        <w:bidi w:val="0"/>
        <w:ind w:hanging="0" w:left="720"/>
        <w:rPr/>
      </w:pPr>
      <w:r>
        <w:rPr>
          <w:rStyle w:val="ExtensionTok"/>
        </w:rPr>
        <w:t>dpkg</w:t>
      </w:r>
      <w:r>
        <w:rPr>
          <w:rStyle w:val="NormalTok"/>
        </w:rPr>
        <w:t xml:space="preserve"> </w:t>
      </w:r>
      <w:r>
        <w:rPr>
          <w:rStyle w:val="AttributeTok"/>
        </w:rPr>
        <w:t>-i</w:t>
      </w:r>
      <w:r>
        <w:rPr>
          <w:rStyle w:val="NormalTok"/>
        </w:rPr>
        <w:t xml:space="preserve"> imager_amd64.deb</w:t>
      </w:r>
      <w:r>
        <w:rPr/>
        <w:t xml:space="preserve"> </w:t>
      </w:r>
    </w:p>
    <w:p>
      <w:pPr>
        <w:pStyle w:val="BodyText"/>
        <w:numPr>
          <w:ilvl w:val="0"/>
          <w:numId w:val="24"/>
        </w:numPr>
        <w:bidi w:val="0"/>
        <w:rPr/>
      </w:pPr>
      <w:r>
        <w:rPr/>
        <w:t>Lancez le programme.</w:t>
      </w:r>
    </w:p>
    <w:p>
      <w:pPr>
        <w:pStyle w:val="Firstparagraph"/>
        <w:bidi w:val="0"/>
        <w:rPr/>
      </w:pPr>
      <w:r>
        <w:rPr/>
        <w:t>Suivez la procédure ci dessous commune à toutes les plateformes:</w:t>
      </w:r>
    </w:p>
    <w:p>
      <w:pPr>
        <w:pStyle w:val="BodyText"/>
        <w:numPr>
          <w:ilvl w:val="0"/>
          <w:numId w:val="25"/>
        </w:numPr>
        <w:bidi w:val="0"/>
        <w:rPr/>
      </w:pPr>
      <w:r>
        <w:rPr/>
        <w:t>Vous avez deux façons d’installer:</w:t>
      </w:r>
    </w:p>
    <w:p>
      <w:pPr>
        <w:pStyle w:val="BodyText"/>
        <w:numPr>
          <w:ilvl w:val="1"/>
          <w:numId w:val="395"/>
        </w:numPr>
        <w:bidi w:val="0"/>
        <w:rPr/>
      </w:pPr>
      <w:r>
        <w:rPr/>
        <w:t>avec un écran et un clavier qui est la méthode la plus facile</w:t>
      </w:r>
    </w:p>
    <w:p>
      <w:pPr>
        <w:pStyle w:val="BodyText"/>
        <w:numPr>
          <w:ilvl w:val="1"/>
          <w:numId w:val="396"/>
        </w:numPr>
        <w:bidi w:val="0"/>
        <w:rPr/>
      </w:pPr>
      <w:r>
        <w:rPr/>
        <w:t>en mode Headless qui est plus complexe mais ne nécessite pas d’écran ni de clavier. L’installation s’effectue automatiquement.</w:t>
      </w:r>
    </w:p>
    <w:p>
      <w:pPr>
        <w:pStyle w:val="BodyText"/>
        <w:numPr>
          <w:ilvl w:val="0"/>
          <w:numId w:val="25"/>
        </w:numPr>
        <w:bidi w:val="0"/>
        <w:rPr/>
      </w:pPr>
      <w:r>
        <w:rPr/>
        <w:t xml:space="preserve">Sélectionnez </w:t>
      </w:r>
      <w:r>
        <w:rPr>
          <w:rStyle w:val="SourceText"/>
        </w:rPr>
        <w:t>Choisir le modèle</w:t>
      </w:r>
      <w:r>
        <w:rPr/>
        <w:t xml:space="preserve"> et dans la liste choisissez votre type de Raspberry</w:t>
      </w:r>
    </w:p>
    <w:p>
      <w:pPr>
        <w:pStyle w:val="BodyText"/>
        <w:numPr>
          <w:ilvl w:val="0"/>
          <w:numId w:val="25"/>
        </w:numPr>
        <w:bidi w:val="0"/>
        <w:rPr/>
      </w:pPr>
      <w:r>
        <w:rPr/>
        <w:t xml:space="preserve">Sélectionnez </w:t>
      </w:r>
      <w:r>
        <w:rPr>
          <w:rStyle w:val="SourceText"/>
        </w:rPr>
        <w:t>Choisir l’OS</w:t>
      </w:r>
      <w:r>
        <w:rPr/>
        <w:t xml:space="preserve"> et dans la liste choisissez </w:t>
      </w:r>
      <w:r>
        <w:rPr>
          <w:rStyle w:val="SourceText"/>
        </w:rPr>
        <w:t>Raspberry Pi OS (64-bit)</w:t>
      </w:r>
      <w:r>
        <w:rPr/>
        <w:t xml:space="preserve"> ou </w:t>
      </w:r>
      <w:r>
        <w:rPr>
          <w:rStyle w:val="SourceText"/>
        </w:rPr>
        <w:t>Other general-purpose OS</w:t>
      </w:r>
      <w:r>
        <w:rPr/>
        <w:t>→`Ubuntu`→`Ubuntu Desktop 64`</w:t>
      </w:r>
    </w:p>
    <w:p>
      <w:pPr>
        <w:pStyle w:val="BodyText"/>
        <w:numPr>
          <w:ilvl w:val="0"/>
          <w:numId w:val="25"/>
        </w:numPr>
        <w:bidi w:val="0"/>
        <w:rPr/>
      </w:pPr>
      <w:r>
        <w:rPr/>
        <w:t xml:space="preserve">Sélectionnez </w:t>
      </w:r>
      <w:r>
        <w:rPr>
          <w:rStyle w:val="SourceText"/>
        </w:rPr>
        <w:t>Choisir le Stockage</w:t>
      </w:r>
      <w:r>
        <w:rPr/>
        <w:t xml:space="preserve"> et sélectionnez votre lecteur de carte SD</w:t>
      </w:r>
    </w:p>
    <w:p>
      <w:pPr>
        <w:pStyle w:val="BodyText"/>
        <w:numPr>
          <w:ilvl w:val="0"/>
          <w:numId w:val="25"/>
        </w:numPr>
        <w:bidi w:val="0"/>
        <w:rPr/>
      </w:pPr>
      <w:r>
        <w:rPr/>
        <w:t xml:space="preserve">Cliquez sur </w:t>
      </w:r>
      <w:r>
        <w:rPr>
          <w:rStyle w:val="SourceText"/>
        </w:rPr>
        <w:t>Suivant</w:t>
      </w:r>
    </w:p>
    <w:p>
      <w:pPr>
        <w:pStyle w:val="BodyText"/>
        <w:numPr>
          <w:ilvl w:val="0"/>
          <w:numId w:val="25"/>
        </w:numPr>
        <w:bidi w:val="0"/>
        <w:rPr/>
      </w:pPr>
      <w:r>
        <w:rPr/>
        <w:t xml:space="preserve">Cliquez sur </w:t>
      </w:r>
      <w:r>
        <w:rPr>
          <w:rStyle w:val="SourceText"/>
        </w:rPr>
        <w:t>Modifier Réglages</w:t>
      </w:r>
      <w:r>
        <w:rPr/>
        <w:t xml:space="preserve"> si vous souhaitez installer en mode headless le Raspberry sinon cliquez sur </w:t>
      </w:r>
      <w:r>
        <w:rPr>
          <w:rStyle w:val="SourceText"/>
        </w:rPr>
        <w:t>Non</w:t>
      </w:r>
      <w:r>
        <w:rPr/>
        <w:t xml:space="preserve"> et allez à l’étape 10</w:t>
      </w:r>
    </w:p>
    <w:p>
      <w:pPr>
        <w:pStyle w:val="BodyText"/>
        <w:numPr>
          <w:ilvl w:val="0"/>
          <w:numId w:val="25"/>
        </w:numPr>
        <w:bidi w:val="0"/>
        <w:rPr/>
      </w:pPr>
      <w:r>
        <w:rPr/>
        <w:t xml:space="preserve">Dans l’onglet </w:t>
      </w:r>
      <w:r>
        <w:rPr>
          <w:rStyle w:val="SourceText"/>
        </w:rPr>
        <w:t>Général</w:t>
      </w:r>
    </w:p>
    <w:p>
      <w:pPr>
        <w:pStyle w:val="BodyText"/>
        <w:numPr>
          <w:ilvl w:val="1"/>
          <w:numId w:val="397"/>
        </w:numPr>
        <w:bidi w:val="0"/>
        <w:rPr/>
      </w:pPr>
      <w:r>
        <w:rPr/>
        <w:t xml:space="preserve">Donnez le nom de votre Raspberry dans </w:t>
      </w:r>
      <w:r>
        <w:rPr>
          <w:rStyle w:val="SourceText"/>
        </w:rPr>
        <w:t>Nom d’hôte</w:t>
      </w:r>
    </w:p>
    <w:p>
      <w:pPr>
        <w:pStyle w:val="BodyText"/>
        <w:numPr>
          <w:ilvl w:val="1"/>
          <w:numId w:val="398"/>
        </w:numPr>
        <w:bidi w:val="0"/>
        <w:rPr/>
      </w:pPr>
      <w:r>
        <w:rPr/>
        <w:t xml:space="preserve">Donnez votre utilisateur sudo dans </w:t>
      </w:r>
      <w:r>
        <w:rPr>
          <w:rStyle w:val="SourceText"/>
        </w:rPr>
        <w:t>nom d’utilisateur</w:t>
      </w:r>
    </w:p>
    <w:p>
      <w:pPr>
        <w:pStyle w:val="BodyText"/>
        <w:numPr>
          <w:ilvl w:val="1"/>
          <w:numId w:val="399"/>
        </w:numPr>
        <w:bidi w:val="0"/>
        <w:rPr/>
      </w:pPr>
      <w:r>
        <w:rPr/>
        <w:t xml:space="preserve">Donnez votre mot de passe dans </w:t>
      </w:r>
      <w:r>
        <w:rPr>
          <w:rStyle w:val="SourceText"/>
        </w:rPr>
        <w:t>Mot de passe</w:t>
      </w:r>
      <w:r>
        <w:rPr/>
        <w:t>. Utilisez un générateur de mot de passe pour en obtenir un suffisamment complexe</w:t>
      </w:r>
    </w:p>
    <w:p>
      <w:pPr>
        <w:pStyle w:val="BodyText"/>
        <w:numPr>
          <w:ilvl w:val="1"/>
          <w:numId w:val="400"/>
        </w:numPr>
        <w:bidi w:val="0"/>
        <w:rPr/>
      </w:pPr>
      <w:r>
        <w:rPr/>
        <w:t xml:space="preserve">Donnez votre SSID Wifi dans </w:t>
      </w:r>
      <w:r>
        <w:rPr>
          <w:rStyle w:val="SourceText"/>
        </w:rPr>
        <w:t>SSID</w:t>
      </w:r>
    </w:p>
    <w:p>
      <w:pPr>
        <w:pStyle w:val="BodyText"/>
        <w:numPr>
          <w:ilvl w:val="1"/>
          <w:numId w:val="401"/>
        </w:numPr>
        <w:bidi w:val="0"/>
        <w:rPr/>
      </w:pPr>
      <w:r>
        <w:rPr/>
        <w:t xml:space="preserve">Donner le mot de passe de votre wifi dans </w:t>
      </w:r>
      <w:r>
        <w:rPr>
          <w:rStyle w:val="SourceText"/>
        </w:rPr>
        <w:t>Mot de passe</w:t>
      </w:r>
      <w:r>
        <w:rPr/>
        <w:t>. Vous pouvez l’afficher si vous voulez vérifier que la saisie est correcte.</w:t>
      </w:r>
    </w:p>
    <w:p>
      <w:pPr>
        <w:pStyle w:val="BodyText"/>
        <w:numPr>
          <w:ilvl w:val="1"/>
          <w:numId w:val="402"/>
        </w:numPr>
        <w:bidi w:val="0"/>
        <w:rPr/>
      </w:pPr>
      <w:r>
        <w:rPr/>
        <w:t xml:space="preserve">Dans </w:t>
      </w:r>
      <w:r>
        <w:rPr>
          <w:rStyle w:val="SourceText"/>
        </w:rPr>
        <w:t>Pays Wi-fi</w:t>
      </w:r>
      <w:r>
        <w:rPr/>
        <w:t xml:space="preserve"> mettez </w:t>
      </w:r>
      <w:r>
        <w:rPr>
          <w:rStyle w:val="SourceText"/>
        </w:rPr>
        <w:t>FR</w:t>
      </w:r>
    </w:p>
    <w:p>
      <w:pPr>
        <w:pStyle w:val="BodyText"/>
        <w:numPr>
          <w:ilvl w:val="1"/>
          <w:numId w:val="403"/>
        </w:numPr>
        <w:bidi w:val="0"/>
        <w:rPr/>
      </w:pPr>
      <w:r>
        <w:rPr/>
        <w:t xml:space="preserve">Dans </w:t>
      </w:r>
      <w:r>
        <w:rPr>
          <w:rStyle w:val="SourceText"/>
        </w:rPr>
        <w:t>Fuseau horaire</w:t>
      </w:r>
      <w:r>
        <w:rPr/>
        <w:t xml:space="preserve"> mettez votre pays </w:t>
      </w:r>
      <w:r>
        <w:rPr>
          <w:rStyle w:val="SourceText"/>
        </w:rPr>
        <w:t>Europe/Paris</w:t>
      </w:r>
      <w:r>
        <w:rPr/>
        <w:t xml:space="preserve"> par exemple</w:t>
      </w:r>
    </w:p>
    <w:p>
      <w:pPr>
        <w:pStyle w:val="BodyText"/>
        <w:numPr>
          <w:ilvl w:val="1"/>
          <w:numId w:val="404"/>
        </w:numPr>
        <w:bidi w:val="0"/>
        <w:rPr/>
      </w:pPr>
      <w:r>
        <w:rPr/>
        <w:t xml:space="preserve">Dans type de clavier mettez </w:t>
      </w:r>
      <w:r>
        <w:rPr>
          <w:rStyle w:val="SourceText"/>
        </w:rPr>
        <w:t>fr</w:t>
      </w:r>
      <w:r>
        <w:rPr/>
        <w:t xml:space="preserve"> si vous avez un clavier Azerty</w:t>
      </w:r>
    </w:p>
    <w:p>
      <w:pPr>
        <w:pStyle w:val="BodyText"/>
        <w:numPr>
          <w:ilvl w:val="0"/>
          <w:numId w:val="25"/>
        </w:numPr>
        <w:bidi w:val="0"/>
        <w:rPr/>
      </w:pPr>
      <w:r>
        <w:rPr/>
        <w:t>Dans l’onglet `Services</w:t>
      </w:r>
    </w:p>
    <w:p>
      <w:pPr>
        <w:pStyle w:val="BodyText"/>
        <w:numPr>
          <w:ilvl w:val="1"/>
          <w:numId w:val="405"/>
        </w:numPr>
        <w:bidi w:val="0"/>
        <w:rPr/>
      </w:pPr>
      <w:r>
        <w:rPr/>
        <w:t xml:space="preserve">Activez </w:t>
      </w:r>
      <w:r>
        <w:rPr>
          <w:rStyle w:val="SourceText"/>
        </w:rPr>
        <w:t>Activer SSH</w:t>
      </w:r>
    </w:p>
    <w:p>
      <w:pPr>
        <w:pStyle w:val="BodyText"/>
        <w:numPr>
          <w:ilvl w:val="1"/>
          <w:numId w:val="406"/>
        </w:numPr>
        <w:bidi w:val="0"/>
        <w:rPr/>
      </w:pPr>
      <w:r>
        <w:rPr/>
        <w:t xml:space="preserve">Sélectionnez </w:t>
      </w:r>
      <w:r>
        <w:rPr>
          <w:rStyle w:val="SourceText"/>
        </w:rPr>
        <w:t>Utiliser un mot de passe pour l’authentification</w:t>
      </w:r>
    </w:p>
    <w:p>
      <w:pPr>
        <w:pStyle w:val="BodyText"/>
        <w:numPr>
          <w:ilvl w:val="0"/>
          <w:numId w:val="25"/>
        </w:numPr>
        <w:bidi w:val="0"/>
        <w:rPr/>
      </w:pPr>
      <w:r>
        <w:rPr/>
        <w:t xml:space="preserve">Cliquez sur </w:t>
      </w:r>
      <w:r>
        <w:rPr>
          <w:rStyle w:val="SourceText"/>
        </w:rPr>
        <w:t>Enregistrer</w:t>
      </w:r>
    </w:p>
    <w:p>
      <w:pPr>
        <w:pStyle w:val="BodyText"/>
        <w:numPr>
          <w:ilvl w:val="0"/>
          <w:numId w:val="25"/>
        </w:numPr>
        <w:bidi w:val="0"/>
        <w:rPr/>
      </w:pPr>
      <w:r>
        <w:rPr/>
        <w:t xml:space="preserve">Cliquez sur </w:t>
      </w:r>
      <w:r>
        <w:rPr>
          <w:rStyle w:val="SourceText"/>
        </w:rPr>
        <w:t>Oui</w:t>
      </w:r>
    </w:p>
    <w:p>
      <w:pPr>
        <w:pStyle w:val="BodyText"/>
        <w:numPr>
          <w:ilvl w:val="0"/>
          <w:numId w:val="25"/>
        </w:numPr>
        <w:bidi w:val="0"/>
        <w:rPr/>
      </w:pPr>
      <w:r>
        <w:rPr/>
        <w:t xml:space="preserve">Dans la fenêtre suivant intitulée </w:t>
      </w:r>
      <w:r>
        <w:rPr>
          <w:rStyle w:val="SourceText"/>
        </w:rPr>
        <w:t>Attention</w:t>
      </w:r>
      <w:r>
        <w:rPr/>
        <w:t xml:space="preserve"> cliquez sur </w:t>
      </w:r>
      <w:r>
        <w:rPr>
          <w:rStyle w:val="SourceText"/>
        </w:rPr>
        <w:t>Oui</w:t>
      </w:r>
    </w:p>
    <w:p>
      <w:pPr>
        <w:pStyle w:val="BodyText"/>
        <w:numPr>
          <w:ilvl w:val="0"/>
          <w:numId w:val="25"/>
        </w:numPr>
        <w:bidi w:val="0"/>
        <w:rPr/>
      </w:pPr>
      <w:r>
        <w:rPr/>
        <w:t>Attendez la fin du chargement et de l’écriture sur la flash.</w:t>
      </w:r>
    </w:p>
    <w:p>
      <w:pPr>
        <w:pStyle w:val="BodyText"/>
        <w:numPr>
          <w:ilvl w:val="0"/>
          <w:numId w:val="25"/>
        </w:numPr>
        <w:bidi w:val="0"/>
        <w:rPr/>
      </w:pPr>
      <w:r>
        <w:rPr/>
        <w:t>En fonction de la méthode choisie, allez au chapitre suivant ou celui encore après.</w:t>
      </w:r>
    </w:p>
    <w:p>
      <w:pPr>
        <w:pStyle w:val="Heading2"/>
        <w:tabs>
          <w:tab w:val="left" w:pos="0" w:leader="none"/>
        </w:tabs>
        <w:bidi w:val="0"/>
        <w:ind w:hanging="0" w:left="0"/>
        <w:rPr/>
      </w:pPr>
      <w:bookmarkStart w:id="10" w:name="__RefHeading___Toc45082_2482082668"/>
      <w:bookmarkStart w:id="11" w:name="id__installation_avec_écran_et_clavier"/>
      <w:bookmarkEnd w:id="10"/>
      <w:r>
        <w:rPr/>
        <w:t>Installation avec écran et clavier</w:t>
      </w:r>
      <w:bookmarkEnd w:id="11"/>
    </w:p>
    <w:p>
      <w:pPr>
        <w:pStyle w:val="Firstparagraph"/>
        <w:bidi w:val="0"/>
        <w:rPr/>
      </w:pPr>
      <w:r>
        <w:rPr/>
        <w:t>Pour ce type d’installation, il vous faut un clavier+souris et un écran.</w:t>
      </w:r>
    </w:p>
    <w:p>
      <w:pPr>
        <w:pStyle w:val="BodyText"/>
        <w:numPr>
          <w:ilvl w:val="0"/>
          <w:numId w:val="29"/>
        </w:numPr>
        <w:bidi w:val="0"/>
        <w:rPr/>
      </w:pPr>
      <w:r>
        <w:rPr/>
        <w:t>Enlevez la carte SD de votre lecteur et insérez la dans votre raspberry PI.</w:t>
      </w:r>
    </w:p>
    <w:p>
      <w:pPr>
        <w:pStyle w:val="BodyText"/>
        <w:numPr>
          <w:ilvl w:val="0"/>
          <w:numId w:val="29"/>
        </w:numPr>
        <w:bidi w:val="0"/>
        <w:rPr/>
      </w:pPr>
      <w:r>
        <w:rPr/>
        <w:t>Brancher un clavier, une souris et un écran (ou utilisez un écran 3,5" configuré selon la procédure en annexe).</w:t>
      </w:r>
    </w:p>
    <w:p>
      <w:pPr>
        <w:pStyle w:val="BodyText"/>
        <w:numPr>
          <w:ilvl w:val="0"/>
          <w:numId w:val="29"/>
        </w:numPr>
        <w:bidi w:val="0"/>
        <w:rPr/>
      </w:pPr>
      <w:r>
        <w:rPr/>
        <w:t>Branchez votre Raspberry sur votre réseau Ethernet filaire (vous pouvez aussi utiliser le wifi)</w:t>
      </w:r>
    </w:p>
    <w:p>
      <w:pPr>
        <w:pStyle w:val="BodyText"/>
        <w:numPr>
          <w:ilvl w:val="0"/>
          <w:numId w:val="29"/>
        </w:numPr>
        <w:bidi w:val="0"/>
        <w:rPr/>
      </w:pPr>
      <w:r>
        <w:rPr/>
        <w:t xml:space="preserve">Démarrez votre raspberry. Attention, les Raspberry PI 5 ont un bouton </w:t>
      </w:r>
      <w:r>
        <w:rPr>
          <w:rStyle w:val="SourceText"/>
        </w:rPr>
        <w:t>On</w:t>
      </w:r>
    </w:p>
    <w:p>
      <w:pPr>
        <w:pStyle w:val="BodyText"/>
        <w:numPr>
          <w:ilvl w:val="0"/>
          <w:numId w:val="29"/>
        </w:numPr>
        <w:bidi w:val="0"/>
        <w:rPr/>
      </w:pPr>
      <w:r>
        <w:rPr/>
        <w:t>Attendez environ 2 minutes le temps que le premier boot se termine. Tout pendant la procédure de boot, la petite led d’accès disque doit clignoter. Vous devez assez rapidement arriver sur le bureau</w:t>
      </w:r>
    </w:p>
    <w:p>
      <w:pPr>
        <w:pStyle w:val="BodyText"/>
        <w:numPr>
          <w:ilvl w:val="0"/>
          <w:numId w:val="29"/>
        </w:numPr>
        <w:bidi w:val="0"/>
        <w:rPr/>
      </w:pPr>
      <w:r>
        <w:rPr/>
        <w:t>Un écran de configuration doit s’afficher automatiquement.</w:t>
      </w:r>
    </w:p>
    <w:p>
      <w:pPr>
        <w:pStyle w:val="BodyText"/>
        <w:numPr>
          <w:ilvl w:val="0"/>
          <w:numId w:val="29"/>
        </w:numPr>
        <w:bidi w:val="0"/>
        <w:rPr/>
      </w:pPr>
      <w:r>
        <w:rPr/>
        <w:t>Sélectionnez le clavier et la langue en français</w:t>
      </w:r>
    </w:p>
    <w:p>
      <w:pPr>
        <w:pStyle w:val="BodyText"/>
        <w:numPr>
          <w:ilvl w:val="0"/>
          <w:numId w:val="29"/>
        </w:numPr>
        <w:bidi w:val="0"/>
        <w:rPr/>
      </w:pPr>
      <w:r>
        <w:rPr/>
        <w:t>Tapez votre nouveau mot de passe et votre compte utilisateur</w:t>
      </w:r>
    </w:p>
    <w:p>
      <w:pPr>
        <w:pStyle w:val="BodyText"/>
        <w:numPr>
          <w:ilvl w:val="0"/>
          <w:numId w:val="29"/>
        </w:numPr>
        <w:bidi w:val="0"/>
        <w:rPr/>
      </w:pPr>
      <w:r>
        <w:rPr/>
        <w:t>Choisissez votre connexion wifi et entrez le mot de passe</w:t>
      </w:r>
    </w:p>
    <w:p>
      <w:pPr>
        <w:pStyle w:val="BodyText"/>
        <w:numPr>
          <w:ilvl w:val="0"/>
          <w:numId w:val="29"/>
        </w:numPr>
        <w:bidi w:val="0"/>
        <w:rPr/>
      </w:pPr>
      <w:r>
        <w:rPr/>
        <w:t>Les mises à jours de paquets Debian ainsi que l’installation des traductions en français vont s’installer.</w:t>
      </w:r>
    </w:p>
    <w:p>
      <w:pPr>
        <w:pStyle w:val="BodyText"/>
        <w:numPr>
          <w:ilvl w:val="0"/>
          <w:numId w:val="29"/>
        </w:numPr>
        <w:bidi w:val="0"/>
        <w:rPr/>
      </w:pPr>
      <w:r>
        <w:rPr/>
        <w:t>Une fois les installations terminées, le Raspberry va rebooter.</w:t>
      </w:r>
    </w:p>
    <w:p>
      <w:pPr>
        <w:pStyle w:val="BodyText"/>
        <w:numPr>
          <w:ilvl w:val="0"/>
          <w:numId w:val="29"/>
        </w:numPr>
        <w:bidi w:val="0"/>
        <w:rPr/>
      </w:pPr>
      <w:r>
        <w:rPr/>
        <w:t xml:space="preserve">Une fois rebooté, sélectionnez dans le menu </w:t>
      </w:r>
      <w:r>
        <w:rPr>
          <w:rStyle w:val="SourceText"/>
        </w:rPr>
        <w:t>Préférences</w:t>
      </w:r>
      <w:r>
        <w:rPr/>
        <w:t>→`Configuration du Raspberry PI`</w:t>
      </w:r>
    </w:p>
    <w:p>
      <w:pPr>
        <w:pStyle w:val="BodyText"/>
        <w:numPr>
          <w:ilvl w:val="1"/>
          <w:numId w:val="407"/>
        </w:numPr>
        <w:bidi w:val="0"/>
        <w:rPr/>
      </w:pPr>
      <w:r>
        <w:rPr/>
        <w:t xml:space="preserve">Dans l’onglet </w:t>
      </w:r>
      <w:r>
        <w:rPr>
          <w:rStyle w:val="SourceText"/>
        </w:rPr>
        <w:t>Display</w:t>
      </w:r>
      <w:r>
        <w:rPr/>
        <w:t xml:space="preserve"> Cliquez sur </w:t>
      </w:r>
      <w:r>
        <w:rPr>
          <w:rStyle w:val="SourceText"/>
        </w:rPr>
        <w:t>Set Resolution</w:t>
      </w:r>
      <w:r>
        <w:rPr/>
        <w:t xml:space="preserve"> et choisissez </w:t>
      </w:r>
      <w:r>
        <w:rPr>
          <w:rStyle w:val="SourceText"/>
        </w:rPr>
        <w:t>31: 1920x1080</w:t>
      </w:r>
    </w:p>
    <w:p>
      <w:pPr>
        <w:pStyle w:val="BodyText"/>
        <w:numPr>
          <w:ilvl w:val="1"/>
          <w:numId w:val="408"/>
        </w:numPr>
        <w:bidi w:val="0"/>
        <w:rPr/>
      </w:pPr>
      <w:r>
        <w:rPr/>
        <w:t xml:space="preserve">Dans l’onglet </w:t>
      </w:r>
      <w:r>
        <w:rPr>
          <w:rStyle w:val="SourceText"/>
        </w:rPr>
        <w:t>Interfaces</w:t>
      </w:r>
      <w:r>
        <w:rPr/>
        <w:t xml:space="preserve"> activez </w:t>
      </w:r>
      <w:r>
        <w:rPr>
          <w:rStyle w:val="SourceText"/>
        </w:rPr>
        <w:t>SSH</w:t>
      </w:r>
      <w:r>
        <w:rPr/>
        <w:t xml:space="preserve"> et </w:t>
      </w:r>
      <w:r>
        <w:rPr>
          <w:rStyle w:val="SourceText"/>
        </w:rPr>
        <w:t>VNC</w:t>
      </w:r>
    </w:p>
    <w:p>
      <w:pPr>
        <w:pStyle w:val="BodyText"/>
        <w:numPr>
          <w:ilvl w:val="1"/>
          <w:numId w:val="409"/>
        </w:numPr>
        <w:bidi w:val="0"/>
        <w:rPr/>
      </w:pPr>
      <w:r>
        <w:rPr/>
        <w:t xml:space="preserve">Cliquez sur </w:t>
      </w:r>
      <w:r>
        <w:rPr>
          <w:rStyle w:val="SourceText"/>
        </w:rPr>
        <w:t>Valider</w:t>
      </w:r>
    </w:p>
    <w:p>
      <w:pPr>
        <w:pStyle w:val="BodyText"/>
        <w:numPr>
          <w:ilvl w:val="0"/>
          <w:numId w:val="29"/>
        </w:numPr>
        <w:bidi w:val="0"/>
        <w:rPr/>
      </w:pPr>
      <w:r>
        <w:rPr/>
        <w:t xml:space="preserve">Cliquez sur l’icône </w:t>
      </w:r>
      <w:r>
        <w:rPr>
          <w:rStyle w:val="SourceText"/>
        </w:rPr>
        <w:t>VNC</w:t>
      </w:r>
      <w:r>
        <w:rPr/>
        <w:t xml:space="preserve"> dans la barre en haut à Droite</w:t>
      </w:r>
    </w:p>
    <w:p>
      <w:pPr>
        <w:pStyle w:val="BodyText"/>
        <w:numPr>
          <w:ilvl w:val="1"/>
          <w:numId w:val="410"/>
        </w:numPr>
        <w:bidi w:val="0"/>
        <w:rPr/>
      </w:pPr>
      <w:r>
        <w:rPr/>
        <w:t>Dans la fenêtre cliquez sur le menu burger en haut à Droite.</w:t>
      </w:r>
    </w:p>
    <w:p>
      <w:pPr>
        <w:pStyle w:val="BodyText"/>
        <w:numPr>
          <w:ilvl w:val="1"/>
          <w:numId w:val="411"/>
        </w:numPr>
        <w:bidi w:val="0"/>
        <w:rPr/>
      </w:pPr>
      <w:r>
        <w:rPr/>
        <w:t xml:space="preserve">Choisissez </w:t>
      </w:r>
      <w:r>
        <w:rPr>
          <w:rStyle w:val="SourceText"/>
        </w:rPr>
        <w:t>Options</w:t>
      </w:r>
      <w:r>
        <w:rPr/>
        <w:t xml:space="preserve"> puis l’onglet </w:t>
      </w:r>
      <w:r>
        <w:rPr>
          <w:rStyle w:val="SourceText"/>
        </w:rPr>
        <w:t>Sécurité</w:t>
      </w:r>
    </w:p>
    <w:p>
      <w:pPr>
        <w:pStyle w:val="BodyText"/>
        <w:numPr>
          <w:ilvl w:val="1"/>
          <w:numId w:val="412"/>
        </w:numPr>
        <w:bidi w:val="0"/>
        <w:rPr/>
      </w:pPr>
      <w:r>
        <w:rPr/>
        <w:t xml:space="preserve">Dans le champ Authentification choisissez l’option </w:t>
      </w:r>
      <w:r>
        <w:rPr>
          <w:rStyle w:val="SourceText"/>
        </w:rPr>
        <w:t>mot de passe VNC</w:t>
      </w:r>
    </w:p>
    <w:p>
      <w:pPr>
        <w:pStyle w:val="BodyText"/>
        <w:numPr>
          <w:ilvl w:val="1"/>
          <w:numId w:val="413"/>
        </w:numPr>
        <w:bidi w:val="0"/>
        <w:rPr/>
      </w:pPr>
      <w:r>
        <w:rPr/>
        <w:t xml:space="preserve">Tapez votre mot de passe dans les deux champs et cliquez </w:t>
      </w:r>
      <w:r>
        <w:rPr>
          <w:rStyle w:val="SourceText"/>
        </w:rPr>
        <w:t>Valider</w:t>
      </w:r>
      <w:r>
        <w:rPr/>
        <w:t xml:space="preserve"> puis </w:t>
      </w:r>
      <w:r>
        <w:rPr>
          <w:rStyle w:val="SourceText"/>
        </w:rPr>
        <w:t>OK</w:t>
      </w:r>
    </w:p>
    <w:p>
      <w:pPr>
        <w:pStyle w:val="BodyText"/>
        <w:numPr>
          <w:ilvl w:val="0"/>
          <w:numId w:val="29"/>
        </w:numPr>
        <w:bidi w:val="0"/>
        <w:rPr/>
      </w:pPr>
      <w:r>
        <w:rPr/>
        <w:t>Vous pouvez maintenant rebooter votre Raspberry sans écran et sans clavier pour continuer la configuration.</w:t>
      </w:r>
    </w:p>
    <w:p>
      <w:pPr>
        <w:pStyle w:val="BodyText"/>
        <w:numPr>
          <w:ilvl w:val="0"/>
          <w:numId w:val="29"/>
        </w:numPr>
        <w:bidi w:val="0"/>
        <w:rPr/>
      </w:pPr>
      <w:r>
        <w:rPr/>
        <w:t>Vous avez deux options: connexion en mode SSH ou au travers d’une connexion VNC</w:t>
      </w:r>
    </w:p>
    <w:p>
      <w:pPr>
        <w:pStyle w:val="Firstparagraph"/>
        <w:bidi w:val="0"/>
        <w:rPr/>
      </w:pPr>
      <w:r>
        <w:rPr/>
        <w:t xml:space="preserve">Allez au chapitre </w:t>
      </w:r>
      <w:hyperlink w:anchor="id__connexion_au_travers_du_réseau">
        <w:r>
          <w:rPr>
            <w:rStyle w:val="Hyperlink"/>
          </w:rPr>
          <w:t>Connexion au travers du réseau</w:t>
        </w:r>
      </w:hyperlink>
      <w:r>
        <w:rPr/>
        <w:t>.</w:t>
      </w:r>
    </w:p>
    <w:p>
      <w:pPr>
        <w:pStyle w:val="Heading2"/>
        <w:tabs>
          <w:tab w:val="left" w:pos="0" w:leader="none"/>
        </w:tabs>
        <w:bidi w:val="0"/>
        <w:ind w:hanging="0" w:left="0"/>
        <w:rPr/>
      </w:pPr>
      <w:bookmarkStart w:id="12" w:name="__RefHeading___Toc45084_2482082668"/>
      <w:bookmarkStart w:id="13" w:name="id__installation_headless"/>
      <w:bookmarkEnd w:id="12"/>
      <w:r>
        <w:rPr/>
        <w:t>Installation Headless</w:t>
      </w:r>
      <w:bookmarkEnd w:id="13"/>
    </w:p>
    <w:p>
      <w:pPr>
        <w:pStyle w:val="Firstparagraph"/>
        <w:bidi w:val="0"/>
        <w:rPr/>
      </w:pPr>
      <w:r>
        <w:rPr/>
        <w:t>Pour ce type d’installation, pas besoin d’écran, de clavier et de souris. Tout s’effectue à distance.</w:t>
      </w:r>
    </w:p>
    <w:p>
      <w:pPr>
        <w:pStyle w:val="BodyText"/>
        <w:numPr>
          <w:ilvl w:val="0"/>
          <w:numId w:val="32"/>
        </w:numPr>
        <w:bidi w:val="0"/>
        <w:rPr/>
      </w:pPr>
      <w:r>
        <w:rPr/>
        <w:t>Enlevez la carte SD de votre lecteur et insérez la dans votre raspberry PI.</w:t>
      </w:r>
    </w:p>
    <w:p>
      <w:pPr>
        <w:pStyle w:val="BodyText"/>
        <w:numPr>
          <w:ilvl w:val="0"/>
          <w:numId w:val="32"/>
        </w:numPr>
        <w:bidi w:val="0"/>
        <w:rPr/>
      </w:pPr>
      <w:r>
        <w:rPr/>
        <w:t xml:space="preserve">Démarrez votre raspberry. Attention, les Raspberry PI 5 ont un bouton </w:t>
      </w:r>
      <w:r>
        <w:rPr>
          <w:rStyle w:val="SourceText"/>
        </w:rPr>
        <w:t>On</w:t>
      </w:r>
    </w:p>
    <w:p>
      <w:pPr>
        <w:pStyle w:val="BodyText"/>
        <w:numPr>
          <w:ilvl w:val="0"/>
          <w:numId w:val="32"/>
        </w:numPr>
        <w:bidi w:val="0"/>
        <w:rPr/>
      </w:pPr>
      <w:r>
        <w:rPr/>
        <w:t>Attendez environ 2 minutes le temps que le premier boot se termine. Tout pendant la procédure de boot, la petite led d’accès disque doit clignoter.</w:t>
      </w:r>
    </w:p>
    <w:p>
      <w:pPr>
        <w:pStyle w:val="Heading2"/>
        <w:tabs>
          <w:tab w:val="left" w:pos="0" w:leader="none"/>
        </w:tabs>
        <w:bidi w:val="0"/>
        <w:ind w:hanging="0" w:left="0"/>
        <w:rPr/>
      </w:pPr>
      <w:bookmarkStart w:id="14" w:name="__RefHeading___Toc45086_2482082668"/>
      <w:bookmarkStart w:id="15" w:name="id__connexion_au_travers_du_réseau"/>
      <w:bookmarkEnd w:id="14"/>
      <w:r>
        <w:rPr/>
        <w:t>Connexion au travers du réseau</w:t>
      </w:r>
      <w:bookmarkEnd w:id="15"/>
    </w:p>
    <w:p>
      <w:pPr>
        <w:pStyle w:val="BodyText"/>
        <w:numPr>
          <w:ilvl w:val="0"/>
          <w:numId w:val="33"/>
        </w:numPr>
        <w:bidi w:val="0"/>
        <w:rPr/>
      </w:pPr>
      <w:r>
        <w:rPr/>
        <w:t>Vous devez maintenant découvrir l’adresse IP de votre Raspberry, pour cela tapez la commande suivante:</w:t>
      </w:r>
    </w:p>
    <w:p>
      <w:pPr>
        <w:pStyle w:val="Texteprformat"/>
        <w:numPr>
          <w:ilvl w:val="0"/>
          <w:numId w:val="0"/>
        </w:numPr>
        <w:bidi w:val="0"/>
        <w:ind w:hanging="0" w:left="720"/>
        <w:rPr/>
      </w:pPr>
      <w:r>
        <w:rPr>
          <w:rStyle w:val="FunctionTok"/>
        </w:rPr>
        <w:t>ping</w:t>
      </w:r>
      <w:r>
        <w:rPr>
          <w:rStyle w:val="NormalTok"/>
        </w:rPr>
        <w:t xml:space="preserve"> raspberrypi.local </w:t>
      </w:r>
    </w:p>
    <w:p>
      <w:pPr>
        <w:pStyle w:val="BodyText"/>
        <w:numPr>
          <w:ilvl w:val="1"/>
          <w:numId w:val="414"/>
        </w:numPr>
        <w:bidi w:val="0"/>
        <w:rPr/>
      </w:pPr>
      <w:r>
        <w:rPr/>
        <w:t>Attention remplacez raspberrypi par le nom d’Hôte que vous avez choisi lors de la configuration</w:t>
      </w:r>
    </w:p>
    <w:p>
      <w:pPr>
        <w:pStyle w:val="BodyText"/>
        <w:numPr>
          <w:ilvl w:val="0"/>
          <w:numId w:val="33"/>
        </w:numPr>
        <w:bidi w:val="0"/>
        <w:rPr/>
      </w:pPr>
      <w:r>
        <w:rPr/>
        <w:t>Si le Raspberry a démarré correctement, cette commande doit montrer l’adresse IP du raspberry et une réponse correcte au ping</w:t>
      </w:r>
    </w:p>
    <w:p>
      <w:pPr>
        <w:pStyle w:val="Texteprformat"/>
        <w:bidi w:val="0"/>
        <w:spacing w:before="0" w:after="0"/>
        <w:rPr/>
      </w:pPr>
      <w:r>
        <w:rPr/>
        <w:t>PING raspberrypi.local (192.168.3.212) 56(84) bytes of data.</w:t>
      </w:r>
    </w:p>
    <w:p>
      <w:pPr>
        <w:pStyle w:val="Texteprformat"/>
        <w:bidi w:val="0"/>
        <w:spacing w:before="0" w:after="0"/>
        <w:rPr/>
      </w:pPr>
      <w:r>
        <w:rPr/>
        <w:t>64 bytes from raspberrypi.local (192.168.3.212): icmp_seq=1 ttl=64 time=1.32 ms</w:t>
      </w:r>
    </w:p>
    <w:p>
      <w:pPr>
        <w:pStyle w:val="BodyText"/>
        <w:numPr>
          <w:ilvl w:val="0"/>
          <w:numId w:val="35"/>
        </w:numPr>
        <w:bidi w:val="0"/>
        <w:rPr/>
      </w:pPr>
      <w:r>
        <w:rPr/>
        <w:t>Vous pouvez aussi utiliser la commande suivante:</w:t>
      </w:r>
    </w:p>
    <w:p>
      <w:pPr>
        <w:pStyle w:val="Texteprformat"/>
        <w:numPr>
          <w:ilvl w:val="0"/>
          <w:numId w:val="0"/>
        </w:numPr>
        <w:bidi w:val="0"/>
        <w:ind w:hanging="0" w:left="720"/>
        <w:rPr/>
      </w:pPr>
      <w:r>
        <w:rPr>
          <w:rStyle w:val="NormalTok"/>
        </w:rPr>
        <w:t xml:space="preserve"> </w:t>
      </w:r>
      <w:r>
        <w:rPr>
          <w:rStyle w:val="ExtensionTok"/>
        </w:rPr>
        <w:t>arp</w:t>
      </w:r>
      <w:r>
        <w:rPr>
          <w:rStyle w:val="NormalTok"/>
        </w:rPr>
        <w:t xml:space="preserve"> </w:t>
      </w:r>
      <w:r>
        <w:rPr>
          <w:rStyle w:val="AttributeTok"/>
        </w:rPr>
        <w:t>-na</w:t>
      </w:r>
      <w:r>
        <w:rPr>
          <w:rStyle w:val="NormalTok"/>
        </w:rPr>
        <w:t xml:space="preserve"> </w:t>
      </w:r>
      <w:r>
        <w:rPr>
          <w:rStyle w:val="KeywordTok"/>
        </w:rPr>
        <w:t>|</w:t>
      </w:r>
      <w:r>
        <w:rPr>
          <w:rStyle w:val="NormalTok"/>
        </w:rPr>
        <w:t xml:space="preserve"> </w:t>
      </w:r>
      <w:r>
        <w:rPr>
          <w:rStyle w:val="FunctionTok"/>
        </w:rPr>
        <w:t>grep</w:t>
      </w:r>
      <w:r>
        <w:rPr>
          <w:rStyle w:val="NormalTok"/>
        </w:rPr>
        <w:t xml:space="preserve"> </w:t>
      </w:r>
      <w:r>
        <w:rPr>
          <w:rStyle w:val="AttributeTok"/>
        </w:rPr>
        <w:t>-Pi</w:t>
      </w:r>
      <w:r>
        <w:rPr>
          <w:rStyle w:val="NormalTok"/>
        </w:rPr>
        <w:t xml:space="preserve"> </w:t>
      </w:r>
      <w:r>
        <w:rPr>
          <w:rStyle w:val="StringTok"/>
        </w:rPr>
        <w:t>"(b8:27:eb)|(dc:a6:32)|(e4:5f:01)|(d8:3a:dd)"</w:t>
      </w:r>
      <w:r>
        <w:rPr/>
        <w:t xml:space="preserve"> </w:t>
      </w:r>
    </w:p>
    <w:p>
      <w:pPr>
        <w:pStyle w:val="BodyText"/>
        <w:numPr>
          <w:ilvl w:val="0"/>
          <w:numId w:val="35"/>
        </w:numPr>
        <w:bidi w:val="0"/>
        <w:rPr/>
      </w:pPr>
      <w:r>
        <w:rPr/>
        <w:t>Elle vous donnera l’adresse IP de tous les raspberry de votre réseau et présents dans le cache ARP de votre PC.</w:t>
      </w:r>
    </w:p>
    <w:p>
      <w:pPr>
        <w:pStyle w:val="BodyText"/>
        <w:numPr>
          <w:ilvl w:val="0"/>
          <w:numId w:val="35"/>
        </w:numPr>
        <w:bidi w:val="0"/>
        <w:rPr/>
      </w:pPr>
      <w:r>
        <w:rPr/>
        <w:t>Ensuite testez l’adresse ip trouvée</w:t>
      </w:r>
    </w:p>
    <w:p>
      <w:pPr>
        <w:pStyle w:val="Texteprformat"/>
        <w:numPr>
          <w:ilvl w:val="0"/>
          <w:numId w:val="0"/>
        </w:numPr>
        <w:bidi w:val="0"/>
        <w:ind w:hanging="0" w:left="720"/>
        <w:rPr/>
      </w:pPr>
      <w:r>
        <w:rPr>
          <w:rStyle w:val="FunctionTok"/>
        </w:rPr>
        <w:t>ping</w:t>
      </w:r>
      <w:r>
        <w:rPr>
          <w:rStyle w:val="NormalTok"/>
        </w:rPr>
        <w:t xml:space="preserve"> 192.168.0.100 </w:t>
      </w:r>
    </w:p>
    <w:p>
      <w:pPr>
        <w:pStyle w:val="BodyText"/>
        <w:numPr>
          <w:ilvl w:val="1"/>
          <w:numId w:val="415"/>
        </w:numPr>
        <w:bidi w:val="0"/>
        <w:rPr/>
      </w:pPr>
      <w:r>
        <w:rPr/>
        <w:t>mettez ici l’adresse IP qui a été découverte.</w:t>
      </w:r>
    </w:p>
    <w:p>
      <w:pPr>
        <w:pStyle w:val="BodyText"/>
        <w:numPr>
          <w:ilvl w:val="0"/>
          <w:numId w:val="35"/>
        </w:numPr>
        <w:bidi w:val="0"/>
        <w:rPr/>
      </w:pPr>
      <w:r>
        <w:rPr/>
        <w:t>Si le Raspberry a démarré correctement, cette commande doit montrer l’adresse IP du raspberry et une réponse correcte au ping</w:t>
      </w:r>
    </w:p>
    <w:p>
      <w:pPr>
        <w:pStyle w:val="Texteprformat"/>
        <w:bidi w:val="0"/>
        <w:spacing w:before="0" w:after="0"/>
        <w:rPr/>
      </w:pPr>
      <w:r>
        <w:rPr/>
        <w:t>PING 192.168.0.100 (192.168.0.100) 56(84) bytes of data.</w:t>
      </w:r>
    </w:p>
    <w:p>
      <w:pPr>
        <w:pStyle w:val="Texteprformat"/>
        <w:bidi w:val="0"/>
        <w:spacing w:before="0" w:after="0"/>
        <w:rPr/>
      </w:pPr>
      <w:r>
        <w:rPr/>
        <w:t>64 bytes from 192.168.0.100: icmp_seq=1 ttl=64 time=1.49 ms</w:t>
      </w:r>
    </w:p>
    <w:p>
      <w:pPr>
        <w:pStyle w:val="BodyText"/>
        <w:numPr>
          <w:ilvl w:val="0"/>
          <w:numId w:val="37"/>
        </w:numPr>
        <w:bidi w:val="0"/>
        <w:rPr/>
      </w:pPr>
      <w:r>
        <w:rPr/>
        <w:t xml:space="preserve">Si vous n’obtenez aucun résultat essayer la commande </w:t>
      </w:r>
      <w:r>
        <w:rPr>
          <w:rStyle w:val="SourceText"/>
        </w:rPr>
        <w:t>nmap</w:t>
      </w:r>
      <w:r>
        <w:rPr/>
        <w:t xml:space="preserve"> sur le subnet de votre réseau local</w:t>
      </w:r>
    </w:p>
    <w:p>
      <w:pPr>
        <w:pStyle w:val="BodyText"/>
        <w:numPr>
          <w:ilvl w:val="1"/>
          <w:numId w:val="416"/>
        </w:numPr>
        <w:bidi w:val="0"/>
        <w:rPr/>
      </w:pPr>
      <w:r>
        <w:rPr/>
        <w:t>On obtient l’adresse local du subnet en tapant:</w:t>
      </w:r>
    </w:p>
    <w:p>
      <w:pPr>
        <w:pStyle w:val="Texteprformat"/>
        <w:numPr>
          <w:ilvl w:val="0"/>
          <w:numId w:val="0"/>
        </w:numPr>
        <w:bidi w:val="0"/>
        <w:ind w:hanging="0" w:left="1080"/>
        <w:rPr/>
      </w:pPr>
      <w:r>
        <w:rPr>
          <w:rStyle w:val="FunctionTok"/>
        </w:rPr>
        <w:t>hostname</w:t>
      </w:r>
      <w:r>
        <w:rPr>
          <w:rStyle w:val="NormalTok"/>
        </w:rPr>
        <w:t xml:space="preserve"> </w:t>
      </w:r>
      <w:r>
        <w:rPr>
          <w:rStyle w:val="AttributeTok"/>
        </w:rPr>
        <w:t>-I</w:t>
      </w:r>
      <w:r>
        <w:rPr/>
        <w:t xml:space="preserve"> </w:t>
      </w:r>
    </w:p>
    <w:p>
      <w:pPr>
        <w:pStyle w:val="BodyText"/>
        <w:numPr>
          <w:ilvl w:val="1"/>
          <w:numId w:val="417"/>
        </w:numPr>
        <w:bidi w:val="0"/>
        <w:rPr/>
      </w:pPr>
      <w:r>
        <w:rPr/>
        <w:t>l’adresse IP de votre PC est affichée comme premier mot. Par exemple :`192.168.3.10`</w:t>
      </w:r>
    </w:p>
    <w:p>
      <w:pPr>
        <w:pStyle w:val="BodyText"/>
        <w:numPr>
          <w:ilvl w:val="1"/>
          <w:numId w:val="418"/>
        </w:numPr>
        <w:bidi w:val="0"/>
        <w:rPr/>
      </w:pPr>
      <w:r>
        <w:rPr/>
        <w:t>le subnet se déduit de cette adresse en gardant les 3 premiers nombres (cas général de la plupart des utilisateurs).</w:t>
      </w:r>
    </w:p>
    <w:p>
      <w:pPr>
        <w:pStyle w:val="BodyText"/>
        <w:numPr>
          <w:ilvl w:val="1"/>
          <w:numId w:val="419"/>
        </w:numPr>
        <w:bidi w:val="0"/>
        <w:rPr/>
      </w:pPr>
      <w:r>
        <w:rPr/>
        <w:t>Tapez:</w:t>
      </w:r>
    </w:p>
    <w:p>
      <w:pPr>
        <w:pStyle w:val="Texteprformat"/>
        <w:numPr>
          <w:ilvl w:val="0"/>
          <w:numId w:val="0"/>
        </w:numPr>
        <w:bidi w:val="0"/>
        <w:ind w:hanging="0" w:left="1080"/>
        <w:rPr/>
      </w:pPr>
      <w:r>
        <w:rPr>
          <w:rStyle w:val="FunctionTok"/>
        </w:rPr>
        <w:t>nmap</w:t>
      </w:r>
      <w:r>
        <w:rPr>
          <w:rStyle w:val="NormalTok"/>
        </w:rPr>
        <w:t xml:space="preserve"> </w:t>
      </w:r>
      <w:r>
        <w:rPr>
          <w:rStyle w:val="AttributeTok"/>
        </w:rPr>
        <w:t>-sn</w:t>
      </w:r>
      <w:r>
        <w:rPr>
          <w:rStyle w:val="NormalTok"/>
        </w:rPr>
        <w:t xml:space="preserve"> 192.168.3.0/24 </w:t>
      </w:r>
    </w:p>
    <w:p>
      <w:pPr>
        <w:pStyle w:val="BodyText"/>
        <w:numPr>
          <w:ilvl w:val="2"/>
          <w:numId w:val="420"/>
        </w:numPr>
        <w:bidi w:val="0"/>
        <w:rPr/>
      </w:pPr>
      <w:r>
        <w:rPr/>
        <w:t>En suite à l’exemple de hostname reçu dans l’étape précéndente, nous avons remplacé le 10 à la fin de l’adresse IP par 0.</w:t>
      </w:r>
    </w:p>
    <w:p>
      <w:pPr>
        <w:pStyle w:val="BodyText"/>
        <w:numPr>
          <w:ilvl w:val="1"/>
          <w:numId w:val="421"/>
        </w:numPr>
        <w:bidi w:val="0"/>
        <w:rPr/>
      </w:pPr>
      <w:r>
        <w:rPr/>
        <w:t>la commande affiche alors les adresses IP et mac de toutes les machines présentes sur le réseau.</w:t>
      </w:r>
    </w:p>
    <w:p>
      <w:pPr>
        <w:pStyle w:val="BodyText"/>
        <w:numPr>
          <w:ilvl w:val="1"/>
          <w:numId w:val="422"/>
        </w:numPr>
        <w:bidi w:val="0"/>
        <w:rPr/>
      </w:pPr>
      <w:r>
        <w:rPr/>
        <w:t xml:space="preserve">le Raspberry se reconnait par son nom de machine qui contient le terme </w:t>
      </w:r>
      <w:r>
        <w:rPr>
          <w:rStyle w:val="SourceText"/>
        </w:rPr>
        <w:t>raspberry</w:t>
      </w:r>
      <w:r>
        <w:rPr/>
        <w:t xml:space="preserve"> ou par son adresse mac qui est reconnue du type </w:t>
      </w:r>
      <w:r>
        <w:rPr>
          <w:rStyle w:val="SourceText"/>
        </w:rPr>
        <w:t>Raspberry Pi Foundation</w:t>
      </w:r>
    </w:p>
    <w:p>
      <w:pPr>
        <w:pStyle w:val="BodyText"/>
        <w:numPr>
          <w:ilvl w:val="0"/>
          <w:numId w:val="37"/>
        </w:numPr>
        <w:bidi w:val="0"/>
        <w:rPr/>
      </w:pPr>
      <w:r>
        <w:rPr/>
        <w:t>vous pouvez alors directement vous connecter. Tapez:</w:t>
      </w:r>
    </w:p>
    <w:p>
      <w:pPr>
        <w:pStyle w:val="Texteprformat"/>
        <w:numPr>
          <w:ilvl w:val="0"/>
          <w:numId w:val="0"/>
        </w:numPr>
        <w:bidi w:val="0"/>
        <w:ind w:hanging="0" w:left="720"/>
        <w:rPr/>
      </w:pPr>
      <w:r>
        <w:rPr>
          <w:rStyle w:val="FunctionTok"/>
        </w:rPr>
        <w:t>ssh</w:t>
      </w:r>
      <w:r>
        <w:rPr>
          <w:rStyle w:val="NormalTok"/>
        </w:rPr>
        <w:t xml:space="preserve"> username@adresse_ip </w:t>
      </w:r>
    </w:p>
    <w:p>
      <w:pPr>
        <w:pStyle w:val="BodyText"/>
        <w:numPr>
          <w:ilvl w:val="1"/>
          <w:numId w:val="423"/>
        </w:numPr>
        <w:bidi w:val="0"/>
        <w:rPr/>
      </w:pPr>
      <w:r>
        <w:rPr/>
        <w:t xml:space="preserve">username est le </w:t>
      </w:r>
      <w:r>
        <w:rPr>
          <w:rStyle w:val="SourceText"/>
        </w:rPr>
        <w:t>nom d’utilisateur</w:t>
      </w:r>
      <w:r>
        <w:rPr/>
        <w:t xml:space="preserve"> défini lors de la configuration. adresse_ip est l’adresse IP du Raspberry pi découverte précédemment ou raspberrypi.local ou </w:t>
      </w:r>
      <w:r>
        <w:rPr>
          <w:rStyle w:val="SourceText"/>
        </w:rPr>
        <w:t>nom d’hôte</w:t>
      </w:r>
      <w:r>
        <w:rPr/>
        <w:t>.local</w:t>
      </w:r>
    </w:p>
    <w:p>
      <w:pPr>
        <w:pStyle w:val="BodyText"/>
        <w:numPr>
          <w:ilvl w:val="0"/>
          <w:numId w:val="37"/>
        </w:numPr>
        <w:bidi w:val="0"/>
        <w:rPr/>
      </w:pPr>
      <w:r>
        <w:rPr/>
        <w:t>Se loguer avec le mot de passe défini pendant la configuration</w:t>
      </w:r>
    </w:p>
    <w:p>
      <w:pPr>
        <w:pStyle w:val="Heading2"/>
        <w:tabs>
          <w:tab w:val="left" w:pos="0" w:leader="none"/>
        </w:tabs>
        <w:bidi w:val="0"/>
        <w:ind w:hanging="0" w:left="0"/>
        <w:rPr/>
      </w:pPr>
      <w:bookmarkStart w:id="16" w:name="__RefHeading___Toc45088_2482082668"/>
      <w:bookmarkStart w:id="17" w:name="id__installation_headless_de_ubuntu_64"/>
      <w:bookmarkEnd w:id="16"/>
      <w:r>
        <w:rPr/>
        <w:t>Installation Headless de Ubuntu 64</w:t>
      </w:r>
      <w:bookmarkEnd w:id="17"/>
    </w:p>
    <w:p>
      <w:pPr>
        <w:pStyle w:val="Firstparagraph"/>
        <w:bidi w:val="0"/>
        <w:rPr/>
      </w:pPr>
      <w:r>
        <w:rPr/>
        <w:t>Pour ce type d’installation, pas besoin d’écran, de clavier et de souris. Tout s’effectue à distance.</w:t>
      </w:r>
    </w:p>
    <w:p>
      <w:pPr>
        <w:pStyle w:val="BodyText"/>
        <w:bidi w:val="0"/>
        <w:spacing w:before="86" w:after="86"/>
        <w:rPr/>
      </w:pPr>
      <w:r>
        <w:rPr/>
        <w:t>Dans la suite, je suppose que vous possédez un PC fonctionnant avec un Linux (la procédure peut être adaptée pour une machine Windows en utilisant la ligne de commande et putty)</w:t>
      </w:r>
    </w:p>
    <w:p>
      <w:pPr>
        <w:pStyle w:val="BodyText"/>
        <w:numPr>
          <w:ilvl w:val="0"/>
          <w:numId w:val="41"/>
        </w:numPr>
        <w:bidi w:val="0"/>
        <w:rPr/>
      </w:pPr>
      <w:r>
        <w:rPr/>
        <w:t>Avant d’enlever votre flash SD du lecteur, appliquez la procédure ci après:</w:t>
      </w:r>
    </w:p>
    <w:p>
      <w:pPr>
        <w:pStyle w:val="BodyText"/>
        <w:numPr>
          <w:ilvl w:val="1"/>
          <w:numId w:val="424"/>
        </w:numPr>
        <w:bidi w:val="0"/>
        <w:rPr/>
      </w:pPr>
      <w:r>
        <w:rPr/>
        <w:t xml:space="preserve">Sur la flash, 2 partitions ont été crées. Montez la partition </w:t>
      </w:r>
      <w:r>
        <w:rPr>
          <w:rStyle w:val="SourceText"/>
        </w:rPr>
        <w:t>system-boot</w:t>
      </w:r>
    </w:p>
    <w:p>
      <w:pPr>
        <w:pStyle w:val="BodyText"/>
        <w:numPr>
          <w:ilvl w:val="1"/>
          <w:numId w:val="425"/>
        </w:numPr>
        <w:bidi w:val="0"/>
        <w:rPr/>
      </w:pPr>
      <w:r>
        <w:rPr/>
        <w:t xml:space="preserve">sur cette partition, editez le fichier </w:t>
      </w:r>
      <w:r>
        <w:rPr>
          <w:rStyle w:val="SourceText"/>
        </w:rPr>
        <w:t>network-config</w:t>
      </w:r>
      <w:r>
        <w:rPr/>
        <w:t xml:space="preserve"> et éditez le avec un éditeur de text (Nano ou vi sous linux ou Notepad sous windows).</w:t>
      </w:r>
    </w:p>
    <w:p>
      <w:pPr>
        <w:pStyle w:val="BodyText"/>
        <w:numPr>
          <w:ilvl w:val="1"/>
          <w:numId w:val="426"/>
        </w:numPr>
        <w:bidi w:val="0"/>
        <w:rPr/>
      </w:pPr>
      <w:r>
        <w:rPr/>
        <w:t>Mettez y le texte suivant:</w:t>
      </w:r>
    </w:p>
    <w:p>
      <w:pPr>
        <w:pStyle w:val="Texteprformat"/>
        <w:numPr>
          <w:ilvl w:val="0"/>
          <w:numId w:val="0"/>
        </w:numPr>
        <w:bidi w:val="0"/>
        <w:ind w:hanging="0" w:left="1080"/>
        <w:rPr/>
      </w:pPr>
      <w:r>
        <w:rPr/>
        <w:t>version: 2</w:t>
      </w:r>
    </w:p>
    <w:p>
      <w:pPr>
        <w:pStyle w:val="Texteprformat"/>
        <w:numPr>
          <w:ilvl w:val="0"/>
          <w:numId w:val="0"/>
        </w:numPr>
        <w:bidi w:val="0"/>
        <w:ind w:hanging="0" w:left="1080"/>
        <w:rPr/>
      </w:pPr>
      <w:r>
        <w:rPr/>
        <w:t>ethernets:</w:t>
      </w:r>
    </w:p>
    <w:p>
      <w:pPr>
        <w:pStyle w:val="Texteprformat"/>
        <w:numPr>
          <w:ilvl w:val="0"/>
          <w:numId w:val="0"/>
        </w:numPr>
        <w:bidi w:val="0"/>
        <w:ind w:hanging="0" w:left="1080"/>
        <w:rPr/>
      </w:pPr>
      <w:r>
        <w:rPr/>
        <w:t xml:space="preserve">  </w:t>
      </w:r>
      <w:r>
        <w:rPr/>
        <w:t>eth0:</w:t>
      </w:r>
    </w:p>
    <w:p>
      <w:pPr>
        <w:pStyle w:val="Texteprformat"/>
        <w:numPr>
          <w:ilvl w:val="0"/>
          <w:numId w:val="0"/>
        </w:numPr>
        <w:bidi w:val="0"/>
        <w:ind w:hanging="0" w:left="1080"/>
        <w:rPr/>
      </w:pPr>
      <w:r>
        <w:rPr/>
        <w:t xml:space="preserve">    </w:t>
      </w:r>
      <w:r>
        <w:rPr/>
        <w:t>dhcp4: true</w:t>
      </w:r>
    </w:p>
    <w:p>
      <w:pPr>
        <w:pStyle w:val="Texteprformat"/>
        <w:numPr>
          <w:ilvl w:val="0"/>
          <w:numId w:val="0"/>
        </w:numPr>
        <w:bidi w:val="0"/>
        <w:ind w:hanging="0" w:left="1080"/>
        <w:rPr/>
      </w:pPr>
      <w:r>
        <w:rPr/>
        <w:t xml:space="preserve">    </w:t>
      </w:r>
      <w:r>
        <w:rPr/>
        <w:t>optional: true</w:t>
      </w:r>
    </w:p>
    <w:p>
      <w:pPr>
        <w:pStyle w:val="Texteprformat"/>
        <w:numPr>
          <w:ilvl w:val="0"/>
          <w:numId w:val="0"/>
        </w:numPr>
        <w:bidi w:val="0"/>
        <w:ind w:hanging="0" w:left="1080"/>
        <w:rPr/>
      </w:pPr>
      <w:r>
        <w:rPr/>
        <w:t>wifis:</w:t>
      </w:r>
    </w:p>
    <w:p>
      <w:pPr>
        <w:pStyle w:val="Texteprformat"/>
        <w:numPr>
          <w:ilvl w:val="0"/>
          <w:numId w:val="0"/>
        </w:numPr>
        <w:bidi w:val="0"/>
        <w:ind w:hanging="0" w:left="1080"/>
        <w:rPr/>
      </w:pPr>
      <w:r>
        <w:rPr/>
        <w:t xml:space="preserve">  </w:t>
      </w:r>
      <w:r>
        <w:rPr/>
        <w:t>wlan0:</w:t>
      </w:r>
    </w:p>
    <w:p>
      <w:pPr>
        <w:pStyle w:val="Texteprformat"/>
        <w:numPr>
          <w:ilvl w:val="0"/>
          <w:numId w:val="0"/>
        </w:numPr>
        <w:bidi w:val="0"/>
        <w:ind w:hanging="0" w:left="1080"/>
        <w:rPr/>
      </w:pPr>
      <w:r>
        <w:rPr/>
        <w:t xml:space="preserve">    </w:t>
      </w:r>
      <w:r>
        <w:rPr/>
        <w:t>dhcp4: true</w:t>
      </w:r>
    </w:p>
    <w:p>
      <w:pPr>
        <w:pStyle w:val="Texteprformat"/>
        <w:numPr>
          <w:ilvl w:val="0"/>
          <w:numId w:val="0"/>
        </w:numPr>
        <w:bidi w:val="0"/>
        <w:ind w:hanging="0" w:left="1080"/>
        <w:rPr/>
      </w:pPr>
      <w:r>
        <w:rPr/>
        <w:t xml:space="preserve">    </w:t>
      </w:r>
      <w:r>
        <w:rPr/>
        <w:t>optional: true</w:t>
      </w:r>
    </w:p>
    <w:p>
      <w:pPr>
        <w:pStyle w:val="Texteprformat"/>
        <w:numPr>
          <w:ilvl w:val="0"/>
          <w:numId w:val="0"/>
        </w:numPr>
        <w:bidi w:val="0"/>
        <w:ind w:hanging="0" w:left="1080"/>
        <w:rPr/>
      </w:pPr>
      <w:r>
        <w:rPr/>
        <w:t xml:space="preserve">    </w:t>
      </w:r>
      <w:r>
        <w:rPr/>
        <w:t>access-points:</w:t>
      </w:r>
    </w:p>
    <w:p>
      <w:pPr>
        <w:pStyle w:val="Texteprformat"/>
        <w:numPr>
          <w:ilvl w:val="0"/>
          <w:numId w:val="0"/>
        </w:numPr>
        <w:bidi w:val="0"/>
        <w:ind w:hanging="0" w:left="1080"/>
        <w:rPr/>
      </w:pPr>
      <w:r>
        <w:rPr/>
        <w:t xml:space="preserve">      </w:t>
      </w:r>
      <w:r>
        <w:rPr/>
        <w:t xml:space="preserve">YOURSSID: </w:t>
      </w:r>
    </w:p>
    <w:p>
      <w:pPr>
        <w:pStyle w:val="Texteprformat"/>
        <w:numPr>
          <w:ilvl w:val="0"/>
          <w:numId w:val="0"/>
        </w:numPr>
        <w:bidi w:val="0"/>
        <w:ind w:hanging="0" w:left="1080"/>
        <w:rPr/>
      </w:pPr>
      <w:r>
        <w:rPr/>
        <w:t xml:space="preserve">        </w:t>
      </w:r>
      <w:r>
        <w:rPr/>
        <w:t xml:space="preserve">password: "YOURPASSWORD" </w:t>
      </w:r>
    </w:p>
    <w:p>
      <w:pPr>
        <w:pStyle w:val="BodyText"/>
        <w:numPr>
          <w:ilvl w:val="2"/>
          <w:numId w:val="427"/>
        </w:numPr>
        <w:bidi w:val="0"/>
        <w:rPr/>
      </w:pPr>
      <w:r>
        <w:rPr/>
        <w:t xml:space="preserve">remplacez </w:t>
      </w:r>
      <w:r>
        <w:rPr>
          <w:rStyle w:val="SourceText"/>
        </w:rPr>
        <w:t>YOURSSID</w:t>
      </w:r>
      <w:r>
        <w:rPr/>
        <w:t xml:space="preserve"> par le nom SSID de votre wifi local</w:t>
      </w:r>
    </w:p>
    <w:p>
      <w:pPr>
        <w:pStyle w:val="BodyText"/>
        <w:numPr>
          <w:ilvl w:val="2"/>
          <w:numId w:val="428"/>
        </w:numPr>
        <w:bidi w:val="0"/>
        <w:rPr/>
      </w:pPr>
      <w:r>
        <w:rPr/>
        <w:t xml:space="preserve">remplacez </w:t>
      </w:r>
      <w:r>
        <w:rPr>
          <w:rStyle w:val="SourceText"/>
        </w:rPr>
        <w:t>YOURPASSWORD</w:t>
      </w:r>
      <w:r>
        <w:rPr/>
        <w:t xml:space="preserve"> par le mot de passe de votre wifi local</w:t>
      </w:r>
    </w:p>
    <w:p>
      <w:pPr>
        <w:pStyle w:val="BodyText"/>
        <w:numPr>
          <w:ilvl w:val="1"/>
          <w:numId w:val="429"/>
        </w:numPr>
        <w:bidi w:val="0"/>
        <w:rPr/>
      </w:pPr>
      <w:r>
        <w:rPr/>
        <w:t>sauvez le fichier</w:t>
      </w:r>
    </w:p>
    <w:p>
      <w:pPr>
        <w:pStyle w:val="BodyText"/>
        <w:numPr>
          <w:ilvl w:val="1"/>
          <w:numId w:val="430"/>
        </w:numPr>
        <w:bidi w:val="0"/>
        <w:rPr/>
      </w:pPr>
      <w:r>
        <w:rPr/>
        <w:t>démontez la partition</w:t>
      </w:r>
    </w:p>
    <w:p>
      <w:pPr>
        <w:pStyle w:val="BodyText"/>
        <w:numPr>
          <w:ilvl w:val="1"/>
          <w:numId w:val="431"/>
        </w:numPr>
        <w:bidi w:val="0"/>
        <w:rPr/>
      </w:pPr>
      <w:r>
        <w:rPr/>
        <w:t>au boot sur la carte SD, le fichier sera recopié dans votre configuration et le réseau wifi sera ainsi accessible</w:t>
      </w:r>
    </w:p>
    <w:p>
      <w:pPr>
        <w:pStyle w:val="BodyText"/>
        <w:numPr>
          <w:ilvl w:val="0"/>
          <w:numId w:val="41"/>
        </w:numPr>
        <w:bidi w:val="0"/>
        <w:rPr/>
      </w:pPr>
      <w:r>
        <w:rPr/>
        <w:t>Enlevez la carte SD de votre lecteur et insérez la dans votre Raspberry PI.</w:t>
      </w:r>
    </w:p>
    <w:p>
      <w:pPr>
        <w:pStyle w:val="BodyText"/>
        <w:numPr>
          <w:ilvl w:val="0"/>
          <w:numId w:val="41"/>
        </w:numPr>
        <w:bidi w:val="0"/>
        <w:rPr/>
      </w:pPr>
      <w:r>
        <w:rPr/>
        <w:t>Démarrez votre raspberry.</w:t>
      </w:r>
    </w:p>
    <w:p>
      <w:pPr>
        <w:pStyle w:val="BodyText"/>
        <w:numPr>
          <w:ilvl w:val="0"/>
          <w:numId w:val="41"/>
        </w:numPr>
        <w:bidi w:val="0"/>
        <w:rPr/>
      </w:pPr>
      <w:r>
        <w:rPr/>
        <w:t>Attendez environ 2 minutes le temps que le premier boot se termine. Tout pendant la procédure de boot, la petite led d’accès disque doit clignoter.</w:t>
      </w:r>
    </w:p>
    <w:p>
      <w:pPr>
        <w:pStyle w:val="BodyText"/>
        <w:numPr>
          <w:ilvl w:val="0"/>
          <w:numId w:val="41"/>
        </w:numPr>
        <w:bidi w:val="0"/>
        <w:rPr/>
      </w:pPr>
      <w:r>
        <w:rPr/>
        <w:t>Vous devez maintenant découvrir l’adresse IP de votre Raspberry, pour cela tapez la commande suivante: +</w:t>
      </w:r>
    </w:p>
    <w:p>
      <w:pPr>
        <w:pStyle w:val="Texteprformat"/>
        <w:bidi w:val="0"/>
        <w:spacing w:before="0" w:after="0"/>
        <w:rPr/>
      </w:pPr>
      <w:r>
        <w:rPr/>
        <w:t xml:space="preserve"> </w:t>
      </w:r>
      <w:r>
        <w:rPr/>
        <w:t>arp -na | grep -Pi "(b8:27:eb)|(dc:a6:32)|(e4:5f:01)|(d8:3a:dd)"</w:t>
      </w:r>
    </w:p>
    <w:p>
      <w:pPr>
        <w:pStyle w:val="BodyText"/>
        <w:numPr>
          <w:ilvl w:val="0"/>
          <w:numId w:val="44"/>
        </w:numPr>
        <w:bidi w:val="0"/>
        <w:rPr/>
      </w:pPr>
      <w:r>
        <w:rPr/>
        <w:t>Ensuite testez l’adresse ip trouvée</w:t>
      </w:r>
    </w:p>
    <w:p>
      <w:pPr>
        <w:pStyle w:val="Texteprformat"/>
        <w:numPr>
          <w:ilvl w:val="0"/>
          <w:numId w:val="0"/>
        </w:numPr>
        <w:bidi w:val="0"/>
        <w:ind w:hanging="0" w:left="720"/>
        <w:rPr/>
      </w:pPr>
      <w:r>
        <w:rPr>
          <w:rStyle w:val="FunctionTok"/>
        </w:rPr>
        <w:t>ping</w:t>
      </w:r>
      <w:r>
        <w:rPr>
          <w:rStyle w:val="NormalTok"/>
        </w:rPr>
        <w:t xml:space="preserve"> 192.168.0.100 </w:t>
      </w:r>
    </w:p>
    <w:p>
      <w:pPr>
        <w:pStyle w:val="BodyText"/>
        <w:numPr>
          <w:ilvl w:val="1"/>
          <w:numId w:val="432"/>
        </w:numPr>
        <w:bidi w:val="0"/>
        <w:rPr/>
      </w:pPr>
      <w:r>
        <w:rPr/>
        <w:t>mettez ici l’adresse IP qui a été découverte.</w:t>
      </w:r>
    </w:p>
    <w:p>
      <w:pPr>
        <w:pStyle w:val="BodyText"/>
        <w:numPr>
          <w:ilvl w:val="0"/>
          <w:numId w:val="44"/>
        </w:numPr>
        <w:bidi w:val="0"/>
        <w:rPr/>
      </w:pPr>
      <w:r>
        <w:rPr/>
        <w:t>Si le Raspberry a démarré correctement, cette commande doit montrer l’adresse IP du raspberry et une réponse correcte au ping</w:t>
      </w:r>
    </w:p>
    <w:p>
      <w:pPr>
        <w:pStyle w:val="Texteprformat"/>
        <w:bidi w:val="0"/>
        <w:spacing w:before="0" w:after="0"/>
        <w:rPr/>
      </w:pPr>
      <w:r>
        <w:rPr/>
        <w:t>PING 192.168.0.100 (192.168.0.100) 56(84) bytes of data.</w:t>
      </w:r>
    </w:p>
    <w:p>
      <w:pPr>
        <w:pStyle w:val="Texteprformat"/>
        <w:bidi w:val="0"/>
        <w:spacing w:before="0" w:after="0"/>
        <w:rPr/>
      </w:pPr>
      <w:r>
        <w:rPr/>
        <w:t>64 bytes from 192.168.0.100: icmp_seq=1 ttl=64 time=1.49 ms</w:t>
      </w:r>
    </w:p>
    <w:p>
      <w:pPr>
        <w:pStyle w:val="BodyText"/>
        <w:numPr>
          <w:ilvl w:val="0"/>
          <w:numId w:val="46"/>
        </w:numPr>
        <w:bidi w:val="0"/>
        <w:rPr/>
      </w:pPr>
      <w:r>
        <w:rPr/>
        <w:t xml:space="preserve">Si vous n’obtenez aucun résultat essayer la commande </w:t>
      </w:r>
      <w:r>
        <w:rPr>
          <w:rStyle w:val="SourceText"/>
        </w:rPr>
        <w:t>nmap</w:t>
      </w:r>
      <w:r>
        <w:rPr/>
        <w:t xml:space="preserve"> sur le subnet de votre réseau local</w:t>
      </w:r>
    </w:p>
    <w:p>
      <w:pPr>
        <w:pStyle w:val="BodyText"/>
        <w:numPr>
          <w:ilvl w:val="1"/>
          <w:numId w:val="433"/>
        </w:numPr>
        <w:bidi w:val="0"/>
        <w:rPr/>
      </w:pPr>
      <w:r>
        <w:rPr/>
        <w:t>On obtient l’adresse local du subnet en tapant:</w:t>
      </w:r>
    </w:p>
    <w:p>
      <w:pPr>
        <w:pStyle w:val="Texteprformat"/>
        <w:numPr>
          <w:ilvl w:val="0"/>
          <w:numId w:val="0"/>
        </w:numPr>
        <w:bidi w:val="0"/>
        <w:ind w:hanging="0" w:left="1080"/>
        <w:rPr/>
      </w:pPr>
      <w:r>
        <w:rPr>
          <w:rStyle w:val="FunctionTok"/>
        </w:rPr>
        <w:t>hostname</w:t>
      </w:r>
      <w:r>
        <w:rPr>
          <w:rStyle w:val="NormalTok"/>
        </w:rPr>
        <w:t xml:space="preserve"> </w:t>
      </w:r>
      <w:r>
        <w:rPr>
          <w:rStyle w:val="AttributeTok"/>
        </w:rPr>
        <w:t>-I</w:t>
      </w:r>
      <w:r>
        <w:rPr/>
        <w:t xml:space="preserve"> </w:t>
      </w:r>
    </w:p>
    <w:p>
      <w:pPr>
        <w:pStyle w:val="BodyText"/>
        <w:numPr>
          <w:ilvl w:val="1"/>
          <w:numId w:val="434"/>
        </w:numPr>
        <w:bidi w:val="0"/>
        <w:rPr/>
      </w:pPr>
      <w:r>
        <w:rPr/>
        <w:t>l’adresse IP de votre PC est affichée comme premier mot. Par exemple :`192.168.3.10`</w:t>
      </w:r>
    </w:p>
    <w:p>
      <w:pPr>
        <w:pStyle w:val="BodyText"/>
        <w:numPr>
          <w:ilvl w:val="1"/>
          <w:numId w:val="435"/>
        </w:numPr>
        <w:bidi w:val="0"/>
        <w:rPr/>
      </w:pPr>
      <w:r>
        <w:rPr/>
        <w:t>le subnet se déduit de cette adresse en gardant les 3 premiers nombres (cas général de la plupart des utilisateurs).</w:t>
      </w:r>
    </w:p>
    <w:p>
      <w:pPr>
        <w:pStyle w:val="BodyText"/>
        <w:numPr>
          <w:ilvl w:val="1"/>
          <w:numId w:val="436"/>
        </w:numPr>
        <w:bidi w:val="0"/>
        <w:rPr/>
      </w:pPr>
      <w:r>
        <w:rPr/>
        <w:t>Tapez:</w:t>
      </w:r>
    </w:p>
    <w:p>
      <w:pPr>
        <w:pStyle w:val="Texteprformat"/>
        <w:numPr>
          <w:ilvl w:val="0"/>
          <w:numId w:val="0"/>
        </w:numPr>
        <w:bidi w:val="0"/>
        <w:ind w:hanging="0" w:left="1080"/>
        <w:rPr/>
      </w:pPr>
      <w:r>
        <w:rPr>
          <w:rStyle w:val="FunctionTok"/>
        </w:rPr>
        <w:t>nmap</w:t>
      </w:r>
      <w:r>
        <w:rPr>
          <w:rStyle w:val="NormalTok"/>
        </w:rPr>
        <w:t xml:space="preserve"> </w:t>
      </w:r>
      <w:r>
        <w:rPr>
          <w:rStyle w:val="AttributeTok"/>
        </w:rPr>
        <w:t>-sn</w:t>
      </w:r>
      <w:r>
        <w:rPr>
          <w:rStyle w:val="NormalTok"/>
        </w:rPr>
        <w:t xml:space="preserve"> 192.168.3.0/24</w:t>
      </w:r>
      <w:r>
        <w:rPr/>
        <w:t xml:space="preserve"> </w:t>
      </w:r>
    </w:p>
    <w:p>
      <w:pPr>
        <w:pStyle w:val="BodyText"/>
        <w:numPr>
          <w:ilvl w:val="1"/>
          <w:numId w:val="437"/>
        </w:numPr>
        <w:bidi w:val="0"/>
        <w:rPr/>
      </w:pPr>
      <w:r>
        <w:rPr/>
        <w:t>la commande affiche alors les adresses IP et mac de toutes les machines présentes sur le réseau.</w:t>
      </w:r>
    </w:p>
    <w:p>
      <w:pPr>
        <w:pStyle w:val="BodyText"/>
        <w:numPr>
          <w:ilvl w:val="1"/>
          <w:numId w:val="438"/>
        </w:numPr>
        <w:bidi w:val="0"/>
        <w:rPr/>
      </w:pPr>
      <w:r>
        <w:rPr/>
        <w:t xml:space="preserve">le Raspberry se reconnait par son nom de machine qui contient le terme </w:t>
      </w:r>
      <w:r>
        <w:rPr>
          <w:rStyle w:val="SourceText"/>
        </w:rPr>
        <w:t>ubuntu</w:t>
      </w:r>
      <w:r>
        <w:rPr/>
        <w:t xml:space="preserve"> ou par son adresse mac qui est reconnue du type </w:t>
      </w:r>
      <w:r>
        <w:rPr>
          <w:rStyle w:val="SourceText"/>
        </w:rPr>
        <w:t>Raspberry Pi Foundation</w:t>
      </w:r>
    </w:p>
    <w:p>
      <w:pPr>
        <w:pStyle w:val="BodyText"/>
        <w:numPr>
          <w:ilvl w:val="0"/>
          <w:numId w:val="46"/>
        </w:numPr>
        <w:bidi w:val="0"/>
        <w:rPr/>
      </w:pPr>
      <w:r>
        <w:rPr/>
        <w:t>vous pouvez alors directement vous connecter. Tapez:</w:t>
      </w:r>
    </w:p>
    <w:p>
      <w:pPr>
        <w:pStyle w:val="Texteprformat"/>
        <w:numPr>
          <w:ilvl w:val="0"/>
          <w:numId w:val="0"/>
        </w:numPr>
        <w:bidi w:val="0"/>
        <w:ind w:hanging="0" w:left="720"/>
        <w:rPr/>
      </w:pPr>
      <w:r>
        <w:rPr>
          <w:rStyle w:val="FunctionTok"/>
        </w:rPr>
        <w:t>ssh</w:t>
      </w:r>
      <w:r>
        <w:rPr>
          <w:rStyle w:val="NormalTok"/>
        </w:rPr>
        <w:t xml:space="preserve"> ubuntu@adresse_ip </w:t>
      </w:r>
    </w:p>
    <w:p>
      <w:pPr>
        <w:pStyle w:val="BodyText"/>
        <w:numPr>
          <w:ilvl w:val="1"/>
          <w:numId w:val="439"/>
        </w:numPr>
        <w:bidi w:val="0"/>
        <w:rPr/>
      </w:pPr>
      <w:r>
        <w:rPr/>
        <w:t>adresse_ip est l’adresse IP du Raspberry pi découverte précédemment</w:t>
      </w:r>
    </w:p>
    <w:p>
      <w:pPr>
        <w:pStyle w:val="BodyText"/>
        <w:numPr>
          <w:ilvl w:val="0"/>
          <w:numId w:val="46"/>
        </w:numPr>
        <w:bidi w:val="0"/>
        <w:rPr/>
      </w:pPr>
      <w:r>
        <w:rPr/>
        <w:t xml:space="preserve">Se loguer avec le mot de passe </w:t>
      </w:r>
      <w:r>
        <w:rPr>
          <w:rStyle w:val="SourceText"/>
        </w:rPr>
        <w:t>ubuntu</w:t>
      </w:r>
    </w:p>
    <w:p>
      <w:pPr>
        <w:pStyle w:val="BodyText"/>
        <w:numPr>
          <w:ilvl w:val="0"/>
          <w:numId w:val="46"/>
        </w:numPr>
        <w:bidi w:val="0"/>
        <w:rPr/>
      </w:pPr>
      <w:r>
        <w:rPr/>
        <w:t>Un nouveau mot de passe vous sera demandé puis vous serez déconnecté.</w:t>
      </w:r>
    </w:p>
    <w:p>
      <w:pPr>
        <w:pStyle w:val="BodyText"/>
        <w:numPr>
          <w:ilvl w:val="0"/>
          <w:numId w:val="46"/>
        </w:numPr>
        <w:bidi w:val="0"/>
        <w:rPr/>
      </w:pPr>
      <w:r>
        <w:rPr/>
        <w:t>Reconnectez vous.</w:t>
      </w:r>
    </w:p>
    <w:p>
      <w:pPr>
        <w:pStyle w:val="BodyText"/>
        <w:numPr>
          <w:ilvl w:val="0"/>
          <w:numId w:val="46"/>
        </w:numPr>
        <w:bidi w:val="0"/>
        <w:rPr/>
      </w:pPr>
      <w:r>
        <w:rPr/>
        <w:t>Installez la langue française. Tapez :</w:t>
      </w:r>
    </w:p>
    <w:p>
      <w:pPr>
        <w:pStyle w:val="Texteprformat"/>
        <w:numPr>
          <w:ilvl w:val="0"/>
          <w:numId w:val="0"/>
        </w:numPr>
        <w:bidi w:val="0"/>
        <w:ind w:hanging="0" w:left="720"/>
        <w:rPr/>
      </w:pPr>
      <w:r>
        <w:rPr>
          <w:rStyle w:val="ExtensionTok"/>
        </w:rPr>
        <w:t>apt</w:t>
      </w:r>
      <w:r>
        <w:rPr>
          <w:rStyle w:val="NormalTok"/>
        </w:rPr>
        <w:t xml:space="preserve"> install language-pack-fr manpages-fr</w:t>
      </w:r>
      <w:r>
        <w:rPr/>
        <w:t xml:space="preserve"> </w:t>
      </w:r>
    </w:p>
    <w:p>
      <w:pPr>
        <w:pStyle w:val="BodyText"/>
        <w:numPr>
          <w:ilvl w:val="0"/>
          <w:numId w:val="46"/>
        </w:numPr>
        <w:bidi w:val="0"/>
        <w:rPr/>
      </w:pPr>
      <w:r>
        <w:rPr/>
        <w:t>Installer la locale qui vous plait. Tapez :</w:t>
      </w:r>
    </w:p>
    <w:p>
      <w:pPr>
        <w:pStyle w:val="Texteprformat"/>
        <w:numPr>
          <w:ilvl w:val="0"/>
          <w:numId w:val="0"/>
        </w:numPr>
        <w:bidi w:val="0"/>
        <w:ind w:hanging="0" w:left="720"/>
        <w:rPr/>
      </w:pPr>
      <w:r>
        <w:rPr>
          <w:rStyle w:val="ExtensionTok"/>
        </w:rPr>
        <w:t>dpkg-reconfigure</w:t>
      </w:r>
      <w:r>
        <w:rPr>
          <w:rStyle w:val="NormalTok"/>
        </w:rPr>
        <w:t xml:space="preserve"> locales</w:t>
      </w:r>
      <w:r>
        <w:rPr/>
        <w:t xml:space="preserve"> </w:t>
      </w:r>
    </w:p>
    <w:p>
      <w:pPr>
        <w:pStyle w:val="BodyText"/>
        <w:numPr>
          <w:ilvl w:val="0"/>
          <w:numId w:val="46"/>
        </w:numPr>
        <w:bidi w:val="0"/>
        <w:rPr/>
      </w:pPr>
      <w:r>
        <w:rPr/>
        <w:t xml:space="preserve">Choisissez votre langue locale. Par exemple: </w:t>
      </w:r>
      <w:r>
        <w:rPr>
          <w:rStyle w:val="SourceText"/>
        </w:rPr>
        <w:t>fr_FR.UTF-8</w:t>
      </w:r>
    </w:p>
    <w:p>
      <w:pPr>
        <w:pStyle w:val="BodyText"/>
        <w:numPr>
          <w:ilvl w:val="0"/>
          <w:numId w:val="46"/>
        </w:numPr>
        <w:bidi w:val="0"/>
        <w:rPr/>
      </w:pPr>
      <w:r>
        <w:rPr/>
        <w:t>Installer la la timezone qui vous plait. Tapez :</w:t>
      </w:r>
    </w:p>
    <w:p>
      <w:pPr>
        <w:pStyle w:val="Texteprformat"/>
        <w:numPr>
          <w:ilvl w:val="0"/>
          <w:numId w:val="0"/>
        </w:numPr>
        <w:bidi w:val="0"/>
        <w:ind w:hanging="0" w:left="720"/>
        <w:rPr/>
      </w:pPr>
      <w:r>
        <w:rPr>
          <w:rStyle w:val="ExtensionTok"/>
        </w:rPr>
        <w:t>dpkg-reconfigure</w:t>
      </w:r>
      <w:r>
        <w:rPr>
          <w:rStyle w:val="NormalTok"/>
        </w:rPr>
        <w:t xml:space="preserve"> tzdata</w:t>
      </w:r>
      <w:r>
        <w:rPr/>
        <w:t xml:space="preserve"> </w:t>
      </w:r>
    </w:p>
    <w:p>
      <w:pPr>
        <w:pStyle w:val="BodyText"/>
        <w:numPr>
          <w:ilvl w:val="0"/>
          <w:numId w:val="46"/>
        </w:numPr>
        <w:bidi w:val="0"/>
        <w:rPr/>
      </w:pPr>
      <w:r>
        <w:rPr/>
        <w:t xml:space="preserve">Choisissez votre Timezone. Par exemple: </w:t>
      </w:r>
      <w:r>
        <w:rPr>
          <w:rStyle w:val="SourceText"/>
        </w:rPr>
        <w:t>Europe/Paris</w:t>
      </w:r>
    </w:p>
    <w:p>
      <w:pPr>
        <w:pStyle w:val="Heading1"/>
        <w:tabs>
          <w:tab w:val="left" w:pos="0" w:leader="none"/>
        </w:tabs>
        <w:bidi w:val="0"/>
        <w:ind w:hanging="0" w:left="0"/>
        <w:rPr/>
      </w:pPr>
      <w:bookmarkStart w:id="18" w:name="__RefHeading___Toc45090_2482082668"/>
      <w:bookmarkStart w:id="19" w:name="id__configuration_de_vnc"/>
      <w:bookmarkEnd w:id="18"/>
      <w:r>
        <w:rPr/>
        <w:t>Configuration de VNC</w:t>
      </w:r>
      <w:bookmarkEnd w:id="19"/>
    </w:p>
    <w:p>
      <w:pPr>
        <w:pStyle w:val="Firstparagraph"/>
        <w:bidi w:val="0"/>
        <w:rPr/>
      </w:pPr>
      <w:r>
        <w:rPr/>
        <w:t>VNC permet de prendre le contrôle à distance et en mode graphique du raspberry pi.</w:t>
      </w:r>
    </w:p>
    <w:p>
      <w:pPr>
        <w:pStyle w:val="BodyText"/>
        <w:bidi w:val="0"/>
        <w:spacing w:before="86" w:after="86"/>
        <w:rPr/>
      </w:pPr>
      <w:r>
        <w:rPr/>
        <w:t>Il peut être lancé à la demande ou automatiquement au démarrage du raspberry pour un utilisateur standard.</w:t>
      </w:r>
    </w:p>
    <w:p>
      <w:pPr>
        <w:pStyle w:val="BodyText"/>
        <w:bidi w:val="0"/>
        <w:spacing w:before="86" w:after="86"/>
        <w:rPr/>
      </w:pPr>
      <w:r>
        <w:rPr/>
        <w:t>L’installation est simple:</w:t>
      </w:r>
    </w:p>
    <w:p>
      <w:pPr>
        <w:pStyle w:val="BodyText"/>
        <w:numPr>
          <w:ilvl w:val="0"/>
          <w:numId w:val="49"/>
        </w:numPr>
        <w:bidi w:val="0"/>
        <w:rPr/>
      </w:pPr>
      <w:r>
        <w:rPr/>
        <w:t>Sur le bureau du raspberry aller dans le menu →Préférences→Configuration du raspberry Pi</w:t>
      </w:r>
    </w:p>
    <w:p>
      <w:pPr>
        <w:pStyle w:val="BodyText"/>
        <w:numPr>
          <w:ilvl w:val="0"/>
          <w:numId w:val="49"/>
        </w:numPr>
        <w:bidi w:val="0"/>
        <w:rPr/>
      </w:pPr>
      <w:r>
        <w:rPr/>
        <w:t>Dans la fenêtre qui s’ouvre allez dans l’onglet interfaces et cliquez sur VNC.</w:t>
      </w:r>
    </w:p>
    <w:p>
      <w:pPr>
        <w:pStyle w:val="BodyText"/>
        <w:numPr>
          <w:ilvl w:val="0"/>
          <w:numId w:val="49"/>
        </w:numPr>
        <w:bidi w:val="0"/>
        <w:rPr/>
      </w:pPr>
      <w:r>
        <w:rPr/>
        <w:t>Cliquez sur Valider</w:t>
      </w:r>
    </w:p>
    <w:p>
      <w:pPr>
        <w:pStyle w:val="BodyText"/>
        <w:numPr>
          <w:ilvl w:val="0"/>
          <w:numId w:val="49"/>
        </w:numPr>
        <w:bidi w:val="0"/>
        <w:rPr/>
      </w:pPr>
      <w:r>
        <w:rPr/>
        <w:t>Le raspberry PI a des problèmes de lenteurs lorsque vous ne branchez pas d’écran au moment du boot de votre raspberry. C’est typiquement le cas pour les configurations Headless. Pour corriger cela il faut forcer une résolution avec une autodétection de l’écran. Il faut modifier la conf de boot.</w:t>
      </w:r>
    </w:p>
    <w:p>
      <w:pPr>
        <w:pStyle w:val="BodyText"/>
        <w:numPr>
          <w:ilvl w:val="0"/>
          <w:numId w:val="49"/>
        </w:numPr>
        <w:bidi w:val="0"/>
        <w:rPr/>
      </w:pPr>
      <w:hyperlink w:anchor="root_login">
        <w:r>
          <w:rPr>
            <w:rStyle w:val="Hyperlink"/>
          </w:rPr>
          <w:t>Loguez vous comme root sur le serveur</w:t>
        </w:r>
      </w:hyperlink>
    </w:p>
    <w:p>
      <w:pPr>
        <w:pStyle w:val="BodyText"/>
        <w:numPr>
          <w:ilvl w:val="0"/>
          <w:numId w:val="49"/>
        </w:numPr>
        <w:bidi w:val="0"/>
        <w:rPr/>
      </w:pPr>
      <w:r>
        <w:rPr/>
        <w:t>Tapez,</w:t>
      </w:r>
    </w:p>
    <w:p>
      <w:pPr>
        <w:pStyle w:val="Texteprformat"/>
        <w:numPr>
          <w:ilvl w:val="0"/>
          <w:numId w:val="0"/>
        </w:numPr>
        <w:bidi w:val="0"/>
        <w:ind w:hanging="0" w:left="720"/>
        <w:rPr/>
      </w:pPr>
      <w:r>
        <w:rPr>
          <w:rStyle w:val="FunctionTok"/>
        </w:rPr>
        <w:t>vi</w:t>
      </w:r>
      <w:r>
        <w:rPr>
          <w:rStyle w:val="NormalTok"/>
        </w:rPr>
        <w:t xml:space="preserve"> /boot/firmware/cmdline.txt</w:t>
      </w:r>
      <w:r>
        <w:rPr/>
        <w:t xml:space="preserve"> </w:t>
      </w:r>
    </w:p>
    <w:p>
      <w:pPr>
        <w:pStyle w:val="BodyText"/>
        <w:numPr>
          <w:ilvl w:val="0"/>
          <w:numId w:val="49"/>
        </w:numPr>
        <w:bidi w:val="0"/>
        <w:rPr/>
      </w:pPr>
      <w:r>
        <w:rPr/>
        <w:t>Puis sur la ligne présenté à l’écran, ajoutez au bout le texte suivant précédé d’un espace. Vous pouvez changer la résolution (1024x768) comme vous voulez :</w:t>
      </w:r>
    </w:p>
    <w:p>
      <w:pPr>
        <w:pStyle w:val="Texteprformat"/>
        <w:numPr>
          <w:ilvl w:val="0"/>
          <w:numId w:val="0"/>
        </w:numPr>
        <w:bidi w:val="0"/>
        <w:ind w:hanging="0" w:left="720"/>
        <w:rPr/>
      </w:pPr>
      <w:r>
        <w:rPr/>
        <w:t>video=HDMI-A-1:1024x768@60D</w:t>
      </w:r>
    </w:p>
    <w:p>
      <w:pPr>
        <w:pStyle w:val="BodyText"/>
        <w:numPr>
          <w:ilvl w:val="0"/>
          <w:numId w:val="49"/>
        </w:numPr>
        <w:bidi w:val="0"/>
        <w:rPr/>
      </w:pPr>
      <w:r>
        <w:rPr/>
        <w:t>Le driver graphique définit par défaut n’est pas le bon pour un Raspberry PI 4 ou 5. Tapez</w:t>
      </w:r>
    </w:p>
    <w:p>
      <w:pPr>
        <w:pStyle w:val="Texteprformat"/>
        <w:numPr>
          <w:ilvl w:val="0"/>
          <w:numId w:val="0"/>
        </w:numPr>
        <w:bidi w:val="0"/>
        <w:ind w:hanging="0" w:left="720"/>
        <w:rPr/>
      </w:pPr>
      <w:r>
        <w:rPr>
          <w:rStyle w:val="FunctionTok"/>
        </w:rPr>
        <w:t>vi</w:t>
      </w:r>
      <w:r>
        <w:rPr>
          <w:rStyle w:val="NormalTok"/>
        </w:rPr>
        <w:t xml:space="preserve"> /boot/firmware/config.txt</w:t>
      </w:r>
      <w:r>
        <w:rPr/>
        <w:t xml:space="preserve"> </w:t>
      </w:r>
    </w:p>
    <w:p>
      <w:pPr>
        <w:pStyle w:val="BodyText"/>
        <w:numPr>
          <w:ilvl w:val="0"/>
          <w:numId w:val="49"/>
        </w:numPr>
        <w:bidi w:val="0"/>
        <w:rPr/>
      </w:pPr>
      <w:r>
        <w:rPr/>
        <w:t xml:space="preserve">Cherchez la ligne </w:t>
      </w:r>
      <w:r>
        <w:rPr>
          <w:rStyle w:val="SourceText"/>
        </w:rPr>
        <w:t>dtoverlay=vc4-kms-v3d</w:t>
      </w:r>
      <w:r>
        <w:rPr/>
        <w:t xml:space="preserve"> et replacez la avec :</w:t>
      </w:r>
    </w:p>
    <w:p>
      <w:pPr>
        <w:pStyle w:val="Texteprformat"/>
        <w:numPr>
          <w:ilvl w:val="0"/>
          <w:numId w:val="0"/>
        </w:numPr>
        <w:bidi w:val="0"/>
        <w:ind w:hanging="0" w:left="720"/>
        <w:rPr/>
      </w:pPr>
      <w:r>
        <w:rPr/>
        <w:t>gpu_mem=128</w:t>
      </w:r>
    </w:p>
    <w:p>
      <w:pPr>
        <w:pStyle w:val="Texteprformat"/>
        <w:numPr>
          <w:ilvl w:val="0"/>
          <w:numId w:val="0"/>
        </w:numPr>
        <w:bidi w:val="0"/>
        <w:ind w:hanging="0" w:left="720"/>
        <w:rPr/>
      </w:pPr>
      <w:r>
        <w:rPr/>
        <w:t xml:space="preserve">dtoverlay=vc4-kms-v3d-pi4 </w:t>
      </w:r>
    </w:p>
    <w:p>
      <w:pPr>
        <w:pStyle w:val="Texteprformat"/>
        <w:numPr>
          <w:ilvl w:val="0"/>
          <w:numId w:val="0"/>
        </w:numPr>
        <w:bidi w:val="0"/>
        <w:ind w:hanging="0" w:left="720"/>
        <w:rPr/>
      </w:pPr>
      <w:r>
        <w:rPr/>
        <w:t>hdmi_force_hotplug=1</w:t>
      </w:r>
    </w:p>
    <w:p>
      <w:pPr>
        <w:pStyle w:val="BodyText"/>
        <w:numPr>
          <w:ilvl w:val="1"/>
          <w:numId w:val="440"/>
        </w:numPr>
        <w:bidi w:val="0"/>
        <w:rPr/>
      </w:pPr>
      <w:r>
        <w:rPr/>
        <w:t>pour un raspberry PI 5 remplacez -pi4 par -pi5.</w:t>
      </w:r>
    </w:p>
    <w:p>
      <w:pPr>
        <w:pStyle w:val="BodyText"/>
        <w:numPr>
          <w:ilvl w:val="0"/>
          <w:numId w:val="49"/>
        </w:numPr>
        <w:bidi w:val="0"/>
        <w:rPr/>
      </w:pPr>
      <w:r>
        <w:rPr/>
        <w:t>Si la ligne n’est pas trouvé c’est que la configuration est plus récente. il faut alors rajouter ces lignes directement dans le fichier vers la fin.</w:t>
      </w:r>
    </w:p>
    <w:p>
      <w:pPr>
        <w:pStyle w:val="BodyText"/>
        <w:numPr>
          <w:ilvl w:val="0"/>
          <w:numId w:val="49"/>
        </w:numPr>
        <w:bidi w:val="0"/>
        <w:rPr/>
      </w:pPr>
      <w:r>
        <w:rPr/>
        <w:t>Rebootez</w:t>
      </w:r>
    </w:p>
    <w:p>
      <w:pPr>
        <w:pStyle w:val="Firstparagraph"/>
        <w:bidi w:val="0"/>
        <w:rPr/>
      </w:pPr>
      <w:r>
        <w:rPr/>
        <w:t>Enfin sur votre machine Hôte:</w:t>
      </w:r>
    </w:p>
    <w:p>
      <w:pPr>
        <w:pStyle w:val="BodyText"/>
        <w:numPr>
          <w:ilvl w:val="0"/>
          <w:numId w:val="51"/>
        </w:numPr>
        <w:bidi w:val="0"/>
        <w:rPr/>
      </w:pPr>
      <w:r>
        <w:rPr/>
        <w:t>Installez Tigervnc-viewer; c’est le seul qui est compatible avec les certificats de ce VNC</w:t>
      </w:r>
    </w:p>
    <w:p>
      <w:pPr>
        <w:pStyle w:val="BodyText"/>
        <w:numPr>
          <w:ilvl w:val="0"/>
          <w:numId w:val="51"/>
        </w:numPr>
        <w:bidi w:val="0"/>
        <w:rPr/>
      </w:pPr>
      <w:r>
        <w:rPr/>
        <w:t>Sélectionnez l’adresse IP de votre raspberry</w:t>
      </w:r>
    </w:p>
    <w:p>
      <w:pPr>
        <w:pStyle w:val="BodyText"/>
        <w:numPr>
          <w:ilvl w:val="0"/>
          <w:numId w:val="51"/>
        </w:numPr>
        <w:bidi w:val="0"/>
        <w:rPr/>
      </w:pPr>
      <w:r>
        <w:rPr/>
        <w:t>Connectez vous, acceptez les certificats</w:t>
      </w:r>
    </w:p>
    <w:p>
      <w:pPr>
        <w:pStyle w:val="BodyText"/>
        <w:numPr>
          <w:ilvl w:val="0"/>
          <w:numId w:val="51"/>
        </w:numPr>
        <w:bidi w:val="0"/>
        <w:rPr/>
      </w:pPr>
      <w:r>
        <w:rPr/>
        <w:t>Entrez le login et mot de passe de votre compte sudo du raspberry.</w:t>
      </w:r>
    </w:p>
    <w:p>
      <w:pPr>
        <w:pStyle w:val="BodyText"/>
        <w:numPr>
          <w:ilvl w:val="0"/>
          <w:numId w:val="51"/>
        </w:numPr>
        <w:bidi w:val="0"/>
        <w:rPr/>
      </w:pPr>
      <w:r>
        <w:rPr/>
        <w:t>C’est fait Si vous ne souhaitez pas démarrer automatiquement x11vnc, ne créez pas le fichier 'vnc server.desktop' dans le répertoire autostart.</w:t>
      </w:r>
    </w:p>
    <w:p>
      <w:pPr>
        <w:pStyle w:val="Heading1"/>
        <w:tabs>
          <w:tab w:val="left" w:pos="0" w:leader="none"/>
        </w:tabs>
        <w:bidi w:val="0"/>
        <w:ind w:hanging="0" w:left="0"/>
        <w:rPr/>
      </w:pPr>
      <w:bookmarkStart w:id="20" w:name="__RefHeading___Toc45092_2482082668"/>
      <w:bookmarkStart w:id="21" w:name="id__configuration_basique"/>
      <w:bookmarkEnd w:id="20"/>
      <w:r>
        <w:rPr/>
        <w:t>Configuration basique</w:t>
      </w:r>
      <w:bookmarkEnd w:id="21"/>
    </w:p>
    <w:p>
      <w:pPr>
        <w:pStyle w:val="Heading2"/>
        <w:tabs>
          <w:tab w:val="left" w:pos="0" w:leader="none"/>
        </w:tabs>
        <w:bidi w:val="0"/>
        <w:ind w:hanging="0" w:left="0"/>
        <w:rPr/>
      </w:pPr>
      <w:bookmarkStart w:id="22" w:name="__RefHeading___Toc45094_2482082668"/>
      <w:bookmarkStart w:id="23" w:name="domain_config"/>
      <w:bookmarkEnd w:id="22"/>
      <w:r>
        <w:rPr/>
        <w:t>Vérification du nom de serveur</w:t>
      </w:r>
      <w:bookmarkEnd w:id="23"/>
    </w:p>
    <w:p>
      <w:pPr>
        <w:pStyle w:val="Firstparagraph"/>
        <w:bidi w:val="0"/>
        <w:rPr/>
      </w:pPr>
      <w:r>
        <w:rPr/>
        <w:t>Cette partie consiste à vérifier que le serveur a un hostname correctement configuré.</w:t>
      </w:r>
    </w:p>
    <w:p>
      <w:pPr>
        <w:pStyle w:val="BodyText"/>
        <w:numPr>
          <w:ilvl w:val="0"/>
          <w:numId w:val="52"/>
        </w:numPr>
        <w:bidi w:val="0"/>
        <w:rPr/>
      </w:pPr>
      <w:hyperlink w:anchor="root_login">
        <w:r>
          <w:rPr>
            <w:rStyle w:val="Hyperlink"/>
          </w:rPr>
          <w:t>Loguez vous comme root sur le serveur</w:t>
        </w:r>
      </w:hyperlink>
    </w:p>
    <w:p>
      <w:pPr>
        <w:pStyle w:val="BodyText"/>
        <w:numPr>
          <w:ilvl w:val="0"/>
          <w:numId w:val="52"/>
        </w:numPr>
        <w:bidi w:val="0"/>
        <w:rPr/>
      </w:pPr>
      <w:r>
        <w:rPr/>
        <w:t>vérifier que le hostname est bien celui attendu (c’est à dire configuré par votre hébergeur). Tapez :</w:t>
      </w:r>
    </w:p>
    <w:p>
      <w:pPr>
        <w:pStyle w:val="Texteprformat"/>
        <w:numPr>
          <w:ilvl w:val="0"/>
          <w:numId w:val="0"/>
        </w:numPr>
        <w:bidi w:val="0"/>
        <w:ind w:hanging="0" w:left="720"/>
        <w:rPr/>
      </w:pPr>
      <w:r>
        <w:rPr>
          <w:rStyle w:val="FunctionTok"/>
        </w:rPr>
        <w:t>cat</w:t>
      </w:r>
      <w:r>
        <w:rPr>
          <w:rStyle w:val="NormalTok"/>
        </w:rPr>
        <w:t xml:space="preserve"> /etc/hostname</w:t>
      </w:r>
      <w:r>
        <w:rPr/>
        <w:t xml:space="preserve"> </w:t>
      </w:r>
    </w:p>
    <w:p>
      <w:pPr>
        <w:pStyle w:val="BodyText"/>
        <w:numPr>
          <w:ilvl w:val="0"/>
          <w:numId w:val="0"/>
        </w:numPr>
        <w:bidi w:val="0"/>
        <w:ind w:hanging="0" w:left="720"/>
        <w:rPr/>
      </w:pPr>
      <w:r>
        <w:rPr/>
        <w:t>Le nom du hostname (sans le domaine) doit s’afficher.</w:t>
      </w:r>
    </w:p>
    <w:p>
      <w:pPr>
        <w:pStyle w:val="BodyText"/>
        <w:numPr>
          <w:ilvl w:val="1"/>
          <w:numId w:val="52"/>
        </w:numPr>
        <w:bidi w:val="0"/>
        <w:rPr/>
      </w:pPr>
      <w:r>
        <w:rPr/>
        <w:t>Si ce n’est pas le cas, changer ce nom en éditant le fichier. Tapez :</w:t>
      </w:r>
    </w:p>
    <w:p>
      <w:pPr>
        <w:pStyle w:val="Texteprformat"/>
        <w:numPr>
          <w:ilvl w:val="0"/>
          <w:numId w:val="0"/>
        </w:numPr>
        <w:bidi w:val="0"/>
        <w:ind w:hanging="0" w:left="1080"/>
        <w:rPr/>
      </w:pPr>
      <w:r>
        <w:rPr/>
        <w:t>vi /etc/hostname</w:t>
      </w:r>
    </w:p>
    <w:p>
      <w:pPr>
        <w:pStyle w:val="BodyText"/>
        <w:numPr>
          <w:ilvl w:val="0"/>
          <w:numId w:val="0"/>
        </w:numPr>
        <w:bidi w:val="0"/>
        <w:ind w:hanging="0" w:left="1080"/>
        <w:rPr/>
      </w:pPr>
      <w:r>
        <w:rPr/>
        <w:t>Changez la valeur, sauvegardez et rebootez. Tapez :</w:t>
      </w:r>
    </w:p>
    <w:p>
      <w:pPr>
        <w:pStyle w:val="Texteprformat"/>
        <w:numPr>
          <w:ilvl w:val="0"/>
          <w:numId w:val="0"/>
        </w:numPr>
        <w:bidi w:val="0"/>
        <w:ind w:hanging="0" w:left="1080"/>
        <w:rPr/>
      </w:pPr>
      <w:r>
        <w:rPr>
          <w:rStyle w:val="ExtensionTok"/>
        </w:rPr>
        <w:t>reboot</w:t>
      </w:r>
      <w:r>
        <w:rPr/>
        <w:t xml:space="preserve"> </w:t>
      </w:r>
    </w:p>
    <w:p>
      <w:pPr>
        <w:pStyle w:val="BodyText"/>
        <w:numPr>
          <w:ilvl w:val="1"/>
          <w:numId w:val="52"/>
        </w:numPr>
        <w:bidi w:val="0"/>
        <w:rPr/>
      </w:pPr>
      <w:hyperlink w:anchor="root_login">
        <w:r>
          <w:rPr>
            <w:rStyle w:val="Hyperlink"/>
          </w:rPr>
          <w:t>Loguez vous comme root sur le serveur</w:t>
        </w:r>
      </w:hyperlink>
    </w:p>
    <w:p>
      <w:pPr>
        <w:pStyle w:val="BodyText"/>
        <w:numPr>
          <w:ilvl w:val="0"/>
          <w:numId w:val="52"/>
        </w:numPr>
        <w:bidi w:val="0"/>
        <w:rPr/>
      </w:pPr>
      <w:r>
        <w:rPr/>
        <w:t xml:space="preserve">Vérifier le fichier </w:t>
      </w:r>
      <w:r>
        <w:rPr>
          <w:rStyle w:val="SourceText"/>
        </w:rPr>
        <w:t>hosts</w:t>
      </w:r>
      <w:r>
        <w:rPr/>
        <w:t>. Tapez :</w:t>
      </w:r>
    </w:p>
    <w:p>
      <w:pPr>
        <w:pStyle w:val="Texteprformat"/>
        <w:numPr>
          <w:ilvl w:val="0"/>
          <w:numId w:val="0"/>
        </w:numPr>
        <w:bidi w:val="0"/>
        <w:ind w:hanging="0" w:left="720"/>
        <w:rPr/>
      </w:pPr>
      <w:r>
        <w:rPr>
          <w:rStyle w:val="FunctionTok"/>
        </w:rPr>
        <w:t>cat</w:t>
      </w:r>
      <w:r>
        <w:rPr>
          <w:rStyle w:val="NormalTok"/>
        </w:rPr>
        <w:t xml:space="preserve"> /etc/hosts</w:t>
      </w:r>
      <w:r>
        <w:rPr/>
        <w:t xml:space="preserve"> </w:t>
      </w:r>
    </w:p>
    <w:p>
      <w:pPr>
        <w:pStyle w:val="BodyText"/>
        <w:numPr>
          <w:ilvl w:val="0"/>
          <w:numId w:val="0"/>
        </w:numPr>
        <w:bidi w:val="0"/>
        <w:ind w:hanging="0" w:left="720"/>
        <w:rPr/>
      </w:pPr>
      <w:r>
        <w:rPr/>
        <w:t xml:space="preserve">Si le fichier contient plusieurs lignes avec la même adresse de loopback en </w:t>
      </w:r>
      <w:r>
        <w:rPr>
          <w:rStyle w:val="SourceText"/>
        </w:rPr>
        <w:t>127.x.y.z</w:t>
      </w:r>
      <w:r>
        <w:rPr/>
        <w:t>, en gardez une seule et celle avec le hostname et le nom de domaine complet.</w:t>
      </w:r>
    </w:p>
    <w:p>
      <w:pPr>
        <w:pStyle w:val="Texteprformat"/>
        <w:numPr>
          <w:ilvl w:val="1"/>
          <w:numId w:val="52"/>
        </w:numPr>
        <w:bidi w:val="0"/>
        <w:rPr/>
      </w:pPr>
      <w:r>
        <w:rPr/>
        <w:t>si ce n’est pas le cas, changer les lignes en éditant le fichier. Tapez:</w:t>
      </w:r>
    </w:p>
    <w:p>
      <w:pPr>
        <w:pStyle w:val="Texteprformat"/>
        <w:numPr>
          <w:ilvl w:val="0"/>
          <w:numId w:val="0"/>
        </w:numPr>
        <w:bidi w:val="0"/>
        <w:ind w:hanging="0" w:left="1080"/>
        <w:rPr/>
      </w:pPr>
      <w:r>
        <w:rPr>
          <w:rStyle w:val="FunctionTok"/>
        </w:rPr>
        <w:t>vi</w:t>
      </w:r>
      <w:r>
        <w:rPr>
          <w:rStyle w:val="NormalTok"/>
        </w:rPr>
        <w:t xml:space="preserve"> /etc/hosts</w:t>
      </w:r>
      <w:r>
        <w:rPr/>
        <w:t xml:space="preserve"> </w:t>
      </w:r>
    </w:p>
    <w:p>
      <w:pPr>
        <w:pStyle w:val="Texteprformat"/>
        <w:numPr>
          <w:ilvl w:val="1"/>
          <w:numId w:val="52"/>
        </w:numPr>
        <w:bidi w:val="0"/>
        <w:rPr/>
      </w:pPr>
      <w:r>
        <w:rPr/>
        <w:t>Changez la ou les lignes, sauvegardez.</w:t>
      </w:r>
    </w:p>
    <w:p>
      <w:pPr>
        <w:pStyle w:val="Note"/>
        <w:numPr>
          <w:ilvl w:val="2"/>
          <w:numId w:val="441"/>
        </w:numPr>
        <w:tabs>
          <w:tab w:val="left" w:pos="340" w:leader="none"/>
        </w:tabs>
        <w:bidi w:val="0"/>
        <w:ind w:hanging="340" w:left="340"/>
        <w:rPr/>
      </w:pPr>
      <w:r>
        <w:rPr/>
        <w:t>Note</w:t>
        <w:br/>
        <w:t xml:space="preserve">Le FQDN (nom de machine avec le nom de domaine) doit être déclaré avant le hostname simple dans le fichier </w:t>
      </w:r>
      <w:r>
        <w:rPr>
          <w:rStyle w:val="SourceText"/>
        </w:rPr>
        <w:t>hosts</w:t>
      </w:r>
      <w:r>
        <w:rPr/>
        <w:t xml:space="preserve">. Pour que la configuration de votre serveur de mail soit correcte vous devez installer un FQDN contenant l’adresse de mail comme </w:t>
      </w:r>
      <w:r>
        <w:rPr>
          <w:rStyle w:val="SourceText"/>
        </w:rPr>
        <w:t>mail.example.com</w:t>
      </w:r>
    </w:p>
    <w:p>
      <w:pPr>
        <w:pStyle w:val="Texteprformat"/>
        <w:numPr>
          <w:ilvl w:val="1"/>
          <w:numId w:val="52"/>
        </w:numPr>
        <w:bidi w:val="0"/>
        <w:rPr/>
      </w:pPr>
      <w:r>
        <w:rPr/>
        <w:t>Rebootez. Tapez :</w:t>
      </w:r>
    </w:p>
    <w:p>
      <w:pPr>
        <w:pStyle w:val="Texteprformat"/>
        <w:numPr>
          <w:ilvl w:val="0"/>
          <w:numId w:val="0"/>
        </w:numPr>
        <w:bidi w:val="0"/>
        <w:ind w:hanging="0" w:left="1080"/>
        <w:rPr/>
      </w:pPr>
      <w:r>
        <w:rPr>
          <w:rStyle w:val="ExtensionTok"/>
        </w:rPr>
        <w:t>reboot</w:t>
      </w:r>
      <w:r>
        <w:rPr/>
        <w:t xml:space="preserve"> </w:t>
      </w:r>
    </w:p>
    <w:p>
      <w:pPr>
        <w:pStyle w:val="Texteprformat"/>
        <w:numPr>
          <w:ilvl w:val="1"/>
          <w:numId w:val="52"/>
        </w:numPr>
        <w:bidi w:val="0"/>
        <w:rPr/>
      </w:pPr>
      <w:hyperlink w:anchor="root_login">
        <w:r>
          <w:rPr>
            <w:rStyle w:val="Hyperlink"/>
          </w:rPr>
          <w:t>Loguez vous comme root sur le serveur</w:t>
        </w:r>
      </w:hyperlink>
    </w:p>
    <w:p>
      <w:pPr>
        <w:pStyle w:val="BodyText"/>
        <w:numPr>
          <w:ilvl w:val="0"/>
          <w:numId w:val="52"/>
        </w:numPr>
        <w:bidi w:val="0"/>
        <w:rPr/>
      </w:pPr>
      <w:r>
        <w:rPr/>
        <w:t>Vérifiez que tout est correctement configuré.</w:t>
      </w:r>
    </w:p>
    <w:p>
      <w:pPr>
        <w:pStyle w:val="Texteprformat"/>
        <w:numPr>
          <w:ilvl w:val="1"/>
          <w:numId w:val="52"/>
        </w:numPr>
        <w:bidi w:val="0"/>
        <w:rPr/>
      </w:pPr>
      <w:r>
        <w:rPr/>
        <w:t>Tapez :</w:t>
      </w:r>
    </w:p>
    <w:p>
      <w:pPr>
        <w:pStyle w:val="Texteprformat"/>
        <w:numPr>
          <w:ilvl w:val="0"/>
          <w:numId w:val="0"/>
        </w:numPr>
        <w:bidi w:val="0"/>
        <w:ind w:hanging="0" w:left="1080"/>
        <w:rPr/>
      </w:pPr>
      <w:r>
        <w:rPr>
          <w:rStyle w:val="FunctionTok"/>
        </w:rPr>
        <w:t>hostname</w:t>
      </w:r>
      <w:r>
        <w:rPr/>
        <w:t xml:space="preserve"> </w:t>
      </w:r>
    </w:p>
    <w:p>
      <w:pPr>
        <w:pStyle w:val="Texteprformat"/>
        <w:numPr>
          <w:ilvl w:val="0"/>
          <w:numId w:val="0"/>
        </w:numPr>
        <w:bidi w:val="0"/>
        <w:ind w:hanging="0" w:left="1080"/>
        <w:rPr/>
      </w:pPr>
      <w:r>
        <w:rPr/>
        <w:t>La sortie doit afficher le nom de host.</w:t>
      </w:r>
    </w:p>
    <w:p>
      <w:pPr>
        <w:pStyle w:val="Texteprformat"/>
        <w:numPr>
          <w:ilvl w:val="1"/>
          <w:numId w:val="52"/>
        </w:numPr>
        <w:bidi w:val="0"/>
        <w:rPr/>
      </w:pPr>
      <w:r>
        <w:rPr/>
        <w:t>Tapez ensuite :</w:t>
      </w:r>
    </w:p>
    <w:p>
      <w:pPr>
        <w:pStyle w:val="Texteprformat"/>
        <w:numPr>
          <w:ilvl w:val="0"/>
          <w:numId w:val="0"/>
        </w:numPr>
        <w:bidi w:val="0"/>
        <w:ind w:hanging="0" w:left="1080"/>
        <w:rPr/>
      </w:pPr>
      <w:r>
        <w:rPr>
          <w:rStyle w:val="FunctionTok"/>
        </w:rPr>
        <w:t>hostname</w:t>
      </w:r>
      <w:r>
        <w:rPr>
          <w:rStyle w:val="NormalTok"/>
        </w:rPr>
        <w:t xml:space="preserve"> </w:t>
      </w:r>
      <w:r>
        <w:rPr>
          <w:rStyle w:val="AttributeTok"/>
        </w:rPr>
        <w:t>-f</w:t>
      </w:r>
      <w:r>
        <w:rPr/>
        <w:t xml:space="preserve"> </w:t>
      </w:r>
    </w:p>
    <w:p>
      <w:pPr>
        <w:pStyle w:val="Texteprformat"/>
        <w:numPr>
          <w:ilvl w:val="0"/>
          <w:numId w:val="0"/>
        </w:numPr>
        <w:bidi w:val="0"/>
        <w:ind w:hanging="0" w:left="1080"/>
        <w:rPr/>
      </w:pPr>
      <w:r>
        <w:rPr/>
        <w:t>La sortie doit afficher le nom de host avec le nom de domaine.</w:t>
      </w:r>
    </w:p>
    <w:p>
      <w:pPr>
        <w:pStyle w:val="Texteprformat"/>
        <w:numPr>
          <w:ilvl w:val="1"/>
          <w:numId w:val="52"/>
        </w:numPr>
        <w:bidi w:val="0"/>
        <w:rPr/>
      </w:pPr>
      <w:r>
        <w:rPr/>
        <w:t>Reconfigurez les clés SSH server si vous avez changé le Hostname. Tapez:</w:t>
      </w:r>
    </w:p>
    <w:p>
      <w:pPr>
        <w:pStyle w:val="Texteprformat"/>
        <w:numPr>
          <w:ilvl w:val="0"/>
          <w:numId w:val="0"/>
        </w:numPr>
        <w:bidi w:val="0"/>
        <w:ind w:hanging="0" w:left="1080"/>
        <w:rPr/>
      </w:pPr>
      <w:r>
        <w:rPr>
          <w:rStyle w:val="FunctionTok"/>
        </w:rPr>
        <w:t>rm</w:t>
      </w:r>
      <w:r>
        <w:rPr>
          <w:rStyle w:val="NormalTok"/>
        </w:rPr>
        <w:t xml:space="preserve"> </w:t>
      </w:r>
      <w:r>
        <w:rPr>
          <w:rStyle w:val="AttributeTok"/>
        </w:rPr>
        <w:t>-v</w:t>
      </w:r>
      <w:r>
        <w:rPr>
          <w:rStyle w:val="NormalTok"/>
        </w:rPr>
        <w:t xml:space="preserve"> /etc/ssh/ssh_host_</w:t>
      </w:r>
      <w:r>
        <w:rPr>
          <w:rStyle w:val="PreprocessorTok"/>
        </w:rPr>
        <w:t>*</w:t>
      </w:r>
      <w:r>
        <w:rPr/>
        <w:t xml:space="preserve"> </w:t>
      </w:r>
    </w:p>
    <w:p>
      <w:pPr>
        <w:pStyle w:val="Texteprformat"/>
        <w:numPr>
          <w:ilvl w:val="0"/>
          <w:numId w:val="0"/>
        </w:numPr>
        <w:bidi w:val="0"/>
        <w:ind w:hanging="0" w:left="1080"/>
        <w:rPr/>
      </w:pPr>
      <w:r>
        <w:rPr>
          <w:rStyle w:val="ExtensionTok"/>
        </w:rPr>
        <w:t>dpkg-reconfigure</w:t>
      </w:r>
      <w:r>
        <w:rPr>
          <w:rStyle w:val="NormalTok"/>
        </w:rPr>
        <w:t xml:space="preserve"> openssh-server</w:t>
      </w:r>
      <w:r>
        <w:rPr/>
        <w:t xml:space="preserve"> </w:t>
      </w:r>
    </w:p>
    <w:p>
      <w:pPr>
        <w:pStyle w:val="Texteprformat"/>
        <w:numPr>
          <w:ilvl w:val="1"/>
          <w:numId w:val="52"/>
        </w:numPr>
        <w:bidi w:val="0"/>
        <w:rPr/>
      </w:pPr>
      <w:r>
        <w:rPr/>
        <w:t>Les nouvelles clés vont être regénérées.</w:t>
      </w:r>
    </w:p>
    <w:p>
      <w:pPr>
        <w:pStyle w:val="Texteprformat"/>
        <w:numPr>
          <w:ilvl w:val="1"/>
          <w:numId w:val="52"/>
        </w:numPr>
        <w:bidi w:val="0"/>
        <w:rPr/>
      </w:pPr>
      <w:r>
        <w:rPr/>
        <w:t>Déconnectez vous de votre session SSH et reconnectez vous.</w:t>
      </w:r>
    </w:p>
    <w:p>
      <w:pPr>
        <w:pStyle w:val="Texteprformat"/>
        <w:numPr>
          <w:ilvl w:val="1"/>
          <w:numId w:val="52"/>
        </w:numPr>
        <w:bidi w:val="0"/>
        <w:rPr/>
      </w:pPr>
      <w:r>
        <w:rPr/>
        <w:t>Sur votre poste de travail, la clé d’authentification du serveur aura changée. il vous faudra annuler l’ancien puis accepter la nouvelle.</w:t>
      </w:r>
    </w:p>
    <w:p>
      <w:pPr>
        <w:pStyle w:val="Texteprformat"/>
        <w:numPr>
          <w:ilvl w:val="1"/>
          <w:numId w:val="52"/>
        </w:numPr>
        <w:bidi w:val="0"/>
        <w:rPr/>
      </w:pPr>
      <w:r>
        <w:rPr/>
        <w:t>Tapez :</w:t>
      </w:r>
    </w:p>
    <w:p>
      <w:pPr>
        <w:pStyle w:val="Texteprformat"/>
        <w:numPr>
          <w:ilvl w:val="0"/>
          <w:numId w:val="0"/>
        </w:numPr>
        <w:bidi w:val="0"/>
        <w:ind w:hanging="0" w:left="1080"/>
        <w:rPr/>
      </w:pPr>
      <w:r>
        <w:rPr>
          <w:rStyle w:val="FunctionTok"/>
        </w:rPr>
        <w:t>ssh-keygen</w:t>
      </w:r>
      <w:r>
        <w:rPr>
          <w:rStyle w:val="NormalTok"/>
        </w:rPr>
        <w:t xml:space="preserve"> </w:t>
      </w:r>
      <w:r>
        <w:rPr>
          <w:rStyle w:val="AttributeTok"/>
        </w:rPr>
        <w:t>-f</w:t>
      </w:r>
      <w:r>
        <w:rPr>
          <w:rStyle w:val="NormalTok"/>
        </w:rPr>
        <w:t xml:space="preserve"> </w:t>
      </w:r>
      <w:r>
        <w:rPr>
          <w:rStyle w:val="StringTok"/>
        </w:rPr>
        <w:t>"</w:t>
      </w:r>
      <w:r>
        <w:rPr>
          <w:rStyle w:val="VariableTok"/>
        </w:rPr>
        <w:t>$HOME</w:t>
      </w:r>
      <w:r>
        <w:rPr>
          <w:rStyle w:val="StringTok"/>
        </w:rPr>
        <w:t>/.ssh/known_hosts"</w:t>
      </w:r>
      <w:r>
        <w:rPr>
          <w:rStyle w:val="NormalTok"/>
        </w:rPr>
        <w:t xml:space="preserve"> </w:t>
      </w:r>
      <w:r>
        <w:rPr>
          <w:rStyle w:val="AttributeTok"/>
        </w:rPr>
        <w:t>-R</w:t>
      </w:r>
      <w:r>
        <w:rPr>
          <w:rStyle w:val="NormalTok"/>
        </w:rPr>
        <w:t xml:space="preserve"> hostname </w:t>
      </w:r>
    </w:p>
    <w:p>
      <w:pPr>
        <w:pStyle w:val="BodyText"/>
        <w:numPr>
          <w:ilvl w:val="2"/>
          <w:numId w:val="442"/>
        </w:numPr>
        <w:bidi w:val="0"/>
        <w:rPr/>
      </w:pPr>
      <w:r>
        <w:rPr/>
        <w:t>remplacer hostname par l’adresse IP ou le nom de machine</w:t>
      </w:r>
    </w:p>
    <w:p>
      <w:pPr>
        <w:pStyle w:val="Texteprformat"/>
        <w:numPr>
          <w:ilvl w:val="1"/>
          <w:numId w:val="52"/>
        </w:numPr>
        <w:bidi w:val="0"/>
        <w:rPr/>
      </w:pPr>
      <w:hyperlink w:anchor="root_login">
        <w:r>
          <w:rPr>
            <w:rStyle w:val="Hyperlink"/>
          </w:rPr>
          <w:t>Reloguez vous comme root sur le serveur</w:t>
        </w:r>
      </w:hyperlink>
    </w:p>
    <w:p>
      <w:pPr>
        <w:pStyle w:val="Heading2"/>
        <w:tabs>
          <w:tab w:val="left" w:pos="0" w:leader="none"/>
        </w:tabs>
        <w:bidi w:val="0"/>
        <w:ind w:hanging="0" w:left="0"/>
        <w:rPr/>
      </w:pPr>
      <w:bookmarkStart w:id="24" w:name="__RefHeading___Toc45096_2482082668"/>
      <w:bookmarkStart w:id="25" w:name="id__mettre_léditeur_de_votre_choix"/>
      <w:bookmarkEnd w:id="24"/>
      <w:r>
        <w:rPr/>
        <w:t>Mettre l’éditeur de votre choix</w:t>
      </w:r>
      <w:bookmarkEnd w:id="25"/>
    </w:p>
    <w:p>
      <w:pPr>
        <w:pStyle w:val="Firstparagraph"/>
        <w:bidi w:val="0"/>
        <w:rPr/>
      </w:pPr>
      <w:r>
        <w:rPr/>
        <w:t xml:space="preserve">En fonction de vos préférences en terme d’éditeur, choisissez celui qui vous convient pour les outils utilisant un éditeur de façon automatique tels que </w:t>
      </w:r>
      <w:r>
        <w:rPr>
          <w:rStyle w:val="SourceText"/>
        </w:rPr>
        <w:t>crontab</w:t>
      </w:r>
      <w:r>
        <w:rPr/>
        <w:t>.</w:t>
      </w:r>
    </w:p>
    <w:p>
      <w:pPr>
        <w:pStyle w:val="BodyText"/>
        <w:bidi w:val="0"/>
        <w:spacing w:before="86" w:after="86"/>
        <w:rPr/>
      </w:pPr>
      <w:r>
        <w:rPr/>
        <w:t xml:space="preserve">Pour les débutants, il est conseillé d’utiliser </w:t>
      </w:r>
      <w:r>
        <w:rPr>
          <w:rStyle w:val="SourceText"/>
        </w:rPr>
        <w:t>nano</w:t>
      </w:r>
      <w:r>
        <w:rPr/>
        <w:t xml:space="preserve"> pour les utilisateurs avancés, vous pouvez utiliser </w:t>
      </w:r>
      <w:r>
        <w:rPr>
          <w:rStyle w:val="SourceText"/>
        </w:rPr>
        <w:t>vim</w:t>
      </w:r>
    </w:p>
    <w:p>
      <w:pPr>
        <w:pStyle w:val="BodyText"/>
        <w:bidi w:val="0"/>
        <w:spacing w:before="86" w:after="86"/>
        <w:rPr/>
      </w:pPr>
      <w:hyperlink w:anchor="root_login">
        <w:r>
          <w:rPr>
            <w:rStyle w:val="Hyperlink"/>
          </w:rPr>
          <w:t xml:space="preserve">Loguez vous comme root </w:t>
        </w:r>
      </w:hyperlink>
      <w:r>
        <w:rPr/>
        <w:t>.</w:t>
      </w:r>
    </w:p>
    <w:p>
      <w:pPr>
        <w:pStyle w:val="BodyText"/>
        <w:bidi w:val="0"/>
        <w:spacing w:before="86" w:after="86"/>
        <w:rPr/>
      </w:pPr>
      <w:r>
        <w:rPr/>
        <w:t xml:space="preserve">Si vous voulez installer </w:t>
      </w:r>
      <w:r>
        <w:rPr>
          <w:rStyle w:val="SourceText"/>
        </w:rPr>
        <w:t>vim</w:t>
      </w:r>
      <w:r>
        <w:rPr/>
        <w:t>, tapez:</w:t>
      </w:r>
    </w:p>
    <w:p>
      <w:pPr>
        <w:pStyle w:val="Texteprformat"/>
        <w:bidi w:val="0"/>
        <w:spacing w:before="0" w:after="0"/>
        <w:rPr/>
      </w:pPr>
      <w:r>
        <w:rPr>
          <w:rStyle w:val="ExtensionTok"/>
        </w:rPr>
        <w:t>apt</w:t>
      </w:r>
      <w:r>
        <w:rPr>
          <w:rStyle w:val="NormalTok"/>
        </w:rPr>
        <w:t xml:space="preserve"> install vim</w:t>
      </w:r>
      <w:r>
        <w:rPr/>
        <w:t xml:space="preserve"> </w:t>
      </w:r>
    </w:p>
    <w:p>
      <w:pPr>
        <w:pStyle w:val="Firstparagraph"/>
        <w:bidi w:val="0"/>
        <w:rPr/>
      </w:pPr>
      <w:r>
        <w:rPr/>
        <w:t>Pour Sélectionner votre éditeur par défaut, tapez:</w:t>
      </w:r>
    </w:p>
    <w:p>
      <w:pPr>
        <w:pStyle w:val="Texteprformat"/>
        <w:bidi w:val="0"/>
        <w:spacing w:before="0" w:after="0"/>
        <w:rPr/>
      </w:pPr>
      <w:r>
        <w:rPr>
          <w:rStyle w:val="ExtensionTok"/>
        </w:rPr>
        <w:t>update-alternatives</w:t>
      </w:r>
      <w:r>
        <w:rPr>
          <w:rStyle w:val="NormalTok"/>
        </w:rPr>
        <w:t xml:space="preserve">  </w:t>
      </w:r>
      <w:r>
        <w:rPr>
          <w:rStyle w:val="AttributeTok"/>
        </w:rPr>
        <w:t>--config</w:t>
      </w:r>
      <w:r>
        <w:rPr>
          <w:rStyle w:val="NormalTok"/>
        </w:rPr>
        <w:t xml:space="preserve"> editor</w:t>
      </w:r>
      <w:r>
        <w:rPr/>
        <w:t xml:space="preserve"> </w:t>
      </w:r>
    </w:p>
    <w:p>
      <w:pPr>
        <w:pStyle w:val="Firstparagraph"/>
        <w:bidi w:val="0"/>
        <w:rPr/>
      </w:pPr>
      <w:r>
        <w:rPr/>
        <w:t>choisissez le chiffre correspondant à Nano ou Vim.basic et quittez.</w:t>
      </w:r>
    </w:p>
    <w:p>
      <w:pPr>
        <w:pStyle w:val="Heading2"/>
        <w:tabs>
          <w:tab w:val="left" w:pos="0" w:leader="none"/>
        </w:tabs>
        <w:bidi w:val="0"/>
        <w:ind w:hanging="0" w:left="0"/>
        <w:rPr/>
      </w:pPr>
      <w:bookmarkStart w:id="26" w:name="__RefHeading___Toc45098_2482082668"/>
      <w:bookmarkStart w:id="27" w:name="id__installation_dun_repository_pour_etc"/>
      <w:bookmarkEnd w:id="26"/>
      <w:r>
        <w:rPr/>
        <w:t xml:space="preserve">Installation d’un repository pour </w:t>
      </w:r>
      <w:r>
        <w:rPr>
          <w:rStyle w:val="SourceText"/>
        </w:rPr>
        <w:t>/etc</w:t>
      </w:r>
      <w:bookmarkEnd w:id="27"/>
    </w:p>
    <w:p>
      <w:pPr>
        <w:pStyle w:val="Firstparagraph"/>
        <w:bidi w:val="0"/>
        <w:rPr/>
      </w:pPr>
      <w:r>
        <w:rPr/>
        <w:t xml:space="preserve">Si vous souhaitez gérer en gestion de configuration le contenu de votre répertoire </w:t>
      </w:r>
      <w:r>
        <w:rPr>
          <w:rStyle w:val="SourceText"/>
        </w:rPr>
        <w:t>/etc</w:t>
      </w:r>
      <w:r>
        <w:rPr/>
        <w:t xml:space="preserve">, installez </w:t>
      </w:r>
      <w:r>
        <w:rPr>
          <w:rStyle w:val="SourceText"/>
        </w:rPr>
        <w:t>etckeeper</w:t>
      </w:r>
      <w:r>
        <w:rPr/>
        <w:t>.</w:t>
      </w:r>
    </w:p>
    <w:p>
      <w:pPr>
        <w:pStyle w:val="BodyText"/>
        <w:bidi w:val="0"/>
        <w:spacing w:before="86" w:after="86"/>
        <w:rPr/>
      </w:pPr>
      <w:r>
        <w:rPr/>
        <w:t>Cette installation est optionnelle. Elle permet de garder dans un repository GIT toutes les modifications qui sont effectuées dans /etc soit par vous soit au moment de l’installation de paquets.</w:t>
      </w:r>
    </w:p>
    <w:p>
      <w:pPr>
        <w:pStyle w:val="BodyText"/>
        <w:numPr>
          <w:ilvl w:val="0"/>
          <w:numId w:val="54"/>
        </w:numPr>
        <w:bidi w:val="0"/>
        <w:rPr/>
      </w:pPr>
      <w:hyperlink w:anchor="root_login">
        <w:r>
          <w:rPr>
            <w:rStyle w:val="Hyperlink"/>
          </w:rPr>
          <w:t>Loguez vous comme root sur le serveur</w:t>
        </w:r>
      </w:hyperlink>
    </w:p>
    <w:p>
      <w:pPr>
        <w:pStyle w:val="BodyText"/>
        <w:numPr>
          <w:ilvl w:val="0"/>
          <w:numId w:val="54"/>
        </w:numPr>
        <w:bidi w:val="0"/>
        <w:rPr/>
      </w:pPr>
      <w:r>
        <w:rPr/>
        <w:t>Tapez :</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Texteprformat"/>
        <w:numPr>
          <w:ilvl w:val="0"/>
          <w:numId w:val="0"/>
        </w:numPr>
        <w:bidi w:val="0"/>
        <w:ind w:hanging="0" w:left="720"/>
        <w:rPr/>
      </w:pPr>
      <w:r>
        <w:rPr>
          <w:rStyle w:val="ExtensionTok"/>
        </w:rPr>
        <w:t>apt</w:t>
      </w:r>
      <w:r>
        <w:rPr>
          <w:rStyle w:val="NormalTok"/>
        </w:rPr>
        <w:t xml:space="preserve"> install etckeeper</w:t>
      </w:r>
      <w:r>
        <w:rPr/>
        <w:t xml:space="preserve"> </w:t>
      </w:r>
    </w:p>
    <w:p>
      <w:pPr>
        <w:pStyle w:val="BodyText"/>
        <w:numPr>
          <w:ilvl w:val="0"/>
          <w:numId w:val="54"/>
        </w:numPr>
        <w:bidi w:val="0"/>
        <w:rPr/>
      </w:pPr>
      <w:r>
        <w:rPr/>
        <w:t xml:space="preserve">Vous pouvez créer un repository privé dans le cloud pour stocker votre configuration de serveur (autre serveur privé de confiance ou repository privé </w:t>
      </w:r>
      <w:r>
        <w:rPr>
          <w:rStyle w:val="SourceText"/>
        </w:rPr>
        <w:t>Gitlab</w:t>
      </w:r>
      <w:r>
        <w:rPr/>
        <w:t xml:space="preserve"> ou </w:t>
      </w:r>
      <w:r>
        <w:rPr>
          <w:rStyle w:val="SourceText"/>
        </w:rPr>
        <w:t>Github</w:t>
      </w:r>
      <w:r>
        <w:rPr/>
        <w:t>).</w:t>
      </w:r>
    </w:p>
    <w:p>
      <w:pPr>
        <w:pStyle w:val="BodyText"/>
        <w:numPr>
          <w:ilvl w:val="0"/>
          <w:numId w:val="54"/>
        </w:numPr>
        <w:bidi w:val="0"/>
        <w:rPr/>
      </w:pPr>
      <w:r>
        <w:rPr/>
        <w:t xml:space="preserve">Ajoutez ce repository distant. Pour </w:t>
      </w:r>
      <w:r>
        <w:rPr>
          <w:rStyle w:val="SourceText"/>
        </w:rPr>
        <w:t>Gitlab</w:t>
      </w:r>
      <w:r>
        <w:rPr/>
        <w:t xml:space="preserve"> et </w:t>
      </w:r>
      <w:r>
        <w:rPr>
          <w:rStyle w:val="SourceText"/>
        </w:rPr>
        <w:t>Github</w:t>
      </w:r>
      <w:r>
        <w:rPr/>
        <w:t>, une fois le repository créé, demandez l’affichage de la commande git pour une communication en ssh. Tapez ensuite sur votre serveur :</w:t>
      </w:r>
    </w:p>
    <w:p>
      <w:pPr>
        <w:pStyle w:val="Texteprformat"/>
        <w:numPr>
          <w:ilvl w:val="0"/>
          <w:numId w:val="0"/>
        </w:numPr>
        <w:bidi w:val="0"/>
        <w:ind w:hanging="0" w:left="720"/>
        <w:rPr/>
      </w:pPr>
      <w:r>
        <w:rPr>
          <w:rStyle w:val="BuiltInTok"/>
        </w:rPr>
        <w:t>cd</w:t>
      </w:r>
      <w:r>
        <w:rPr>
          <w:rStyle w:val="NormalTok"/>
        </w:rPr>
        <w:t xml:space="preserve"> /etc</w:t>
      </w:r>
      <w:r>
        <w:rPr/>
        <w:t xml:space="preserve"> </w:t>
      </w:r>
    </w:p>
    <w:p>
      <w:pPr>
        <w:pStyle w:val="Texteprformat"/>
        <w:numPr>
          <w:ilvl w:val="0"/>
          <w:numId w:val="0"/>
        </w:numPr>
        <w:bidi w:val="0"/>
        <w:ind w:hanging="0" w:left="720"/>
        <w:rPr/>
      </w:pPr>
      <w:r>
        <w:rPr>
          <w:rStyle w:val="FunctionTok"/>
        </w:rPr>
        <w:t>git</w:t>
      </w:r>
      <w:r>
        <w:rPr>
          <w:rStyle w:val="NormalTok"/>
        </w:rPr>
        <w:t xml:space="preserve"> remote add origin git@github.com:username/etc_keeper.git </w:t>
      </w:r>
    </w:p>
    <w:p>
      <w:pPr>
        <w:pStyle w:val="BodyText"/>
        <w:numPr>
          <w:ilvl w:val="1"/>
          <w:numId w:val="443"/>
        </w:numPr>
        <w:bidi w:val="0"/>
        <w:rPr/>
      </w:pPr>
      <w:r>
        <w:rPr/>
        <w:t>remplacer l’url par celle qui correspond au chemin de votre repository</w:t>
      </w:r>
    </w:p>
    <w:p>
      <w:pPr>
        <w:pStyle w:val="BodyText"/>
        <w:numPr>
          <w:ilvl w:val="0"/>
          <w:numId w:val="54"/>
        </w:numPr>
        <w:bidi w:val="0"/>
        <w:rPr/>
      </w:pPr>
      <w:r>
        <w:rPr/>
        <w:t xml:space="preserve">modifier le fichier de configuration de </w:t>
      </w:r>
      <w:r>
        <w:rPr>
          <w:rStyle w:val="SourceText"/>
        </w:rPr>
        <w:t>etckeeper</w:t>
      </w:r>
      <w:r>
        <w:rPr/>
        <w:t>. tapez:</w:t>
      </w:r>
    </w:p>
    <w:p>
      <w:pPr>
        <w:pStyle w:val="Texteprformat"/>
        <w:numPr>
          <w:ilvl w:val="0"/>
          <w:numId w:val="0"/>
        </w:numPr>
        <w:bidi w:val="0"/>
        <w:ind w:hanging="0" w:left="720"/>
        <w:rPr/>
      </w:pPr>
      <w:r>
        <w:rPr>
          <w:rStyle w:val="FunctionTok"/>
        </w:rPr>
        <w:t>vi</w:t>
      </w:r>
      <w:r>
        <w:rPr>
          <w:rStyle w:val="NormalTok"/>
        </w:rPr>
        <w:t xml:space="preserve"> /etc/etckeeper/etckeeper.conf</w:t>
      </w:r>
      <w:r>
        <w:rPr/>
        <w:t xml:space="preserve"> </w:t>
      </w:r>
    </w:p>
    <w:p>
      <w:pPr>
        <w:pStyle w:val="BodyText"/>
        <w:numPr>
          <w:ilvl w:val="0"/>
          <w:numId w:val="54"/>
        </w:numPr>
        <w:bidi w:val="0"/>
        <w:rPr/>
      </w:pPr>
      <w:r>
        <w:rPr/>
        <w:t xml:space="preserve">Recherchez la ligne contenant </w:t>
      </w:r>
      <w:r>
        <w:rPr>
          <w:rStyle w:val="SourceText"/>
        </w:rPr>
        <w:t>PUSH_REMOTE</w:t>
      </w:r>
      <w:r>
        <w:rPr/>
        <w:t xml:space="preserve"> et ajoutez y tous les repositories distant sur lesquels vous souhaitez pousser les modifications. Pour notre configuration, mettez:</w:t>
      </w:r>
    </w:p>
    <w:p>
      <w:pPr>
        <w:pStyle w:val="Texteprformat"/>
        <w:numPr>
          <w:ilvl w:val="0"/>
          <w:numId w:val="0"/>
        </w:numPr>
        <w:bidi w:val="0"/>
        <w:ind w:hanging="0" w:left="720"/>
        <w:rPr/>
      </w:pPr>
      <w:r>
        <w:rPr>
          <w:rStyle w:val="VariableTok"/>
        </w:rPr>
        <w:t>PUSH_REMOTE</w:t>
      </w:r>
      <w:r>
        <w:rPr>
          <w:rStyle w:val="OperatorTok"/>
        </w:rPr>
        <w:t>=</w:t>
      </w:r>
      <w:r>
        <w:rPr>
          <w:rStyle w:val="StringTok"/>
        </w:rPr>
        <w:t>"origin"</w:t>
      </w:r>
      <w:r>
        <w:rPr/>
        <w:t xml:space="preserve"> </w:t>
      </w:r>
    </w:p>
    <w:p>
      <w:pPr>
        <w:pStyle w:val="BodyText"/>
        <w:numPr>
          <w:ilvl w:val="0"/>
          <w:numId w:val="54"/>
        </w:numPr>
        <w:bidi w:val="0"/>
        <w:rPr/>
      </w:pPr>
      <w:r>
        <w:rPr/>
        <w:t xml:space="preserve">Pour éviter des demandes de mot de passe de la part de </w:t>
      </w:r>
      <w:r>
        <w:rPr>
          <w:rStyle w:val="SourceText"/>
        </w:rPr>
        <w:t>github</w:t>
      </w:r>
      <w:r>
        <w:rPr/>
        <w:t xml:space="preserve"> ou </w:t>
      </w:r>
      <w:r>
        <w:rPr>
          <w:rStyle w:val="SourceText"/>
        </w:rPr>
        <w:t>gitlab</w:t>
      </w:r>
      <w:r>
        <w:rPr/>
        <w:t>, il est nécessaire de déclarer une clé publique sur leur site. Créez une clé sur votre serveur pour l’utilisateur root:</w:t>
      </w:r>
    </w:p>
    <w:p>
      <w:pPr>
        <w:pStyle w:val="BodyText"/>
        <w:numPr>
          <w:ilvl w:val="1"/>
          <w:numId w:val="54"/>
        </w:numPr>
        <w:bidi w:val="0"/>
        <w:rPr/>
      </w:pPr>
      <w:r>
        <w:rPr/>
        <w:t xml:space="preserve">Créer un répertoire </w:t>
      </w:r>
      <w:r>
        <w:rPr>
          <w:rStyle w:val="SourceText"/>
        </w:rPr>
        <w:t>/root/.ssh</w:t>
      </w:r>
      <w:r>
        <w:rPr/>
        <w:t xml:space="preserve"> s’il n’existe pas. tapez :</w:t>
      </w:r>
    </w:p>
    <w:p>
      <w:pPr>
        <w:pStyle w:val="Texteprformat"/>
        <w:numPr>
          <w:ilvl w:val="0"/>
          <w:numId w:val="0"/>
        </w:numPr>
        <w:bidi w:val="0"/>
        <w:ind w:hanging="0" w:left="1080"/>
        <w:rPr/>
      </w:pPr>
      <w:r>
        <w:rPr>
          <w:rStyle w:val="BuiltInTok"/>
        </w:rPr>
        <w:t>cd</w:t>
      </w:r>
      <w:r>
        <w:rPr>
          <w:rStyle w:val="NormalTok"/>
        </w:rPr>
        <w:t xml:space="preserve"> /root</w:t>
      </w:r>
      <w:r>
        <w:rPr/>
        <w:t xml:space="preserve"> </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.ssh</w:t>
      </w:r>
      <w:r>
        <w:rPr/>
        <w:t xml:space="preserve"> </w:t>
      </w:r>
    </w:p>
    <w:p>
      <w:pPr>
        <w:pStyle w:val="BodyText"/>
        <w:numPr>
          <w:ilvl w:val="1"/>
          <w:numId w:val="54"/>
        </w:numPr>
        <w:bidi w:val="0"/>
        <w:rPr/>
      </w:pPr>
      <w:r>
        <w:rPr/>
        <w:t>Allez dans le répertoire. Tapez :</w:t>
      </w:r>
    </w:p>
    <w:p>
      <w:pPr>
        <w:pStyle w:val="Texteprformat"/>
        <w:numPr>
          <w:ilvl w:val="0"/>
          <w:numId w:val="0"/>
        </w:numPr>
        <w:bidi w:val="0"/>
        <w:ind w:hanging="0" w:left="1080"/>
        <w:rPr/>
      </w:pPr>
      <w:r>
        <w:rPr>
          <w:rStyle w:val="BuiltInTok"/>
        </w:rPr>
        <w:t>cd</w:t>
      </w:r>
      <w:r>
        <w:rPr>
          <w:rStyle w:val="NormalTok"/>
        </w:rPr>
        <w:t xml:space="preserve"> /root/.ssh</w:t>
      </w:r>
      <w:r>
        <w:rPr/>
        <w:t xml:space="preserve"> </w:t>
      </w:r>
    </w:p>
    <w:p>
      <w:pPr>
        <w:pStyle w:val="BodyText"/>
        <w:numPr>
          <w:ilvl w:val="1"/>
          <w:numId w:val="54"/>
        </w:numPr>
        <w:bidi w:val="0"/>
        <w:rPr/>
      </w:pPr>
      <w:r>
        <w:rPr/>
        <w:t>Générez vous clés. Tapez :</w:t>
      </w:r>
    </w:p>
    <w:p>
      <w:pPr>
        <w:pStyle w:val="Texteprformat"/>
        <w:numPr>
          <w:ilvl w:val="0"/>
          <w:numId w:val="0"/>
        </w:numPr>
        <w:bidi w:val="0"/>
        <w:ind w:hanging="0" w:left="1080"/>
        <w:rPr/>
      </w:pPr>
      <w:r>
        <w:rPr>
          <w:rStyle w:val="FunctionTok"/>
        </w:rPr>
        <w:t>ssh-keygen</w:t>
      </w:r>
      <w:r>
        <w:rPr>
          <w:rStyle w:val="NormalTok"/>
        </w:rPr>
        <w:t xml:space="preserve"> </w:t>
      </w:r>
      <w:r>
        <w:rPr>
          <w:rStyle w:val="AttributeTok"/>
        </w:rPr>
        <w:t>-t</w:t>
      </w:r>
      <w:r>
        <w:rPr>
          <w:rStyle w:val="NormalTok"/>
        </w:rPr>
        <w:t xml:space="preserve"> rsa</w:t>
      </w:r>
      <w:r>
        <w:rPr/>
        <w:t xml:space="preserve"> </w:t>
      </w:r>
    </w:p>
    <w:p>
      <w:pPr>
        <w:pStyle w:val="BodyText"/>
        <w:numPr>
          <w:ilvl w:val="1"/>
          <w:numId w:val="54"/>
        </w:numPr>
        <w:bidi w:val="0"/>
        <w:rPr/>
      </w:pPr>
      <w:r>
        <w:rPr/>
        <w:t>Un ensemble de questions apparaît. Si un texte vous explique que le fichier existe déjà, arrêtez la procédure. Cela signifie que vous avez déjà créé une clé et que vous risquez de perdre la connexion à d’autres serveurs si vous en générez une nouvelle. Sinon, appuyez sur Entrée à chaque fois pour accepter les valeurs par défaut.</w:t>
      </w:r>
    </w:p>
    <w:p>
      <w:pPr>
        <w:pStyle w:val="BodyText"/>
        <w:numPr>
          <w:ilvl w:val="1"/>
          <w:numId w:val="54"/>
        </w:numPr>
        <w:bidi w:val="0"/>
        <w:rPr/>
      </w:pPr>
      <w:r>
        <w:rPr/>
        <w:t xml:space="preserve">Allez sur </w:t>
      </w:r>
      <w:r>
        <w:rPr>
          <w:rStyle w:val="SourceText"/>
        </w:rPr>
        <w:t>gitlab</w:t>
      </w:r>
      <w:r>
        <w:rPr/>
        <w:t xml:space="preserve"> ou </w:t>
      </w:r>
      <w:r>
        <w:rPr>
          <w:rStyle w:val="SourceText"/>
        </w:rPr>
        <w:t>github</w:t>
      </w:r>
      <w:r>
        <w:rPr/>
        <w:t xml:space="preserve"> dans la rubriques "settings" et le menu "SSH keys". Ajoutez la clé que vous aurez affiché avec la commande suivante:</w:t>
      </w:r>
    </w:p>
    <w:p>
      <w:pPr>
        <w:pStyle w:val="Texteprformat"/>
        <w:numPr>
          <w:ilvl w:val="0"/>
          <w:numId w:val="0"/>
        </w:numPr>
        <w:bidi w:val="0"/>
        <w:ind w:hanging="0" w:left="1080"/>
        <w:rPr/>
      </w:pPr>
      <w:r>
        <w:rPr>
          <w:rStyle w:val="FunctionTok"/>
        </w:rPr>
        <w:t>cat</w:t>
      </w:r>
      <w:r>
        <w:rPr>
          <w:rStyle w:val="NormalTok"/>
        </w:rPr>
        <w:t xml:space="preserve"> /root/.ssh/id_rsa.pub</w:t>
      </w:r>
      <w:r>
        <w:rPr/>
        <w:t xml:space="preserve"> </w:t>
      </w:r>
    </w:p>
    <w:p>
      <w:pPr>
        <w:pStyle w:val="BodyText"/>
        <w:numPr>
          <w:ilvl w:val="0"/>
          <w:numId w:val="54"/>
        </w:numPr>
        <w:bidi w:val="0"/>
        <w:rPr/>
      </w:pPr>
      <w:r>
        <w:rPr/>
        <w:t>Effectuez un premier push. Tapez:</w:t>
      </w:r>
    </w:p>
    <w:p>
      <w:pPr>
        <w:pStyle w:val="Texteprformat"/>
        <w:numPr>
          <w:ilvl w:val="0"/>
          <w:numId w:val="0"/>
        </w:numPr>
        <w:bidi w:val="0"/>
        <w:ind w:hanging="0" w:left="720"/>
        <w:rPr/>
      </w:pPr>
      <w:r>
        <w:rPr>
          <w:rStyle w:val="BuiltInTok"/>
        </w:rPr>
        <w:t>cd</w:t>
      </w:r>
      <w:r>
        <w:rPr>
          <w:rStyle w:val="NormalTok"/>
        </w:rPr>
        <w:t xml:space="preserve"> /etc</w:t>
      </w:r>
      <w:r>
        <w:rPr/>
        <w:t xml:space="preserve"> </w:t>
      </w:r>
    </w:p>
    <w:p>
      <w:pPr>
        <w:pStyle w:val="Texteprformat"/>
        <w:numPr>
          <w:ilvl w:val="0"/>
          <w:numId w:val="0"/>
        </w:numPr>
        <w:bidi w:val="0"/>
        <w:ind w:hanging="0" w:left="720"/>
        <w:rPr/>
      </w:pPr>
      <w:r>
        <w:rPr>
          <w:rStyle w:val="FunctionTok"/>
        </w:rPr>
        <w:t>git</w:t>
      </w:r>
      <w:r>
        <w:rPr>
          <w:rStyle w:val="NormalTok"/>
        </w:rPr>
        <w:t xml:space="preserve"> push </w:t>
      </w:r>
      <w:r>
        <w:rPr>
          <w:rStyle w:val="AttributeTok"/>
        </w:rPr>
        <w:t>-u</w:t>
      </w:r>
      <w:r>
        <w:rPr>
          <w:rStyle w:val="NormalTok"/>
        </w:rPr>
        <w:t xml:space="preserve"> origin master</w:t>
      </w:r>
      <w:r>
        <w:rPr/>
        <w:t xml:space="preserve"> </w:t>
      </w:r>
    </w:p>
    <w:p>
      <w:pPr>
        <w:pStyle w:val="BodyText"/>
        <w:numPr>
          <w:ilvl w:val="0"/>
          <w:numId w:val="54"/>
        </w:numPr>
        <w:bidi w:val="0"/>
        <w:rPr/>
      </w:pPr>
      <w:r>
        <w:rPr/>
        <w:t>aucun mot de passe ne doit vous être demandé. Si ce n’est pas le cas, re-vérifier les étapes précédentes.</w:t>
      </w:r>
    </w:p>
    <w:p>
      <w:pPr>
        <w:pStyle w:val="BodyText"/>
        <w:numPr>
          <w:ilvl w:val="0"/>
          <w:numId w:val="54"/>
        </w:numPr>
        <w:bidi w:val="0"/>
        <w:rPr/>
      </w:pPr>
      <w:r>
        <w:rPr/>
        <w:t xml:space="preserve">Lancer </w:t>
      </w:r>
      <w:r>
        <w:rPr>
          <w:rStyle w:val="SourceText"/>
        </w:rPr>
        <w:t>etckeeper</w:t>
      </w:r>
      <w:r>
        <w:rPr/>
        <w:t>. Tapez:</w:t>
      </w:r>
    </w:p>
    <w:p>
      <w:pPr>
        <w:pStyle w:val="Texteprformat"/>
        <w:numPr>
          <w:ilvl w:val="0"/>
          <w:numId w:val="0"/>
        </w:numPr>
        <w:bidi w:val="0"/>
        <w:ind w:hanging="0" w:left="720"/>
        <w:rPr/>
      </w:pPr>
      <w:r>
        <w:rPr>
          <w:rStyle w:val="ExtensionTok"/>
        </w:rPr>
        <w:t>etckeeper</w:t>
      </w:r>
      <w:r>
        <w:rPr>
          <w:rStyle w:val="NormalTok"/>
        </w:rPr>
        <w:t xml:space="preserve"> commit</w:t>
      </w:r>
      <w:r>
        <w:rPr/>
        <w:t xml:space="preserve"> </w:t>
      </w:r>
    </w:p>
    <w:p>
      <w:pPr>
        <w:pStyle w:val="BodyText"/>
        <w:numPr>
          <w:ilvl w:val="0"/>
          <w:numId w:val="54"/>
        </w:numPr>
        <w:bidi w:val="0"/>
        <w:rPr/>
      </w:pPr>
      <w:r>
        <w:rPr/>
        <w:t xml:space="preserve">Tout le contenu de </w:t>
      </w:r>
      <w:r>
        <w:rPr>
          <w:rStyle w:val="SourceText"/>
        </w:rPr>
        <w:t>/etc</w:t>
      </w:r>
      <w:r>
        <w:rPr/>
        <w:t xml:space="preserve"> est poussé sur le repository. Saisissez un commentaire.</w:t>
      </w:r>
    </w:p>
    <w:p>
      <w:pPr>
        <w:pStyle w:val="BodyText"/>
        <w:numPr>
          <w:ilvl w:val="0"/>
          <w:numId w:val="54"/>
        </w:numPr>
        <w:bidi w:val="0"/>
        <w:rPr/>
      </w:pPr>
      <w:r>
        <w:rPr/>
        <w:t>C’est fait !</w:t>
      </w:r>
    </w:p>
    <w:p>
      <w:pPr>
        <w:pStyle w:val="Heading2"/>
        <w:tabs>
          <w:tab w:val="left" w:pos="0" w:leader="none"/>
        </w:tabs>
        <w:bidi w:val="0"/>
        <w:ind w:hanging="0" w:left="0"/>
        <w:rPr/>
      </w:pPr>
      <w:bookmarkStart w:id="28" w:name="__RefHeading___Toc45100_2482082668"/>
      <w:bookmarkStart w:id="29" w:name="id__mise_à_jour_des_sources_de_paquets_d"/>
      <w:bookmarkEnd w:id="28"/>
      <w:r>
        <w:rPr/>
        <w:t>Mise à jour des sources de paquets Debian ou Ubuntu</w:t>
      </w:r>
      <w:bookmarkEnd w:id="29"/>
    </w:p>
    <w:p>
      <w:pPr>
        <w:pStyle w:val="BodyText"/>
        <w:numPr>
          <w:ilvl w:val="0"/>
          <w:numId w:val="56"/>
        </w:numPr>
        <w:bidi w:val="0"/>
        <w:rPr/>
      </w:pPr>
      <w:hyperlink w:anchor="root_login">
        <w:r>
          <w:rPr>
            <w:rStyle w:val="Hyperlink"/>
          </w:rPr>
          <w:t>Loguez vous comme root sur le serveur</w:t>
        </w:r>
      </w:hyperlink>
    </w:p>
    <w:p>
      <w:pPr>
        <w:pStyle w:val="BodyText"/>
        <w:numPr>
          <w:ilvl w:val="0"/>
          <w:numId w:val="56"/>
        </w:numPr>
        <w:bidi w:val="0"/>
        <w:rPr/>
      </w:pPr>
      <w:r>
        <w:rPr/>
        <w:t>Selon la distribution installée suivez la procédure ci-après ou celle suivante.</w:t>
      </w:r>
    </w:p>
    <w:p>
      <w:pPr>
        <w:pStyle w:val="BodyText"/>
        <w:numPr>
          <w:ilvl w:val="0"/>
          <w:numId w:val="56"/>
        </w:numPr>
        <w:bidi w:val="0"/>
        <w:rPr/>
      </w:pPr>
      <w:r>
        <w:rPr/>
        <w:t>Modifier la liste standard de paquets Debian</w:t>
      </w:r>
    </w:p>
    <w:p>
      <w:pPr>
        <w:pStyle w:val="BodyText"/>
        <w:numPr>
          <w:ilvl w:val="1"/>
          <w:numId w:val="56"/>
        </w:numPr>
        <w:bidi w:val="0"/>
        <w:rPr/>
      </w:pPr>
      <w:r>
        <w:rPr/>
        <w:t xml:space="preserve">Éditer le fichier </w:t>
      </w:r>
      <w:r>
        <w:rPr>
          <w:rStyle w:val="SourceText"/>
        </w:rPr>
        <w:t>/etc/apt/sources.list</w:t>
      </w:r>
      <w:r>
        <w:rPr/>
        <w:t>. Tapez:</w:t>
      </w:r>
    </w:p>
    <w:p>
      <w:pPr>
        <w:pStyle w:val="Texteprformat"/>
        <w:numPr>
          <w:ilvl w:val="0"/>
          <w:numId w:val="0"/>
        </w:numPr>
        <w:bidi w:val="0"/>
        <w:ind w:hanging="0" w:left="1080"/>
        <w:rPr/>
      </w:pPr>
      <w:r>
        <w:rPr>
          <w:rStyle w:val="FunctionTok"/>
        </w:rPr>
        <w:t>vi</w:t>
      </w:r>
      <w:r>
        <w:rPr>
          <w:rStyle w:val="NormalTok"/>
        </w:rPr>
        <w:t xml:space="preserve"> /etc/apt/sources.list</w:t>
      </w:r>
      <w:r>
        <w:rPr/>
        <w:t xml:space="preserve"> </w:t>
      </w:r>
    </w:p>
    <w:p>
      <w:pPr>
        <w:pStyle w:val="BodyText"/>
        <w:numPr>
          <w:ilvl w:val="1"/>
          <w:numId w:val="56"/>
        </w:numPr>
        <w:bidi w:val="0"/>
        <w:rPr/>
      </w:pPr>
      <w:r>
        <w:rPr/>
        <w:t xml:space="preserve">Dé-commenter les lignes débutant par </w:t>
      </w:r>
      <w:r>
        <w:rPr>
          <w:rStyle w:val="SourceText"/>
        </w:rPr>
        <w:t>deb</w:t>
      </w:r>
      <w:r>
        <w:rPr/>
        <w:t xml:space="preserve"> et contenant le terme </w:t>
      </w:r>
      <w:r>
        <w:rPr>
          <w:rStyle w:val="SourceText"/>
        </w:rPr>
        <w:t>backports</w:t>
      </w:r>
      <w:r>
        <w:rPr/>
        <w:t xml:space="preserve">. Par exemple pour </w:t>
      </w:r>
      <w:r>
        <w:rPr>
          <w:rStyle w:val="SourceText"/>
        </w:rPr>
        <w:t>#deb http://deb.debian.org/debian bookworm-backports main contrib non-free</w:t>
      </w:r>
      <w:r>
        <w:rPr/>
        <w:t xml:space="preserve"> enlever le # en début de ligne</w:t>
      </w:r>
    </w:p>
    <w:p>
      <w:pPr>
        <w:pStyle w:val="BodyText"/>
        <w:numPr>
          <w:ilvl w:val="1"/>
          <w:numId w:val="56"/>
        </w:numPr>
        <w:bidi w:val="0"/>
        <w:rPr/>
      </w:pPr>
      <w:r>
        <w:rPr/>
        <w:t xml:space="preserve">Ajouter sur toutes les lignes les paquets </w:t>
      </w:r>
      <w:r>
        <w:rPr>
          <w:rStyle w:val="SourceText"/>
        </w:rPr>
        <w:t>contrib</w:t>
      </w:r>
      <w:r>
        <w:rPr/>
        <w:t xml:space="preserve"> et </w:t>
      </w:r>
      <w:r>
        <w:rPr>
          <w:rStyle w:val="SourceText"/>
        </w:rPr>
        <w:t>non-free</w:t>
      </w:r>
      <w:r>
        <w:rPr/>
        <w:t xml:space="preserve"> . en ajoutant ces textes après chaque mot </w:t>
      </w:r>
      <w:r>
        <w:rPr>
          <w:rStyle w:val="SourceText"/>
        </w:rPr>
        <w:t>main</w:t>
      </w:r>
      <w:r>
        <w:rPr/>
        <w:t xml:space="preserve"> du fichier </w:t>
      </w:r>
      <w:r>
        <w:rPr>
          <w:rStyle w:val="SourceText"/>
        </w:rPr>
        <w:t>source.list</w:t>
      </w:r>
    </w:p>
    <w:p>
      <w:pPr>
        <w:pStyle w:val="BodyText"/>
        <w:numPr>
          <w:ilvl w:val="1"/>
          <w:numId w:val="56"/>
        </w:numPr>
        <w:bidi w:val="0"/>
        <w:rPr/>
      </w:pPr>
      <w:r>
        <w:rPr/>
        <w:t>Le fichier doit ressembler à ceci:</w:t>
      </w:r>
    </w:p>
    <w:p>
      <w:pPr>
        <w:pStyle w:val="Texteprformat"/>
        <w:numPr>
          <w:ilvl w:val="0"/>
          <w:numId w:val="0"/>
        </w:numPr>
        <w:bidi w:val="0"/>
        <w:ind w:hanging="0" w:left="1080"/>
        <w:rPr/>
      </w:pPr>
      <w:r>
        <w:rPr>
          <w:rStyle w:val="DataTypeTok"/>
        </w:rPr>
        <w:t>deb http://deb.debian.org/debian bookworm main contrib non-free non-free-firmware</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Major bug fix updates produced after the final release of the</w:t>
      </w:r>
      <w:r>
        <w:rPr/>
        <w:t xml:space="preserve"> </w:t>
      </w:r>
    </w:p>
    <w:p>
      <w:pPr>
        <w:pStyle w:val="Texteprformat"/>
        <w:numPr>
          <w:ilvl w:val="0"/>
          <w:numId w:val="0"/>
        </w:numPr>
        <w:bidi w:val="0"/>
        <w:ind w:hanging="0" w:left="1080"/>
        <w:rPr/>
      </w:pPr>
      <w:r>
        <w:rPr>
          <w:rStyle w:val="CommentTok"/>
        </w:rPr>
        <w:t>## distribution.</w:t>
      </w:r>
      <w:r>
        <w:rPr/>
        <w:t xml:space="preserve"> </w:t>
      </w:r>
    </w:p>
    <w:p>
      <w:pPr>
        <w:pStyle w:val="Texteprformat"/>
        <w:numPr>
          <w:ilvl w:val="0"/>
          <w:numId w:val="0"/>
        </w:numPr>
        <w:bidi w:val="0"/>
        <w:ind w:hanging="0" w:left="1080"/>
        <w:rPr/>
      </w:pPr>
      <w:r>
        <w:rPr>
          <w:rStyle w:val="DataTypeTok"/>
        </w:rPr>
        <w:t>deb http://security.debian.org/debian-security bookworm-security main contrib non-free non-free-firmware</w:t>
      </w:r>
      <w:r>
        <w:rPr/>
        <w:t xml:space="preserve"> </w:t>
      </w:r>
    </w:p>
    <w:p>
      <w:pPr>
        <w:pStyle w:val="Texteprformat"/>
        <w:numPr>
          <w:ilvl w:val="0"/>
          <w:numId w:val="0"/>
        </w:numPr>
        <w:bidi w:val="0"/>
        <w:ind w:hanging="0" w:left="1080"/>
        <w:rPr/>
      </w:pPr>
      <w:r>
        <w:rPr>
          <w:rStyle w:val="DataTypeTok"/>
        </w:rPr>
        <w:t>deb http://deb.debian.org/debian bookworm-updates main contrib non-free non-free-firmware</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N.B. software from this repository may not have been tested as</w:t>
      </w:r>
      <w:r>
        <w:rPr/>
        <w:t xml:space="preserve"> </w:t>
      </w:r>
    </w:p>
    <w:p>
      <w:pPr>
        <w:pStyle w:val="Texteprformat"/>
        <w:numPr>
          <w:ilvl w:val="0"/>
          <w:numId w:val="0"/>
        </w:numPr>
        <w:bidi w:val="0"/>
        <w:ind w:hanging="0" w:left="1080"/>
        <w:rPr/>
      </w:pPr>
      <w:r>
        <w:rPr>
          <w:rStyle w:val="CommentTok"/>
        </w:rPr>
        <w:t>## extensively as that contained in the main release, although it includes</w:t>
      </w:r>
      <w:r>
        <w:rPr/>
        <w:t xml:space="preserve"> </w:t>
      </w:r>
    </w:p>
    <w:p>
      <w:pPr>
        <w:pStyle w:val="Texteprformat"/>
        <w:numPr>
          <w:ilvl w:val="0"/>
          <w:numId w:val="0"/>
        </w:numPr>
        <w:bidi w:val="0"/>
        <w:ind w:hanging="0" w:left="1080"/>
        <w:rPr/>
      </w:pPr>
      <w:r>
        <w:rPr>
          <w:rStyle w:val="CommentTok"/>
        </w:rPr>
        <w:t>## newer versions of some applications which may provide useful features.</w:t>
      </w:r>
      <w:r>
        <w:rPr/>
        <w:t xml:space="preserve"> </w:t>
      </w:r>
    </w:p>
    <w:p>
      <w:pPr>
        <w:pStyle w:val="Texteprformat"/>
        <w:numPr>
          <w:ilvl w:val="0"/>
          <w:numId w:val="0"/>
        </w:numPr>
        <w:bidi w:val="0"/>
        <w:ind w:hanging="0" w:left="1080"/>
        <w:rPr/>
      </w:pPr>
      <w:r>
        <w:rPr>
          <w:rStyle w:val="DataTypeTok"/>
        </w:rPr>
        <w:t>deb http://deb.debian.org/debian bookworm-backports main contrib non-free non-free-firmware</w:t>
      </w:r>
      <w:r>
        <w:rPr/>
        <w:t xml:space="preserve"> </w:t>
      </w:r>
    </w:p>
    <w:p>
      <w:pPr>
        <w:pStyle w:val="BodyText"/>
        <w:numPr>
          <w:ilvl w:val="0"/>
          <w:numId w:val="56"/>
        </w:numPr>
        <w:bidi w:val="0"/>
        <w:rPr/>
      </w:pPr>
      <w:r>
        <w:rPr/>
        <w:t>Modifier la liste standard de paquets Ubuntu</w:t>
      </w:r>
    </w:p>
    <w:p>
      <w:pPr>
        <w:pStyle w:val="BodyText"/>
        <w:numPr>
          <w:ilvl w:val="1"/>
          <w:numId w:val="56"/>
        </w:numPr>
        <w:bidi w:val="0"/>
        <w:rPr/>
      </w:pPr>
      <w:r>
        <w:rPr/>
        <w:t xml:space="preserve">Éditer le fichier </w:t>
      </w:r>
      <w:r>
        <w:rPr>
          <w:rStyle w:val="SourceText"/>
        </w:rPr>
        <w:t>/etc/apt/sources.list</w:t>
      </w:r>
      <w:r>
        <w:rPr/>
        <w:t>. Tapez:</w:t>
      </w:r>
    </w:p>
    <w:p>
      <w:pPr>
        <w:pStyle w:val="Texteprformat"/>
        <w:numPr>
          <w:ilvl w:val="0"/>
          <w:numId w:val="0"/>
        </w:numPr>
        <w:bidi w:val="0"/>
        <w:ind w:hanging="0" w:left="1080"/>
        <w:rPr/>
      </w:pPr>
      <w:r>
        <w:rPr>
          <w:rStyle w:val="FunctionTok"/>
        </w:rPr>
        <w:t>vi</w:t>
      </w:r>
      <w:r>
        <w:rPr>
          <w:rStyle w:val="NormalTok"/>
        </w:rPr>
        <w:t xml:space="preserve"> /etc/apt/sources.list</w:t>
      </w:r>
      <w:r>
        <w:rPr/>
        <w:t xml:space="preserve"> </w:t>
      </w:r>
    </w:p>
    <w:p>
      <w:pPr>
        <w:pStyle w:val="BodyText"/>
        <w:numPr>
          <w:ilvl w:val="1"/>
          <w:numId w:val="56"/>
        </w:numPr>
        <w:bidi w:val="0"/>
        <w:rPr/>
      </w:pPr>
      <w:r>
        <w:rPr/>
        <w:t xml:space="preserve">Dé-commenter les lignes débutant par </w:t>
      </w:r>
      <w:r>
        <w:rPr>
          <w:rStyle w:val="SourceText"/>
        </w:rPr>
        <w:t>deb</w:t>
      </w:r>
      <w:r>
        <w:rPr/>
        <w:t xml:space="preserve"> enlever le # en début de ligne</w:t>
      </w:r>
    </w:p>
    <w:p>
      <w:pPr>
        <w:pStyle w:val="BodyText"/>
        <w:numPr>
          <w:ilvl w:val="0"/>
          <w:numId w:val="56"/>
        </w:numPr>
        <w:bidi w:val="0"/>
        <w:rPr/>
      </w:pPr>
      <w:r>
        <w:rPr/>
        <w:t>Effectuer une mise à niveau du système</w:t>
      </w:r>
    </w:p>
    <w:p>
      <w:pPr>
        <w:pStyle w:val="BodyText"/>
        <w:numPr>
          <w:ilvl w:val="1"/>
          <w:numId w:val="56"/>
        </w:numPr>
        <w:bidi w:val="0"/>
        <w:rPr/>
      </w:pPr>
      <w:r>
        <w:rPr/>
        <w:t>Mettez à jour la liste des paquets. Tapez:</w:t>
      </w:r>
    </w:p>
    <w:p>
      <w:pPr>
        <w:pStyle w:val="Texteprformat"/>
        <w:numPr>
          <w:ilvl w:val="0"/>
          <w:numId w:val="0"/>
        </w:numPr>
        <w:bidi w:val="0"/>
        <w:ind w:hanging="0" w:left="1080"/>
        <w:rPr/>
      </w:pPr>
      <w:r>
        <w:rPr>
          <w:rStyle w:val="ExtensionTok"/>
        </w:rPr>
        <w:t>apt</w:t>
      </w:r>
      <w:r>
        <w:rPr>
          <w:rStyle w:val="NormalTok"/>
        </w:rPr>
        <w:t xml:space="preserve"> update</w:t>
      </w:r>
      <w:r>
        <w:rPr/>
        <w:t xml:space="preserve"> </w:t>
      </w:r>
    </w:p>
    <w:p>
      <w:pPr>
        <w:pStyle w:val="BodyText"/>
        <w:numPr>
          <w:ilvl w:val="1"/>
          <w:numId w:val="56"/>
        </w:numPr>
        <w:bidi w:val="0"/>
        <w:rPr/>
      </w:pPr>
      <w:r>
        <w:rPr/>
        <w:t>Installez les nouveautés. Tapez:</w:t>
      </w:r>
    </w:p>
    <w:p>
      <w:pPr>
        <w:pStyle w:val="Texteprformat"/>
        <w:numPr>
          <w:ilvl w:val="0"/>
          <w:numId w:val="0"/>
        </w:numPr>
        <w:bidi w:val="0"/>
        <w:ind w:hanging="0" w:left="1080"/>
        <w:rPr/>
      </w:pPr>
      <w:r>
        <w:rPr>
          <w:rStyle w:val="ExtensionTok"/>
        </w:rPr>
        <w:t>apt</w:t>
      </w:r>
      <w:r>
        <w:rPr>
          <w:rStyle w:val="NormalTok"/>
        </w:rPr>
        <w:t xml:space="preserve"> dist-upgrade</w:t>
      </w:r>
      <w:r>
        <w:rPr/>
        <w:t xml:space="preserve"> </w:t>
      </w:r>
    </w:p>
    <w:p>
      <w:pPr>
        <w:pStyle w:val="BodyText"/>
        <w:numPr>
          <w:ilvl w:val="0"/>
          <w:numId w:val="56"/>
        </w:numPr>
        <w:bidi w:val="0"/>
        <w:rPr/>
      </w:pPr>
      <w:r>
        <w:rPr/>
        <w:t>Effectuez du ménage. Tapez:</w:t>
      </w:r>
    </w:p>
    <w:p>
      <w:pPr>
        <w:pStyle w:val="Texteprformat"/>
        <w:numPr>
          <w:ilvl w:val="0"/>
          <w:numId w:val="0"/>
        </w:numPr>
        <w:bidi w:val="0"/>
        <w:ind w:hanging="0" w:left="720"/>
        <w:rPr/>
      </w:pPr>
      <w:r>
        <w:rPr>
          <w:rStyle w:val="ExtensionTok"/>
        </w:rPr>
        <w:t>apt</w:t>
      </w:r>
      <w:r>
        <w:rPr>
          <w:rStyle w:val="NormalTok"/>
        </w:rPr>
        <w:t xml:space="preserve"> autoremove</w:t>
      </w:r>
      <w:r>
        <w:rPr/>
        <w:t xml:space="preserve"> </w:t>
      </w:r>
    </w:p>
    <w:p>
      <w:pPr>
        <w:pStyle w:val="Heading2"/>
        <w:tabs>
          <w:tab w:val="left" w:pos="0" w:leader="none"/>
        </w:tabs>
        <w:bidi w:val="0"/>
        <w:ind w:hanging="0" w:left="0"/>
        <w:rPr/>
      </w:pPr>
      <w:bookmarkStart w:id="30" w:name="__RefHeading___Toc45102_2482082668"/>
      <w:bookmarkStart w:id="31" w:name="id__installation_des_paquets_de_base"/>
      <w:bookmarkEnd w:id="30"/>
      <w:r>
        <w:rPr/>
        <w:t>Installation des paquets de base</w:t>
      </w:r>
      <w:bookmarkEnd w:id="31"/>
    </w:p>
    <w:p>
      <w:pPr>
        <w:pStyle w:val="BodyText"/>
        <w:numPr>
          <w:ilvl w:val="0"/>
          <w:numId w:val="57"/>
        </w:numPr>
        <w:bidi w:val="0"/>
        <w:rPr/>
      </w:pPr>
      <w:hyperlink w:anchor="root_login">
        <w:r>
          <w:rPr>
            <w:rStyle w:val="Hyperlink"/>
          </w:rPr>
          <w:t>Loguez vous comme root sur le serveur</w:t>
        </w:r>
      </w:hyperlink>
    </w:p>
    <w:p>
      <w:pPr>
        <w:pStyle w:val="BodyText"/>
        <w:numPr>
          <w:ilvl w:val="0"/>
          <w:numId w:val="57"/>
        </w:numPr>
        <w:bidi w:val="0"/>
        <w:rPr/>
      </w:pPr>
      <w:r>
        <w:rPr/>
        <w:t>Tapez:</w:t>
      </w:r>
    </w:p>
    <w:p>
      <w:pPr>
        <w:pStyle w:val="Texteprformat"/>
        <w:bidi w:val="0"/>
        <w:spacing w:before="0" w:after="0"/>
        <w:rPr/>
      </w:pPr>
      <w:r>
        <w:rPr>
          <w:rStyle w:val="ExtensionTok"/>
        </w:rPr>
        <w:t>apt</w:t>
      </w:r>
      <w:r>
        <w:rPr>
          <w:rStyle w:val="NormalTok"/>
        </w:rPr>
        <w:t xml:space="preserve"> install curl wget ntpdate apt-transport-https apt-listchanges apt-file apt-rdepends man</w:t>
      </w:r>
      <w:r>
        <w:rPr/>
        <w:t xml:space="preserve"> </w:t>
      </w:r>
    </w:p>
    <w:p>
      <w:pPr>
        <w:pStyle w:val="Heading2"/>
        <w:tabs>
          <w:tab w:val="left" w:pos="0" w:leader="none"/>
        </w:tabs>
        <w:bidi w:val="0"/>
        <w:ind w:hanging="0" w:left="0"/>
        <w:rPr/>
      </w:pPr>
      <w:bookmarkStart w:id="32" w:name="__RefHeading___Toc45104_2482082668"/>
      <w:bookmarkStart w:id="33" w:name="id__passage_de_la_locale_en_fr"/>
      <w:bookmarkEnd w:id="32"/>
      <w:r>
        <w:rPr/>
        <w:t>Passage de la locale en FR</w:t>
      </w:r>
      <w:bookmarkEnd w:id="33"/>
    </w:p>
    <w:p>
      <w:pPr>
        <w:pStyle w:val="BodyText"/>
        <w:numPr>
          <w:ilvl w:val="0"/>
          <w:numId w:val="58"/>
        </w:numPr>
        <w:bidi w:val="0"/>
        <w:rPr/>
      </w:pPr>
      <w:hyperlink w:anchor="root_login">
        <w:r>
          <w:rPr>
            <w:rStyle w:val="Hyperlink"/>
          </w:rPr>
          <w:t>Loguez vous comme root sur le serveur</w:t>
        </w:r>
      </w:hyperlink>
    </w:p>
    <w:p>
      <w:pPr>
        <w:pStyle w:val="BodyText"/>
        <w:numPr>
          <w:ilvl w:val="0"/>
          <w:numId w:val="58"/>
        </w:numPr>
        <w:bidi w:val="0"/>
        <w:rPr/>
      </w:pPr>
      <w:r>
        <w:rPr/>
        <w:t>Tapez:</w:t>
      </w:r>
    </w:p>
    <w:p>
      <w:pPr>
        <w:pStyle w:val="Texteprformat"/>
        <w:bidi w:val="0"/>
        <w:spacing w:before="0" w:after="0"/>
        <w:rPr/>
      </w:pPr>
      <w:r>
        <w:rPr>
          <w:rStyle w:val="ExtensionTok"/>
        </w:rPr>
        <w:t>apt</w:t>
      </w:r>
      <w:r>
        <w:rPr>
          <w:rStyle w:val="NormalTok"/>
        </w:rPr>
        <w:t xml:space="preserve"> install locales</w:t>
      </w:r>
      <w:r>
        <w:rPr/>
        <w:t xml:space="preserve"> </w:t>
      </w:r>
    </w:p>
    <w:p>
      <w:pPr>
        <w:pStyle w:val="BodyText"/>
        <w:numPr>
          <w:ilvl w:val="0"/>
          <w:numId w:val="59"/>
        </w:numPr>
        <w:bidi w:val="0"/>
        <w:rPr/>
      </w:pPr>
      <w:r>
        <w:rPr/>
        <w:t>Tapez ensuite:</w:t>
      </w:r>
    </w:p>
    <w:p>
      <w:pPr>
        <w:pStyle w:val="Texteprformat"/>
        <w:bidi w:val="0"/>
        <w:spacing w:before="0" w:after="0"/>
        <w:rPr/>
      </w:pPr>
      <w:r>
        <w:rPr/>
        <w:t xml:space="preserve"> </w:t>
      </w:r>
      <w:r>
        <w:rPr/>
        <w:t>dpkg-reconfigure locales</w:t>
      </w:r>
    </w:p>
    <w:p>
      <w:pPr>
        <w:pStyle w:val="BodyText"/>
        <w:numPr>
          <w:ilvl w:val="0"/>
          <w:numId w:val="60"/>
        </w:numPr>
        <w:bidi w:val="0"/>
        <w:rPr/>
      </w:pPr>
      <w:r>
        <w:rPr/>
        <w:t xml:space="preserve">Dans l’écran qui apparait, sélectionnez: </w:t>
      </w:r>
      <w:r>
        <w:rPr>
          <w:rStyle w:val="SourceText"/>
        </w:rPr>
        <w:t>fr_FR.UTF_8</w:t>
      </w:r>
    </w:p>
    <w:p>
      <w:pPr>
        <w:pStyle w:val="BodyText"/>
        <w:numPr>
          <w:ilvl w:val="0"/>
          <w:numId w:val="60"/>
        </w:numPr>
        <w:bidi w:val="0"/>
        <w:rPr/>
      </w:pPr>
      <w:r>
        <w:rPr/>
        <w:t xml:space="preserve">Tapez ensuite sur la ligne de commande: </w:t>
      </w:r>
      <w:r>
        <w:rPr>
          <w:rStyle w:val="SourceText"/>
        </w:rPr>
        <w:t>locale</w:t>
      </w:r>
    </w:p>
    <w:p>
      <w:pPr>
        <w:pStyle w:val="BodyText"/>
        <w:numPr>
          <w:ilvl w:val="0"/>
          <w:numId w:val="60"/>
        </w:numPr>
        <w:bidi w:val="0"/>
        <w:rPr/>
      </w:pPr>
      <w:r>
        <w:rPr/>
        <w:t>Le texte suivant apparait:</w:t>
      </w:r>
    </w:p>
    <w:p>
      <w:pPr>
        <w:pStyle w:val="Texteprformat"/>
        <w:bidi w:val="0"/>
        <w:spacing w:before="0" w:after="0"/>
        <w:rPr/>
      </w:pPr>
      <w:r>
        <w:rPr/>
        <w:t>LANG=fr_FR.UTF-8</w:t>
      </w:r>
    </w:p>
    <w:p>
      <w:pPr>
        <w:pStyle w:val="Texteprformat"/>
        <w:bidi w:val="0"/>
        <w:spacing w:before="0" w:after="0"/>
        <w:rPr/>
      </w:pPr>
      <w:r>
        <w:rPr/>
        <w:t>LC_CTYPE="fr_FR.UTF-8"</w:t>
      </w:r>
    </w:p>
    <w:p>
      <w:pPr>
        <w:pStyle w:val="Texteprformat"/>
        <w:bidi w:val="0"/>
        <w:spacing w:before="0" w:after="0"/>
        <w:rPr/>
      </w:pPr>
      <w:r>
        <w:rPr/>
        <w:t>LC_NUMERIC="fr_FR.UTF-8"</w:t>
      </w:r>
    </w:p>
    <w:p>
      <w:pPr>
        <w:pStyle w:val="Texteprformat"/>
        <w:bidi w:val="0"/>
        <w:spacing w:before="0" w:after="0"/>
        <w:rPr/>
      </w:pPr>
      <w:r>
        <w:rPr/>
        <w:t>LC_TIME="fr_FR.UTF-8"</w:t>
      </w:r>
    </w:p>
    <w:p>
      <w:pPr>
        <w:pStyle w:val="Texteprformat"/>
        <w:bidi w:val="0"/>
        <w:spacing w:before="0" w:after="0"/>
        <w:rPr/>
      </w:pPr>
      <w:r>
        <w:rPr/>
        <w:t>LC_COLLATE="fr_FR.UTF-8"</w:t>
      </w:r>
    </w:p>
    <w:p>
      <w:pPr>
        <w:pStyle w:val="Texteprformat"/>
        <w:bidi w:val="0"/>
        <w:spacing w:before="0" w:after="0"/>
        <w:rPr/>
      </w:pPr>
      <w:r>
        <w:rPr/>
        <w:t>LC_MONETARY="fr_FR.UTF-8"</w:t>
      </w:r>
    </w:p>
    <w:p>
      <w:pPr>
        <w:pStyle w:val="Texteprformat"/>
        <w:bidi w:val="0"/>
        <w:spacing w:before="0" w:after="0"/>
        <w:rPr/>
      </w:pPr>
      <w:r>
        <w:rPr/>
        <w:t>LC_MESSAGES="fr_FR.UTF-8"</w:t>
      </w:r>
    </w:p>
    <w:p>
      <w:pPr>
        <w:pStyle w:val="Texteprformat"/>
        <w:bidi w:val="0"/>
        <w:spacing w:before="0" w:after="0"/>
        <w:rPr/>
      </w:pPr>
      <w:r>
        <w:rPr/>
        <w:t>LC_PAPER="fr_FR.UTF-8"</w:t>
      </w:r>
    </w:p>
    <w:p>
      <w:pPr>
        <w:pStyle w:val="Texteprformat"/>
        <w:bidi w:val="0"/>
        <w:spacing w:before="0" w:after="0"/>
        <w:rPr/>
      </w:pPr>
      <w:r>
        <w:rPr/>
        <w:t>LC_NAME="fr_FR.UTF-8"</w:t>
      </w:r>
    </w:p>
    <w:p>
      <w:pPr>
        <w:pStyle w:val="Texteprformat"/>
        <w:bidi w:val="0"/>
        <w:spacing w:before="0" w:after="0"/>
        <w:rPr/>
      </w:pPr>
      <w:r>
        <w:rPr/>
        <w:t>LC_ADDRESS="fr_FR.UTF-8"</w:t>
      </w:r>
    </w:p>
    <w:p>
      <w:pPr>
        <w:pStyle w:val="Texteprformat"/>
        <w:bidi w:val="0"/>
        <w:spacing w:before="0" w:after="0"/>
        <w:rPr/>
      </w:pPr>
      <w:r>
        <w:rPr/>
        <w:t>LC_TELEPHONE="fr_FR.UTF-8"</w:t>
      </w:r>
    </w:p>
    <w:p>
      <w:pPr>
        <w:pStyle w:val="Texteprformat"/>
        <w:bidi w:val="0"/>
        <w:spacing w:before="0" w:after="0"/>
        <w:rPr/>
      </w:pPr>
      <w:r>
        <w:rPr/>
        <w:t>LC_MEASUREMENT="fr_FR.UTF-8"</w:t>
      </w:r>
    </w:p>
    <w:p>
      <w:pPr>
        <w:pStyle w:val="Texteprformat"/>
        <w:bidi w:val="0"/>
        <w:spacing w:before="0" w:after="0"/>
        <w:rPr/>
      </w:pPr>
      <w:r>
        <w:rPr/>
        <w:t>LC_IDENTIFICATION="fr_FR.UTF-8"</w:t>
      </w:r>
    </w:p>
    <w:p>
      <w:pPr>
        <w:pStyle w:val="Texteprformat"/>
        <w:bidi w:val="0"/>
        <w:spacing w:before="0" w:after="0"/>
        <w:rPr/>
      </w:pPr>
      <w:r>
        <w:rPr/>
        <w:t>LC_ALL=</w:t>
      </w:r>
    </w:p>
    <w:p>
      <w:pPr>
        <w:pStyle w:val="BodyText"/>
        <w:numPr>
          <w:ilvl w:val="0"/>
          <w:numId w:val="61"/>
        </w:numPr>
        <w:bidi w:val="0"/>
        <w:rPr/>
      </w:pPr>
      <w:r>
        <w:rPr/>
        <w:t>Tapez ensuite la ligne suivante pour installer l’environnement en français:</w:t>
      </w:r>
    </w:p>
    <w:p>
      <w:pPr>
        <w:pStyle w:val="Texteprformat"/>
        <w:bidi w:val="0"/>
        <w:spacing w:before="0" w:after="0"/>
        <w:rPr/>
      </w:pPr>
      <w:r>
        <w:rPr>
          <w:rStyle w:val="ExtensionTok"/>
        </w:rPr>
        <w:t>apt</w:t>
      </w:r>
      <w:r>
        <w:rPr>
          <w:rStyle w:val="NormalTok"/>
        </w:rPr>
        <w:t xml:space="preserve"> install task-french</w:t>
      </w:r>
      <w:r>
        <w:rPr/>
        <w:t xml:space="preserve"> </w:t>
      </w:r>
    </w:p>
    <w:p>
      <w:pPr>
        <w:pStyle w:val="Heading2"/>
        <w:tabs>
          <w:tab w:val="left" w:pos="0" w:leader="none"/>
        </w:tabs>
        <w:bidi w:val="0"/>
        <w:ind w:hanging="0" w:left="0"/>
        <w:rPr/>
      </w:pPr>
      <w:bookmarkStart w:id="34" w:name="__RefHeading___Toc45106_2482082668"/>
      <w:bookmarkStart w:id="35" w:name="id__installer_loutil_debfoster"/>
      <w:bookmarkEnd w:id="34"/>
      <w:r>
        <w:rPr/>
        <w:t>Installer l’outil Debfoster</w:t>
      </w:r>
      <w:bookmarkEnd w:id="35"/>
    </w:p>
    <w:p>
      <w:pPr>
        <w:pStyle w:val="Firstparagraph"/>
        <w:bidi w:val="0"/>
        <w:rPr/>
      </w:pPr>
      <w:r>
        <w:rPr/>
        <w:t xml:space="preserve">L’outil </w:t>
      </w:r>
      <w:r>
        <w:rPr>
          <w:rStyle w:val="SourceText"/>
        </w:rPr>
        <w:t>debfoster</w:t>
      </w:r>
      <w:r>
        <w:rPr/>
        <w:t xml:space="preserve"> permet de ne conserver que les paquets essentiels.</w:t>
      </w:r>
    </w:p>
    <w:p>
      <w:pPr>
        <w:pStyle w:val="BodyText"/>
        <w:bidi w:val="0"/>
        <w:spacing w:before="86" w:after="86"/>
        <w:rPr/>
      </w:pPr>
      <w:r>
        <w:rPr/>
        <w:t>Cette installation est optionnelle.</w:t>
      </w:r>
    </w:p>
    <w:p>
      <w:pPr>
        <w:pStyle w:val="BodyText"/>
        <w:bidi w:val="0"/>
        <w:spacing w:before="86" w:after="86"/>
        <w:rPr/>
      </w:pPr>
      <w:r>
        <w:rPr/>
        <w:t xml:space="preserve">Il maintient un fichier </w:t>
      </w:r>
      <w:r>
        <w:rPr>
          <w:rStyle w:val="SourceText"/>
        </w:rPr>
        <w:t>keepers</w:t>
      </w:r>
      <w:r>
        <w:rPr/>
        <w:t xml:space="preserve"> présent dans </w:t>
      </w:r>
      <w:r>
        <w:rPr>
          <w:rStyle w:val="SourceText"/>
        </w:rPr>
        <w:t>/var/lib/debfoster</w:t>
      </w:r>
    </w:p>
    <w:p>
      <w:pPr>
        <w:pStyle w:val="BodyText"/>
        <w:bidi w:val="0"/>
        <w:spacing w:before="86" w:after="86"/>
        <w:rPr/>
      </w:pPr>
      <w:r>
        <w:rPr/>
        <w:t xml:space="preserve">En répondant aux questions de conservations de paquets, </w:t>
      </w:r>
      <w:r>
        <w:rPr>
          <w:rStyle w:val="SourceText"/>
        </w:rPr>
        <w:t>debfoster</w:t>
      </w:r>
      <w:r>
        <w:rPr/>
        <w:t xml:space="preserve"> maintient la liste des paquets uniques nécessaires au système. Tous les autres paquets seront supprimés.</w:t>
      </w:r>
    </w:p>
    <w:p>
      <w:pPr>
        <w:pStyle w:val="BodyText"/>
        <w:numPr>
          <w:ilvl w:val="0"/>
          <w:numId w:val="62"/>
        </w:numPr>
        <w:bidi w:val="0"/>
        <w:rPr/>
      </w:pPr>
      <w:hyperlink w:anchor="root_login">
        <w:r>
          <w:rPr>
            <w:rStyle w:val="Hyperlink"/>
          </w:rPr>
          <w:t>Loguez vous comme root sur le serveur</w:t>
        </w:r>
      </w:hyperlink>
    </w:p>
    <w:p>
      <w:pPr>
        <w:pStyle w:val="BodyText"/>
        <w:numPr>
          <w:ilvl w:val="0"/>
          <w:numId w:val="62"/>
        </w:numPr>
        <w:bidi w:val="0"/>
        <w:rPr/>
      </w:pPr>
      <w:r>
        <w:rPr/>
        <w:t xml:space="preserve">Ajouter le paquet </w:t>
      </w:r>
      <w:r>
        <w:rPr>
          <w:rStyle w:val="SourceText"/>
        </w:rPr>
        <w:t>debfoster</w:t>
      </w:r>
      <w:r>
        <w:rPr/>
        <w:t>. Tapez :</w:t>
      </w:r>
    </w:p>
    <w:p>
      <w:pPr>
        <w:pStyle w:val="Texteprformat"/>
        <w:numPr>
          <w:ilvl w:val="0"/>
          <w:numId w:val="0"/>
        </w:numPr>
        <w:bidi w:val="0"/>
        <w:ind w:hanging="0" w:left="720"/>
        <w:rPr/>
      </w:pPr>
      <w:r>
        <w:rPr>
          <w:rStyle w:val="ExtensionTok"/>
        </w:rPr>
        <w:t>apt</w:t>
      </w:r>
      <w:r>
        <w:rPr>
          <w:rStyle w:val="NormalTok"/>
        </w:rPr>
        <w:t xml:space="preserve"> install debfoster</w:t>
      </w:r>
      <w:r>
        <w:rPr/>
        <w:t xml:space="preserve"> </w:t>
      </w:r>
    </w:p>
    <w:p>
      <w:pPr>
        <w:pStyle w:val="BodyText"/>
        <w:numPr>
          <w:ilvl w:val="0"/>
          <w:numId w:val="62"/>
        </w:numPr>
        <w:bidi w:val="0"/>
        <w:rPr/>
      </w:pPr>
      <w:r>
        <w:rPr/>
        <w:t xml:space="preserve">Lancez </w:t>
      </w:r>
      <w:r>
        <w:rPr>
          <w:rStyle w:val="SourceText"/>
        </w:rPr>
        <w:t>debfoster</w:t>
      </w:r>
      <w:r>
        <w:rPr/>
        <w:t>. Tapez :</w:t>
      </w:r>
    </w:p>
    <w:p>
      <w:pPr>
        <w:pStyle w:val="Texteprformat"/>
        <w:numPr>
          <w:ilvl w:val="0"/>
          <w:numId w:val="0"/>
        </w:numPr>
        <w:bidi w:val="0"/>
        <w:ind w:hanging="0" w:left="720"/>
        <w:rPr/>
      </w:pPr>
      <w:r>
        <w:rPr>
          <w:rStyle w:val="ExtensionTok"/>
        </w:rPr>
        <w:t>debfoster</w:t>
      </w:r>
      <w:r>
        <w:rPr/>
        <w:t xml:space="preserve"> </w:t>
      </w:r>
    </w:p>
    <w:p>
      <w:pPr>
        <w:pStyle w:val="BodyText"/>
        <w:numPr>
          <w:ilvl w:val="0"/>
          <w:numId w:val="62"/>
        </w:numPr>
        <w:bidi w:val="0"/>
        <w:rPr/>
      </w:pPr>
      <w:r>
        <w:rPr/>
        <w:t>Répondez au questions pour chaque paquet</w:t>
      </w:r>
    </w:p>
    <w:p>
      <w:pPr>
        <w:pStyle w:val="BodyText"/>
        <w:numPr>
          <w:ilvl w:val="0"/>
          <w:numId w:val="62"/>
        </w:numPr>
        <w:bidi w:val="0"/>
        <w:rPr/>
      </w:pPr>
      <w:r>
        <w:rPr/>
        <w:t>Acceptez la liste des modifications proposées à la fin. Les paquets superflus seront supprimés</w:t>
      </w:r>
    </w:p>
    <w:p>
      <w:pPr>
        <w:pStyle w:val="Firstparagraph"/>
        <w:bidi w:val="0"/>
        <w:rPr/>
      </w:pPr>
      <w:r>
        <w:rPr/>
        <w:t>Ci dessous une petite liste de paquets à conserver sur une installation basique Debian 64 pour Raspberry PI:</w:t>
      </w:r>
    </w:p>
    <w:tbl>
      <w:tblPr>
        <w:tblW w:w="5000" w:type="pct"/>
        <w:jc w:val="center"/>
        <w:tblInd w:w="0" w:type="dxa"/>
        <w:tblLayout w:type="fixed"/>
        <w:tblCellMar>
          <w:top w:w="0" w:type="dxa"/>
          <w:left w:w="0" w:type="dxa"/>
          <w:bottom w:w="0" w:type="dxa"/>
          <w:right w:w="0" w:type="dxa"/>
        </w:tblCellMar>
      </w:tblPr>
      <w:tblGrid>
        <w:gridCol w:w="2256"/>
        <w:gridCol w:w="2257"/>
        <w:gridCol w:w="2256"/>
        <w:gridCol w:w="2257"/>
      </w:tblGrid>
      <w:tr>
        <w:trPr>
          <w:cantSplit w:val="true"/>
        </w:trPr>
        <w:tc>
          <w:tcPr>
            <w:tcW w:w="2256" w:type="dxa"/>
            <w:tcBorders>
              <w:top w:val="single" w:sz="6" w:space="0" w:color="FAA61A"/>
              <w:left w:val="single" w:sz="6" w:space="0" w:color="FAA61A"/>
            </w:tcBorders>
            <w:shd w:fill="FAA61A" w:val="clear"/>
          </w:tcPr>
          <w:p>
            <w:pPr>
              <w:pStyle w:val="Contenudetableau"/>
              <w:suppressLineNumbers/>
              <w:bidi w:val="0"/>
              <w:spacing w:before="119" w:after="119"/>
              <w:ind w:hanging="0" w:left="43" w:right="43"/>
              <w:rPr/>
            </w:pPr>
            <w:r>
              <w:rPr/>
              <w:t>apt-file</w:t>
            </w:r>
          </w:p>
        </w:tc>
        <w:tc>
          <w:tcPr>
            <w:tcW w:w="2257" w:type="dxa"/>
            <w:tcBorders>
              <w:top w:val="single" w:sz="6" w:space="0" w:color="FAA61A"/>
            </w:tcBorders>
            <w:shd w:fill="FAA61A" w:val="clear"/>
          </w:tcPr>
          <w:p>
            <w:pPr>
              <w:pStyle w:val="Contenudetableau"/>
              <w:suppressLineNumbers/>
              <w:bidi w:val="0"/>
              <w:spacing w:before="119" w:after="119"/>
              <w:ind w:hanging="0" w:left="43" w:right="43"/>
              <w:rPr/>
            </w:pPr>
            <w:r>
              <w:rPr/>
              <w:t>apt-listchanges</w:t>
            </w:r>
          </w:p>
        </w:tc>
        <w:tc>
          <w:tcPr>
            <w:tcW w:w="2256" w:type="dxa"/>
            <w:tcBorders>
              <w:top w:val="single" w:sz="6" w:space="0" w:color="FAA61A"/>
            </w:tcBorders>
            <w:shd w:fill="FAA61A" w:val="clear"/>
          </w:tcPr>
          <w:p>
            <w:pPr>
              <w:pStyle w:val="Contenudetableau"/>
              <w:suppressLineNumbers/>
              <w:bidi w:val="0"/>
              <w:spacing w:before="119" w:after="119"/>
              <w:ind w:hanging="0" w:left="43" w:right="43"/>
              <w:rPr/>
            </w:pPr>
            <w:r>
              <w:rPr/>
              <w:t>apt-rdepends</w:t>
            </w:r>
          </w:p>
        </w:tc>
        <w:tc>
          <w:tcPr>
            <w:tcW w:w="2257" w:type="dxa"/>
            <w:tcBorders>
              <w:top w:val="single" w:sz="6" w:space="0" w:color="FAA61A"/>
              <w:right w:val="single" w:sz="6" w:space="0" w:color="FAA61A"/>
            </w:tcBorders>
            <w:shd w:fill="FAA61A" w:val="clear"/>
          </w:tcPr>
          <w:p>
            <w:pPr>
              <w:pStyle w:val="Contenudetableau"/>
              <w:suppressLineNumbers/>
              <w:bidi w:val="0"/>
              <w:spacing w:before="119" w:after="119"/>
              <w:ind w:hanging="0" w:left="43" w:right="43"/>
              <w:rPr/>
            </w:pPr>
            <w:r>
              <w:rPr/>
              <w:t>apt-transport-https</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avahi-daemon</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build-essential</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cifs-utils</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console-setup</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crda</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debconf-utils</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debfoster</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dphys-swapfile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dselect</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ethtool</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fake-hwclock</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fbset</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firmware-atheros</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firmware-brcm80211</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firmware-libertas</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firmware-misc-nonfree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firmware-realtek</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gdb</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hardlink</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htop</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libpam-chksshpwd</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libraspberrypi-doc</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locales</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man-db</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mkvtoolnix</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ncdu</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nfs-common</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ntpdate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p7zip-full</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pi-bluetooth</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pkg-config</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python-is-python3</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raspberrypi-net-mods</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raspinfo</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rng-tools</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rpi-update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rsync</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ssh</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ssh-import-id</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strace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sudo</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udisks2</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usb-modeswitch</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userconf-pi</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v4l-utils</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wireless-tools</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wpasupplicant</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zip</w:t>
            </w:r>
          </w:p>
        </w:tc>
      </w:tr>
    </w:tbl>
    <w:p>
      <w:pPr>
        <w:pStyle w:val="Firstparagraph"/>
        <w:bidi w:val="0"/>
        <w:rPr/>
      </w:pPr>
      <w:r>
        <w:rPr/>
        <w:t>La même liste pour un Ubuntu pour Raspberry PI:</w:t>
      </w:r>
    </w:p>
    <w:tbl>
      <w:tblPr>
        <w:tblW w:w="5000" w:type="pct"/>
        <w:jc w:val="center"/>
        <w:tblInd w:w="0" w:type="dxa"/>
        <w:tblLayout w:type="fixed"/>
        <w:tblCellMar>
          <w:top w:w="0" w:type="dxa"/>
          <w:left w:w="0" w:type="dxa"/>
          <w:bottom w:w="0" w:type="dxa"/>
          <w:right w:w="0" w:type="dxa"/>
        </w:tblCellMar>
      </w:tblPr>
      <w:tblGrid>
        <w:gridCol w:w="2256"/>
        <w:gridCol w:w="2257"/>
        <w:gridCol w:w="2256"/>
        <w:gridCol w:w="2257"/>
      </w:tblGrid>
      <w:tr>
        <w:trPr>
          <w:cantSplit w:val="true"/>
        </w:trPr>
        <w:tc>
          <w:tcPr>
            <w:tcW w:w="2256" w:type="dxa"/>
            <w:tcBorders>
              <w:top w:val="single" w:sz="6" w:space="0" w:color="FAA61A"/>
              <w:left w:val="single" w:sz="6" w:space="0" w:color="FAA61A"/>
            </w:tcBorders>
            <w:shd w:fill="FAA61A" w:val="clear"/>
          </w:tcPr>
          <w:p>
            <w:pPr>
              <w:pStyle w:val="Contenudetableau"/>
              <w:suppressLineNumbers/>
              <w:bidi w:val="0"/>
              <w:spacing w:before="119" w:after="119"/>
              <w:ind w:hanging="0" w:left="43" w:right="43"/>
              <w:rPr/>
            </w:pPr>
            <w:r>
              <w:rPr/>
              <w:t>apt-file</w:t>
            </w:r>
          </w:p>
        </w:tc>
        <w:tc>
          <w:tcPr>
            <w:tcW w:w="2257" w:type="dxa"/>
            <w:tcBorders>
              <w:top w:val="single" w:sz="6" w:space="0" w:color="FAA61A"/>
            </w:tcBorders>
            <w:shd w:fill="FAA61A" w:val="clear"/>
          </w:tcPr>
          <w:p>
            <w:pPr>
              <w:pStyle w:val="Contenudetableau"/>
              <w:suppressLineNumbers/>
              <w:bidi w:val="0"/>
              <w:spacing w:before="119" w:after="119"/>
              <w:ind w:hanging="0" w:left="43" w:right="43"/>
              <w:rPr/>
            </w:pPr>
            <w:r>
              <w:rPr/>
              <w:t>apt-listchanges</w:t>
            </w:r>
          </w:p>
        </w:tc>
        <w:tc>
          <w:tcPr>
            <w:tcW w:w="2256" w:type="dxa"/>
            <w:tcBorders>
              <w:top w:val="single" w:sz="6" w:space="0" w:color="FAA61A"/>
            </w:tcBorders>
            <w:shd w:fill="FAA61A" w:val="clear"/>
          </w:tcPr>
          <w:p>
            <w:pPr>
              <w:pStyle w:val="Contenudetableau"/>
              <w:suppressLineNumbers/>
              <w:bidi w:val="0"/>
              <w:spacing w:before="119" w:after="119"/>
              <w:ind w:hanging="0" w:left="43" w:right="43"/>
              <w:rPr/>
            </w:pPr>
            <w:r>
              <w:rPr/>
              <w:t>apt-rdepends</w:t>
            </w:r>
          </w:p>
        </w:tc>
        <w:tc>
          <w:tcPr>
            <w:tcW w:w="2257" w:type="dxa"/>
            <w:tcBorders>
              <w:top w:val="single" w:sz="6" w:space="0" w:color="FAA61A"/>
              <w:right w:val="single" w:sz="6" w:space="0" w:color="FAA61A"/>
            </w:tcBorders>
            <w:shd w:fill="FAA61A" w:val="clear"/>
          </w:tcPr>
          <w:p>
            <w:pPr>
              <w:pStyle w:val="Contenudetableau"/>
              <w:suppressLineNumbers/>
              <w:bidi w:val="0"/>
              <w:spacing w:before="119" w:after="119"/>
              <w:ind w:hanging="0" w:left="43" w:right="43"/>
              <w:rPr/>
            </w:pPr>
            <w:r>
              <w:rPr/>
              <w:t>apt-transport-https</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cloud-init</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debfoster</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etckeeper</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language-pack-fr</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linux-firmware-raspi2</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linux-raspi</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manpages-fr</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ntpdate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openssh-server</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u-boot-rpi</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ubuntu-server</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ubuntu-standard</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wpasupplicant</w:t>
            </w:r>
          </w:p>
        </w:tc>
        <w:tc>
          <w:tcPr>
            <w:tcW w:w="2257" w:type="dxa"/>
            <w:tcBorders>
              <w:left w:val="single" w:sz="6" w:space="0" w:color="FAA61A"/>
              <w:bottom w:val="single" w:sz="6" w:space="0" w:color="FAA61A"/>
            </w:tcBorders>
          </w:tcPr>
          <w:p>
            <w:pPr>
              <w:pStyle w:val="Normal"/>
              <w:widowControl/>
              <w:bidi w:val="0"/>
              <w:spacing w:lineRule="auto" w:line="360" w:before="119" w:after="119"/>
              <w:ind w:hanging="0" w:left="0" w:right="0"/>
              <w:jc w:val="both"/>
              <w:rPr/>
            </w:pPr>
            <w:r>
              <w:rPr/>
            </w:r>
          </w:p>
        </w:tc>
        <w:tc>
          <w:tcPr>
            <w:tcW w:w="2256" w:type="dxa"/>
            <w:tcBorders>
              <w:left w:val="single" w:sz="6" w:space="0" w:color="FAA61A"/>
              <w:bottom w:val="single" w:sz="6" w:space="0" w:color="FAA61A"/>
            </w:tcBorders>
          </w:tcPr>
          <w:p>
            <w:pPr>
              <w:pStyle w:val="Normal"/>
              <w:widowControl/>
              <w:bidi w:val="0"/>
              <w:spacing w:lineRule="auto" w:line="360" w:before="119" w:after="119"/>
              <w:ind w:hanging="0" w:left="0" w:right="0"/>
              <w:jc w:val="both"/>
              <w:rPr/>
            </w:pPr>
            <w:r>
              <w:rPr/>
            </w:r>
          </w:p>
        </w:tc>
        <w:tc>
          <w:tcPr>
            <w:tcW w:w="225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r>
          </w:p>
        </w:tc>
      </w:tr>
    </w:tbl>
    <w:p>
      <w:pPr>
        <w:pStyle w:val="Heading2"/>
        <w:tabs>
          <w:tab w:val="left" w:pos="0" w:leader="none"/>
        </w:tabs>
        <w:bidi w:val="0"/>
        <w:ind w:hanging="0" w:left="0"/>
        <w:rPr/>
      </w:pPr>
      <w:bookmarkStart w:id="36" w:name="__RefHeading___Toc45108_2482082668"/>
      <w:bookmarkStart w:id="37" w:name="id__création_dun_fichier_keeper_dans_etc"/>
      <w:bookmarkEnd w:id="36"/>
      <w:r>
        <w:rPr/>
        <w:t>Création d’un fichier keeper dans /etc</w:t>
      </w:r>
      <w:bookmarkEnd w:id="37"/>
    </w:p>
    <w:p>
      <w:pPr>
        <w:pStyle w:val="Firstparagraph"/>
        <w:bidi w:val="0"/>
        <w:rPr/>
      </w:pPr>
      <w:r>
        <w:rPr/>
        <w:t xml:space="preserve">Vous pourriez être intéressé après l’installation de </w:t>
      </w:r>
      <w:r>
        <w:rPr>
          <w:rStyle w:val="SourceText"/>
        </w:rPr>
        <w:t>debfoster</w:t>
      </w:r>
      <w:r>
        <w:rPr/>
        <w:t xml:space="preserve"> et de </w:t>
      </w:r>
      <w:r>
        <w:rPr>
          <w:rStyle w:val="SourceText"/>
        </w:rPr>
        <w:t>etckeeper</w:t>
      </w:r>
      <w:r>
        <w:rPr/>
        <w:t xml:space="preserve"> de construire automatiquement un fichier qui contient la liste des paquets qui permettent de réinstaller le système:</w:t>
      </w:r>
    </w:p>
    <w:p>
      <w:pPr>
        <w:pStyle w:val="BodyText"/>
        <w:numPr>
          <w:ilvl w:val="0"/>
          <w:numId w:val="63"/>
        </w:numPr>
        <w:bidi w:val="0"/>
        <w:rPr/>
      </w:pPr>
      <w:hyperlink w:anchor="root_login">
        <w:r>
          <w:rPr>
            <w:rStyle w:val="Hyperlink"/>
          </w:rPr>
          <w:t>Loguez vous comme root sur le serveur</w:t>
        </w:r>
      </w:hyperlink>
    </w:p>
    <w:p>
      <w:pPr>
        <w:pStyle w:val="BodyText"/>
        <w:numPr>
          <w:ilvl w:val="0"/>
          <w:numId w:val="63"/>
        </w:numPr>
        <w:bidi w:val="0"/>
        <w:rPr/>
      </w:pPr>
      <w:r>
        <w:rPr/>
        <w:t>Tapez:</w:t>
      </w:r>
    </w:p>
    <w:p>
      <w:pPr>
        <w:pStyle w:val="Texteprformat"/>
        <w:numPr>
          <w:ilvl w:val="0"/>
          <w:numId w:val="0"/>
        </w:numPr>
        <w:bidi w:val="0"/>
        <w:ind w:hanging="0" w:left="720"/>
        <w:rPr/>
      </w:pPr>
      <w:r>
        <w:rPr>
          <w:rStyle w:val="FunctionTok"/>
        </w:rPr>
        <w:t>vi</w:t>
      </w:r>
      <w:r>
        <w:rPr>
          <w:rStyle w:val="NormalTok"/>
        </w:rPr>
        <w:t xml:space="preserve"> /etc/etckeeper/pre-commit.d/35debfoster</w:t>
      </w:r>
      <w:r>
        <w:rPr/>
        <w:t xml:space="preserve"> </w:t>
      </w:r>
    </w:p>
    <w:p>
      <w:pPr>
        <w:pStyle w:val="BodyText"/>
        <w:numPr>
          <w:ilvl w:val="0"/>
          <w:numId w:val="63"/>
        </w:numPr>
        <w:bidi w:val="0"/>
        <w:rPr/>
      </w:pPr>
      <w:r>
        <w:rPr/>
        <w:t>Saisissez dans le fichier:</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set</w:t>
      </w:r>
      <w:r>
        <w:rPr>
          <w:rStyle w:val="NormalTok"/>
        </w:rPr>
        <w:t xml:space="preserve"> </w:t>
      </w:r>
      <w:r>
        <w:rPr>
          <w:rStyle w:val="AttributeTok"/>
        </w:rPr>
        <w:t>-e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Make sure sort always sorts in same order.</w:t>
      </w:r>
      <w:r>
        <w:rPr/>
        <w:t xml:space="preserve"> </w:t>
      </w:r>
    </w:p>
    <w:p>
      <w:pPr>
        <w:pStyle w:val="Texteprformat"/>
        <w:numPr>
          <w:ilvl w:val="0"/>
          <w:numId w:val="0"/>
        </w:numPr>
        <w:bidi w:val="0"/>
        <w:ind w:hanging="0" w:left="720"/>
        <w:rPr/>
      </w:pPr>
      <w:r>
        <w:rPr>
          <w:rStyle w:val="VariableTok"/>
        </w:rPr>
        <w:t>LANG</w:t>
      </w:r>
      <w:r>
        <w:rPr>
          <w:rStyle w:val="OperatorTok"/>
        </w:rPr>
        <w:t>=</w:t>
      </w:r>
      <w:r>
        <w:rPr>
          <w:rStyle w:val="NormalTok"/>
        </w:rPr>
        <w:t>C</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LANG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FunctionTok"/>
        </w:rPr>
        <w:t>shellquote()</w:t>
      </w:r>
      <w:r>
        <w:rPr>
          <w:rStyle w:val="NormalTok"/>
        </w:rPr>
        <w:t xml:space="preserve"> </w:t>
      </w:r>
      <w:r>
        <w:rPr>
          <w:rStyle w:val="KeywordTok"/>
        </w:rPr>
        <w:t>{</w:t>
      </w:r>
      <w:r>
        <w:rPr/>
        <w:t xml:space="preserve"> </w:t>
      </w:r>
    </w:p>
    <w:p>
      <w:pPr>
        <w:pStyle w:val="Texteprformat"/>
        <w:numPr>
          <w:ilvl w:val="0"/>
          <w:numId w:val="0"/>
        </w:numPr>
        <w:bidi w:val="0"/>
        <w:ind w:hanging="0" w:left="720"/>
        <w:rPr/>
      </w:pPr>
      <w:r>
        <w:rPr>
          <w:rStyle w:val="NormalTok"/>
        </w:rPr>
        <w:t xml:space="preserve">        </w:t>
      </w:r>
      <w:r>
        <w:rPr>
          <w:rStyle w:val="CommentTok"/>
        </w:rPr>
        <w:t># Single quotes text, escaping existing single quotes.</w:t>
      </w:r>
      <w:r>
        <w:rPr/>
        <w:t xml:space="preserve"> </w:t>
      </w:r>
    </w:p>
    <w:p>
      <w:pPr>
        <w:pStyle w:val="Texteprformat"/>
        <w:numPr>
          <w:ilvl w:val="0"/>
          <w:numId w:val="0"/>
        </w:numPr>
        <w:bidi w:val="0"/>
        <w:ind w:hanging="0" w:left="720"/>
        <w:rPr/>
      </w:pPr>
      <w:r>
        <w:rPr>
          <w:rStyle w:val="NormalTok"/>
        </w:rPr>
        <w:t xml:space="preserve">        </w:t>
      </w:r>
      <w:r>
        <w:rPr>
          <w:rStyle w:val="FunctionTok"/>
        </w:rPr>
        <w:t>sed</w:t>
      </w:r>
      <w:r>
        <w:rPr>
          <w:rStyle w:val="NormalTok"/>
        </w:rPr>
        <w:t xml:space="preserve"> </w:t>
      </w:r>
      <w:r>
        <w:rPr>
          <w:rStyle w:val="AttributeTok"/>
        </w:rPr>
        <w:t>-e</w:t>
      </w:r>
      <w:r>
        <w:rPr>
          <w:rStyle w:val="NormalTok"/>
        </w:rPr>
        <w:t xml:space="preserve"> </w:t>
      </w:r>
      <w:r>
        <w:rPr>
          <w:rStyle w:val="StringTok"/>
        </w:rPr>
        <w:t>"s/'/'</w:t>
      </w:r>
      <w:r>
        <w:rPr>
          <w:rStyle w:val="DataTypeTok"/>
        </w:rPr>
        <w:t>\"</w:t>
      </w:r>
      <w:r>
        <w:rPr>
          <w:rStyle w:val="StringTok"/>
        </w:rPr>
        <w:t>'</w:t>
      </w:r>
      <w:r>
        <w:rPr>
          <w:rStyle w:val="DataTypeTok"/>
        </w:rPr>
        <w:t>\"</w:t>
      </w:r>
      <w:r>
        <w:rPr>
          <w:rStyle w:val="StringTok"/>
        </w:rPr>
        <w:t>'/g"</w:t>
      </w:r>
      <w:r>
        <w:rPr>
          <w:rStyle w:val="NormalTok"/>
        </w:rPr>
        <w:t xml:space="preserve"> </w:t>
      </w:r>
      <w:r>
        <w:rPr>
          <w:rStyle w:val="AttributeTok"/>
        </w:rPr>
        <w:t>-e</w:t>
      </w:r>
      <w:r>
        <w:rPr>
          <w:rStyle w:val="NormalTok"/>
        </w:rPr>
        <w:t xml:space="preserve"> </w:t>
      </w:r>
      <w:r>
        <w:rPr>
          <w:rStyle w:val="StringTok"/>
        </w:rPr>
        <w:t>"s/^/'/"</w:t>
      </w:r>
      <w:r>
        <w:rPr>
          <w:rStyle w:val="NormalTok"/>
        </w:rPr>
        <w:t xml:space="preserve"> </w:t>
      </w:r>
      <w:r>
        <w:rPr>
          <w:rStyle w:val="AttributeTok"/>
        </w:rPr>
        <w:t>-e</w:t>
      </w:r>
      <w:r>
        <w:rPr>
          <w:rStyle w:val="NormalTok"/>
        </w:rPr>
        <w:t xml:space="preserve"> </w:t>
      </w:r>
      <w:r>
        <w:rPr>
          <w:rStyle w:val="StringTok"/>
        </w:rPr>
        <w:t>"s/$/'/"</w:t>
      </w:r>
      <w:r>
        <w:rPr/>
        <w:t xml:space="preserve"> </w:t>
      </w:r>
    </w:p>
    <w:p>
      <w:pPr>
        <w:pStyle w:val="Texteprformat"/>
        <w:numPr>
          <w:ilvl w:val="0"/>
          <w:numId w:val="0"/>
        </w:numPr>
        <w:bidi w:val="0"/>
        <w:ind w:hanging="0" w:left="720"/>
        <w:rPr/>
      </w:pP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ntrolFlowTok"/>
        </w:rPr>
        <w:t>if</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git </w:t>
      </w:r>
      <w:r>
        <w:rPr>
          <w:rStyle w:val="BuiltInTok"/>
        </w:rPr>
        <w:t>]</w:t>
      </w:r>
      <w:r>
        <w:rPr>
          <w:rStyle w:val="NormalTok"/>
        </w:rPr>
        <w:t xml:space="preserve"> </w:t>
      </w:r>
      <w:r>
        <w:rPr>
          <w:rStyle w:val="KeywordTok"/>
        </w:rPr>
        <w:t>||</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hg </w:t>
      </w:r>
      <w:r>
        <w:rPr>
          <w:rStyle w:val="BuiltInTok"/>
        </w:rPr>
        <w:t>]</w:t>
      </w:r>
      <w:r>
        <w:rPr>
          <w:rStyle w:val="NormalTok"/>
        </w:rPr>
        <w:t xml:space="preserve"> </w:t>
      </w:r>
      <w:r>
        <w:rPr>
          <w:rStyle w:val="KeywordTok"/>
        </w:rPr>
        <w:t>||</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bzr </w:t>
      </w:r>
      <w:r>
        <w:rPr>
          <w:rStyle w:val="BuiltInTok"/>
        </w:rPr>
        <w:t>]</w:t>
      </w:r>
      <w:r>
        <w:rPr>
          <w:rStyle w:val="NormalTok"/>
        </w:rPr>
        <w:t xml:space="preserve"> </w:t>
      </w:r>
      <w:r>
        <w:rPr>
          <w:rStyle w:val="KeywordTok"/>
        </w:rPr>
        <w:t>||</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darcs </w:t>
      </w:r>
      <w:r>
        <w:rPr>
          <w:rStyle w:val="BuiltInTok"/>
        </w:rPr>
        <w:t>]</w:t>
      </w:r>
      <w:r>
        <w:rPr>
          <w:rStyle w:val="KeywordTok"/>
        </w:rPr>
        <w:t>;</w:t>
      </w:r>
      <w:r>
        <w:rPr>
          <w:rStyle w:val="NormalTok"/>
        </w:rPr>
        <w:t xml:space="preserve"> </w:t>
      </w:r>
      <w:r>
        <w:rPr>
          <w:rStyle w:val="ControlFlowTok"/>
        </w:rPr>
        <w:t>then</w:t>
      </w:r>
      <w:r>
        <w:rPr/>
        <w:t xml:space="preserve"> </w:t>
      </w:r>
    </w:p>
    <w:p>
      <w:pPr>
        <w:pStyle w:val="Texteprformat"/>
        <w:numPr>
          <w:ilvl w:val="0"/>
          <w:numId w:val="0"/>
        </w:numPr>
        <w:bidi w:val="0"/>
        <w:ind w:hanging="0" w:left="720"/>
        <w:rPr/>
      </w:pPr>
      <w:r>
        <w:rPr>
          <w:rStyle w:val="NormalTok"/>
        </w:rPr>
        <w:t xml:space="preserve">        </w:t>
      </w:r>
      <w:r>
        <w:rPr>
          <w:rStyle w:val="CommentTok"/>
        </w:rPr>
        <w:t># Make sure the file is not readable by others, since it can leak</w:t>
      </w:r>
      <w:r>
        <w:rPr/>
        <w:t xml:space="preserve"> </w:t>
      </w:r>
    </w:p>
    <w:p>
      <w:pPr>
        <w:pStyle w:val="Texteprformat"/>
        <w:numPr>
          <w:ilvl w:val="0"/>
          <w:numId w:val="0"/>
        </w:numPr>
        <w:bidi w:val="0"/>
        <w:ind w:hanging="0" w:left="720"/>
        <w:rPr/>
      </w:pPr>
      <w:r>
        <w:rPr>
          <w:rStyle w:val="NormalTok"/>
        </w:rPr>
        <w:t xml:space="preserve">        </w:t>
      </w:r>
      <w:r>
        <w:rPr>
          <w:rStyle w:val="CommentTok"/>
        </w:rPr>
        <w:t># information about contents of non-readable directories in /etc.</w:t>
      </w:r>
      <w:r>
        <w:rPr/>
        <w:t xml:space="preserve"> </w:t>
      </w:r>
    </w:p>
    <w:p>
      <w:pPr>
        <w:pStyle w:val="Texteprformat"/>
        <w:numPr>
          <w:ilvl w:val="0"/>
          <w:numId w:val="0"/>
        </w:numPr>
        <w:bidi w:val="0"/>
        <w:ind w:hanging="0" w:left="720"/>
        <w:rPr/>
      </w:pPr>
      <w:r>
        <w:rPr>
          <w:rStyle w:val="NormalTok"/>
        </w:rPr>
        <w:t xml:space="preserve">        </w:t>
      </w:r>
      <w:r>
        <w:rPr>
          <w:rStyle w:val="ExtensionTok"/>
        </w:rPr>
        <w:t>debfoster</w:t>
      </w:r>
      <w:r>
        <w:rPr>
          <w:rStyle w:val="NormalTok"/>
        </w:rPr>
        <w:t xml:space="preserve"> </w:t>
      </w:r>
      <w:r>
        <w:rPr>
          <w:rStyle w:val="AttributeTok"/>
        </w:rPr>
        <w:t>-q</w:t>
      </w:r>
      <w:r>
        <w:rPr>
          <w:rStyle w:val="NormalTok"/>
        </w:rPr>
        <w:t xml:space="preserve"> </w:t>
      </w:r>
      <w:r>
        <w:rPr>
          <w:rStyle w:val="AttributeTok"/>
        </w:rPr>
        <w:t>-k</w:t>
      </w:r>
      <w:r>
        <w:rPr>
          <w:rStyle w:val="NormalTok"/>
        </w:rPr>
        <w:t xml:space="preserve"> /etc/keepers</w:t>
      </w:r>
      <w:r>
        <w:rPr/>
        <w:t xml:space="preserve"> </w:t>
      </w:r>
    </w:p>
    <w:p>
      <w:pPr>
        <w:pStyle w:val="Texteprformat"/>
        <w:numPr>
          <w:ilvl w:val="0"/>
          <w:numId w:val="0"/>
        </w:numPr>
        <w:bidi w:val="0"/>
        <w:ind w:hanging="0" w:left="720"/>
        <w:rPr/>
      </w:pPr>
      <w:r>
        <w:rPr>
          <w:rStyle w:val="NormalTok"/>
        </w:rPr>
        <w:t xml:space="preserve">        </w:t>
      </w:r>
      <w:r>
        <w:rPr>
          <w:rStyle w:val="FunctionTok"/>
        </w:rPr>
        <w:t>chmod</w:t>
      </w:r>
      <w:r>
        <w:rPr>
          <w:rStyle w:val="NormalTok"/>
        </w:rPr>
        <w:t xml:space="preserve"> 600 /etc/keepers</w:t>
      </w:r>
      <w:r>
        <w:rPr/>
        <w:t xml:space="preserve"> </w:t>
      </w:r>
    </w:p>
    <w:p>
      <w:pPr>
        <w:pStyle w:val="Texteprformat"/>
        <w:numPr>
          <w:ilvl w:val="0"/>
          <w:numId w:val="0"/>
        </w:numPr>
        <w:bidi w:val="0"/>
        <w:ind w:hanging="0" w:left="720"/>
        <w:rPr/>
      </w:pPr>
      <w:r>
        <w:rPr>
          <w:rStyle w:val="NormalTok"/>
        </w:rPr>
        <w:t xml:space="preserve">        </w:t>
      </w:r>
      <w:r>
        <w:rPr>
          <w:rStyle w:val="FunctionTok"/>
        </w:rPr>
        <w:t>sed</w:t>
      </w:r>
      <w:r>
        <w:rPr>
          <w:rStyle w:val="NormalTok"/>
        </w:rPr>
        <w:t xml:space="preserve"> </w:t>
      </w:r>
      <w:r>
        <w:rPr>
          <w:rStyle w:val="AttributeTok"/>
        </w:rPr>
        <w:t>-i</w:t>
      </w:r>
      <w:r>
        <w:rPr>
          <w:rStyle w:val="NormalTok"/>
        </w:rPr>
        <w:t xml:space="preserve"> </w:t>
      </w:r>
      <w:r>
        <w:rPr>
          <w:rStyle w:val="StringTok"/>
        </w:rPr>
        <w:t>"1i</w:t>
      </w:r>
      <w:r>
        <w:rPr>
          <w:rStyle w:val="DataTypeTok"/>
        </w:rPr>
        <w:t>\\</w:t>
      </w:r>
      <w:r>
        <w:rPr>
          <w:rStyle w:val="StringTok"/>
        </w:rPr>
        <w:t># debfoster file"</w:t>
      </w:r>
      <w:r>
        <w:rPr>
          <w:rStyle w:val="NormalTok"/>
        </w:rPr>
        <w:t xml:space="preserve"> /etc/keepers</w:t>
      </w:r>
      <w:r>
        <w:rPr/>
        <w:t xml:space="preserve"> </w:t>
      </w:r>
    </w:p>
    <w:p>
      <w:pPr>
        <w:pStyle w:val="Texteprformat"/>
        <w:numPr>
          <w:ilvl w:val="0"/>
          <w:numId w:val="0"/>
        </w:numPr>
        <w:bidi w:val="0"/>
        <w:ind w:hanging="0" w:left="720"/>
        <w:rPr/>
      </w:pPr>
      <w:r>
        <w:rPr>
          <w:rStyle w:val="NormalTok"/>
        </w:rPr>
        <w:t xml:space="preserve">        </w:t>
      </w:r>
      <w:r>
        <w:rPr>
          <w:rStyle w:val="FunctionTok"/>
        </w:rPr>
        <w:t>sed</w:t>
      </w:r>
      <w:r>
        <w:rPr>
          <w:rStyle w:val="NormalTok"/>
        </w:rPr>
        <w:t xml:space="preserve"> </w:t>
      </w:r>
      <w:r>
        <w:rPr>
          <w:rStyle w:val="AttributeTok"/>
        </w:rPr>
        <w:t>-i</w:t>
      </w:r>
      <w:r>
        <w:rPr>
          <w:rStyle w:val="NormalTok"/>
        </w:rPr>
        <w:t xml:space="preserve"> </w:t>
      </w:r>
      <w:r>
        <w:rPr>
          <w:rStyle w:val="StringTok"/>
        </w:rPr>
        <w:t>"1i</w:t>
      </w:r>
      <w:r>
        <w:rPr>
          <w:rStyle w:val="DataTypeTok"/>
        </w:rPr>
        <w:t>\\</w:t>
      </w:r>
      <w:r>
        <w:rPr>
          <w:rStyle w:val="StringTok"/>
        </w:rPr>
        <w:t># Generated by etckeeper.  Do not edit."</w:t>
      </w:r>
      <w:r>
        <w:rPr>
          <w:rStyle w:val="NormalTok"/>
        </w:rPr>
        <w:t xml:space="preserve">  /etc/keepers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stage the file as part of the current commit</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git </w:t>
      </w:r>
      <w:r>
        <w:rPr>
          <w:rStyle w:val="BuiltInTok"/>
        </w:rPr>
        <w:t>]</w:t>
      </w:r>
      <w:r>
        <w:rPr>
          <w:rStyle w:val="KeywordTok"/>
        </w:rPr>
        <w:t>;</w:t>
      </w:r>
      <w:r>
        <w:rPr>
          <w:rStyle w:val="NormalTok"/>
        </w:rPr>
        <w:t xml:space="preserve"> </w:t>
      </w:r>
      <w:r>
        <w:rPr>
          <w:rStyle w:val="ControlFlowTok"/>
        </w:rPr>
        <w:t>then</w:t>
      </w:r>
      <w:r>
        <w:rPr/>
        <w:t xml:space="preserve"> </w:t>
      </w:r>
    </w:p>
    <w:p>
      <w:pPr>
        <w:pStyle w:val="Texteprformat"/>
        <w:numPr>
          <w:ilvl w:val="0"/>
          <w:numId w:val="0"/>
        </w:numPr>
        <w:bidi w:val="0"/>
        <w:ind w:hanging="0" w:left="720"/>
        <w:rPr/>
      </w:pPr>
      <w:r>
        <w:rPr>
          <w:rStyle w:val="NormalTok"/>
        </w:rPr>
        <w:t xml:space="preserve">                </w:t>
      </w:r>
      <w:r>
        <w:rPr>
          <w:rStyle w:val="CommentTok"/>
        </w:rPr>
        <w:t># this will do nothing if the keepers file is unchanged.</w:t>
      </w:r>
      <w:r>
        <w:rPr/>
        <w:t xml:space="preserve"> </w:t>
      </w:r>
    </w:p>
    <w:p>
      <w:pPr>
        <w:pStyle w:val="Texteprformat"/>
        <w:numPr>
          <w:ilvl w:val="0"/>
          <w:numId w:val="0"/>
        </w:numPr>
        <w:bidi w:val="0"/>
        <w:ind w:hanging="0" w:left="720"/>
        <w:rPr/>
      </w:pPr>
      <w:r>
        <w:rPr>
          <w:rStyle w:val="NormalTok"/>
        </w:rPr>
        <w:t xml:space="preserve">                </w:t>
      </w:r>
      <w:r>
        <w:rPr>
          <w:rStyle w:val="FunctionTok"/>
        </w:rPr>
        <w:t>git</w:t>
      </w:r>
      <w:r>
        <w:rPr>
          <w:rStyle w:val="NormalTok"/>
        </w:rPr>
        <w:t xml:space="preserve"> add keepers</w:t>
      </w:r>
      <w:r>
        <w:rPr/>
        <w:t xml:space="preserve"> </w:t>
      </w:r>
    </w:p>
    <w:p>
      <w:pPr>
        <w:pStyle w:val="Texteprformat"/>
        <w:numPr>
          <w:ilvl w:val="0"/>
          <w:numId w:val="0"/>
        </w:numPr>
        <w:bidi w:val="0"/>
        <w:ind w:hanging="0" w:left="720"/>
        <w:rPr/>
      </w:pPr>
      <w:r>
        <w:rPr>
          <w:rStyle w:val="NormalTok"/>
        </w:rPr>
        <w:t xml:space="preserve">        </w:t>
      </w:r>
      <w:r>
        <w:rPr>
          <w:rStyle w:val="ControlFlowTok"/>
        </w:rPr>
        <w:t>fi</w:t>
      </w:r>
      <w:r>
        <w:rPr/>
        <w:t xml:space="preserve"> </w:t>
      </w:r>
    </w:p>
    <w:p>
      <w:pPr>
        <w:pStyle w:val="Texteprformat"/>
        <w:numPr>
          <w:ilvl w:val="0"/>
          <w:numId w:val="0"/>
        </w:numPr>
        <w:bidi w:val="0"/>
        <w:ind w:hanging="0" w:left="720"/>
        <w:rPr/>
      </w:pPr>
      <w:r>
        <w:rPr>
          <w:rStyle w:val="NormalTok"/>
        </w:rPr>
        <w:t xml:space="preserve">        </w:t>
      </w:r>
      <w:r>
        <w:rPr>
          <w:rStyle w:val="CommentTok"/>
        </w:rPr>
        <w:t># hg, bzr and darcs add not done, they will automatically</w:t>
      </w:r>
      <w:r>
        <w:rPr/>
        <w:t xml:space="preserve"> </w:t>
      </w:r>
    </w:p>
    <w:p>
      <w:pPr>
        <w:pStyle w:val="Texteprformat"/>
        <w:numPr>
          <w:ilvl w:val="0"/>
          <w:numId w:val="0"/>
        </w:numPr>
        <w:bidi w:val="0"/>
        <w:ind w:hanging="0" w:left="720"/>
        <w:rPr/>
      </w:pPr>
      <w:r>
        <w:rPr>
          <w:rStyle w:val="NormalTok"/>
        </w:rPr>
        <w:t xml:space="preserve">        </w:t>
      </w:r>
      <w:r>
        <w:rPr>
          <w:rStyle w:val="CommentTok"/>
        </w:rPr>
        <w:t># include the file in the current commit</w:t>
      </w:r>
      <w:r>
        <w:rPr/>
        <w:t xml:space="preserve"> </w:t>
      </w:r>
    </w:p>
    <w:p>
      <w:pPr>
        <w:pStyle w:val="Texteprformat"/>
        <w:numPr>
          <w:ilvl w:val="0"/>
          <w:numId w:val="0"/>
        </w:numPr>
        <w:bidi w:val="0"/>
        <w:ind w:hanging="0" w:left="720"/>
        <w:rPr/>
      </w:pPr>
      <w:r>
        <w:rPr>
          <w:rStyle w:val="ControlFlowTok"/>
        </w:rPr>
        <w:t>fi</w:t>
      </w:r>
      <w:r>
        <w:rPr/>
        <w:t xml:space="preserve"> </w:t>
      </w:r>
    </w:p>
    <w:p>
      <w:pPr>
        <w:pStyle w:val="BodyText"/>
        <w:numPr>
          <w:ilvl w:val="0"/>
          <w:numId w:val="63"/>
        </w:numPr>
        <w:bidi w:val="0"/>
        <w:rPr/>
      </w:pPr>
      <w:r>
        <w:rPr/>
        <w:t>Sauvez et tapez:</w:t>
      </w:r>
    </w:p>
    <w:p>
      <w:pPr>
        <w:pStyle w:val="Texteprformat"/>
        <w:numPr>
          <w:ilvl w:val="0"/>
          <w:numId w:val="0"/>
        </w:numPr>
        <w:bidi w:val="0"/>
        <w:ind w:hanging="0" w:left="720"/>
        <w:rPr/>
      </w:pPr>
      <w:r>
        <w:rPr>
          <w:rStyle w:val="FunctionTok"/>
        </w:rPr>
        <w:t>chmod</w:t>
      </w:r>
      <w:r>
        <w:rPr>
          <w:rStyle w:val="NormalTok"/>
        </w:rPr>
        <w:t xml:space="preserve"> 755 /etc/etckeeper/pre-commit.d/35debfoster</w:t>
      </w:r>
      <w:r>
        <w:rPr/>
        <w:t xml:space="preserve"> </w:t>
      </w:r>
    </w:p>
    <w:p>
      <w:pPr>
        <w:pStyle w:val="BodyText"/>
        <w:numPr>
          <w:ilvl w:val="0"/>
          <w:numId w:val="63"/>
        </w:numPr>
        <w:bidi w:val="0"/>
        <w:rPr/>
      </w:pPr>
      <w:r>
        <w:rPr/>
        <w:t xml:space="preserve">Exécutez maintenant </w:t>
      </w:r>
      <w:r>
        <w:rPr>
          <w:rStyle w:val="SourceText"/>
        </w:rPr>
        <w:t>etckeeper</w:t>
      </w:r>
    </w:p>
    <w:p>
      <w:pPr>
        <w:pStyle w:val="Texteprformat"/>
        <w:numPr>
          <w:ilvl w:val="0"/>
          <w:numId w:val="0"/>
        </w:numPr>
        <w:bidi w:val="0"/>
        <w:ind w:hanging="0" w:left="720"/>
        <w:rPr/>
      </w:pPr>
      <w:r>
        <w:rPr>
          <w:rStyle w:val="ExtensionTok"/>
        </w:rPr>
        <w:t>etckeeper</w:t>
      </w:r>
      <w:r>
        <w:rPr>
          <w:rStyle w:val="NormalTok"/>
        </w:rPr>
        <w:t xml:space="preserve"> commit</w:t>
      </w:r>
      <w:r>
        <w:rPr/>
        <w:t xml:space="preserve"> </w:t>
      </w:r>
    </w:p>
    <w:p>
      <w:pPr>
        <w:pStyle w:val="BodyText"/>
        <w:numPr>
          <w:ilvl w:val="0"/>
          <w:numId w:val="63"/>
        </w:numPr>
        <w:bidi w:val="0"/>
        <w:rPr/>
      </w:pPr>
      <w:r>
        <w:rPr/>
        <w:t>Le fichier keepers est créé et sauvegardé automatiquement.</w:t>
      </w:r>
    </w:p>
    <w:p>
      <w:pPr>
        <w:pStyle w:val="Heading2"/>
        <w:tabs>
          <w:tab w:val="left" w:pos="0" w:leader="none"/>
        </w:tabs>
        <w:bidi w:val="0"/>
        <w:ind w:hanging="0" w:left="0"/>
        <w:rPr/>
      </w:pPr>
      <w:bookmarkStart w:id="38" w:name="__RefHeading___Toc45110_2482082668"/>
      <w:bookmarkStart w:id="39" w:name="id__installation_des_mises_à_jours_autom"/>
      <w:bookmarkEnd w:id="38"/>
      <w:r>
        <w:rPr/>
        <w:t>Installation des mises à jours automatiques</w:t>
      </w:r>
      <w:bookmarkEnd w:id="39"/>
    </w:p>
    <w:p>
      <w:pPr>
        <w:pStyle w:val="Firstparagraph"/>
        <w:bidi w:val="0"/>
        <w:rPr/>
      </w:pPr>
      <w:r>
        <w:rPr/>
        <w:t>Si vous souhaitez installer automatiquement les paquets Debian de correction de bugs de sécurité, cette installation est pour vous.</w:t>
      </w:r>
    </w:p>
    <w:p>
      <w:pPr>
        <w:pStyle w:val="BodyText"/>
        <w:bidi w:val="0"/>
        <w:spacing w:before="86" w:after="86"/>
        <w:rPr/>
      </w:pPr>
      <w:r>
        <w:rPr/>
        <w:t>Cette installation est optionnelle.</w:t>
      </w:r>
    </w:p>
    <w:p>
      <w:pPr>
        <w:pStyle w:val="Warning"/>
        <w:numPr>
          <w:ilvl w:val="0"/>
          <w:numId w:val="7"/>
        </w:numPr>
        <w:tabs>
          <w:tab w:val="left" w:pos="340" w:leader="none"/>
        </w:tabs>
        <w:bidi w:val="0"/>
        <w:ind w:hanging="340" w:left="340"/>
        <w:rPr/>
      </w:pPr>
      <w:r>
        <w:rPr/>
        <w:t>Warning</w:t>
        <w:br/>
        <w:t>L’installation automatique de paquets peut conduire dans certains cas très rare à des dysfonctionnements du serveur. Il est important de regarder périodiquement les logs d’installation.</w:t>
      </w:r>
    </w:p>
    <w:p>
      <w:pPr>
        <w:pStyle w:val="BodyText"/>
        <w:bidi w:val="0"/>
        <w:spacing w:before="86" w:after="86"/>
        <w:rPr/>
      </w:pPr>
      <w:r>
        <w:rPr/>
        <w:t>Suivez la procédure suivante:</w:t>
      </w:r>
    </w:p>
    <w:p>
      <w:pPr>
        <w:pStyle w:val="BodyText"/>
        <w:numPr>
          <w:ilvl w:val="0"/>
          <w:numId w:val="64"/>
        </w:numPr>
        <w:bidi w:val="0"/>
        <w:rPr/>
      </w:pPr>
      <w:hyperlink w:anchor="root_login">
        <w:r>
          <w:rPr>
            <w:rStyle w:val="Hyperlink"/>
          </w:rPr>
          <w:t>Loguez vous comme root sur le serveur</w:t>
        </w:r>
      </w:hyperlink>
    </w:p>
    <w:p>
      <w:pPr>
        <w:pStyle w:val="BodyText"/>
        <w:numPr>
          <w:ilvl w:val="0"/>
          <w:numId w:val="64"/>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unattended-upgrades</w:t>
      </w:r>
      <w:r>
        <w:rPr/>
        <w:t xml:space="preserve"> </w:t>
      </w:r>
    </w:p>
    <w:p>
      <w:pPr>
        <w:pStyle w:val="Heading2"/>
        <w:tabs>
          <w:tab w:val="left" w:pos="0" w:leader="none"/>
        </w:tabs>
        <w:bidi w:val="0"/>
        <w:ind w:hanging="0" w:left="0"/>
        <w:rPr/>
      </w:pPr>
      <w:bookmarkStart w:id="40" w:name="__RefHeading___Toc45112_2482082668"/>
      <w:bookmarkStart w:id="41" w:name="id__interdire_le_login_direct_en_root"/>
      <w:bookmarkEnd w:id="40"/>
      <w:r>
        <w:rPr/>
        <w:t>Interdire le login direct en root</w:t>
      </w:r>
      <w:bookmarkEnd w:id="41"/>
    </w:p>
    <w:p>
      <w:pPr>
        <w:pStyle w:val="Firstparagraph"/>
        <w:bidi w:val="0"/>
        <w:rPr/>
      </w:pPr>
      <w:r>
        <w:rPr/>
        <w:t>Il est toujours vivement déconseillé d’autoriser la possibilité de se connecter directement en SSH en tant que root.</w:t>
      </w:r>
    </w:p>
    <w:p>
      <w:pPr>
        <w:pStyle w:val="BodyText"/>
        <w:bidi w:val="0"/>
        <w:spacing w:before="86" w:after="86"/>
        <w:rPr/>
      </w:pPr>
      <w:r>
        <w:rPr/>
        <w:t>Avec les versions récentes de Debian Bookworm pour raspberry pi, il n’est plus nécessaire de créer le compte sudo qui est créé par défaut lors de la procédure d’installation standard. Cette procédure est cependant indispensable pour l’installation d’une distribution debian standard.</w:t>
      </w:r>
    </w:p>
    <w:p>
      <w:pPr>
        <w:pStyle w:val="BodyText"/>
        <w:bidi w:val="0"/>
        <w:spacing w:before="86" w:after="86"/>
        <w:rPr/>
      </w:pPr>
      <w:r>
        <w:rPr/>
        <w:t xml:space="preserve">Une remarque tout de même pour le raspberry pi: le compte sudo permet de se logger root sans aucun mot de passe. C’est considéré comme une faille de sécurité. Pour corriger cela, </w:t>
      </w:r>
      <w:hyperlink w:anchor="root_login">
        <w:r>
          <w:rPr>
            <w:rStyle w:val="Hyperlink"/>
          </w:rPr>
          <w:t>Loguez vous comme root sur le serveur</w:t>
        </w:r>
      </w:hyperlink>
      <w:r>
        <w:rPr/>
        <w:t xml:space="preserve"> et tapez:</w:t>
      </w:r>
    </w:p>
    <w:p>
      <w:pPr>
        <w:pStyle w:val="Texteprformat"/>
        <w:bidi w:val="0"/>
        <w:spacing w:before="0" w:after="0"/>
        <w:rPr/>
      </w:pPr>
      <w:r>
        <w:rPr>
          <w:rStyle w:val="FunctionTok"/>
        </w:rPr>
        <w:t>rm</w:t>
      </w:r>
      <w:r>
        <w:rPr>
          <w:rStyle w:val="NormalTok"/>
        </w:rPr>
        <w:t xml:space="preserve"> </w:t>
      </w:r>
      <w:r>
        <w:rPr>
          <w:rStyle w:val="AttributeTok"/>
        </w:rPr>
        <w:t>-f</w:t>
      </w:r>
      <w:r>
        <w:rPr>
          <w:rStyle w:val="NormalTok"/>
        </w:rPr>
        <w:t xml:space="preserve"> /etc/sudoers.d/010_pi-nopasswd</w:t>
      </w:r>
      <w:r>
        <w:rPr/>
        <w:t xml:space="preserve"> </w:t>
      </w:r>
    </w:p>
    <w:p>
      <w:pPr>
        <w:pStyle w:val="Firstparagraph"/>
        <w:bidi w:val="0"/>
        <w:rPr/>
      </w:pPr>
      <w:r>
        <w:rPr/>
        <w:t>La procédure suivante s’applique pour la création du compte sudo sur une debian standard.</w:t>
      </w:r>
    </w:p>
    <w:p>
      <w:pPr>
        <w:pStyle w:val="BodyText"/>
        <w:bidi w:val="0"/>
        <w:spacing w:before="86" w:after="86"/>
        <w:rPr/>
      </w:pPr>
      <w:r>
        <w:rPr/>
        <w:t>Notre première action sera de désactiver le login direct en root et d’autoriser le sudo.</w:t>
      </w:r>
    </w:p>
    <w:p>
      <w:pPr>
        <w:pStyle w:val="BodyText"/>
        <w:bidi w:val="0"/>
        <w:spacing w:before="86" w:after="86"/>
        <w:rPr/>
      </w:pPr>
      <w:r>
        <w:rPr/>
        <w:t>Respectez bien les étapes de cette procédure:</w:t>
      </w:r>
    </w:p>
    <w:p>
      <w:pPr>
        <w:pStyle w:val="BodyText"/>
        <w:numPr>
          <w:ilvl w:val="0"/>
          <w:numId w:val="65"/>
        </w:numPr>
        <w:bidi w:val="0"/>
        <w:rPr/>
      </w:pPr>
      <w:hyperlink w:anchor="root_login">
        <w:r>
          <w:rPr>
            <w:rStyle w:val="Hyperlink"/>
          </w:rPr>
          <w:t>Loguez vous comme root sur le serveur</w:t>
        </w:r>
      </w:hyperlink>
    </w:p>
    <w:p>
      <w:pPr>
        <w:pStyle w:val="BodyText"/>
        <w:numPr>
          <w:ilvl w:val="0"/>
          <w:numId w:val="65"/>
        </w:numPr>
        <w:bidi w:val="0"/>
        <w:rPr/>
      </w:pPr>
      <w:r>
        <w:rPr/>
        <w:t xml:space="preserve">Installez l’outil </w:t>
      </w:r>
      <w:r>
        <w:rPr>
          <w:rStyle w:val="SourceText"/>
        </w:rPr>
        <w:t>sudo</w:t>
      </w:r>
      <w:r>
        <w:rPr/>
        <w:t xml:space="preserve"> s’il n’est pas déjà présent. Tapez:</w:t>
      </w:r>
    </w:p>
    <w:p>
      <w:pPr>
        <w:pStyle w:val="Texteprformat"/>
        <w:numPr>
          <w:ilvl w:val="0"/>
          <w:numId w:val="0"/>
        </w:numPr>
        <w:bidi w:val="0"/>
        <w:ind w:hanging="0" w:left="720"/>
        <w:rPr/>
      </w:pPr>
      <w:r>
        <w:rPr>
          <w:rStyle w:val="ExtensionTok"/>
        </w:rPr>
        <w:t>apt</w:t>
      </w:r>
      <w:r>
        <w:rPr>
          <w:rStyle w:val="NormalTok"/>
        </w:rPr>
        <w:t xml:space="preserve"> install sudo</w:t>
      </w:r>
      <w:r>
        <w:rPr/>
        <w:t xml:space="preserve"> </w:t>
      </w:r>
    </w:p>
    <w:p>
      <w:pPr>
        <w:pStyle w:val="BodyText"/>
        <w:numPr>
          <w:ilvl w:val="0"/>
          <w:numId w:val="65"/>
        </w:numPr>
        <w:bidi w:val="0"/>
        <w:rPr/>
      </w:pPr>
      <w:r>
        <w:rPr/>
        <w:t>Ajoutez un utilisateur standard qui sera nommé par la suite en tant que &lt;sudo_username&gt;</w:t>
      </w:r>
    </w:p>
    <w:p>
      <w:pPr>
        <w:pStyle w:val="BodyText"/>
        <w:numPr>
          <w:ilvl w:val="1"/>
          <w:numId w:val="65"/>
        </w:numPr>
        <w:bidi w:val="0"/>
        <w:rPr/>
      </w:pPr>
      <w:r>
        <w:rPr/>
        <w:t>Tapez :</w:t>
      </w:r>
    </w:p>
    <w:p>
      <w:pPr>
        <w:pStyle w:val="Texteprformat"/>
        <w:numPr>
          <w:ilvl w:val="0"/>
          <w:numId w:val="0"/>
        </w:numPr>
        <w:bidi w:val="0"/>
        <w:ind w:hanging="0" w:left="1080"/>
        <w:rPr/>
      </w:pPr>
      <w:r>
        <w:rPr>
          <w:rStyle w:val="ExtensionTok"/>
        </w:rPr>
        <w:t>adduser</w:t>
      </w:r>
      <w:r>
        <w:rPr>
          <w:rStyle w:val="NormalTok"/>
        </w:rPr>
        <w:t xml:space="preserve"> </w:t>
      </w:r>
      <w:r>
        <w:rPr>
          <w:rStyle w:val="OperatorTok"/>
        </w:rPr>
        <w:t>&lt;</w:t>
      </w:r>
      <w:r>
        <w:rPr>
          <w:rStyle w:val="NormalTok"/>
        </w:rPr>
        <w:t>sudo_username</w:t>
      </w:r>
      <w:r>
        <w:rPr>
          <w:rStyle w:val="OperatorTok"/>
        </w:rPr>
        <w:t>&gt;</w:t>
      </w:r>
      <w:r>
        <w:rPr>
          <w:rStyle w:val="NormalTok"/>
        </w:rPr>
        <w:t xml:space="preserve"> </w:t>
      </w:r>
      <w:r>
        <w:rPr/>
        <w:t xml:space="preserve"> </w:t>
      </w:r>
    </w:p>
    <w:p>
      <w:pPr>
        <w:pStyle w:val="BodyText"/>
        <w:numPr>
          <w:ilvl w:val="2"/>
          <w:numId w:val="444"/>
        </w:numPr>
        <w:bidi w:val="0"/>
        <w:rPr/>
      </w:pPr>
      <w:r>
        <w:rPr/>
        <w:t>remplacer ici &lt;sudo_username&gt; par votre login</w:t>
      </w:r>
    </w:p>
    <w:p>
      <w:pPr>
        <w:pStyle w:val="BodyText"/>
        <w:numPr>
          <w:ilvl w:val="1"/>
          <w:numId w:val="65"/>
        </w:numPr>
        <w:bidi w:val="0"/>
        <w:rPr/>
      </w:pPr>
      <w:r>
        <w:rPr/>
        <w:t>Répondez aux questions qui vont sont posées: habituellement le nom complet d’utilisateur et le mot de passe.</w:t>
      </w:r>
    </w:p>
    <w:p>
      <w:pPr>
        <w:pStyle w:val="BodyText"/>
        <w:numPr>
          <w:ilvl w:val="1"/>
          <w:numId w:val="65"/>
        </w:numPr>
        <w:bidi w:val="0"/>
        <w:rPr/>
      </w:pPr>
      <w:r>
        <w:rPr/>
        <w:t xml:space="preserve">Donner les attributs sudo à l’utilisateur </w:t>
      </w:r>
      <w:r>
        <w:rPr>
          <w:rStyle w:val="SourceText"/>
        </w:rPr>
        <w:t>&lt;sudo_username&gt;</w:t>
      </w:r>
      <w:r>
        <w:rPr/>
        <w:t>. Tapez :</w:t>
      </w:r>
    </w:p>
    <w:p>
      <w:pPr>
        <w:pStyle w:val="Texteprformat"/>
        <w:numPr>
          <w:ilvl w:val="0"/>
          <w:numId w:val="0"/>
        </w:numPr>
        <w:bidi w:val="0"/>
        <w:ind w:hanging="0" w:left="1080"/>
        <w:rPr/>
      </w:pPr>
      <w:r>
        <w:rPr>
          <w:rStyle w:val="ExtensionTok"/>
        </w:rPr>
        <w:t>usermod</w:t>
      </w:r>
      <w:r>
        <w:rPr>
          <w:rStyle w:val="NormalTok"/>
        </w:rPr>
        <w:t xml:space="preserve"> </w:t>
      </w:r>
      <w:r>
        <w:rPr>
          <w:rStyle w:val="AttributeTok"/>
        </w:rPr>
        <w:t>-a</w:t>
      </w:r>
      <w:r>
        <w:rPr>
          <w:rStyle w:val="NormalTok"/>
        </w:rPr>
        <w:t xml:space="preserve"> </w:t>
      </w:r>
      <w:r>
        <w:rPr>
          <w:rStyle w:val="AttributeTok"/>
        </w:rPr>
        <w:t>-G</w:t>
      </w:r>
      <w:r>
        <w:rPr>
          <w:rStyle w:val="NormalTok"/>
        </w:rPr>
        <w:t xml:space="preserve"> sudo </w:t>
      </w:r>
      <w:r>
        <w:rPr>
          <w:rStyle w:val="OperatorTok"/>
        </w:rPr>
        <w:t>&lt;</w:t>
      </w:r>
      <w:r>
        <w:rPr>
          <w:rStyle w:val="NormalTok"/>
        </w:rPr>
        <w:t>sudo_username</w:t>
      </w:r>
      <w:r>
        <w:rPr>
          <w:rStyle w:val="OperatorTok"/>
        </w:rPr>
        <w:t>&gt;</w:t>
      </w:r>
      <w:r>
        <w:rPr>
          <w:rStyle w:val="NormalTok"/>
        </w:rPr>
        <w:t xml:space="preserve"> </w:t>
      </w:r>
      <w:r>
        <w:rPr/>
        <w:t xml:space="preserve"> </w:t>
      </w:r>
    </w:p>
    <w:p>
      <w:pPr>
        <w:pStyle w:val="BodyText"/>
        <w:numPr>
          <w:ilvl w:val="2"/>
          <w:numId w:val="445"/>
        </w:numPr>
        <w:bidi w:val="0"/>
        <w:rPr/>
      </w:pPr>
      <w:r>
        <w:rPr/>
        <w:t>remplacer ici &lt;sudo_username&gt; par votre login</w:t>
      </w:r>
    </w:p>
    <w:p>
      <w:pPr>
        <w:pStyle w:val="BodyText"/>
        <w:numPr>
          <w:ilvl w:val="1"/>
          <w:numId w:val="65"/>
        </w:numPr>
        <w:bidi w:val="0"/>
        <w:rPr/>
      </w:pPr>
      <w:r>
        <w:rPr/>
        <w:t xml:space="preserve">Dans une autre fenêtre, se connecter sur le serveur avec votre nouveau compte </w:t>
      </w:r>
      <w:r>
        <w:rPr>
          <w:rStyle w:val="SourceText"/>
        </w:rPr>
        <w:t>&lt;sudo_username&gt;</w:t>
      </w:r>
      <w:r>
        <w:rPr/>
        <w:t>:</w:t>
      </w:r>
    </w:p>
    <w:p>
      <w:pPr>
        <w:pStyle w:val="Texteprformat"/>
        <w:numPr>
          <w:ilvl w:val="0"/>
          <w:numId w:val="0"/>
        </w:numPr>
        <w:bidi w:val="0"/>
        <w:ind w:hanging="0" w:left="108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2"/>
          <w:numId w:val="446"/>
        </w:numPr>
        <w:bidi w:val="0"/>
        <w:rPr/>
      </w:pPr>
      <w:r>
        <w:rPr/>
        <w:t>remplacer ici &lt;sudo_username&gt; par votre login et &lt;example.com&gt; par votre nom de domaine</w:t>
      </w:r>
    </w:p>
    <w:p>
      <w:pPr>
        <w:pStyle w:val="BodyText"/>
        <w:numPr>
          <w:ilvl w:val="1"/>
          <w:numId w:val="65"/>
        </w:numPr>
        <w:bidi w:val="0"/>
        <w:rPr/>
      </w:pPr>
      <w:r>
        <w:rPr/>
        <w:t>une fois logué, tapez:</w:t>
      </w:r>
    </w:p>
    <w:p>
      <w:pPr>
        <w:pStyle w:val="Texteprformat"/>
        <w:numPr>
          <w:ilvl w:val="0"/>
          <w:numId w:val="0"/>
        </w:numPr>
        <w:bidi w:val="0"/>
        <w:ind w:hanging="0" w:left="1080"/>
        <w:rPr/>
      </w:pPr>
      <w:r>
        <w:rPr>
          <w:rStyle w:val="FunctionTok"/>
        </w:rPr>
        <w:t>sudo</w:t>
      </w:r>
      <w:r>
        <w:rPr>
          <w:rStyle w:val="NormalTok"/>
        </w:rPr>
        <w:t xml:space="preserve"> bash</w:t>
      </w:r>
      <w:r>
        <w:rPr/>
        <w:t xml:space="preserve"> </w:t>
      </w:r>
    </w:p>
    <w:p>
      <w:pPr>
        <w:pStyle w:val="BodyText"/>
        <w:numPr>
          <w:ilvl w:val="0"/>
          <w:numId w:val="0"/>
        </w:numPr>
        <w:bidi w:val="0"/>
        <w:ind w:hanging="0" w:left="1080"/>
        <w:rPr/>
      </w:pPr>
      <w:r>
        <w:rPr/>
        <w:t>Tapez le mot de passe de votre utilisateur. Vous devez avoir accès au compte root. Si ce n’est pas le cas, revérifiez la procédure et repassez toutes les étapes.</w:t>
      </w:r>
    </w:p>
    <w:p>
      <w:pPr>
        <w:pStyle w:val="Important"/>
        <w:numPr>
          <w:ilvl w:val="0"/>
          <w:numId w:val="5"/>
        </w:numPr>
        <w:tabs>
          <w:tab w:val="left" w:pos="340" w:leader="none"/>
        </w:tabs>
        <w:bidi w:val="0"/>
        <w:ind w:hanging="340" w:left="340"/>
        <w:rPr/>
      </w:pPr>
      <w:r>
        <w:rPr/>
        <w:t>Important</w:t>
        <w:br/>
        <w:t>Tout pendant que ces premières étapes ne donnent pas satisfaction ne passez pas à la suite sous peine de perdre la possibilité d’accéder à votre serveur.</w:t>
      </w:r>
    </w:p>
    <w:p>
      <w:pPr>
        <w:pStyle w:val="BodyText"/>
        <w:numPr>
          <w:ilvl w:val="0"/>
          <w:numId w:val="69"/>
        </w:numPr>
        <w:bidi w:val="0"/>
        <w:rPr/>
      </w:pPr>
      <w:r>
        <w:rPr/>
        <w:t>Il faut maintenant modifier la configuration de sshd.</w:t>
      </w:r>
    </w:p>
    <w:p>
      <w:pPr>
        <w:pStyle w:val="BodyText"/>
        <w:numPr>
          <w:ilvl w:val="1"/>
          <w:numId w:val="69"/>
        </w:numPr>
        <w:bidi w:val="0"/>
        <w:rPr/>
      </w:pPr>
      <w:r>
        <w:rPr/>
        <w:t xml:space="preserve">Editez le fichier </w:t>
      </w:r>
      <w:r>
        <w:rPr>
          <w:rStyle w:val="SourceText"/>
        </w:rPr>
        <w:t>/etc/ssh/sshd_config</w:t>
      </w:r>
      <w:r>
        <w:rPr/>
        <w:t>, Tapez:</w:t>
      </w:r>
    </w:p>
    <w:p>
      <w:pPr>
        <w:pStyle w:val="Texteprformat"/>
        <w:numPr>
          <w:ilvl w:val="0"/>
          <w:numId w:val="0"/>
        </w:numPr>
        <w:bidi w:val="0"/>
        <w:ind w:hanging="0" w:left="1080"/>
        <w:rPr/>
      </w:pPr>
      <w:r>
        <w:rPr>
          <w:rStyle w:val="FunctionTok"/>
        </w:rPr>
        <w:t>vi</w:t>
      </w:r>
      <w:r>
        <w:rPr>
          <w:rStyle w:val="NormalTok"/>
        </w:rPr>
        <w:t xml:space="preserve"> /etc/ssh/sshd_config</w:t>
      </w:r>
      <w:r>
        <w:rPr/>
        <w:t xml:space="preserve"> </w:t>
      </w:r>
    </w:p>
    <w:p>
      <w:pPr>
        <w:pStyle w:val="BodyText"/>
        <w:numPr>
          <w:ilvl w:val="0"/>
          <w:numId w:val="0"/>
        </w:numPr>
        <w:bidi w:val="0"/>
        <w:ind w:hanging="0" w:left="1080"/>
        <w:rPr/>
      </w:pPr>
      <w:r>
        <w:rPr/>
        <w:t xml:space="preserve">il faut rechercher la ligne: </w:t>
      </w:r>
      <w:r>
        <w:rPr>
          <w:rStyle w:val="SourceText"/>
        </w:rPr>
        <w:t>PermitRootLogin yes</w:t>
      </w:r>
      <w:r>
        <w:rPr/>
        <w:t xml:space="preserve"> et la remplacer par:</w:t>
      </w:r>
    </w:p>
    <w:p>
      <w:pPr>
        <w:pStyle w:val="Texteprformat"/>
        <w:numPr>
          <w:ilvl w:val="0"/>
          <w:numId w:val="0"/>
        </w:numPr>
        <w:bidi w:val="0"/>
        <w:ind w:hanging="0" w:left="1080"/>
        <w:rPr/>
      </w:pPr>
      <w:r>
        <w:rPr>
          <w:rStyle w:val="DataTypeTok"/>
        </w:rPr>
        <w:t>PermitRootLogin no</w:t>
      </w:r>
      <w:r>
        <w:rPr/>
        <w:t xml:space="preserve"> </w:t>
      </w:r>
    </w:p>
    <w:p>
      <w:pPr>
        <w:pStyle w:val="BodyText"/>
        <w:numPr>
          <w:ilvl w:val="1"/>
          <w:numId w:val="69"/>
        </w:numPr>
        <w:bidi w:val="0"/>
        <w:rPr/>
      </w:pPr>
      <w:r>
        <w:rPr/>
        <w:t>Redémarrez le serveur ssh. Tapez :</w:t>
      </w:r>
    </w:p>
    <w:p>
      <w:pPr>
        <w:pStyle w:val="Texteprformat"/>
        <w:numPr>
          <w:ilvl w:val="0"/>
          <w:numId w:val="0"/>
        </w:numPr>
        <w:bidi w:val="0"/>
        <w:ind w:hanging="0" w:left="1080"/>
        <w:rPr/>
      </w:pPr>
      <w:r>
        <w:rPr>
          <w:rStyle w:val="ExtensionTok"/>
        </w:rPr>
        <w:t>service</w:t>
      </w:r>
      <w:r>
        <w:rPr>
          <w:rStyle w:val="NormalTok"/>
        </w:rPr>
        <w:t xml:space="preserve"> sshd restart</w:t>
      </w:r>
      <w:r>
        <w:rPr/>
        <w:t xml:space="preserve"> </w:t>
      </w:r>
    </w:p>
    <w:p>
      <w:pPr>
        <w:pStyle w:val="BodyText"/>
        <w:numPr>
          <w:ilvl w:val="0"/>
          <w:numId w:val="69"/>
        </w:numPr>
        <w:bidi w:val="0"/>
        <w:rPr/>
      </w:pPr>
      <w:r>
        <w:rPr/>
        <w:t>Faites maintenant l’essai de vous re-loguer avec le compte root.Tapez :</w:t>
      </w:r>
    </w:p>
    <w:p>
      <w:pPr>
        <w:pStyle w:val="Texteprformat"/>
        <w:numPr>
          <w:ilvl w:val="0"/>
          <w:numId w:val="0"/>
        </w:numPr>
        <w:bidi w:val="0"/>
        <w:ind w:hanging="0" w:left="720"/>
        <w:rPr/>
      </w:pPr>
      <w:r>
        <w:rPr>
          <w:rStyle w:val="FunctionTok"/>
        </w:rPr>
        <w:t>ssh</w:t>
      </w:r>
      <w:r>
        <w:rPr>
          <w:rStyle w:val="NormalTok"/>
        </w:rPr>
        <w:t xml:space="preserve"> root@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1"/>
          <w:numId w:val="447"/>
        </w:numPr>
        <w:bidi w:val="0"/>
        <w:rPr/>
      </w:pPr>
      <w:r>
        <w:rPr/>
        <w:t>Remplacer ici &lt;example.com&gt; par votre nom de domaine</w:t>
      </w:r>
    </w:p>
    <w:p>
      <w:pPr>
        <w:pStyle w:val="BodyText"/>
        <w:numPr>
          <w:ilvl w:val="0"/>
          <w:numId w:val="69"/>
        </w:numPr>
        <w:bidi w:val="0"/>
        <w:rPr/>
      </w:pPr>
      <w:r>
        <w:rPr/>
        <w:t xml:space="preserve">Ce ne devrait plus être possible: le serveur vous l’indique par un message </w:t>
      </w:r>
      <w:r>
        <w:rPr>
          <w:rStyle w:val="SourceText"/>
        </w:rPr>
        <w:t>Permission denied, please try again.</w:t>
      </w:r>
    </w:p>
    <w:p>
      <w:pPr>
        <w:pStyle w:val="Heading2"/>
        <w:tabs>
          <w:tab w:val="left" w:pos="0" w:leader="none"/>
        </w:tabs>
        <w:bidi w:val="0"/>
        <w:ind w:hanging="0" w:left="0"/>
        <w:rPr/>
      </w:pPr>
      <w:bookmarkStart w:id="42" w:name="__RefHeading___Toc45114_2482082668"/>
      <w:bookmarkStart w:id="43" w:name="id__création_dune_clé_de_connexion_ssh_l"/>
      <w:bookmarkEnd w:id="42"/>
      <w:r>
        <w:rPr/>
        <w:t>Création d’une clé de connexion ssh locale</w:t>
      </w:r>
      <w:bookmarkEnd w:id="43"/>
    </w:p>
    <w:p>
      <w:pPr>
        <w:pStyle w:val="Firstparagraph"/>
        <w:bidi w:val="0"/>
        <w:rPr/>
      </w:pPr>
      <w:r>
        <w:rPr/>
        <w:t>Pour créer une clé et la déployer:</w:t>
      </w:r>
    </w:p>
    <w:p>
      <w:pPr>
        <w:pStyle w:val="BodyText"/>
        <w:numPr>
          <w:ilvl w:val="0"/>
          <w:numId w:val="71"/>
        </w:numPr>
        <w:bidi w:val="0"/>
        <w:rPr/>
      </w:pPr>
      <w:r>
        <w:rPr/>
        <w:t>Créez une clé sur votre machine locale (et pas sur le serveur distant!):</w:t>
      </w:r>
    </w:p>
    <w:p>
      <w:pPr>
        <w:pStyle w:val="BodyText"/>
        <w:numPr>
          <w:ilvl w:val="1"/>
          <w:numId w:val="71"/>
        </w:numPr>
        <w:bidi w:val="0"/>
        <w:rPr/>
      </w:pPr>
      <w:r>
        <w:rPr/>
        <w:t>Ouvrir un terminal</w:t>
      </w:r>
    </w:p>
    <w:p>
      <w:pPr>
        <w:pStyle w:val="BodyText"/>
        <w:numPr>
          <w:ilvl w:val="1"/>
          <w:numId w:val="71"/>
        </w:numPr>
        <w:bidi w:val="0"/>
        <w:rPr/>
      </w:pPr>
      <w:r>
        <w:rPr/>
        <w:t xml:space="preserve">Créer un répertoire </w:t>
      </w:r>
      <w:r>
        <w:rPr>
          <w:rStyle w:val="SourceText"/>
        </w:rPr>
        <w:t>~/.ssh</w:t>
      </w:r>
      <w:r>
        <w:rPr/>
        <w:t xml:space="preserve"> s’il n’existe pas. tapez :</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w:t>
      </w:r>
      <w:r>
        <w:rPr>
          <w:rStyle w:val="VariableTok"/>
        </w:rPr>
        <w:t>$HOME</w:t>
      </w:r>
      <w:r>
        <w:rPr>
          <w:rStyle w:val="NormalTok"/>
        </w:rPr>
        <w:t>/.ssh</w:t>
      </w:r>
      <w:r>
        <w:rPr/>
        <w:t xml:space="preserve"> </w:t>
      </w:r>
    </w:p>
    <w:p>
      <w:pPr>
        <w:pStyle w:val="Texteprformat"/>
        <w:numPr>
          <w:ilvl w:val="0"/>
          <w:numId w:val="0"/>
        </w:numPr>
        <w:bidi w:val="0"/>
        <w:ind w:hanging="0" w:left="1080"/>
        <w:rPr/>
      </w:pPr>
      <w:r>
        <w:rPr>
          <w:rStyle w:val="FunctionTok"/>
        </w:rPr>
        <w:t>chmod</w:t>
      </w:r>
      <w:r>
        <w:rPr>
          <w:rStyle w:val="NormalTok"/>
        </w:rPr>
        <w:t xml:space="preserve"> 700 ~/.ssh</w:t>
      </w:r>
      <w:r>
        <w:rPr/>
        <w:t xml:space="preserve"> </w:t>
      </w:r>
    </w:p>
    <w:p>
      <w:pPr>
        <w:pStyle w:val="BodyText"/>
        <w:numPr>
          <w:ilvl w:val="1"/>
          <w:numId w:val="71"/>
        </w:numPr>
        <w:bidi w:val="0"/>
        <w:rPr/>
      </w:pPr>
      <w:r>
        <w:rPr/>
        <w:t>Allez dans le répertoire. Tapez :</w:t>
      </w:r>
    </w:p>
    <w:p>
      <w:pPr>
        <w:pStyle w:val="Texteprformat"/>
        <w:numPr>
          <w:ilvl w:val="0"/>
          <w:numId w:val="0"/>
        </w:numPr>
        <w:bidi w:val="0"/>
        <w:ind w:hanging="0" w:left="1080"/>
        <w:rPr/>
      </w:pPr>
      <w:r>
        <w:rPr>
          <w:rStyle w:val="BuiltInTok"/>
        </w:rPr>
        <w:t>cd</w:t>
      </w:r>
      <w:r>
        <w:rPr>
          <w:rStyle w:val="NormalTok"/>
        </w:rPr>
        <w:t xml:space="preserve"> ~/.ssh</w:t>
      </w:r>
      <w:r>
        <w:rPr/>
        <w:t xml:space="preserve"> </w:t>
      </w:r>
    </w:p>
    <w:p>
      <w:pPr>
        <w:pStyle w:val="BodyText"/>
        <w:numPr>
          <w:ilvl w:val="1"/>
          <w:numId w:val="71"/>
        </w:numPr>
        <w:bidi w:val="0"/>
        <w:rPr/>
      </w:pPr>
      <w:r>
        <w:rPr/>
        <w:t>Générez vous clés. Tapez :</w:t>
      </w:r>
    </w:p>
    <w:p>
      <w:pPr>
        <w:pStyle w:val="Texteprformat"/>
        <w:numPr>
          <w:ilvl w:val="0"/>
          <w:numId w:val="0"/>
        </w:numPr>
        <w:bidi w:val="0"/>
        <w:ind w:hanging="0" w:left="1080"/>
        <w:rPr/>
      </w:pPr>
      <w:r>
        <w:rPr>
          <w:rStyle w:val="FunctionTok"/>
        </w:rPr>
        <w:t>ssh-keygen</w:t>
      </w:r>
      <w:r>
        <w:rPr>
          <w:rStyle w:val="NormalTok"/>
        </w:rPr>
        <w:t xml:space="preserve"> </w:t>
      </w:r>
      <w:r>
        <w:rPr>
          <w:rStyle w:val="AttributeTok"/>
        </w:rPr>
        <w:t>-t</w:t>
      </w:r>
      <w:r>
        <w:rPr>
          <w:rStyle w:val="NormalTok"/>
        </w:rPr>
        <w:t xml:space="preserve"> rsa</w:t>
      </w:r>
      <w:r>
        <w:rPr/>
        <w:t xml:space="preserve"> </w:t>
      </w:r>
    </w:p>
    <w:p>
      <w:pPr>
        <w:pStyle w:val="BodyText"/>
        <w:numPr>
          <w:ilvl w:val="1"/>
          <w:numId w:val="71"/>
        </w:numPr>
        <w:bidi w:val="0"/>
        <w:rPr/>
      </w:pPr>
      <w:r>
        <w:rPr/>
        <w:t>Un ensemble de questions apparaît. Si un texte vous explique que le fichier existe déjà, arrêtez la procédure. Cela signifie que vous avez déjà créé une clé et que vous risquez de perdre la connexion à d’autres serveurs si vous en générez une nouvelle. Sinon, appuyez sur Entrée à chaque fois pour accepter les valeurs par défaut.</w:t>
      </w:r>
    </w:p>
    <w:p>
      <w:pPr>
        <w:pStyle w:val="BodyText"/>
        <w:numPr>
          <w:ilvl w:val="0"/>
          <w:numId w:val="71"/>
        </w:numPr>
        <w:bidi w:val="0"/>
        <w:rPr/>
      </w:pPr>
      <w:r>
        <w:rPr/>
        <w:t>Sur votre PC local afficher la clé à l’écran. Elle sera copiée-collée par la suite:</w:t>
      </w:r>
    </w:p>
    <w:p>
      <w:pPr>
        <w:pStyle w:val="Texteprformat"/>
        <w:numPr>
          <w:ilvl w:val="0"/>
          <w:numId w:val="0"/>
        </w:numPr>
        <w:bidi w:val="0"/>
        <w:ind w:hanging="0" w:left="720"/>
        <w:rPr/>
      </w:pPr>
      <w:r>
        <w:rPr>
          <w:rStyle w:val="FunctionTok"/>
        </w:rPr>
        <w:t>cat</w:t>
      </w:r>
      <w:r>
        <w:rPr>
          <w:rStyle w:val="NormalTok"/>
        </w:rPr>
        <w:t xml:space="preserve"> ~/.ssh/id_rsa.pub</w:t>
      </w:r>
      <w:r>
        <w:rPr/>
        <w:t xml:space="preserve"> </w:t>
      </w:r>
    </w:p>
    <w:p>
      <w:pPr>
        <w:pStyle w:val="BodyText"/>
        <w:numPr>
          <w:ilvl w:val="0"/>
          <w:numId w:val="71"/>
        </w:numPr>
        <w:bidi w:val="0"/>
        <w:rPr/>
      </w:pPr>
      <w:r>
        <w:rPr/>
        <w:t>Déployez votre clé:</w:t>
      </w:r>
    </w:p>
    <w:p>
      <w:pPr>
        <w:pStyle w:val="BodyText"/>
        <w:numPr>
          <w:ilvl w:val="1"/>
          <w:numId w:val="71"/>
        </w:numPr>
        <w:bidi w:val="0"/>
        <w:rPr/>
      </w:pPr>
      <w:r>
        <w:rPr/>
        <w:t>Loguez vous sur votre serveur distant. Tapez :</w:t>
      </w:r>
    </w:p>
    <w:p>
      <w:pPr>
        <w:pStyle w:val="Texteprformat"/>
        <w:numPr>
          <w:ilvl w:val="0"/>
          <w:numId w:val="0"/>
        </w:numPr>
        <w:bidi w:val="0"/>
        <w:ind w:hanging="0" w:left="108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2"/>
          <w:numId w:val="448"/>
        </w:numPr>
        <w:bidi w:val="0"/>
        <w:rPr/>
      </w:pPr>
      <w:r>
        <w:rPr/>
        <w:t>remplacer ici &lt;sudo_username&gt; par votre login et &lt;example.com&gt; par votre nom de domaine</w:t>
      </w:r>
    </w:p>
    <w:p>
      <w:pPr>
        <w:pStyle w:val="BodyText"/>
        <w:numPr>
          <w:ilvl w:val="0"/>
          <w:numId w:val="0"/>
        </w:numPr>
        <w:bidi w:val="0"/>
        <w:ind w:hanging="0" w:left="1440"/>
        <w:rPr/>
      </w:pPr>
      <w:r>
        <w:rPr/>
        <w:t>Entrez votre mot de passe</w:t>
      </w:r>
    </w:p>
    <w:p>
      <w:pPr>
        <w:pStyle w:val="BodyText"/>
        <w:numPr>
          <w:ilvl w:val="1"/>
          <w:numId w:val="71"/>
        </w:numPr>
        <w:bidi w:val="0"/>
        <w:rPr/>
      </w:pPr>
      <w:r>
        <w:rPr/>
        <w:t xml:space="preserve">Créer un répertoire </w:t>
      </w:r>
      <w:r>
        <w:rPr>
          <w:rStyle w:val="SourceText"/>
        </w:rPr>
        <w:t>~/.ssh</w:t>
      </w:r>
      <w:r>
        <w:rPr/>
        <w:t xml:space="preserve"> s’il n’existe pas. tapez: :</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w:t>
      </w:r>
      <w:r>
        <w:rPr>
          <w:rStyle w:val="VariableTok"/>
        </w:rPr>
        <w:t>$HOME</w:t>
      </w:r>
      <w:r>
        <w:rPr>
          <w:rStyle w:val="NormalTok"/>
        </w:rPr>
        <w:t>/.ssh</w:t>
      </w:r>
      <w:r>
        <w:rPr/>
        <w:t xml:space="preserve"> </w:t>
      </w:r>
    </w:p>
    <w:p>
      <w:pPr>
        <w:pStyle w:val="BodyText"/>
        <w:numPr>
          <w:ilvl w:val="1"/>
          <w:numId w:val="71"/>
        </w:numPr>
        <w:bidi w:val="0"/>
        <w:rPr/>
      </w:pPr>
      <w:r>
        <w:rPr/>
        <w:t xml:space="preserve">Éditez le fichier </w:t>
      </w:r>
      <w:r>
        <w:rPr>
          <w:rStyle w:val="SourceText"/>
        </w:rPr>
        <w:t>~/.ssh/authorized_keys</w:t>
      </w:r>
      <w:r>
        <w:rPr/>
        <w:t xml:space="preserve"> tapez:</w:t>
      </w:r>
    </w:p>
    <w:p>
      <w:pPr>
        <w:pStyle w:val="Texteprformat"/>
        <w:numPr>
          <w:ilvl w:val="0"/>
          <w:numId w:val="0"/>
        </w:numPr>
        <w:bidi w:val="0"/>
        <w:ind w:hanging="0" w:left="1080"/>
        <w:rPr/>
      </w:pPr>
      <w:r>
        <w:rPr>
          <w:rStyle w:val="FunctionTok"/>
        </w:rPr>
        <w:t>vi</w:t>
      </w:r>
      <w:r>
        <w:rPr>
          <w:rStyle w:val="NormalTok"/>
        </w:rPr>
        <w:t xml:space="preserve"> ~/.ssh/authorized_keys</w:t>
      </w:r>
      <w:r>
        <w:rPr/>
        <w:t xml:space="preserve"> </w:t>
      </w:r>
    </w:p>
    <w:p>
      <w:pPr>
        <w:pStyle w:val="BodyText"/>
        <w:numPr>
          <w:ilvl w:val="0"/>
          <w:numId w:val="0"/>
        </w:numPr>
        <w:bidi w:val="0"/>
        <w:ind w:hanging="0" w:left="1080"/>
        <w:rPr/>
      </w:pPr>
      <w:r>
        <w:rPr/>
        <w:t xml:space="preserve">et coller dans ce fichier le texte contenu dans le votre fichier local </w:t>
      </w:r>
      <w:r>
        <w:rPr>
          <w:rStyle w:val="SourceText"/>
        </w:rPr>
        <w:t>~/.ssh/id_rsa.pub</w:t>
      </w:r>
      <w:r>
        <w:rPr/>
        <w:t xml:space="preserve">. Remarque: il peut y avoir déjà des clés dans le fichier </w:t>
      </w:r>
      <w:r>
        <w:rPr>
          <w:rStyle w:val="SourceText"/>
        </w:rPr>
        <w:t>authorized_keys</w:t>
      </w:r>
      <w:r>
        <w:rPr/>
        <w:t>.</w:t>
      </w:r>
    </w:p>
    <w:p>
      <w:pPr>
        <w:pStyle w:val="BodyText"/>
        <w:numPr>
          <w:ilvl w:val="1"/>
          <w:numId w:val="71"/>
        </w:numPr>
        <w:bidi w:val="0"/>
        <w:rPr/>
      </w:pPr>
      <w:r>
        <w:rPr/>
        <w:t>Sécurisez votre fichier de clés. Tapez: :</w:t>
      </w:r>
    </w:p>
    <w:p>
      <w:pPr>
        <w:pStyle w:val="Texteprformat"/>
        <w:numPr>
          <w:ilvl w:val="0"/>
          <w:numId w:val="0"/>
        </w:numPr>
        <w:bidi w:val="0"/>
        <w:ind w:hanging="0" w:left="1080"/>
        <w:rPr/>
      </w:pPr>
      <w:r>
        <w:rPr>
          <w:rStyle w:val="FunctionTok"/>
        </w:rPr>
        <w:t>chmod</w:t>
      </w:r>
      <w:r>
        <w:rPr>
          <w:rStyle w:val="NormalTok"/>
        </w:rPr>
        <w:t xml:space="preserve"> 600 ~/.ssh/authorized_keys</w:t>
      </w:r>
      <w:r>
        <w:rPr/>
        <w:t xml:space="preserve"> </w:t>
      </w:r>
    </w:p>
    <w:p>
      <w:pPr>
        <w:pStyle w:val="BodyText"/>
        <w:numPr>
          <w:ilvl w:val="1"/>
          <w:numId w:val="71"/>
        </w:numPr>
        <w:bidi w:val="0"/>
        <w:rPr/>
      </w:pPr>
      <w:r>
        <w:rPr/>
        <w:t>Sécurisez le répertoire SSH; Tapez :</w:t>
      </w:r>
    </w:p>
    <w:p>
      <w:pPr>
        <w:pStyle w:val="Texteprformat"/>
        <w:numPr>
          <w:ilvl w:val="0"/>
          <w:numId w:val="0"/>
        </w:numPr>
        <w:bidi w:val="0"/>
        <w:ind w:hanging="0" w:left="1080"/>
        <w:rPr/>
      </w:pPr>
      <w:r>
        <w:rPr>
          <w:rStyle w:val="FunctionTok"/>
        </w:rPr>
        <w:t>chmod</w:t>
      </w:r>
      <w:r>
        <w:rPr>
          <w:rStyle w:val="NormalTok"/>
        </w:rPr>
        <w:t xml:space="preserve"> 700 ~/.ssh</w:t>
      </w:r>
      <w:r>
        <w:rPr/>
        <w:t xml:space="preserve"> </w:t>
      </w:r>
    </w:p>
    <w:p>
      <w:pPr>
        <w:pStyle w:val="BodyText"/>
        <w:numPr>
          <w:ilvl w:val="1"/>
          <w:numId w:val="71"/>
        </w:numPr>
        <w:bidi w:val="0"/>
        <w:rPr/>
      </w:pPr>
      <w:r>
        <w:rPr/>
        <w:t>Déconnectez vous de votre session</w:t>
      </w:r>
    </w:p>
    <w:p>
      <w:pPr>
        <w:pStyle w:val="BodyText"/>
        <w:numPr>
          <w:ilvl w:val="0"/>
          <w:numId w:val="71"/>
        </w:numPr>
        <w:bidi w:val="0"/>
        <w:rPr/>
      </w:pPr>
      <w:r>
        <w:rPr/>
        <w:t>Vérifiez que tout fonctionne en vous connectant. Tapez: :</w:t>
      </w:r>
    </w:p>
    <w:p>
      <w:pPr>
        <w:pStyle w:val="Texteprformat"/>
        <w:numPr>
          <w:ilvl w:val="0"/>
          <w:numId w:val="0"/>
        </w:numPr>
        <w:bidi w:val="0"/>
        <w:ind w:hanging="0" w:left="72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1"/>
          <w:numId w:val="449"/>
        </w:numPr>
        <w:bidi w:val="0"/>
        <w:rPr/>
      </w:pPr>
      <w:r>
        <w:rPr/>
        <w:t>remplacer ici &lt;sudo_username&gt; par votre login et &lt;example.com&gt; par votre nom de domaine</w:t>
      </w:r>
    </w:p>
    <w:p>
      <w:pPr>
        <w:pStyle w:val="BodyText"/>
        <w:numPr>
          <w:ilvl w:val="0"/>
          <w:numId w:val="0"/>
        </w:numPr>
        <w:bidi w:val="0"/>
        <w:ind w:hanging="0" w:left="1080"/>
        <w:rPr/>
      </w:pPr>
      <w:r>
        <w:rPr/>
        <w:t>La session doit s’ouvrir sans demander de mot de passe.</w:t>
      </w:r>
    </w:p>
    <w:p>
      <w:pPr>
        <w:pStyle w:val="Heading2"/>
        <w:tabs>
          <w:tab w:val="left" w:pos="0" w:leader="none"/>
        </w:tabs>
        <w:bidi w:val="0"/>
        <w:ind w:hanging="0" w:left="0"/>
        <w:rPr/>
      </w:pPr>
      <w:bookmarkStart w:id="44" w:name="__RefHeading___Toc45116_2482082668"/>
      <w:bookmarkStart w:id="45" w:name="id__sudo_sans_mot_de_passe"/>
      <w:bookmarkEnd w:id="44"/>
      <w:r>
        <w:rPr/>
        <w:t>Sudo sans mot de passe</w:t>
      </w:r>
      <w:bookmarkEnd w:id="45"/>
    </w:p>
    <w:p>
      <w:pPr>
        <w:pStyle w:val="Firstparagraph"/>
        <w:bidi w:val="0"/>
        <w:rPr/>
      </w:pPr>
      <w:r>
        <w:rPr/>
        <w:t>Avant tout, il faut bien se rendre compte que cela constitue potentiellement une faille de sécurité et qu’en conséquence, le compte possédant cette propriété devra être autant sécurisé qu’un compte root. L’intérêt étant d’interdire le compte root en connexion ssh tout en gardant la facilité de se loguer root sur le système au travers d’un super-compte.</w:t>
      </w:r>
    </w:p>
    <w:p>
      <w:pPr>
        <w:pStyle w:val="BodyText"/>
        <w:numPr>
          <w:ilvl w:val="0"/>
          <w:numId w:val="74"/>
        </w:numPr>
        <w:bidi w:val="0"/>
        <w:rPr/>
      </w:pPr>
      <w:hyperlink w:anchor="root_login">
        <w:r>
          <w:rPr>
            <w:rStyle w:val="Hyperlink"/>
          </w:rPr>
          <w:t>Loguez vous comme root sur le serveur</w:t>
        </w:r>
      </w:hyperlink>
    </w:p>
    <w:p>
      <w:pPr>
        <w:pStyle w:val="BodyText"/>
        <w:numPr>
          <w:ilvl w:val="0"/>
          <w:numId w:val="74"/>
        </w:numPr>
        <w:bidi w:val="0"/>
        <w:rPr/>
      </w:pPr>
      <w:r>
        <w:rPr/>
        <w:t>Ajoutez un groupe sudonp et y affecter un utilisateur. Tapez :</w:t>
      </w:r>
    </w:p>
    <w:p>
      <w:pPr>
        <w:pStyle w:val="Texteprformat"/>
        <w:numPr>
          <w:ilvl w:val="0"/>
          <w:numId w:val="0"/>
        </w:numPr>
        <w:bidi w:val="0"/>
        <w:ind w:hanging="0" w:left="720"/>
        <w:rPr/>
      </w:pPr>
      <w:r>
        <w:rPr>
          <w:rStyle w:val="ExtensionTok"/>
        </w:rPr>
        <w:t>addgroup</w:t>
      </w:r>
      <w:r>
        <w:rPr>
          <w:rStyle w:val="NormalTok"/>
        </w:rPr>
        <w:t xml:space="preserve"> </w:t>
      </w:r>
      <w:r>
        <w:rPr>
          <w:rStyle w:val="AttributeTok"/>
        </w:rPr>
        <w:t>--system</w:t>
      </w:r>
      <w:r>
        <w:rPr>
          <w:rStyle w:val="NormalTok"/>
        </w:rPr>
        <w:t xml:space="preserve"> sudonp</w:t>
      </w:r>
      <w:r>
        <w:rPr/>
        <w:t xml:space="preserve"> </w:t>
      </w:r>
    </w:p>
    <w:p>
      <w:pPr>
        <w:pStyle w:val="BodyText"/>
        <w:numPr>
          <w:ilvl w:val="1"/>
          <w:numId w:val="74"/>
        </w:numPr>
        <w:bidi w:val="0"/>
        <w:rPr/>
      </w:pPr>
      <w:r>
        <w:rPr/>
        <w:t>Ajouter l’utilisateur: :</w:t>
      </w:r>
    </w:p>
    <w:p>
      <w:pPr>
        <w:pStyle w:val="Texteprformat"/>
        <w:numPr>
          <w:ilvl w:val="0"/>
          <w:numId w:val="0"/>
        </w:numPr>
        <w:bidi w:val="0"/>
        <w:ind w:hanging="0" w:left="1080"/>
        <w:rPr/>
      </w:pPr>
      <w:r>
        <w:rPr>
          <w:rStyle w:val="ExtensionTok"/>
        </w:rPr>
        <w:t>usermod</w:t>
      </w:r>
      <w:r>
        <w:rPr>
          <w:rStyle w:val="NormalTok"/>
        </w:rPr>
        <w:t xml:space="preserve"> </w:t>
      </w:r>
      <w:r>
        <w:rPr>
          <w:rStyle w:val="AttributeTok"/>
        </w:rPr>
        <w:t>-a</w:t>
      </w:r>
      <w:r>
        <w:rPr>
          <w:rStyle w:val="NormalTok"/>
        </w:rPr>
        <w:t xml:space="preserve"> </w:t>
      </w:r>
      <w:r>
        <w:rPr>
          <w:rStyle w:val="AttributeTok"/>
        </w:rPr>
        <w:t>-G</w:t>
      </w:r>
      <w:r>
        <w:rPr>
          <w:rStyle w:val="NormalTok"/>
        </w:rPr>
        <w:t xml:space="preserve"> sudonp </w:t>
      </w:r>
      <w:r>
        <w:rPr>
          <w:rStyle w:val="OperatorTok"/>
        </w:rPr>
        <w:t>&lt;</w:t>
      </w:r>
      <w:r>
        <w:rPr>
          <w:rStyle w:val="NormalTok"/>
        </w:rPr>
        <w:t>sudo_username</w:t>
      </w:r>
      <w:r>
        <w:rPr>
          <w:rStyle w:val="OperatorTok"/>
        </w:rPr>
        <w:t>&gt;</w:t>
      </w:r>
      <w:r>
        <w:rPr/>
        <w:t xml:space="preserve"> </w:t>
      </w:r>
    </w:p>
    <w:p>
      <w:pPr>
        <w:pStyle w:val="BodyText"/>
        <w:numPr>
          <w:ilvl w:val="1"/>
          <w:numId w:val="74"/>
        </w:numPr>
        <w:bidi w:val="0"/>
        <w:rPr/>
      </w:pPr>
      <w:r>
        <w:rPr/>
        <w:t>Éventuellement retirez l’utilisateur du groupe sudo s’il a été ajouté auparavant :</w:t>
      </w:r>
    </w:p>
    <w:p>
      <w:pPr>
        <w:pStyle w:val="Texteprformat"/>
        <w:numPr>
          <w:ilvl w:val="0"/>
          <w:numId w:val="0"/>
        </w:numPr>
        <w:bidi w:val="0"/>
        <w:ind w:hanging="0" w:left="1080"/>
        <w:rPr/>
      </w:pPr>
      <w:r>
        <w:rPr>
          <w:rStyle w:val="ExtensionTok"/>
        </w:rPr>
        <w:t>gpasswd</w:t>
      </w:r>
      <w:r>
        <w:rPr>
          <w:rStyle w:val="NormalTok"/>
        </w:rPr>
        <w:t xml:space="preserve"> </w:t>
      </w:r>
      <w:r>
        <w:rPr>
          <w:rStyle w:val="AttributeTok"/>
        </w:rPr>
        <w:t>-d</w:t>
      </w:r>
      <w:r>
        <w:rPr>
          <w:rStyle w:val="NormalTok"/>
        </w:rPr>
        <w:t xml:space="preserve"> </w:t>
      </w:r>
      <w:r>
        <w:rPr>
          <w:rStyle w:val="OperatorTok"/>
        </w:rPr>
        <w:t>&lt;</w:t>
      </w:r>
      <w:r>
        <w:rPr>
          <w:rStyle w:val="NormalTok"/>
        </w:rPr>
        <w:t>sudo_username</w:t>
      </w:r>
      <w:r>
        <w:rPr>
          <w:rStyle w:val="OperatorTok"/>
        </w:rPr>
        <w:t>&gt;</w:t>
      </w:r>
      <w:r>
        <w:rPr>
          <w:rStyle w:val="NormalTok"/>
        </w:rPr>
        <w:t xml:space="preserve"> sudo</w:t>
      </w:r>
      <w:r>
        <w:rPr/>
        <w:t xml:space="preserve"> </w:t>
      </w:r>
    </w:p>
    <w:p>
      <w:pPr>
        <w:pStyle w:val="BodyText"/>
        <w:numPr>
          <w:ilvl w:val="1"/>
          <w:numId w:val="74"/>
        </w:numPr>
        <w:bidi w:val="0"/>
        <w:rPr/>
      </w:pPr>
      <w:r>
        <w:rPr/>
        <w:t>Éditez le fichier sudoers. Tapez :</w:t>
      </w:r>
    </w:p>
    <w:p>
      <w:pPr>
        <w:pStyle w:val="Texteprformat"/>
        <w:numPr>
          <w:ilvl w:val="0"/>
          <w:numId w:val="0"/>
        </w:numPr>
        <w:bidi w:val="0"/>
        <w:ind w:hanging="0" w:left="1080"/>
        <w:rPr/>
      </w:pPr>
      <w:r>
        <w:rPr>
          <w:rStyle w:val="FunctionTok"/>
        </w:rPr>
        <w:t>vi</w:t>
      </w:r>
      <w:r>
        <w:rPr>
          <w:rStyle w:val="NormalTok"/>
        </w:rPr>
        <w:t xml:space="preserve"> /etc/sudoers.d/010_sudonp</w:t>
      </w:r>
      <w:r>
        <w:rPr/>
        <w:t xml:space="preserve"> </w:t>
      </w:r>
    </w:p>
    <w:p>
      <w:pPr>
        <w:pStyle w:val="BodyText"/>
        <w:numPr>
          <w:ilvl w:val="1"/>
          <w:numId w:val="74"/>
        </w:numPr>
        <w:bidi w:val="0"/>
        <w:rPr/>
      </w:pPr>
      <w:r>
        <w:rPr/>
        <w:t>Ajouter dans le fichier la ligne suivante:</w:t>
      </w:r>
    </w:p>
    <w:p>
      <w:pPr>
        <w:pStyle w:val="Texteprformat"/>
        <w:numPr>
          <w:ilvl w:val="0"/>
          <w:numId w:val="0"/>
        </w:numPr>
        <w:bidi w:val="0"/>
        <w:ind w:hanging="0" w:left="1080"/>
        <w:rPr/>
      </w:pPr>
      <w:r>
        <w:rPr>
          <w:rStyle w:val="DataTypeTok"/>
        </w:rPr>
        <w:t>%sudonp ALL</w:t>
      </w:r>
      <w:r>
        <w:rPr>
          <w:rStyle w:val="OtherTok"/>
        </w:rPr>
        <w:t>=</w:t>
      </w:r>
      <w:r>
        <w:rPr>
          <w:rStyle w:val="StringTok"/>
        </w:rPr>
        <w:t>(ALL:ALL) NOPASSWD: ALL</w:t>
      </w:r>
      <w:r>
        <w:rPr/>
        <w:t xml:space="preserve"> </w:t>
      </w:r>
    </w:p>
    <w:p>
      <w:pPr>
        <w:pStyle w:val="BodyText"/>
        <w:numPr>
          <w:ilvl w:val="0"/>
          <w:numId w:val="0"/>
        </w:numPr>
        <w:bidi w:val="0"/>
        <w:ind w:hanging="0" w:left="1080"/>
        <w:rPr/>
      </w:pPr>
      <w:r>
        <w:rPr/>
        <w:t xml:space="preserve">L’utilisateur nom_d_utilisateur pourra se logger root sans mot de passe au travers de la commande </w:t>
      </w:r>
      <w:r>
        <w:rPr>
          <w:rStyle w:val="SourceText"/>
        </w:rPr>
        <w:t>sudo bash</w:t>
      </w:r>
    </w:p>
    <w:p>
      <w:pPr>
        <w:pStyle w:val="Heading2"/>
        <w:tabs>
          <w:tab w:val="left" w:pos="0" w:leader="none"/>
        </w:tabs>
        <w:bidi w:val="0"/>
        <w:ind w:hanging="0" w:left="0"/>
        <w:rPr/>
      </w:pPr>
      <w:bookmarkStart w:id="46" w:name="__RefHeading___Toc45118_2482082668"/>
      <w:bookmarkStart w:id="47" w:name="id__configuration_du_motd"/>
      <w:bookmarkEnd w:id="46"/>
      <w:r>
        <w:rPr/>
        <w:t>Configuration du Motd</w:t>
      </w:r>
      <w:bookmarkEnd w:id="47"/>
    </w:p>
    <w:p>
      <w:pPr>
        <w:pStyle w:val="Firstparagraph"/>
        <w:bidi w:val="0"/>
        <w:rPr/>
      </w:pPr>
      <w:r>
        <w:rPr/>
        <w:t>Le motd est affiché au moment ou l’utilisateur se loggue en ssh. Nous allons configurer l’affichage de plusieurs informations importantes.</w:t>
      </w:r>
    </w:p>
    <w:p>
      <w:pPr>
        <w:pStyle w:val="Heading3"/>
        <w:tabs>
          <w:tab w:val="left" w:pos="0" w:leader="none"/>
        </w:tabs>
        <w:bidi w:val="0"/>
        <w:ind w:hanging="0" w:left="0"/>
        <w:rPr/>
      </w:pPr>
      <w:bookmarkStart w:id="48" w:name="__RefHeading___Toc45120_2482082668"/>
      <w:bookmarkStart w:id="49" w:name="id__installation_de_neofetch"/>
      <w:bookmarkEnd w:id="48"/>
      <w:r>
        <w:rPr/>
        <w:t>Installation de Neofetch</w:t>
      </w:r>
      <w:bookmarkEnd w:id="49"/>
    </w:p>
    <w:p>
      <w:pPr>
        <w:pStyle w:val="Firstparagraph"/>
        <w:bidi w:val="0"/>
        <w:rPr/>
      </w:pPr>
      <w:r>
        <w:rPr/>
        <w:t>Neofetch affiche au démarrage de votre système des informations sur le fonctionnement de celui-ci.</w:t>
      </w:r>
    </w:p>
    <w:p>
      <w:pPr>
        <w:pStyle w:val="BodyText"/>
        <w:bidi w:val="0"/>
        <w:spacing w:before="86" w:after="86"/>
        <w:rPr/>
      </w:pPr>
      <w:r>
        <w:rPr/>
        <w:t>Nous allons créer une configuration système:</w:t>
      </w:r>
    </w:p>
    <w:p>
      <w:pPr>
        <w:pStyle w:val="BodyText"/>
        <w:numPr>
          <w:ilvl w:val="0"/>
          <w:numId w:val="75"/>
        </w:numPr>
        <w:bidi w:val="0"/>
        <w:rPr/>
      </w:pPr>
      <w:hyperlink w:anchor="root_login">
        <w:r>
          <w:rPr>
            <w:rStyle w:val="Hyperlink"/>
          </w:rPr>
          <w:t>Loguez vous comme root sur le serveur</w:t>
        </w:r>
      </w:hyperlink>
    </w:p>
    <w:p>
      <w:pPr>
        <w:pStyle w:val="BodyText"/>
        <w:numPr>
          <w:ilvl w:val="0"/>
          <w:numId w:val="75"/>
        </w:numPr>
        <w:bidi w:val="0"/>
        <w:rPr/>
      </w:pPr>
      <w:r>
        <w:rPr/>
        <w:t>Installez le package neofetch. Tapez :</w:t>
      </w:r>
    </w:p>
    <w:p>
      <w:pPr>
        <w:pStyle w:val="Texteprformat"/>
        <w:numPr>
          <w:ilvl w:val="0"/>
          <w:numId w:val="0"/>
        </w:numPr>
        <w:bidi w:val="0"/>
        <w:ind w:hanging="0" w:left="720"/>
        <w:rPr/>
      </w:pPr>
      <w:r>
        <w:rPr>
          <w:rStyle w:val="ExtensionTok"/>
        </w:rPr>
        <w:t>apt</w:t>
      </w:r>
      <w:r>
        <w:rPr>
          <w:rStyle w:val="NormalTok"/>
        </w:rPr>
        <w:t xml:space="preserve"> install neofetch</w:t>
      </w:r>
      <w:r>
        <w:rPr/>
        <w:t xml:space="preserve"> </w:t>
      </w:r>
    </w:p>
    <w:p>
      <w:pPr>
        <w:pStyle w:val="BodyText"/>
        <w:numPr>
          <w:ilvl w:val="0"/>
          <w:numId w:val="75"/>
        </w:numPr>
        <w:bidi w:val="0"/>
        <w:rPr/>
      </w:pPr>
      <w:r>
        <w:rPr/>
        <w:t xml:space="preserve">Editez ensuite le fichier </w:t>
      </w:r>
      <w:r>
        <w:rPr>
          <w:rStyle w:val="SourceText"/>
        </w:rPr>
        <w:t>/etc/neofetch.conf</w:t>
      </w:r>
      <w:r>
        <w:rPr/>
        <w:t>. Tapez:</w:t>
      </w:r>
    </w:p>
    <w:p>
      <w:pPr>
        <w:pStyle w:val="Texteprformat"/>
        <w:numPr>
          <w:ilvl w:val="0"/>
          <w:numId w:val="0"/>
        </w:numPr>
        <w:bidi w:val="0"/>
        <w:ind w:hanging="0" w:left="720"/>
        <w:rPr/>
      </w:pPr>
      <w:r>
        <w:rPr>
          <w:rStyle w:val="FunctionTok"/>
        </w:rPr>
        <w:t>vi</w:t>
      </w:r>
      <w:r>
        <w:rPr>
          <w:rStyle w:val="NormalTok"/>
        </w:rPr>
        <w:t xml:space="preserve"> /etc/neofetch.conf</w:t>
      </w:r>
      <w:r>
        <w:rPr/>
        <w:t xml:space="preserve"> </w:t>
      </w:r>
    </w:p>
    <w:p>
      <w:pPr>
        <w:pStyle w:val="BodyText"/>
        <w:numPr>
          <w:ilvl w:val="0"/>
          <w:numId w:val="75"/>
        </w:numPr>
        <w:bidi w:val="0"/>
        <w:rPr/>
      </w:pPr>
      <w:r>
        <w:rPr/>
        <w:t>Mettez ensuite dans le fichier la configuration suivante:</w:t>
      </w:r>
    </w:p>
    <w:p>
      <w:pPr>
        <w:pStyle w:val="Texteprformat"/>
        <w:numPr>
          <w:ilvl w:val="0"/>
          <w:numId w:val="0"/>
        </w:numPr>
        <w:bidi w:val="0"/>
        <w:ind w:hanging="0" w:left="720"/>
        <w:rPr/>
      </w:pPr>
      <w:r>
        <w:rPr>
          <w:rStyle w:val="FunctionTok"/>
        </w:rPr>
        <w:t>print_info()</w:t>
      </w:r>
      <w:r>
        <w:rPr>
          <w:rStyle w:val="NormalTok"/>
        </w:rPr>
        <w:t xml:space="preserve"> </w:t>
      </w:r>
      <w:r>
        <w:rPr>
          <w:rStyle w:val="KeywordTok"/>
        </w:rPr>
        <w:t>{</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title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underline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"OS"</w:t>
      </w:r>
      <w:r>
        <w:rPr>
          <w:rStyle w:val="NormalTok"/>
        </w:rPr>
        <w:t xml:space="preserve"> distro</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"Host"</w:t>
      </w:r>
      <w:r>
        <w:rPr>
          <w:rStyle w:val="NormalTok"/>
        </w:rPr>
        <w:t xml:space="preserve"> model</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"Kernel"</w:t>
      </w:r>
      <w:r>
        <w:rPr>
          <w:rStyle w:val="NormalTok"/>
        </w:rPr>
        <w:t xml:space="preserve"> kernel</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"Uptime"</w:t>
      </w:r>
      <w:r>
        <w:rPr>
          <w:rStyle w:val="NormalTok"/>
        </w:rPr>
        <w:t xml:space="preserve"> uptime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"Packages"</w:t>
      </w:r>
      <w:r>
        <w:rPr>
          <w:rStyle w:val="NormalTok"/>
        </w:rPr>
        <w:t xml:space="preserve"> packages</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"Shell"</w:t>
      </w:r>
      <w:r>
        <w:rPr>
          <w:rStyle w:val="NormalTok"/>
        </w:rPr>
        <w:t xml:space="preserve"> shell</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"Resolution"</w:t>
      </w:r>
      <w:r>
        <w:rPr>
          <w:rStyle w:val="NormalTok"/>
        </w:rPr>
        <w:t xml:space="preserve"> resolution</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"DE"</w:t>
      </w:r>
      <w:r>
        <w:rPr>
          <w:rStyle w:val="NormalTok"/>
        </w:rPr>
        <w:t xml:space="preserve"> de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"WM"</w:t>
      </w:r>
      <w:r>
        <w:rPr>
          <w:rStyle w:val="NormalTok"/>
        </w:rPr>
        <w:t xml:space="preserve"> wm</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"WM Theme"</w:t>
      </w:r>
      <w:r>
        <w:rPr>
          <w:rStyle w:val="NormalTok"/>
        </w:rPr>
        <w:t xml:space="preserve"> wm_theme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"Theme"</w:t>
      </w:r>
      <w:r>
        <w:rPr>
          <w:rStyle w:val="NormalTok"/>
        </w:rPr>
        <w:t xml:space="preserve"> theme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"Icons"</w:t>
      </w:r>
      <w:r>
        <w:rPr>
          <w:rStyle w:val="NormalTok"/>
        </w:rPr>
        <w:t xml:space="preserve"> icons</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"Terminal"</w:t>
      </w:r>
      <w:r>
        <w:rPr>
          <w:rStyle w:val="NormalTok"/>
        </w:rPr>
        <w:t xml:space="preserve"> term</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"Terminal Font"</w:t>
      </w:r>
      <w:r>
        <w:rPr>
          <w:rStyle w:val="NormalTok"/>
        </w:rPr>
        <w:t xml:space="preserve"> term_font</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"CPU"</w:t>
      </w:r>
      <w:r>
        <w:rPr>
          <w:rStyle w:val="NormalTok"/>
        </w:rPr>
        <w:t xml:space="preserve"> cpu</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"CPU Usage"</w:t>
      </w:r>
      <w:r>
        <w:rPr>
          <w:rStyle w:val="NormalTok"/>
        </w:rPr>
        <w:t xml:space="preserve"> cpu_usage</w:t>
      </w:r>
      <w:r>
        <w:rPr/>
        <w:t xml:space="preserve"> </w:t>
      </w:r>
    </w:p>
    <w:p>
      <w:pPr>
        <w:pStyle w:val="Texteprformat"/>
        <w:numPr>
          <w:ilvl w:val="0"/>
          <w:numId w:val="0"/>
        </w:numPr>
        <w:bidi w:val="0"/>
        <w:ind w:hanging="0" w:left="720"/>
        <w:rPr/>
      </w:pPr>
      <w:r>
        <w:rPr>
          <w:rStyle w:val="NormalTok"/>
        </w:rPr>
        <w:t xml:space="preserve">    </w:t>
      </w:r>
      <w:r>
        <w:rPr>
          <w:rStyle w:val="ExtensionTok"/>
        </w:rPr>
        <w:t>prin</w:t>
      </w:r>
      <w:r>
        <w:rPr>
          <w:rStyle w:val="NormalTok"/>
        </w:rPr>
        <w:t xml:space="preserve"> </w:t>
      </w:r>
      <w:r>
        <w:rPr>
          <w:rStyle w:val="StringTok"/>
        </w:rPr>
        <w:t>"CPU Temp"</w:t>
      </w:r>
      <w:r>
        <w:rPr>
          <w:rStyle w:val="NormalTok"/>
        </w:rPr>
        <w:t xml:space="preserve"> </w:t>
      </w:r>
      <w:r>
        <w:rPr>
          <w:rStyle w:val="StringTok"/>
        </w:rPr>
        <w:t>"</w:t>
      </w:r>
      <w:r>
        <w:rPr>
          <w:rStyle w:val="VariableTok"/>
        </w:rPr>
        <w:t>$(</w:t>
      </w:r>
      <w:r>
        <w:rPr>
          <w:rStyle w:val="ExtensionTok"/>
        </w:rPr>
        <w:t>vcgencmd</w:t>
      </w:r>
      <w:r>
        <w:rPr>
          <w:rStyle w:val="NormalTok"/>
        </w:rPr>
        <w:t xml:space="preserve"> measure_temp </w:t>
      </w:r>
      <w:r>
        <w:rPr>
          <w:rStyle w:val="KeywordTok"/>
        </w:rPr>
        <w:t>|</w:t>
      </w:r>
      <w:r>
        <w:rPr>
          <w:rStyle w:val="NormalTok"/>
        </w:rPr>
        <w:t xml:space="preserve"> </w:t>
      </w:r>
      <w:r>
        <w:rPr>
          <w:rStyle w:val="FunctionTok"/>
        </w:rPr>
        <w:t>awk</w:t>
      </w:r>
      <w:r>
        <w:rPr>
          <w:rStyle w:val="NormalTok"/>
        </w:rPr>
        <w:t xml:space="preserve"> </w:t>
      </w:r>
      <w:r>
        <w:rPr>
          <w:rStyle w:val="AttributeTok"/>
        </w:rPr>
        <w:t>-F</w:t>
      </w:r>
      <w:r>
        <w:rPr>
          <w:rStyle w:val="NormalTok"/>
        </w:rPr>
        <w:t xml:space="preserve"> </w:t>
      </w:r>
      <w:r>
        <w:rPr>
          <w:rStyle w:val="StringTok"/>
        </w:rPr>
        <w:t>'='</w:t>
      </w:r>
      <w:r>
        <w:rPr>
          <w:rStyle w:val="NormalTok"/>
        </w:rPr>
        <w:t xml:space="preserve"> </w:t>
      </w:r>
      <w:r>
        <w:rPr>
          <w:rStyle w:val="StringTok"/>
        </w:rPr>
        <w:t>'{print $2}'</w:t>
      </w:r>
      <w:r>
        <w:rPr>
          <w:rStyle w:val="VariableTok"/>
        </w:rPr>
        <w:t>)</w:t>
      </w:r>
      <w:r>
        <w:rPr>
          <w:rStyle w:val="StringTok"/>
        </w:rPr>
        <w:t>"</w:t>
      </w:r>
      <w:r>
        <w:rPr>
          <w:rStyle w:val="NormalTok"/>
        </w:rPr>
        <w:t xml:space="preserve"> </w:t>
      </w:r>
      <w:r>
        <w:rPr/>
        <w:t xml:space="preserve"> </w:t>
      </w:r>
    </w:p>
    <w:p>
      <w:pPr>
        <w:pStyle w:val="Texteprformat"/>
        <w:numPr>
          <w:ilvl w:val="0"/>
          <w:numId w:val="0"/>
        </w:numPr>
        <w:bidi w:val="0"/>
        <w:ind w:hanging="0" w:left="720"/>
        <w:rPr/>
      </w:pPr>
      <w:r>
        <w:rPr>
          <w:rStyle w:val="NormalTok"/>
        </w:rPr>
        <w:t xml:space="preserve">    </w:t>
      </w:r>
      <w:r>
        <w:rPr>
          <w:rStyle w:val="ExtensionTok"/>
        </w:rPr>
        <w:t>prin</w:t>
      </w:r>
      <w:r>
        <w:rPr>
          <w:rStyle w:val="NormalTok"/>
        </w:rPr>
        <w:t xml:space="preserve"> </w:t>
      </w:r>
      <w:r>
        <w:rPr>
          <w:rStyle w:val="StringTok"/>
        </w:rPr>
        <w:t>"Load"</w:t>
      </w:r>
      <w:r>
        <w:rPr>
          <w:rStyle w:val="NormalTok"/>
        </w:rPr>
        <w:t xml:space="preserve"> </w:t>
      </w:r>
      <w:r>
        <w:rPr>
          <w:rStyle w:val="StringTok"/>
        </w:rPr>
        <w:t>"</w:t>
      </w:r>
      <w:r>
        <w:rPr>
          <w:rStyle w:val="VariableTok"/>
        </w:rPr>
        <w:t>$(</w:t>
      </w:r>
      <w:r>
        <w:rPr>
          <w:rStyle w:val="FunctionTok"/>
        </w:rPr>
        <w:t>cat</w:t>
      </w:r>
      <w:r>
        <w:rPr>
          <w:rStyle w:val="NormalTok"/>
        </w:rPr>
        <w:t xml:space="preserve"> /proc/loadavg </w:t>
      </w:r>
      <w:r>
        <w:rPr>
          <w:rStyle w:val="KeywordTok"/>
        </w:rPr>
        <w:t>|</w:t>
      </w:r>
      <w:r>
        <w:rPr>
          <w:rStyle w:val="NormalTok"/>
        </w:rPr>
        <w:t xml:space="preserve"> </w:t>
      </w:r>
      <w:r>
        <w:rPr>
          <w:rStyle w:val="FunctionTok"/>
        </w:rPr>
        <w:t>awk</w:t>
      </w:r>
      <w:r>
        <w:rPr>
          <w:rStyle w:val="NormalTok"/>
        </w:rPr>
        <w:t xml:space="preserve"> </w:t>
      </w:r>
      <w:r>
        <w:rPr>
          <w:rStyle w:val="StringTok"/>
        </w:rPr>
        <w:t>'{print $1, $2, $3}'</w:t>
      </w:r>
      <w:r>
        <w:rPr>
          <w:rStyle w:val="VariableTok"/>
        </w:rPr>
        <w:t>)</w:t>
      </w:r>
      <w:r>
        <w:rPr>
          <w:rStyle w:val="StringTok"/>
        </w:rPr>
        <w:t>"</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"GPU"</w:t>
      </w:r>
      <w:r>
        <w:rPr>
          <w:rStyle w:val="NormalTok"/>
        </w:rPr>
        <w:t xml:space="preserve"> gpu</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"GPU Driver"</w:t>
      </w:r>
      <w:r>
        <w:rPr>
          <w:rStyle w:val="NormalTok"/>
        </w:rPr>
        <w:t xml:space="preserve"> gpu_driver  </w:t>
      </w:r>
      <w:r>
        <w:rPr>
          <w:rStyle w:val="CommentTok"/>
        </w:rPr>
        <w:t># Linux/macOS only</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"Memory"</w:t>
      </w:r>
      <w:r>
        <w:rPr>
          <w:rStyle w:val="NormalTok"/>
        </w:rPr>
        <w:t xml:space="preserve"> memory</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"Disk"</w:t>
      </w:r>
      <w:r>
        <w:rPr>
          <w:rStyle w:val="NormalTok"/>
        </w:rPr>
        <w:t xml:space="preserve"> disk</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"Local IP"</w:t>
      </w:r>
      <w:r>
        <w:rPr>
          <w:rStyle w:val="NormalTok"/>
        </w:rPr>
        <w:t xml:space="preserve"> local_ip</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"Public IP"</w:t>
      </w:r>
      <w:r>
        <w:rPr>
          <w:rStyle w:val="NormalTok"/>
        </w:rPr>
        <w:t xml:space="preserve"> public_ip</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"Users"</w:t>
      </w:r>
      <w:r>
        <w:rPr>
          <w:rStyle w:val="NormalTok"/>
        </w:rPr>
        <w:t xml:space="preserve"> users</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"Locale"</w:t>
      </w:r>
      <w:r>
        <w:rPr>
          <w:rStyle w:val="NormalTok"/>
        </w:rPr>
        <w:t xml:space="preserve"> locale  </w:t>
      </w:r>
      <w:r>
        <w:rPr>
          <w:rStyle w:val="CommentTok"/>
        </w:rPr>
        <w:t># This only works on glibc systems.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cols</w:t>
      </w:r>
      <w:r>
        <w:rPr/>
        <w:t xml:space="preserve"> </w:t>
      </w:r>
    </w:p>
    <w:p>
      <w:pPr>
        <w:pStyle w:val="Texteprformat"/>
        <w:numPr>
          <w:ilvl w:val="0"/>
          <w:numId w:val="0"/>
        </w:numPr>
        <w:bidi w:val="0"/>
        <w:ind w:hanging="0" w:left="720"/>
        <w:rPr/>
      </w:pP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VariableTok"/>
        </w:rPr>
        <w:t>title_fqdn</w:t>
      </w:r>
      <w:r>
        <w:rPr>
          <w:rStyle w:val="OperatorTok"/>
        </w:rPr>
        <w:t>=</w:t>
      </w:r>
      <w:r>
        <w:rPr>
          <w:rStyle w:val="StringTok"/>
        </w:rPr>
        <w:t>"on"</w:t>
      </w:r>
      <w:r>
        <w:rPr/>
        <w:t xml:space="preserve"> </w:t>
      </w:r>
    </w:p>
    <w:p>
      <w:pPr>
        <w:pStyle w:val="Texteprformat"/>
        <w:numPr>
          <w:ilvl w:val="0"/>
          <w:numId w:val="0"/>
        </w:numPr>
        <w:bidi w:val="0"/>
        <w:ind w:hanging="0" w:left="720"/>
        <w:rPr/>
      </w:pPr>
      <w:r>
        <w:rPr>
          <w:rStyle w:val="VariableTok"/>
        </w:rPr>
        <w:t>memory_percent</w:t>
      </w:r>
      <w:r>
        <w:rPr>
          <w:rStyle w:val="OperatorTok"/>
        </w:rPr>
        <w:t>=</w:t>
      </w:r>
      <w:r>
        <w:rPr>
          <w:rStyle w:val="StringTok"/>
        </w:rPr>
        <w:t>"on"</w:t>
      </w:r>
      <w:r>
        <w:rPr/>
        <w:t xml:space="preserve"> </w:t>
      </w:r>
    </w:p>
    <w:p>
      <w:pPr>
        <w:pStyle w:val="Texteprformat"/>
        <w:numPr>
          <w:ilvl w:val="0"/>
          <w:numId w:val="0"/>
        </w:numPr>
        <w:bidi w:val="0"/>
        <w:ind w:hanging="0" w:left="720"/>
        <w:rPr/>
      </w:pPr>
      <w:r>
        <w:rPr>
          <w:rStyle w:val="VariableTok"/>
        </w:rPr>
        <w:t>memory_unit</w:t>
      </w:r>
      <w:r>
        <w:rPr>
          <w:rStyle w:val="OperatorTok"/>
        </w:rPr>
        <w:t>=</w:t>
      </w:r>
      <w:r>
        <w:rPr>
          <w:rStyle w:val="StringTok"/>
        </w:rPr>
        <w:t>"mib"</w:t>
      </w:r>
      <w:r>
        <w:rPr/>
        <w:t xml:space="preserve"> </w:t>
      </w:r>
    </w:p>
    <w:p>
      <w:pPr>
        <w:pStyle w:val="Texteprformat"/>
        <w:numPr>
          <w:ilvl w:val="0"/>
          <w:numId w:val="0"/>
        </w:numPr>
        <w:bidi w:val="0"/>
        <w:ind w:hanging="0" w:left="720"/>
        <w:rPr/>
      </w:pPr>
      <w:r>
        <w:rPr>
          <w:rStyle w:val="VariableTok"/>
        </w:rPr>
        <w:t>package_managers</w:t>
      </w:r>
      <w:r>
        <w:rPr>
          <w:rStyle w:val="OperatorTok"/>
        </w:rPr>
        <w:t>=</w:t>
      </w:r>
      <w:r>
        <w:rPr>
          <w:rStyle w:val="StringTok"/>
        </w:rPr>
        <w:t>"on"</w:t>
      </w:r>
      <w:r>
        <w:rPr/>
        <w:t xml:space="preserve"> </w:t>
      </w:r>
    </w:p>
    <w:p>
      <w:pPr>
        <w:pStyle w:val="Texteprformat"/>
        <w:numPr>
          <w:ilvl w:val="0"/>
          <w:numId w:val="0"/>
        </w:numPr>
        <w:bidi w:val="0"/>
        <w:ind w:hanging="0" w:left="720"/>
        <w:rPr/>
      </w:pPr>
      <w:r>
        <w:rPr>
          <w:rStyle w:val="VariableTok"/>
        </w:rPr>
        <w:t>image_backend</w:t>
      </w:r>
      <w:r>
        <w:rPr>
          <w:rStyle w:val="OperatorTok"/>
        </w:rPr>
        <w:t>=</w:t>
      </w:r>
      <w:r>
        <w:rPr>
          <w:rStyle w:val="StringTok"/>
        </w:rPr>
        <w:t>"ascii"</w:t>
      </w:r>
      <w:r>
        <w:rPr/>
        <w:t xml:space="preserve"> </w:t>
      </w:r>
    </w:p>
    <w:p>
      <w:pPr>
        <w:pStyle w:val="Texteprformat"/>
        <w:numPr>
          <w:ilvl w:val="0"/>
          <w:numId w:val="0"/>
        </w:numPr>
        <w:bidi w:val="0"/>
        <w:ind w:hanging="0" w:left="720"/>
        <w:rPr/>
      </w:pPr>
      <w:r>
        <w:rPr>
          <w:rStyle w:val="VariableTok"/>
        </w:rPr>
        <w:t>cpu_temp</w:t>
      </w:r>
      <w:r>
        <w:rPr>
          <w:rStyle w:val="OperatorTok"/>
        </w:rPr>
        <w:t>=</w:t>
      </w:r>
      <w:r>
        <w:rPr>
          <w:rStyle w:val="StringTok"/>
        </w:rPr>
        <w:t>"on"</w:t>
      </w:r>
      <w:r>
        <w:rPr/>
        <w:t xml:space="preserve"> </w:t>
      </w:r>
    </w:p>
    <w:p>
      <w:pPr>
        <w:pStyle w:val="BodyText"/>
        <w:numPr>
          <w:ilvl w:val="1"/>
          <w:numId w:val="450"/>
        </w:numPr>
        <w:bidi w:val="0"/>
        <w:rPr/>
      </w:pPr>
      <w:r>
        <w:rPr/>
        <w:t>Cette ligne est à retirer si vous n’utilisez pas de Raspberry PI 4 ou 5</w:t>
      </w:r>
    </w:p>
    <w:p>
      <w:pPr>
        <w:pStyle w:val="Heading3"/>
        <w:tabs>
          <w:tab w:val="left" w:pos="0" w:leader="none"/>
        </w:tabs>
        <w:bidi w:val="0"/>
        <w:ind w:hanging="0" w:left="0"/>
        <w:rPr/>
      </w:pPr>
      <w:bookmarkStart w:id="50" w:name="__RefHeading___Toc45122_2482082668"/>
      <w:bookmarkStart w:id="51" w:name="id__configuration_du_motd_avec_neofetch"/>
      <w:bookmarkEnd w:id="50"/>
      <w:r>
        <w:rPr/>
        <w:t>Configuration du MOTD avec Neofetch</w:t>
      </w:r>
      <w:bookmarkEnd w:id="51"/>
    </w:p>
    <w:p>
      <w:pPr>
        <w:pStyle w:val="Firstparagraph"/>
        <w:bidi w:val="0"/>
        <w:rPr/>
      </w:pPr>
      <w:r>
        <w:rPr/>
        <w:t>Pour afficher les informations au moment du login ssh, vous devez modifier le fichier Motd:</w:t>
      </w:r>
    </w:p>
    <w:p>
      <w:pPr>
        <w:pStyle w:val="BodyText"/>
        <w:numPr>
          <w:ilvl w:val="0"/>
          <w:numId w:val="77"/>
        </w:numPr>
        <w:bidi w:val="0"/>
        <w:rPr/>
      </w:pPr>
      <w:hyperlink w:anchor="root_login">
        <w:r>
          <w:rPr>
            <w:rStyle w:val="Hyperlink"/>
          </w:rPr>
          <w:t>Loguez vous comme root sur le serveur</w:t>
        </w:r>
      </w:hyperlink>
    </w:p>
    <w:p>
      <w:pPr>
        <w:pStyle w:val="BodyText"/>
        <w:numPr>
          <w:ilvl w:val="0"/>
          <w:numId w:val="77"/>
        </w:numPr>
        <w:bidi w:val="0"/>
        <w:rPr/>
      </w:pPr>
      <w:r>
        <w:rPr/>
        <w:t>Editez le fichier Neofetch du MOTD</w:t>
      </w:r>
    </w:p>
    <w:p>
      <w:pPr>
        <w:pStyle w:val="Texteprformat"/>
        <w:numPr>
          <w:ilvl w:val="0"/>
          <w:numId w:val="0"/>
        </w:numPr>
        <w:bidi w:val="0"/>
        <w:ind w:hanging="0" w:left="720"/>
        <w:rPr/>
      </w:pPr>
      <w:r>
        <w:rPr>
          <w:rStyle w:val="FunctionTok"/>
        </w:rPr>
        <w:t>vi</w:t>
      </w:r>
      <w:r>
        <w:rPr>
          <w:rStyle w:val="NormalTok"/>
        </w:rPr>
        <w:t xml:space="preserve"> /etc/update-motd.d/20-neofetch</w:t>
      </w:r>
      <w:r>
        <w:rPr/>
        <w:t xml:space="preserve"> </w:t>
      </w:r>
    </w:p>
    <w:p>
      <w:pPr>
        <w:pStyle w:val="BodyText"/>
        <w:numPr>
          <w:ilvl w:val="0"/>
          <w:numId w:val="77"/>
        </w:numPr>
        <w:bidi w:val="0"/>
        <w:rPr/>
      </w:pPr>
      <w:r>
        <w:rPr/>
        <w:t>Mettez ensuite dans le fichier la configuration suivante:</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ExtensionTok"/>
        </w:rPr>
        <w:t>neofetch</w:t>
      </w:r>
      <w:r>
        <w:rPr>
          <w:rStyle w:val="NormalTok"/>
        </w:rPr>
        <w:t xml:space="preserve"> </w:t>
      </w:r>
      <w:r>
        <w:rPr>
          <w:rStyle w:val="AttributeTok"/>
        </w:rPr>
        <w:t>--config</w:t>
      </w:r>
      <w:r>
        <w:rPr>
          <w:rStyle w:val="NormalTok"/>
        </w:rPr>
        <w:t xml:space="preserve"> /etc/neofetch.conf</w:t>
      </w:r>
      <w:r>
        <w:rPr/>
        <w:t xml:space="preserve"> </w:t>
      </w:r>
    </w:p>
    <w:p>
      <w:pPr>
        <w:pStyle w:val="BodyText"/>
        <w:numPr>
          <w:ilvl w:val="0"/>
          <w:numId w:val="77"/>
        </w:numPr>
        <w:bidi w:val="0"/>
        <w:rPr/>
      </w:pPr>
      <w:r>
        <w:rPr/>
        <w:t xml:space="preserve">Changez les permissions du fichier </w:t>
      </w:r>
      <w:r>
        <w:rPr>
          <w:rStyle w:val="SourceText"/>
        </w:rPr>
        <w:t>20-neofetch</w:t>
      </w:r>
      <w:r>
        <w:rPr/>
        <w:t>. Tapez:</w:t>
      </w:r>
    </w:p>
    <w:p>
      <w:pPr>
        <w:pStyle w:val="Texteprformat"/>
        <w:numPr>
          <w:ilvl w:val="0"/>
          <w:numId w:val="0"/>
        </w:numPr>
        <w:bidi w:val="0"/>
        <w:ind w:hanging="0" w:left="720"/>
        <w:rPr/>
      </w:pPr>
      <w:r>
        <w:rPr>
          <w:rStyle w:val="FunctionTok"/>
        </w:rPr>
        <w:t>chmod</w:t>
      </w:r>
      <w:r>
        <w:rPr>
          <w:rStyle w:val="NormalTok"/>
        </w:rPr>
        <w:t xml:space="preserve"> 755 /etc/update-motd.d/20-neofetch</w:t>
      </w:r>
      <w:r>
        <w:rPr/>
        <w:t xml:space="preserve"> </w:t>
      </w:r>
    </w:p>
    <w:p>
      <w:pPr>
        <w:pStyle w:val="BodyText"/>
        <w:numPr>
          <w:ilvl w:val="0"/>
          <w:numId w:val="77"/>
        </w:numPr>
        <w:bidi w:val="0"/>
        <w:rPr/>
      </w:pPr>
      <w:r>
        <w:rPr/>
        <w:t xml:space="preserve">A notez que vous pouvez utiliser Neofetch pour votre fichier </w:t>
      </w:r>
      <w:r>
        <w:rPr>
          <w:rStyle w:val="SourceText"/>
        </w:rPr>
        <w:t>.bash_profile</w:t>
      </w:r>
    </w:p>
    <w:p>
      <w:pPr>
        <w:pStyle w:val="Heading3"/>
        <w:tabs>
          <w:tab w:val="left" w:pos="0" w:leader="none"/>
        </w:tabs>
        <w:bidi w:val="0"/>
        <w:ind w:hanging="0" w:left="0"/>
        <w:rPr/>
      </w:pPr>
      <w:bookmarkStart w:id="52" w:name="__RefHeading___Toc45124_2482082668"/>
      <w:bookmarkStart w:id="53" w:name="id__mise_à_jour_de_packages"/>
      <w:bookmarkEnd w:id="52"/>
      <w:r>
        <w:rPr/>
        <w:t>Mise à jour de packages</w:t>
      </w:r>
      <w:bookmarkEnd w:id="53"/>
    </w:p>
    <w:p>
      <w:pPr>
        <w:pStyle w:val="Firstparagraph"/>
        <w:bidi w:val="0"/>
        <w:rPr/>
      </w:pPr>
      <w:r>
        <w:rPr/>
        <w:t>Vous pouvez ajouter la liste des mises à jours dans le fichier MOTD:</w:t>
      </w:r>
    </w:p>
    <w:p>
      <w:pPr>
        <w:pStyle w:val="BodyText"/>
        <w:numPr>
          <w:ilvl w:val="0"/>
          <w:numId w:val="78"/>
        </w:numPr>
        <w:bidi w:val="0"/>
        <w:rPr/>
      </w:pPr>
      <w:r>
        <w:rPr/>
        <w:t>Installez le package python de gestion APT. Tapez :</w:t>
      </w:r>
    </w:p>
    <w:p>
      <w:pPr>
        <w:pStyle w:val="Texteprformat"/>
        <w:numPr>
          <w:ilvl w:val="0"/>
          <w:numId w:val="0"/>
        </w:numPr>
        <w:bidi w:val="0"/>
        <w:ind w:hanging="0" w:left="720"/>
        <w:rPr/>
      </w:pPr>
      <w:r>
        <w:rPr>
          <w:rStyle w:val="ExtensionTok"/>
        </w:rPr>
        <w:t>apt</w:t>
      </w:r>
      <w:r>
        <w:rPr>
          <w:rStyle w:val="NormalTok"/>
        </w:rPr>
        <w:t xml:space="preserve"> install python3-apt</w:t>
      </w:r>
      <w:r>
        <w:rPr/>
        <w:t xml:space="preserve"> </w:t>
      </w:r>
    </w:p>
    <w:p>
      <w:pPr>
        <w:pStyle w:val="BodyText"/>
        <w:numPr>
          <w:ilvl w:val="0"/>
          <w:numId w:val="78"/>
        </w:numPr>
        <w:bidi w:val="0"/>
        <w:rPr/>
      </w:pPr>
      <w:r>
        <w:rPr/>
        <w:t>Editez le fichier MOTD</w:t>
      </w:r>
    </w:p>
    <w:p>
      <w:pPr>
        <w:pStyle w:val="Texteprformat"/>
        <w:numPr>
          <w:ilvl w:val="0"/>
          <w:numId w:val="0"/>
        </w:numPr>
        <w:bidi w:val="0"/>
        <w:ind w:hanging="0" w:left="720"/>
        <w:rPr/>
      </w:pPr>
      <w:r>
        <w:rPr>
          <w:rStyle w:val="FunctionTok"/>
        </w:rPr>
        <w:t>vi</w:t>
      </w:r>
      <w:r>
        <w:rPr>
          <w:rStyle w:val="NormalTok"/>
        </w:rPr>
        <w:t xml:space="preserve"> /etc/update-motd.d/30-updates</w:t>
      </w:r>
      <w:r>
        <w:rPr/>
        <w:t xml:space="preserve"> </w:t>
      </w:r>
    </w:p>
    <w:p>
      <w:pPr>
        <w:pStyle w:val="BodyText"/>
        <w:numPr>
          <w:ilvl w:val="0"/>
          <w:numId w:val="78"/>
        </w:numPr>
        <w:bidi w:val="0"/>
        <w:rPr/>
      </w:pPr>
      <w:r>
        <w:rPr/>
        <w:t>Dans le fichier mettez le contenu suivant:</w:t>
      </w:r>
    </w:p>
    <w:p>
      <w:pPr>
        <w:pStyle w:val="Texteprformat"/>
        <w:numPr>
          <w:ilvl w:val="0"/>
          <w:numId w:val="0"/>
        </w:numPr>
        <w:bidi w:val="0"/>
        <w:ind w:hanging="0" w:left="720"/>
        <w:rPr/>
      </w:pPr>
      <w:r>
        <w:rPr>
          <w:rStyle w:val="CommentTok"/>
        </w:rPr>
        <w:t>#!/usr/bin/python3</w:t>
      </w:r>
      <w:r>
        <w:rPr/>
        <w:t xml:space="preserve"> </w:t>
      </w:r>
    </w:p>
    <w:p>
      <w:pPr>
        <w:pStyle w:val="Texteprformat"/>
        <w:numPr>
          <w:ilvl w:val="0"/>
          <w:numId w:val="0"/>
        </w:numPr>
        <w:bidi w:val="0"/>
        <w:ind w:hanging="0" w:left="720"/>
        <w:rPr/>
      </w:pPr>
      <w:r>
        <w:rPr>
          <w:rStyle w:val="ImportTok"/>
        </w:rPr>
        <w:t>import</w:t>
      </w:r>
      <w:r>
        <w:rPr>
          <w:rStyle w:val="NormalTok"/>
        </w:rPr>
        <w:t xml:space="preserve"> sys</w:t>
      </w:r>
      <w:r>
        <w:rPr/>
        <w:t xml:space="preserve"> </w:t>
      </w:r>
    </w:p>
    <w:p>
      <w:pPr>
        <w:pStyle w:val="Texteprformat"/>
        <w:numPr>
          <w:ilvl w:val="0"/>
          <w:numId w:val="0"/>
        </w:numPr>
        <w:bidi w:val="0"/>
        <w:ind w:hanging="0" w:left="720"/>
        <w:rPr/>
      </w:pPr>
      <w:r>
        <w:rPr>
          <w:rStyle w:val="ImportTok"/>
        </w:rPr>
        <w:t>import</w:t>
      </w:r>
      <w:r>
        <w:rPr>
          <w:rStyle w:val="NormalTok"/>
        </w:rPr>
        <w:t xml:space="preserve"> subprocess</w:t>
      </w:r>
      <w:r>
        <w:rPr/>
        <w:t xml:space="preserve"> </w:t>
      </w:r>
    </w:p>
    <w:p>
      <w:pPr>
        <w:pStyle w:val="Texteprformat"/>
        <w:numPr>
          <w:ilvl w:val="0"/>
          <w:numId w:val="0"/>
        </w:numPr>
        <w:bidi w:val="0"/>
        <w:ind w:hanging="0" w:left="720"/>
        <w:rPr/>
      </w:pPr>
      <w:r>
        <w:rPr>
          <w:rStyle w:val="ImportTok"/>
        </w:rPr>
        <w:t>import</w:t>
      </w:r>
      <w:r>
        <w:rPr>
          <w:rStyle w:val="NormalTok"/>
        </w:rPr>
        <w:t xml:space="preserve"> apt_pkg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DISTRO </w:t>
      </w:r>
      <w:r>
        <w:rPr>
          <w:rStyle w:val="OperatorTok"/>
        </w:rPr>
        <w:t>=</w:t>
      </w:r>
      <w:r>
        <w:rPr>
          <w:rStyle w:val="NormalTok"/>
        </w:rPr>
        <w:t xml:space="preserve"> subprocess.Popen([</w:t>
      </w:r>
      <w:r>
        <w:rPr>
          <w:rStyle w:val="StringTok"/>
        </w:rPr>
        <w:t>"lsb_release"</w:t>
      </w:r>
      <w:r>
        <w:rPr>
          <w:rStyle w:val="NormalTok"/>
        </w:rPr>
        <w:t xml:space="preserve">, </w:t>
      </w:r>
      <w:r>
        <w:rPr>
          <w:rStyle w:val="StringTok"/>
        </w:rPr>
        <w:t>"-c"</w:t>
      </w:r>
      <w:r>
        <w:rPr>
          <w:rStyle w:val="NormalTok"/>
        </w:rPr>
        <w:t xml:space="preserve">, </w:t>
      </w:r>
      <w:r>
        <w:rPr>
          <w:rStyle w:val="StringTok"/>
        </w:rPr>
        <w:t>"-s"</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stdout</w:t>
      </w:r>
      <w:r>
        <w:rPr>
          <w:rStyle w:val="OperatorTok"/>
        </w:rPr>
        <w:t>=</w:t>
      </w:r>
      <w:r>
        <w:rPr>
          <w:rStyle w:val="NormalTok"/>
        </w:rPr>
        <w:t>subprocess.PIPE).communicate()[</w:t>
      </w:r>
      <w:r>
        <w:rPr>
          <w:rStyle w:val="DecValTok"/>
        </w:rPr>
        <w:t>0</w:t>
      </w:r>
      <w:r>
        <w:rPr>
          <w:rStyle w:val="NormalTok"/>
        </w:rPr>
        <w:t>].strip()</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class</w:t>
      </w:r>
      <w:r>
        <w:rPr>
          <w:rStyle w:val="NormalTok"/>
        </w:rPr>
        <w:t xml:space="preserve"> OpNullProgress(</w:t>
      </w:r>
      <w:r>
        <w:rPr>
          <w:rStyle w:val="BuiltInTok"/>
        </w:rPr>
        <w:t>object</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'''apt progress handler which supresses any output.'''</w:t>
      </w:r>
      <w:r>
        <w:rPr/>
        <w:t xml:space="preserve"> </w:t>
      </w:r>
    </w:p>
    <w:p>
      <w:pPr>
        <w:pStyle w:val="Texteprformat"/>
        <w:numPr>
          <w:ilvl w:val="0"/>
          <w:numId w:val="0"/>
        </w:numPr>
        <w:bidi w:val="0"/>
        <w:ind w:hanging="0" w:left="720"/>
        <w:rPr/>
      </w:pPr>
      <w:r>
        <w:rPr>
          <w:rStyle w:val="NormalTok"/>
        </w:rPr>
        <w:t xml:space="preserve">    </w:t>
      </w:r>
      <w:r>
        <w:rPr>
          <w:rStyle w:val="KeywordTok"/>
        </w:rPr>
        <w:t>def</w:t>
      </w:r>
      <w:r>
        <w:rPr>
          <w:rStyle w:val="NormalTok"/>
        </w:rPr>
        <w:t xml:space="preserve"> update(</w:t>
      </w:r>
      <w:r>
        <w:rPr>
          <w:rStyle w:val="VariableTok"/>
        </w:rPr>
        <w:t>self</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ntrolFlowTok"/>
        </w:rPr>
        <w:t>pass</w:t>
      </w:r>
      <w:r>
        <w:rPr/>
        <w:t xml:space="preserve"> </w:t>
      </w:r>
    </w:p>
    <w:p>
      <w:pPr>
        <w:pStyle w:val="Texteprformat"/>
        <w:numPr>
          <w:ilvl w:val="0"/>
          <w:numId w:val="0"/>
        </w:numPr>
        <w:bidi w:val="0"/>
        <w:ind w:hanging="0" w:left="720"/>
        <w:rPr/>
      </w:pPr>
      <w:r>
        <w:rPr>
          <w:rStyle w:val="NormalTok"/>
        </w:rPr>
        <w:t xml:space="preserve">    </w:t>
      </w:r>
      <w:r>
        <w:rPr>
          <w:rStyle w:val="KeywordTok"/>
        </w:rPr>
        <w:t>def</w:t>
      </w:r>
      <w:r>
        <w:rPr>
          <w:rStyle w:val="NormalTok"/>
        </w:rPr>
        <w:t xml:space="preserve"> done(</w:t>
      </w:r>
      <w:r>
        <w:rPr>
          <w:rStyle w:val="VariableTok"/>
        </w:rPr>
        <w:t>self</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ntrolFlowTok"/>
        </w:rPr>
        <w:t>pass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def</w:t>
      </w:r>
      <w:r>
        <w:rPr>
          <w:rStyle w:val="NormalTok"/>
        </w:rPr>
        <w:t xml:space="preserve"> is_security_upgrade(pkg):</w:t>
      </w:r>
      <w:r>
        <w:rPr/>
        <w:t xml:space="preserve"> </w:t>
      </w:r>
    </w:p>
    <w:p>
      <w:pPr>
        <w:pStyle w:val="Texteprformat"/>
        <w:numPr>
          <w:ilvl w:val="0"/>
          <w:numId w:val="0"/>
        </w:numPr>
        <w:bidi w:val="0"/>
        <w:ind w:hanging="0" w:left="720"/>
        <w:rPr/>
      </w:pPr>
      <w:r>
        <w:rPr>
          <w:rStyle w:val="NormalTok"/>
        </w:rPr>
        <w:t xml:space="preserve">    </w:t>
      </w:r>
      <w:r>
        <w:rPr>
          <w:rStyle w:val="CommentTok"/>
        </w:rPr>
        <w:t>'''</w:t>
      </w:r>
      <w:r>
        <w:rPr/>
        <w:t xml:space="preserve"> </w:t>
      </w:r>
    </w:p>
    <w:p>
      <w:pPr>
        <w:pStyle w:val="Texteprformat"/>
        <w:numPr>
          <w:ilvl w:val="0"/>
          <w:numId w:val="0"/>
        </w:numPr>
        <w:bidi w:val="0"/>
        <w:ind w:hanging="0" w:left="720"/>
        <w:rPr/>
      </w:pPr>
      <w:r>
        <w:rPr>
          <w:rStyle w:val="CommentTok"/>
        </w:rPr>
        <w:t xml:space="preserve">    </w:t>
      </w:r>
      <w:r>
        <w:rPr>
          <w:rStyle w:val="CommentTok"/>
        </w:rPr>
        <w:t>Checks to see if a package comes from a DISTRO-security source.</w:t>
      </w:r>
      <w:r>
        <w:rPr/>
        <w:t xml:space="preserve"> </w:t>
      </w:r>
    </w:p>
    <w:p>
      <w:pPr>
        <w:pStyle w:val="Texteprformat"/>
        <w:numPr>
          <w:ilvl w:val="0"/>
          <w:numId w:val="0"/>
        </w:numPr>
        <w:bidi w:val="0"/>
        <w:ind w:hanging="0" w:left="720"/>
        <w:rPr/>
      </w:pPr>
      <w:r>
        <w:rPr>
          <w:rStyle w:val="CommentTok"/>
        </w:rPr>
        <w:t xml:space="preserve">    </w:t>
      </w:r>
      <w:r>
        <w:rPr>
          <w:rStyle w:val="CommentTok"/>
        </w:rPr>
        <w:t>'''</w:t>
      </w:r>
      <w:r>
        <w:rPr/>
        <w:t xml:space="preserve"> </w:t>
      </w:r>
    </w:p>
    <w:p>
      <w:pPr>
        <w:pStyle w:val="Texteprformat"/>
        <w:numPr>
          <w:ilvl w:val="0"/>
          <w:numId w:val="0"/>
        </w:numPr>
        <w:bidi w:val="0"/>
        <w:ind w:hanging="0" w:left="720"/>
        <w:rPr/>
      </w:pPr>
      <w:r>
        <w:rPr>
          <w:rStyle w:val="NormalTok"/>
        </w:rPr>
        <w:t xml:space="preserve">    </w:t>
      </w:r>
      <w:r>
        <w:rPr>
          <w:rStyle w:val="NormalTok"/>
        </w:rPr>
        <w:t xml:space="preserve">security_package_sources </w:t>
      </w:r>
      <w:r>
        <w:rPr>
          <w:rStyle w:val="OperatorTok"/>
        </w:rPr>
        <w:t>=</w:t>
      </w:r>
      <w:r>
        <w:rPr>
          <w:rStyle w:val="NormalTok"/>
        </w:rPr>
        <w:t xml:space="preserve"> [(</w:t>
      </w:r>
      <w:r>
        <w:rPr>
          <w:rStyle w:val="StringTok"/>
        </w:rPr>
        <w:t>"Ubuntu"</w:t>
      </w:r>
      <w:r>
        <w:rPr>
          <w:rStyle w:val="NormalTok"/>
        </w:rPr>
        <w:t xml:space="preserve">, </w:t>
      </w:r>
      <w:r>
        <w:rPr>
          <w:rStyle w:val="StringTok"/>
        </w:rPr>
        <w:t>"</w:t>
      </w:r>
      <w:r>
        <w:rPr>
          <w:rStyle w:val="SpecialCharTok"/>
        </w:rPr>
        <w:t>%s</w:t>
      </w:r>
      <w:r>
        <w:rPr>
          <w:rStyle w:val="StringTok"/>
        </w:rPr>
        <w:t>-security"</w:t>
      </w:r>
      <w:r>
        <w:rPr>
          <w:rStyle w:val="NormalTok"/>
        </w:rPr>
        <w:t xml:space="preserve"> </w:t>
      </w:r>
      <w:r>
        <w:rPr>
          <w:rStyle w:val="OperatorTok"/>
        </w:rPr>
        <w:t>%</w:t>
      </w:r>
      <w:r>
        <w:rPr>
          <w:rStyle w:val="NormalTok"/>
        </w:rPr>
        <w:t xml:space="preserve"> DISTRO),</w:t>
      </w:r>
      <w:r>
        <w:rPr/>
        <w:t xml:space="preserve"> </w:t>
      </w:r>
    </w:p>
    <w:p>
      <w:pPr>
        <w:pStyle w:val="Texteprformat"/>
        <w:numPr>
          <w:ilvl w:val="0"/>
          <w:numId w:val="0"/>
        </w:numPr>
        <w:bidi w:val="0"/>
        <w:ind w:hanging="0" w:left="720"/>
        <w:rPr/>
      </w:pPr>
      <w:r>
        <w:rPr>
          <w:rStyle w:val="NormalTok"/>
        </w:rPr>
        <w:t xml:space="preserve">                               </w:t>
      </w:r>
      <w:r>
        <w:rPr>
          <w:rStyle w:val="NormalTok"/>
        </w:rPr>
        <w:t>(</w:t>
      </w:r>
      <w:r>
        <w:rPr>
          <w:rStyle w:val="StringTok"/>
        </w:rPr>
        <w:t>"Debian"</w:t>
      </w:r>
      <w:r>
        <w:rPr>
          <w:rStyle w:val="NormalTok"/>
        </w:rPr>
        <w:t xml:space="preserve">, </w:t>
      </w:r>
      <w:r>
        <w:rPr>
          <w:rStyle w:val="StringTok"/>
        </w:rPr>
        <w:t>"</w:t>
      </w:r>
      <w:r>
        <w:rPr>
          <w:rStyle w:val="SpecialCharTok"/>
        </w:rPr>
        <w:t>%s</w:t>
      </w:r>
      <w:r>
        <w:rPr>
          <w:rStyle w:val="StringTok"/>
        </w:rPr>
        <w:t>-security"</w:t>
      </w:r>
      <w:r>
        <w:rPr>
          <w:rStyle w:val="NormalTok"/>
        </w:rPr>
        <w:t xml:space="preserve"> </w:t>
      </w:r>
      <w:r>
        <w:rPr>
          <w:rStyle w:val="OperatorTok"/>
        </w:rPr>
        <w:t>%</w:t>
      </w:r>
      <w:r>
        <w:rPr>
          <w:rStyle w:val="NormalTok"/>
        </w:rPr>
        <w:t xml:space="preserve"> DISTRO)]</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ntrolFlowTok"/>
        </w:rPr>
        <w:t>for</w:t>
      </w:r>
      <w:r>
        <w:rPr>
          <w:rStyle w:val="NormalTok"/>
        </w:rPr>
        <w:t xml:space="preserve"> (</w:t>
      </w:r>
      <w:r>
        <w:rPr>
          <w:rStyle w:val="BuiltInTok"/>
        </w:rPr>
        <w:t>file</w:t>
      </w:r>
      <w:r>
        <w:rPr>
          <w:rStyle w:val="NormalTok"/>
        </w:rPr>
        <w:t xml:space="preserve">, index) </w:t>
      </w:r>
      <w:r>
        <w:rPr>
          <w:rStyle w:val="KeywordTok"/>
        </w:rPr>
        <w:t>in</w:t>
      </w:r>
      <w:r>
        <w:rPr>
          <w:rStyle w:val="NormalTok"/>
        </w:rPr>
        <w:t xml:space="preserve"> pkg.file_list:</w:t>
      </w:r>
      <w:r>
        <w:rPr/>
        <w:t xml:space="preserve"> </w:t>
      </w:r>
    </w:p>
    <w:p>
      <w:pPr>
        <w:pStyle w:val="Texteprformat"/>
        <w:numPr>
          <w:ilvl w:val="0"/>
          <w:numId w:val="0"/>
        </w:numPr>
        <w:bidi w:val="0"/>
        <w:ind w:hanging="0" w:left="720"/>
        <w:rPr/>
      </w:pPr>
      <w:r>
        <w:rPr>
          <w:rStyle w:val="NormalTok"/>
        </w:rPr>
        <w:t xml:space="preserve">        </w:t>
      </w:r>
      <w:r>
        <w:rPr>
          <w:rStyle w:val="ControlFlowTok"/>
        </w:rPr>
        <w:t>for</w:t>
      </w:r>
      <w:r>
        <w:rPr>
          <w:rStyle w:val="NormalTok"/>
        </w:rPr>
        <w:t xml:space="preserve"> origin, archive </w:t>
      </w:r>
      <w:r>
        <w:rPr>
          <w:rStyle w:val="KeywordTok"/>
        </w:rPr>
        <w:t>in</w:t>
      </w:r>
      <w:r>
        <w:rPr>
          <w:rStyle w:val="NormalTok"/>
        </w:rPr>
        <w:t xml:space="preserve"> security_package_sources:</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w:t>
      </w:r>
      <w:r>
        <w:rPr>
          <w:rStyle w:val="BuiltInTok"/>
        </w:rPr>
        <w:t>file</w:t>
      </w:r>
      <w:r>
        <w:rPr>
          <w:rStyle w:val="NormalTok"/>
        </w:rPr>
        <w:t xml:space="preserve">.archive </w:t>
      </w:r>
      <w:r>
        <w:rPr>
          <w:rStyle w:val="OperatorTok"/>
        </w:rPr>
        <w:t>==</w:t>
      </w:r>
      <w:r>
        <w:rPr>
          <w:rStyle w:val="NormalTok"/>
        </w:rPr>
        <w:t xml:space="preserve"> archive </w:t>
      </w:r>
      <w:r>
        <w:rPr>
          <w:rStyle w:val="KeywordTok"/>
        </w:rPr>
        <w:t>and</w:t>
      </w:r>
      <w:r>
        <w:rPr>
          <w:rStyle w:val="NormalTok"/>
        </w:rPr>
        <w:t xml:space="preserve"> </w:t>
      </w:r>
      <w:r>
        <w:rPr>
          <w:rStyle w:val="BuiltInTok"/>
        </w:rPr>
        <w:t>file</w:t>
      </w:r>
      <w:r>
        <w:rPr>
          <w:rStyle w:val="NormalTok"/>
        </w:rPr>
        <w:t xml:space="preserve">.origin </w:t>
      </w:r>
      <w:r>
        <w:rPr>
          <w:rStyle w:val="OperatorTok"/>
        </w:rPr>
        <w:t>==</w:t>
      </w:r>
      <w:r>
        <w:rPr>
          <w:rStyle w:val="NormalTok"/>
        </w:rPr>
        <w:t xml:space="preserve"> origin):</w:t>
      </w:r>
      <w:r>
        <w:rPr/>
        <w:t xml:space="preserve"> </w:t>
      </w:r>
    </w:p>
    <w:p>
      <w:pPr>
        <w:pStyle w:val="Texteprformat"/>
        <w:numPr>
          <w:ilvl w:val="0"/>
          <w:numId w:val="0"/>
        </w:numPr>
        <w:bidi w:val="0"/>
        <w:ind w:hanging="0" w:left="720"/>
        <w:rPr/>
      </w:pPr>
      <w:r>
        <w:rPr>
          <w:rStyle w:val="NormalTok"/>
        </w:rPr>
        <w:t xml:space="preserve">                </w:t>
      </w:r>
      <w:r>
        <w:rPr>
          <w:rStyle w:val="ControlFlowTok"/>
        </w:rPr>
        <w:t>return</w:t>
      </w:r>
      <w:r>
        <w:rPr>
          <w:rStyle w:val="NormalTok"/>
        </w:rPr>
        <w:t xml:space="preserve"> </w:t>
      </w:r>
      <w:r>
        <w:rPr>
          <w:rStyle w:val="VariableTok"/>
        </w:rPr>
        <w:t>True</w:t>
      </w:r>
      <w:r>
        <w:rPr/>
        <w:t xml:space="preserve"> </w:t>
      </w:r>
    </w:p>
    <w:p>
      <w:pPr>
        <w:pStyle w:val="Texteprformat"/>
        <w:numPr>
          <w:ilvl w:val="0"/>
          <w:numId w:val="0"/>
        </w:numPr>
        <w:bidi w:val="0"/>
        <w:ind w:hanging="0" w:left="720"/>
        <w:rPr/>
      </w:pPr>
      <w:r>
        <w:rPr>
          <w:rStyle w:val="NormalTok"/>
        </w:rPr>
        <w:t xml:space="preserve">    </w:t>
      </w:r>
      <w:r>
        <w:rPr>
          <w:rStyle w:val="ControlFlowTok"/>
        </w:rPr>
        <w:t>return</w:t>
      </w:r>
      <w:r>
        <w:rPr>
          <w:rStyle w:val="NormalTok"/>
        </w:rPr>
        <w:t xml:space="preserve"> </w:t>
      </w:r>
      <w:r>
        <w:rPr>
          <w:rStyle w:val="VariableTok"/>
        </w:rPr>
        <w:t>False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init apt and config</w:t>
      </w:r>
      <w:r>
        <w:rPr/>
        <w:t xml:space="preserve"> </w:t>
      </w:r>
    </w:p>
    <w:p>
      <w:pPr>
        <w:pStyle w:val="Texteprformat"/>
        <w:numPr>
          <w:ilvl w:val="0"/>
          <w:numId w:val="0"/>
        </w:numPr>
        <w:bidi w:val="0"/>
        <w:ind w:hanging="0" w:left="720"/>
        <w:rPr/>
      </w:pPr>
      <w:r>
        <w:rPr>
          <w:rStyle w:val="NormalTok"/>
        </w:rPr>
        <w:t>apt_pkg.init()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open the apt cache</w:t>
      </w:r>
      <w:r>
        <w:rPr/>
        <w:t xml:space="preserve"> </w:t>
      </w:r>
    </w:p>
    <w:p>
      <w:pPr>
        <w:pStyle w:val="Texteprformat"/>
        <w:numPr>
          <w:ilvl w:val="0"/>
          <w:numId w:val="0"/>
        </w:numPr>
        <w:bidi w:val="0"/>
        <w:ind w:hanging="0" w:left="720"/>
        <w:rPr/>
      </w:pPr>
      <w:r>
        <w:rPr>
          <w:rStyle w:val="ControlFlowTok"/>
        </w:rPr>
        <w:t>try</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 xml:space="preserve">cache </w:t>
      </w:r>
      <w:r>
        <w:rPr>
          <w:rStyle w:val="OperatorTok"/>
        </w:rPr>
        <w:t>=</w:t>
      </w:r>
      <w:r>
        <w:rPr>
          <w:rStyle w:val="NormalTok"/>
        </w:rPr>
        <w:t xml:space="preserve"> apt_pkg.Cache(OpNullProgress())</w:t>
      </w:r>
      <w:r>
        <w:rPr/>
        <w:t xml:space="preserve"> </w:t>
      </w:r>
    </w:p>
    <w:p>
      <w:pPr>
        <w:pStyle w:val="Texteprformat"/>
        <w:numPr>
          <w:ilvl w:val="0"/>
          <w:numId w:val="0"/>
        </w:numPr>
        <w:bidi w:val="0"/>
        <w:ind w:hanging="0" w:left="720"/>
        <w:rPr/>
      </w:pPr>
      <w:r>
        <w:rPr>
          <w:rStyle w:val="ControlFlowTok"/>
        </w:rPr>
        <w:t>except</w:t>
      </w:r>
      <w:r>
        <w:rPr>
          <w:rStyle w:val="NormalTok"/>
        </w:rPr>
        <w:t xml:space="preserve"> </w:t>
      </w:r>
      <w:r>
        <w:rPr>
          <w:rStyle w:val="PreprocessorTok"/>
        </w:rPr>
        <w:t>SystemError</w:t>
      </w:r>
      <w:r>
        <w:rPr>
          <w:rStyle w:val="NormalTok"/>
        </w:rPr>
        <w:t xml:space="preserve"> </w:t>
      </w:r>
      <w:r>
        <w:rPr>
          <w:rStyle w:val="ImportTok"/>
        </w:rPr>
        <w:t>as</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sys.stderr.write(</w:t>
      </w:r>
      <w:r>
        <w:rPr>
          <w:rStyle w:val="StringTok"/>
        </w:rPr>
        <w:t>"Error: Opening the cache (</w:t>
      </w:r>
      <w:r>
        <w:rPr>
          <w:rStyle w:val="SpecialCharTok"/>
        </w:rPr>
        <w:t>%s</w:t>
      </w:r>
      <w:r>
        <w:rPr>
          <w:rStyle w:val="StringTok"/>
        </w:rPr>
        <w:t>)"</w:t>
      </w:r>
      <w:r>
        <w:rPr>
          <w:rStyle w:val="NormalTok"/>
        </w:rPr>
        <w:t xml:space="preserve"> </w:t>
      </w:r>
      <w:r>
        <w:rPr>
          <w:rStyle w:val="OperatorTok"/>
        </w:rPr>
        <w:t>%</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sys.exit(</w:t>
      </w:r>
      <w:r>
        <w:rPr>
          <w:rStyle w:val="OperatorTok"/>
        </w:rPr>
        <w:t>-</w:t>
      </w:r>
      <w:r>
        <w:rPr>
          <w:rStyle w:val="DecValTok"/>
        </w:rPr>
        <w:t>1</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setup a DepCache instance to interact with the repo</w:t>
      </w:r>
      <w:r>
        <w:rPr/>
        <w:t xml:space="preserve"> </w:t>
      </w:r>
    </w:p>
    <w:p>
      <w:pPr>
        <w:pStyle w:val="Texteprformat"/>
        <w:numPr>
          <w:ilvl w:val="0"/>
          <w:numId w:val="0"/>
        </w:numPr>
        <w:bidi w:val="0"/>
        <w:ind w:hanging="0" w:left="720"/>
        <w:rPr/>
      </w:pPr>
      <w:r>
        <w:rPr>
          <w:rStyle w:val="NormalTok"/>
        </w:rPr>
        <w:t xml:space="preserve">depcache </w:t>
      </w:r>
      <w:r>
        <w:rPr>
          <w:rStyle w:val="OperatorTok"/>
        </w:rPr>
        <w:t>=</w:t>
      </w:r>
      <w:r>
        <w:rPr>
          <w:rStyle w:val="NormalTok"/>
        </w:rPr>
        <w:t xml:space="preserve"> apt_pkg.DepCache(cache)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take into account apt policies</w:t>
      </w:r>
      <w:r>
        <w:rPr/>
        <w:t xml:space="preserve"> </w:t>
      </w:r>
    </w:p>
    <w:p>
      <w:pPr>
        <w:pStyle w:val="Texteprformat"/>
        <w:numPr>
          <w:ilvl w:val="0"/>
          <w:numId w:val="0"/>
        </w:numPr>
        <w:bidi w:val="0"/>
        <w:ind w:hanging="0" w:left="720"/>
        <w:rPr/>
      </w:pPr>
      <w:r>
        <w:rPr>
          <w:rStyle w:val="NormalTok"/>
        </w:rPr>
        <w:t>depcache.read_pinfile()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initialise it</w:t>
      </w:r>
      <w:r>
        <w:rPr/>
        <w:t xml:space="preserve"> </w:t>
      </w:r>
    </w:p>
    <w:p>
      <w:pPr>
        <w:pStyle w:val="Texteprformat"/>
        <w:numPr>
          <w:ilvl w:val="0"/>
          <w:numId w:val="0"/>
        </w:numPr>
        <w:bidi w:val="0"/>
        <w:ind w:hanging="0" w:left="720"/>
        <w:rPr/>
      </w:pPr>
      <w:r>
        <w:rPr>
          <w:rStyle w:val="NormalTok"/>
        </w:rPr>
        <w:t>depcache.init()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give up if packages are broken</w:t>
      </w:r>
      <w:r>
        <w:rPr/>
        <w:t xml:space="preserve"> </w:t>
      </w:r>
    </w:p>
    <w:p>
      <w:pPr>
        <w:pStyle w:val="Texteprformat"/>
        <w:numPr>
          <w:ilvl w:val="0"/>
          <w:numId w:val="0"/>
        </w:numPr>
        <w:bidi w:val="0"/>
        <w:ind w:hanging="0" w:left="720"/>
        <w:rPr/>
      </w:pPr>
      <w:r>
        <w:rPr>
          <w:rStyle w:val="ControlFlowTok"/>
        </w:rPr>
        <w:t>if</w:t>
      </w:r>
      <w:r>
        <w:rPr>
          <w:rStyle w:val="NormalTok"/>
        </w:rPr>
        <w:t xml:space="preserve"> depcache.broken_count </w:t>
      </w:r>
      <w:r>
        <w:rPr>
          <w:rStyle w:val="OperatorTok"/>
        </w:rPr>
        <w:t>&gt;</w:t>
      </w:r>
      <w:r>
        <w:rPr>
          <w:rStyle w:val="NormalTok"/>
        </w:rPr>
        <w:t xml:space="preserve"> </w:t>
      </w:r>
      <w:r>
        <w:rPr>
          <w:rStyle w:val="DecValTok"/>
        </w:rPr>
        <w:t>0</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sys.stderr.write(</w:t>
      </w:r>
      <w:r>
        <w:rPr>
          <w:rStyle w:val="StringTok"/>
        </w:rPr>
        <w:t>"Error: Broken packages exist."</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sys.exit(</w:t>
      </w:r>
      <w:r>
        <w:rPr>
          <w:rStyle w:val="OperatorTok"/>
        </w:rPr>
        <w:t>-</w:t>
      </w:r>
      <w:r>
        <w:rPr>
          <w:rStyle w:val="DecValTok"/>
        </w:rPr>
        <w:t>1</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mark possible packages</w:t>
      </w:r>
      <w:r>
        <w:rPr/>
        <w:t xml:space="preserve"> </w:t>
      </w:r>
    </w:p>
    <w:p>
      <w:pPr>
        <w:pStyle w:val="Texteprformat"/>
        <w:numPr>
          <w:ilvl w:val="0"/>
          <w:numId w:val="0"/>
        </w:numPr>
        <w:bidi w:val="0"/>
        <w:ind w:hanging="0" w:left="720"/>
        <w:rPr/>
      </w:pPr>
      <w:r>
        <w:rPr>
          <w:rStyle w:val="ControlFlowTok"/>
        </w:rPr>
        <w:t>try</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 run distro-upgrade</w:t>
      </w:r>
      <w:r>
        <w:rPr/>
        <w:t xml:space="preserve"> </w:t>
      </w:r>
    </w:p>
    <w:p>
      <w:pPr>
        <w:pStyle w:val="Texteprformat"/>
        <w:numPr>
          <w:ilvl w:val="0"/>
          <w:numId w:val="0"/>
        </w:numPr>
        <w:bidi w:val="0"/>
        <w:ind w:hanging="0" w:left="720"/>
        <w:rPr/>
      </w:pPr>
      <w:r>
        <w:rPr>
          <w:rStyle w:val="NormalTok"/>
        </w:rPr>
        <w:t xml:space="preserve">    </w:t>
      </w:r>
      <w:r>
        <w:rPr>
          <w:rStyle w:val="NormalTok"/>
        </w:rPr>
        <w:t>depcache.upgrade(</w:t>
      </w:r>
      <w:r>
        <w:rPr>
          <w:rStyle w:val="VariableTok"/>
        </w:rPr>
        <w:t>True</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 reset if packages get marked as deleted -&gt; we don't want to break anything</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depcache.del_count </w:t>
      </w:r>
      <w:r>
        <w:rPr>
          <w:rStyle w:val="OperatorTok"/>
        </w:rPr>
        <w:t>&gt;</w:t>
      </w:r>
      <w:r>
        <w:rPr>
          <w:rStyle w:val="NormalTok"/>
        </w:rPr>
        <w:t xml:space="preserve"> </w:t>
      </w:r>
      <w:r>
        <w:rPr>
          <w:rStyle w:val="DecValTok"/>
        </w:rPr>
        <w:t>0</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depcache.init()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then a standard upgrade</w:t>
      </w:r>
      <w:r>
        <w:rPr/>
        <w:t xml:space="preserve"> </w:t>
      </w:r>
    </w:p>
    <w:p>
      <w:pPr>
        <w:pStyle w:val="Texteprformat"/>
        <w:numPr>
          <w:ilvl w:val="0"/>
          <w:numId w:val="0"/>
        </w:numPr>
        <w:bidi w:val="0"/>
        <w:ind w:hanging="0" w:left="720"/>
        <w:rPr/>
      </w:pPr>
      <w:r>
        <w:rPr>
          <w:rStyle w:val="NormalTok"/>
        </w:rPr>
        <w:t xml:space="preserve">    </w:t>
      </w:r>
      <w:r>
        <w:rPr>
          <w:rStyle w:val="NormalTok"/>
        </w:rPr>
        <w:t>depcache.upgrade()</w:t>
      </w:r>
      <w:r>
        <w:rPr/>
        <w:t xml:space="preserve"> </w:t>
      </w:r>
    </w:p>
    <w:p>
      <w:pPr>
        <w:pStyle w:val="Texteprformat"/>
        <w:numPr>
          <w:ilvl w:val="0"/>
          <w:numId w:val="0"/>
        </w:numPr>
        <w:bidi w:val="0"/>
        <w:ind w:hanging="0" w:left="720"/>
        <w:rPr/>
      </w:pPr>
      <w:r>
        <w:rPr>
          <w:rStyle w:val="ControlFlowTok"/>
        </w:rPr>
        <w:t>except</w:t>
      </w:r>
      <w:r>
        <w:rPr>
          <w:rStyle w:val="NormalTok"/>
        </w:rPr>
        <w:t xml:space="preserve"> </w:t>
      </w:r>
      <w:r>
        <w:rPr>
          <w:rStyle w:val="PreprocessorTok"/>
        </w:rPr>
        <w:t>SystemError</w:t>
      </w:r>
      <w:r>
        <w:rPr>
          <w:rStyle w:val="NormalTok"/>
        </w:rPr>
        <w:t xml:space="preserve"> </w:t>
      </w:r>
      <w:r>
        <w:rPr>
          <w:rStyle w:val="ImportTok"/>
        </w:rPr>
        <w:t>as</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sys.stderr.write(</w:t>
      </w:r>
      <w:r>
        <w:rPr>
          <w:rStyle w:val="StringTok"/>
        </w:rPr>
        <w:t>"Error: Couldn't mark the upgrade (</w:t>
      </w:r>
      <w:r>
        <w:rPr>
          <w:rStyle w:val="SpecialCharTok"/>
        </w:rPr>
        <w:t>%s</w:t>
      </w:r>
      <w:r>
        <w:rPr>
          <w:rStyle w:val="StringTok"/>
        </w:rPr>
        <w:t>)"</w:t>
      </w:r>
      <w:r>
        <w:rPr>
          <w:rStyle w:val="NormalTok"/>
        </w:rPr>
        <w:t xml:space="preserve"> </w:t>
      </w:r>
      <w:r>
        <w:rPr>
          <w:rStyle w:val="OperatorTok"/>
        </w:rPr>
        <w:t>%</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sys.exit(</w:t>
      </w:r>
      <w:r>
        <w:rPr>
          <w:rStyle w:val="OperatorTok"/>
        </w:rPr>
        <w:t>-</w:t>
      </w:r>
      <w:r>
        <w:rPr>
          <w:rStyle w:val="DecValTok"/>
        </w:rPr>
        <w:t>1</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run around the packages</w:t>
      </w:r>
      <w:r>
        <w:rPr/>
        <w:t xml:space="preserve"> </w:t>
      </w:r>
    </w:p>
    <w:p>
      <w:pPr>
        <w:pStyle w:val="Texteprformat"/>
        <w:numPr>
          <w:ilvl w:val="0"/>
          <w:numId w:val="0"/>
        </w:numPr>
        <w:bidi w:val="0"/>
        <w:ind w:hanging="0" w:left="720"/>
        <w:rPr/>
      </w:pPr>
      <w:r>
        <w:rPr>
          <w:rStyle w:val="NormalTok"/>
        </w:rPr>
        <w:t xml:space="preserve">upgrades </w:t>
      </w:r>
      <w:r>
        <w:rPr>
          <w:rStyle w:val="OperatorTok"/>
        </w:rPr>
        <w:t>=</w:t>
      </w:r>
      <w:r>
        <w:rPr>
          <w:rStyle w:val="NormalTok"/>
        </w:rPr>
        <w:t xml:space="preserve"> </w:t>
      </w:r>
      <w:r>
        <w:rPr>
          <w:rStyle w:val="DecValTok"/>
        </w:rPr>
        <w:t>0</w:t>
      </w:r>
      <w:r>
        <w:rPr/>
        <w:t xml:space="preserve"> </w:t>
      </w:r>
    </w:p>
    <w:p>
      <w:pPr>
        <w:pStyle w:val="Texteprformat"/>
        <w:numPr>
          <w:ilvl w:val="0"/>
          <w:numId w:val="0"/>
        </w:numPr>
        <w:bidi w:val="0"/>
        <w:ind w:hanging="0" w:left="720"/>
        <w:rPr/>
      </w:pPr>
      <w:r>
        <w:rPr>
          <w:rStyle w:val="NormalTok"/>
        </w:rPr>
        <w:t xml:space="preserve">security_upgrades </w:t>
      </w:r>
      <w:r>
        <w:rPr>
          <w:rStyle w:val="OperatorTok"/>
        </w:rPr>
        <w:t>=</w:t>
      </w:r>
      <w:r>
        <w:rPr>
          <w:rStyle w:val="NormalTok"/>
        </w:rPr>
        <w:t xml:space="preserve"> </w:t>
      </w:r>
      <w:r>
        <w:rPr>
          <w:rStyle w:val="DecValTok"/>
        </w:rPr>
        <w:t>0</w:t>
      </w:r>
      <w:r>
        <w:rPr/>
        <w:t xml:space="preserve"> </w:t>
      </w:r>
    </w:p>
    <w:p>
      <w:pPr>
        <w:pStyle w:val="Texteprformat"/>
        <w:numPr>
          <w:ilvl w:val="0"/>
          <w:numId w:val="0"/>
        </w:numPr>
        <w:bidi w:val="0"/>
        <w:ind w:hanging="0" w:left="720"/>
        <w:rPr/>
      </w:pPr>
      <w:r>
        <w:rPr>
          <w:rStyle w:val="ControlFlowTok"/>
        </w:rPr>
        <w:t>for</w:t>
      </w:r>
      <w:r>
        <w:rPr>
          <w:rStyle w:val="NormalTok"/>
        </w:rPr>
        <w:t xml:space="preserve"> pkg </w:t>
      </w:r>
      <w:r>
        <w:rPr>
          <w:rStyle w:val="KeywordTok"/>
        </w:rPr>
        <w:t>in</w:t>
      </w:r>
      <w:r>
        <w:rPr>
          <w:rStyle w:val="NormalTok"/>
        </w:rPr>
        <w:t xml:space="preserve"> cache.packages:</w:t>
      </w:r>
      <w:r>
        <w:rPr/>
        <w:t xml:space="preserve"> </w:t>
      </w:r>
    </w:p>
    <w:p>
      <w:pPr>
        <w:pStyle w:val="Texteprformat"/>
        <w:numPr>
          <w:ilvl w:val="0"/>
          <w:numId w:val="0"/>
        </w:numPr>
        <w:bidi w:val="0"/>
        <w:ind w:hanging="0" w:left="720"/>
        <w:rPr/>
      </w:pPr>
      <w:r>
        <w:rPr>
          <w:rStyle w:val="NormalTok"/>
        </w:rPr>
        <w:t xml:space="preserve">    </w:t>
      </w:r>
      <w:r>
        <w:rPr>
          <w:rStyle w:val="NormalTok"/>
        </w:rPr>
        <w:t xml:space="preserve">candidate </w:t>
      </w:r>
      <w:r>
        <w:rPr>
          <w:rStyle w:val="OperatorTok"/>
        </w:rPr>
        <w:t>=</w:t>
      </w:r>
      <w:r>
        <w:rPr>
          <w:rStyle w:val="NormalTok"/>
        </w:rPr>
        <w:t xml:space="preserve"> depcache.get_candidate_ver(pkg)</w:t>
      </w:r>
      <w:r>
        <w:rPr/>
        <w:t xml:space="preserve"> </w:t>
      </w:r>
    </w:p>
    <w:p>
      <w:pPr>
        <w:pStyle w:val="Texteprformat"/>
        <w:numPr>
          <w:ilvl w:val="0"/>
          <w:numId w:val="0"/>
        </w:numPr>
        <w:bidi w:val="0"/>
        <w:ind w:hanging="0" w:left="720"/>
        <w:rPr/>
      </w:pPr>
      <w:r>
        <w:rPr>
          <w:rStyle w:val="NormalTok"/>
        </w:rPr>
        <w:t xml:space="preserve">    </w:t>
      </w:r>
      <w:r>
        <w:rPr>
          <w:rStyle w:val="NormalTok"/>
        </w:rPr>
        <w:t xml:space="preserve">current </w:t>
      </w:r>
      <w:r>
        <w:rPr>
          <w:rStyle w:val="OperatorTok"/>
        </w:rPr>
        <w:t>=</w:t>
      </w:r>
      <w:r>
        <w:rPr>
          <w:rStyle w:val="NormalTok"/>
        </w:rPr>
        <w:t xml:space="preserve"> pkg.current_ver</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skip packages not marked as upgraded/installed</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w:t>
      </w:r>
      <w:r>
        <w:rPr>
          <w:rStyle w:val="KeywordTok"/>
        </w:rPr>
        <w:t>not</w:t>
      </w:r>
      <w:r>
        <w:rPr>
          <w:rStyle w:val="NormalTok"/>
        </w:rPr>
        <w:t xml:space="preserve"> (depcache.marked_install(pkg) </w:t>
      </w:r>
      <w:r>
        <w:rPr>
          <w:rStyle w:val="KeywordTok"/>
        </w:rPr>
        <w:t>or</w:t>
      </w:r>
      <w:r>
        <w:rPr>
          <w:rStyle w:val="NormalTok"/>
        </w:rPr>
        <w:t xml:space="preserve"> depcache.marked_upgrade(pkg)):</w:t>
      </w:r>
      <w:r>
        <w:rPr/>
        <w:t xml:space="preserve"> </w:t>
      </w:r>
    </w:p>
    <w:p>
      <w:pPr>
        <w:pStyle w:val="Texteprformat"/>
        <w:numPr>
          <w:ilvl w:val="0"/>
          <w:numId w:val="0"/>
        </w:numPr>
        <w:bidi w:val="0"/>
        <w:ind w:hanging="0" w:left="720"/>
        <w:rPr/>
      </w:pPr>
      <w:r>
        <w:rPr>
          <w:rStyle w:val="NormalTok"/>
        </w:rPr>
        <w:t xml:space="preserve">        </w:t>
      </w:r>
      <w:r>
        <w:rPr>
          <w:rStyle w:val="ControlFlowTok"/>
        </w:rPr>
        <w:t>continue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increment the upgrade counter</w:t>
      </w:r>
      <w:r>
        <w:rPr/>
        <w:t xml:space="preserve"> </w:t>
      </w:r>
    </w:p>
    <w:p>
      <w:pPr>
        <w:pStyle w:val="Texteprformat"/>
        <w:numPr>
          <w:ilvl w:val="0"/>
          <w:numId w:val="0"/>
        </w:numPr>
        <w:bidi w:val="0"/>
        <w:ind w:hanging="0" w:left="720"/>
        <w:rPr/>
      </w:pPr>
      <w:r>
        <w:rPr>
          <w:rStyle w:val="NormalTok"/>
        </w:rPr>
        <w:t xml:space="preserve">    </w:t>
      </w:r>
      <w:r>
        <w:rPr>
          <w:rStyle w:val="NormalTok"/>
        </w:rPr>
        <w:t xml:space="preserve">upgrades </w:t>
      </w:r>
      <w:r>
        <w:rPr>
          <w:rStyle w:val="OperatorTok"/>
        </w:rPr>
        <w:t>+=</w:t>
      </w:r>
      <w:r>
        <w:rPr>
          <w:rStyle w:val="NormalTok"/>
        </w:rPr>
        <w:t xml:space="preserve"> </w:t>
      </w:r>
      <w:r>
        <w:rPr>
          <w:rStyle w:val="DecValTok"/>
        </w:rPr>
        <w:t>1</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keep another count for security upgrades</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is_security_upgrade(candidate):</w:t>
      </w:r>
      <w:r>
        <w:rPr/>
        <w:t xml:space="preserve"> </w:t>
      </w:r>
    </w:p>
    <w:p>
      <w:pPr>
        <w:pStyle w:val="Texteprformat"/>
        <w:numPr>
          <w:ilvl w:val="0"/>
          <w:numId w:val="0"/>
        </w:numPr>
        <w:bidi w:val="0"/>
        <w:ind w:hanging="0" w:left="720"/>
        <w:rPr/>
      </w:pPr>
      <w:r>
        <w:rPr>
          <w:rStyle w:val="NormalTok"/>
        </w:rPr>
        <w:t xml:space="preserve">        </w:t>
      </w:r>
      <w:r>
        <w:rPr>
          <w:rStyle w:val="NormalTok"/>
        </w:rPr>
        <w:t xml:space="preserve">security_upgrades </w:t>
      </w:r>
      <w:r>
        <w:rPr>
          <w:rStyle w:val="OperatorTok"/>
        </w:rPr>
        <w:t>+=</w:t>
      </w:r>
      <w:r>
        <w:rPr>
          <w:rStyle w:val="NormalTok"/>
        </w:rPr>
        <w:t xml:space="preserve"> </w:t>
      </w:r>
      <w:r>
        <w:rPr>
          <w:rStyle w:val="DecValTok"/>
        </w:rPr>
        <w:t>1</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double check for security upgrades masked by another package</w:t>
      </w:r>
      <w:r>
        <w:rPr/>
        <w:t xml:space="preserve"> </w:t>
      </w:r>
    </w:p>
    <w:p>
      <w:pPr>
        <w:pStyle w:val="Texteprformat"/>
        <w:numPr>
          <w:ilvl w:val="0"/>
          <w:numId w:val="0"/>
        </w:numPr>
        <w:bidi w:val="0"/>
        <w:ind w:hanging="0" w:left="720"/>
        <w:rPr/>
      </w:pPr>
      <w:r>
        <w:rPr>
          <w:rStyle w:val="NormalTok"/>
        </w:rPr>
        <w:t xml:space="preserve">    </w:t>
      </w:r>
      <w:r>
        <w:rPr>
          <w:rStyle w:val="ControlFlowTok"/>
        </w:rPr>
        <w:t>for</w:t>
      </w:r>
      <w:r>
        <w:rPr>
          <w:rStyle w:val="NormalTok"/>
        </w:rPr>
        <w:t xml:space="preserve"> version </w:t>
      </w:r>
      <w:r>
        <w:rPr>
          <w:rStyle w:val="KeywordTok"/>
        </w:rPr>
        <w:t>in</w:t>
      </w:r>
      <w:r>
        <w:rPr>
          <w:rStyle w:val="NormalTok"/>
        </w:rPr>
        <w:t xml:space="preserve"> pkg.version_list:</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(current </w:t>
      </w:r>
      <w:r>
        <w:rPr>
          <w:rStyle w:val="KeywordTok"/>
        </w:rPr>
        <w:t>and</w:t>
      </w:r>
      <w:r>
        <w:rPr>
          <w:rStyle w:val="NormalTok"/>
        </w:rPr>
        <w:t xml:space="preserve"> apt_pkg.version_compare(version.ver_str, current.ver_str) </w:t>
      </w:r>
      <w:r>
        <w:rPr>
          <w:rStyle w:val="OperatorTok"/>
        </w:rPr>
        <w:t>&lt;=</w:t>
      </w:r>
      <w:r>
        <w:rPr>
          <w:rStyle w:val="NormalTok"/>
        </w:rPr>
        <w:t xml:space="preserve"> </w:t>
      </w:r>
      <w:r>
        <w:rPr>
          <w:rStyle w:val="DecValTok"/>
        </w:rPr>
        <w:t>0</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ntrolFlowTok"/>
        </w:rPr>
        <w:t>continue</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is_security_upgrade(version):</w:t>
      </w:r>
      <w:r>
        <w:rPr/>
        <w:t xml:space="preserve"> </w:t>
      </w:r>
    </w:p>
    <w:p>
      <w:pPr>
        <w:pStyle w:val="Texteprformat"/>
        <w:numPr>
          <w:ilvl w:val="0"/>
          <w:numId w:val="0"/>
        </w:numPr>
        <w:bidi w:val="0"/>
        <w:ind w:hanging="0" w:left="720"/>
        <w:rPr/>
      </w:pPr>
      <w:r>
        <w:rPr>
          <w:rStyle w:val="NormalTok"/>
        </w:rPr>
        <w:t xml:space="preserve">            </w:t>
      </w:r>
      <w:r>
        <w:rPr>
          <w:rStyle w:val="NormalTok"/>
        </w:rPr>
        <w:t xml:space="preserve">security_upgrades </w:t>
      </w:r>
      <w:r>
        <w:rPr>
          <w:rStyle w:val="OperatorTok"/>
        </w:rPr>
        <w:t>+=</w:t>
      </w:r>
      <w:r>
        <w:rPr>
          <w:rStyle w:val="NormalTok"/>
        </w:rPr>
        <w:t xml:space="preserve"> </w:t>
      </w:r>
      <w:r>
        <w:rPr>
          <w:rStyle w:val="DecValTok"/>
        </w:rPr>
        <w:t>1</w:t>
      </w:r>
      <w:r>
        <w:rPr/>
        <w:t xml:space="preserve"> </w:t>
      </w:r>
    </w:p>
    <w:p>
      <w:pPr>
        <w:pStyle w:val="Texteprformat"/>
        <w:numPr>
          <w:ilvl w:val="0"/>
          <w:numId w:val="0"/>
        </w:numPr>
        <w:bidi w:val="0"/>
        <w:ind w:hanging="0" w:left="720"/>
        <w:rPr/>
      </w:pPr>
      <w:r>
        <w:rPr>
          <w:rStyle w:val="NormalTok"/>
        </w:rPr>
        <w:t xml:space="preserve">            </w:t>
      </w:r>
      <w:r>
        <w:rPr>
          <w:rStyle w:val="ControlFlowTok"/>
        </w:rPr>
        <w:t>break</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print</w:t>
      </w:r>
      <w:r>
        <w:rPr>
          <w:rStyle w:val="NormalTok"/>
        </w:rPr>
        <w:t>(</w:t>
      </w:r>
      <w:r>
        <w:rPr>
          <w:rStyle w:val="StringTok"/>
        </w:rPr>
        <w:t>"</w:t>
      </w:r>
      <w:r>
        <w:rPr>
          <w:rStyle w:val="SpecialCharTok"/>
        </w:rPr>
        <w:t>%d</w:t>
      </w:r>
      <w:r>
        <w:rPr>
          <w:rStyle w:val="StringTok"/>
        </w:rPr>
        <w:t xml:space="preserve"> updates to install."</w:t>
      </w:r>
      <w:r>
        <w:rPr>
          <w:rStyle w:val="NormalTok"/>
        </w:rPr>
        <w:t xml:space="preserve"> </w:t>
      </w:r>
      <w:r>
        <w:rPr>
          <w:rStyle w:val="OperatorTok"/>
        </w:rPr>
        <w:t>%</w:t>
      </w:r>
      <w:r>
        <w:rPr>
          <w:rStyle w:val="NormalTok"/>
        </w:rPr>
        <w:t xml:space="preserve"> upgrades)</w:t>
      </w:r>
      <w:r>
        <w:rPr/>
        <w:t xml:space="preserve"> </w:t>
      </w:r>
    </w:p>
    <w:p>
      <w:pPr>
        <w:pStyle w:val="Texteprformat"/>
        <w:numPr>
          <w:ilvl w:val="0"/>
          <w:numId w:val="0"/>
        </w:numPr>
        <w:bidi w:val="0"/>
        <w:ind w:hanging="0" w:left="720"/>
        <w:rPr/>
      </w:pPr>
      <w:r>
        <w:rPr>
          <w:rStyle w:val="BuiltInTok"/>
        </w:rPr>
        <w:t>print</w:t>
      </w:r>
      <w:r>
        <w:rPr>
          <w:rStyle w:val="NormalTok"/>
        </w:rPr>
        <w:t>(</w:t>
      </w:r>
      <w:r>
        <w:rPr>
          <w:rStyle w:val="StringTok"/>
        </w:rPr>
        <w:t>"</w:t>
      </w:r>
      <w:r>
        <w:rPr>
          <w:rStyle w:val="SpecialCharTok"/>
        </w:rPr>
        <w:t>%d</w:t>
      </w:r>
      <w:r>
        <w:rPr>
          <w:rStyle w:val="StringTok"/>
        </w:rPr>
        <w:t xml:space="preserve"> are security updates."</w:t>
      </w:r>
      <w:r>
        <w:rPr>
          <w:rStyle w:val="NormalTok"/>
        </w:rPr>
        <w:t xml:space="preserve"> </w:t>
      </w:r>
      <w:r>
        <w:rPr>
          <w:rStyle w:val="OperatorTok"/>
        </w:rPr>
        <w:t>%</w:t>
      </w:r>
      <w:r>
        <w:rPr>
          <w:rStyle w:val="NormalTok"/>
        </w:rPr>
        <w:t xml:space="preserve"> security_upgrades)</w:t>
      </w:r>
      <w:r>
        <w:rPr/>
        <w:t xml:space="preserve"> </w:t>
      </w:r>
    </w:p>
    <w:p>
      <w:pPr>
        <w:pStyle w:val="Texteprformat"/>
        <w:numPr>
          <w:ilvl w:val="0"/>
          <w:numId w:val="0"/>
        </w:numPr>
        <w:bidi w:val="0"/>
        <w:ind w:hanging="0" w:left="720"/>
        <w:rPr/>
      </w:pPr>
      <w:r>
        <w:rPr>
          <w:rStyle w:val="BuiltInTok"/>
        </w:rPr>
        <w:t>print</w:t>
      </w:r>
      <w:r>
        <w:rPr>
          <w:rStyle w:val="NormalTok"/>
        </w:rPr>
        <w:t>(</w:t>
      </w:r>
      <w:r>
        <w:rPr>
          <w:rStyle w:val="StringTok"/>
        </w:rPr>
        <w:t>""</w:t>
      </w:r>
      <w:r>
        <w:rPr>
          <w:rStyle w:val="NormalTok"/>
        </w:rPr>
        <w:t xml:space="preserve">)  </w:t>
      </w:r>
      <w:r>
        <w:rPr>
          <w:rStyle w:val="CommentTok"/>
        </w:rPr>
        <w:t># leave a trailing blank line</w:t>
      </w:r>
      <w:r>
        <w:rPr/>
        <w:t xml:space="preserve"> </w:t>
      </w:r>
    </w:p>
    <w:p>
      <w:pPr>
        <w:pStyle w:val="BodyText"/>
        <w:numPr>
          <w:ilvl w:val="0"/>
          <w:numId w:val="78"/>
        </w:numPr>
        <w:bidi w:val="0"/>
        <w:rPr/>
      </w:pPr>
      <w:r>
        <w:rPr/>
        <w:t xml:space="preserve">Changez les permissions du fichier </w:t>
      </w:r>
      <w:r>
        <w:rPr>
          <w:rStyle w:val="SourceText"/>
        </w:rPr>
        <w:t>30-updates</w:t>
      </w:r>
      <w:r>
        <w:rPr/>
        <w:t>. Tapez:</w:t>
      </w:r>
    </w:p>
    <w:p>
      <w:pPr>
        <w:pStyle w:val="Texteprformat"/>
        <w:numPr>
          <w:ilvl w:val="0"/>
          <w:numId w:val="0"/>
        </w:numPr>
        <w:bidi w:val="0"/>
        <w:ind w:hanging="0" w:left="720"/>
        <w:rPr/>
      </w:pPr>
      <w:r>
        <w:rPr>
          <w:rStyle w:val="FunctionTok"/>
        </w:rPr>
        <w:t>chmod</w:t>
      </w:r>
      <w:r>
        <w:rPr>
          <w:rStyle w:val="NormalTok"/>
        </w:rPr>
        <w:t xml:space="preserve"> 755 /etc/update-motd.d/30-updates</w:t>
      </w:r>
      <w:r>
        <w:rPr/>
        <w:t xml:space="preserve"> </w:t>
      </w:r>
    </w:p>
    <w:p>
      <w:pPr>
        <w:pStyle w:val="Heading2"/>
        <w:tabs>
          <w:tab w:val="left" w:pos="0" w:leader="none"/>
        </w:tabs>
        <w:bidi w:val="0"/>
        <w:ind w:hanging="0" w:left="0"/>
        <w:rPr/>
      </w:pPr>
      <w:bookmarkStart w:id="54" w:name="__RefHeading___Toc45126_2482082668"/>
      <w:bookmarkStart w:id="55" w:name="id__installer_loutil_dselect"/>
      <w:bookmarkEnd w:id="54"/>
      <w:r>
        <w:rPr/>
        <w:t>Installer l’outil dselect</w:t>
      </w:r>
      <w:bookmarkEnd w:id="55"/>
    </w:p>
    <w:p>
      <w:pPr>
        <w:pStyle w:val="Firstparagraph"/>
        <w:bidi w:val="0"/>
        <w:rPr/>
      </w:pPr>
      <w:r>
        <w:rPr/>
        <w:t xml:space="preserve">L’outil </w:t>
      </w:r>
      <w:r>
        <w:rPr>
          <w:rStyle w:val="SourceText"/>
        </w:rPr>
        <w:t>dselect</w:t>
      </w:r>
      <w:r>
        <w:rPr/>
        <w:t xml:space="preserve"> permet de choisir de façon interactive les paquets que l’on souhaite installer.</w:t>
      </w:r>
    </w:p>
    <w:p>
      <w:pPr>
        <w:pStyle w:val="BodyText"/>
        <w:numPr>
          <w:ilvl w:val="0"/>
          <w:numId w:val="79"/>
        </w:numPr>
        <w:bidi w:val="0"/>
        <w:rPr/>
      </w:pPr>
      <w:hyperlink w:anchor="root_login">
        <w:r>
          <w:rPr>
            <w:rStyle w:val="Hyperlink"/>
          </w:rPr>
          <w:t>Loguez vous comme root sur le serveur</w:t>
        </w:r>
      </w:hyperlink>
    </w:p>
    <w:p>
      <w:pPr>
        <w:pStyle w:val="BodyText"/>
        <w:numPr>
          <w:ilvl w:val="0"/>
          <w:numId w:val="79"/>
        </w:numPr>
        <w:bidi w:val="0"/>
        <w:rPr/>
      </w:pPr>
      <w:r>
        <w:rPr/>
        <w:t xml:space="preserve">Ajouter le paquet </w:t>
      </w:r>
      <w:r>
        <w:rPr>
          <w:rStyle w:val="SourceText"/>
        </w:rPr>
        <w:t>dselect</w:t>
      </w:r>
      <w:r>
        <w:rPr/>
        <w:t>. Tapez :</w:t>
      </w:r>
    </w:p>
    <w:p>
      <w:pPr>
        <w:pStyle w:val="Texteprformat"/>
        <w:numPr>
          <w:ilvl w:val="0"/>
          <w:numId w:val="0"/>
        </w:numPr>
        <w:bidi w:val="0"/>
        <w:ind w:hanging="0" w:left="720"/>
        <w:rPr/>
      </w:pPr>
      <w:r>
        <w:rPr>
          <w:rStyle w:val="ExtensionTok"/>
        </w:rPr>
        <w:t>apt</w:t>
      </w:r>
      <w:r>
        <w:rPr>
          <w:rStyle w:val="NormalTok"/>
        </w:rPr>
        <w:t xml:space="preserve"> install dselect</w:t>
      </w:r>
      <w:r>
        <w:rPr/>
        <w:t xml:space="preserve"> </w:t>
      </w:r>
    </w:p>
    <w:p>
      <w:pPr>
        <w:pStyle w:val="Heading2"/>
        <w:tabs>
          <w:tab w:val="left" w:pos="0" w:leader="none"/>
        </w:tabs>
        <w:bidi w:val="0"/>
        <w:ind w:hanging="0" w:left="0"/>
        <w:rPr/>
      </w:pPr>
      <w:bookmarkStart w:id="56" w:name="__RefHeading___Toc45128_2482082668"/>
      <w:bookmarkStart w:id="57" w:name="swap_create"/>
      <w:bookmarkEnd w:id="56"/>
      <w:r>
        <w:rPr/>
        <w:t>Ajouter un fichier de swap</w:t>
      </w:r>
      <w:bookmarkEnd w:id="57"/>
    </w:p>
    <w:p>
      <w:pPr>
        <w:pStyle w:val="Firstparagraph"/>
        <w:bidi w:val="0"/>
        <w:rPr/>
      </w:pPr>
      <w:r>
        <w:rPr/>
        <w:t>Pour un serveur VPS ou Raspberry Pi de 2 Go de RAM, la taille du fichier de swap sera de 2 Go. Si vous avez beaucoup d’outils et de serveurs à installer il peut être nécessaire d’avoir 4 Go de RAM au total + 2 Go de swap.</w:t>
      </w:r>
    </w:p>
    <w:p>
      <w:pPr>
        <w:pStyle w:val="BodyText"/>
        <w:bidi w:val="0"/>
        <w:spacing w:before="86" w:after="86"/>
        <w:rPr/>
      </w:pPr>
      <w:r>
        <w:rPr/>
        <w:t>Enfin pour un Raspberry PI 3 avec 1 Go de Ram, il faut ajouter 1 Go de swap.</w:t>
      </w:r>
    </w:p>
    <w:p>
      <w:pPr>
        <w:pStyle w:val="BodyText"/>
        <w:bidi w:val="0"/>
        <w:spacing w:before="86" w:after="86"/>
        <w:rPr/>
      </w:pPr>
      <w:r>
        <w:rPr/>
        <w:t>Tapez :</w:t>
      </w:r>
    </w:p>
    <w:p>
      <w:pPr>
        <w:pStyle w:val="BodyText"/>
        <w:numPr>
          <w:ilvl w:val="0"/>
          <w:numId w:val="80"/>
        </w:numPr>
        <w:bidi w:val="0"/>
        <w:rPr/>
      </w:pPr>
      <w:hyperlink w:anchor="root_login">
        <w:r>
          <w:rPr>
            <w:rStyle w:val="Hyperlink"/>
          </w:rPr>
          <w:t>Loguez vous comme root sur le serveur</w:t>
        </w:r>
      </w:hyperlink>
    </w:p>
    <w:p>
      <w:pPr>
        <w:pStyle w:val="BodyText"/>
        <w:numPr>
          <w:ilvl w:val="0"/>
          <w:numId w:val="80"/>
        </w:numPr>
        <w:bidi w:val="0"/>
        <w:rPr/>
      </w:pPr>
      <w:r>
        <w:rPr/>
        <w:t xml:space="preserve">Tout d’abord, si l’outil </w:t>
      </w:r>
      <w:r>
        <w:rPr>
          <w:rStyle w:val="SourceText"/>
        </w:rPr>
        <w:t>dphys-swapfile</w:t>
      </w:r>
      <w:r>
        <w:rPr/>
        <w:t xml:space="preserve"> est installé et configuré sur la machine, commencez par désactiver le swap. Tapez:</w:t>
      </w:r>
    </w:p>
    <w:p>
      <w:pPr>
        <w:pStyle w:val="Texteprformat"/>
        <w:numPr>
          <w:ilvl w:val="0"/>
          <w:numId w:val="0"/>
        </w:numPr>
        <w:bidi w:val="0"/>
        <w:ind w:hanging="0" w:left="720"/>
        <w:rPr/>
      </w:pPr>
      <w:r>
        <w:rPr>
          <w:rStyle w:val="ExtensionTok"/>
        </w:rPr>
        <w:t>dphys-swapfile</w:t>
      </w:r>
      <w:r>
        <w:rPr>
          <w:rStyle w:val="NormalTok"/>
        </w:rPr>
        <w:t xml:space="preserve"> uninstall</w:t>
      </w:r>
      <w:r>
        <w:rPr/>
        <w:t xml:space="preserve"> </w:t>
      </w:r>
    </w:p>
    <w:p>
      <w:pPr>
        <w:pStyle w:val="BodyText"/>
        <w:numPr>
          <w:ilvl w:val="0"/>
          <w:numId w:val="80"/>
        </w:numPr>
        <w:bidi w:val="0"/>
        <w:rPr/>
      </w:pPr>
      <w:r>
        <w:rPr/>
        <w:t>Pour installer un swap de 4Go, tapez:</w:t>
      </w:r>
    </w:p>
    <w:p>
      <w:pPr>
        <w:pStyle w:val="Texteprformat"/>
        <w:numPr>
          <w:ilvl w:val="0"/>
          <w:numId w:val="0"/>
        </w:numPr>
        <w:bidi w:val="0"/>
        <w:ind w:hanging="0" w:left="720"/>
        <w:rPr/>
      </w:pPr>
      <w:r>
        <w:rPr>
          <w:rStyle w:val="BuiltInTok"/>
        </w:rPr>
        <w:t>cd</w:t>
      </w:r>
      <w:r>
        <w:rPr>
          <w:rStyle w:val="NormalTok"/>
        </w:rPr>
        <w:t xml:space="preserve"> /</w:t>
      </w:r>
      <w:r>
        <w:rPr/>
        <w:t xml:space="preserve"> </w:t>
      </w:r>
    </w:p>
    <w:p>
      <w:pPr>
        <w:pStyle w:val="Texteprformat"/>
        <w:numPr>
          <w:ilvl w:val="0"/>
          <w:numId w:val="0"/>
        </w:numPr>
        <w:bidi w:val="0"/>
        <w:ind w:hanging="0" w:left="720"/>
        <w:rPr/>
      </w:pPr>
      <w:r>
        <w:rPr>
          <w:rStyle w:val="ExtensionTok"/>
        </w:rPr>
        <w:t>fallocate</w:t>
      </w:r>
      <w:r>
        <w:rPr>
          <w:rStyle w:val="NormalTok"/>
        </w:rPr>
        <w:t xml:space="preserve"> </w:t>
      </w:r>
      <w:r>
        <w:rPr>
          <w:rStyle w:val="AttributeTok"/>
        </w:rPr>
        <w:t>-l</w:t>
      </w:r>
      <w:r>
        <w:rPr>
          <w:rStyle w:val="NormalTok"/>
        </w:rPr>
        <w:t xml:space="preserve"> 4G /swapfile</w:t>
      </w:r>
      <w:r>
        <w:rPr/>
        <w:t xml:space="preserve"> </w:t>
      </w:r>
    </w:p>
    <w:p>
      <w:pPr>
        <w:pStyle w:val="Texteprformat"/>
        <w:numPr>
          <w:ilvl w:val="0"/>
          <w:numId w:val="0"/>
        </w:numPr>
        <w:bidi w:val="0"/>
        <w:ind w:hanging="0" w:left="720"/>
        <w:rPr/>
      </w:pPr>
      <w:r>
        <w:rPr>
          <w:rStyle w:val="FunctionTok"/>
        </w:rPr>
        <w:t>chmod</w:t>
      </w:r>
      <w:r>
        <w:rPr>
          <w:rStyle w:val="NormalTok"/>
        </w:rPr>
        <w:t xml:space="preserve"> 600 /swapfile</w:t>
      </w:r>
      <w:r>
        <w:rPr/>
        <w:t xml:space="preserve"> </w:t>
      </w:r>
    </w:p>
    <w:p>
      <w:pPr>
        <w:pStyle w:val="Texteprformat"/>
        <w:numPr>
          <w:ilvl w:val="0"/>
          <w:numId w:val="0"/>
        </w:numPr>
        <w:bidi w:val="0"/>
        <w:ind w:hanging="0" w:left="720"/>
        <w:rPr/>
      </w:pPr>
      <w:r>
        <w:rPr>
          <w:rStyle w:val="ExtensionTok"/>
        </w:rPr>
        <w:t>mkswap</w:t>
      </w:r>
      <w:r>
        <w:rPr>
          <w:rStyle w:val="NormalTok"/>
        </w:rPr>
        <w:t xml:space="preserve"> /swapfile</w:t>
      </w:r>
      <w:r>
        <w:rPr/>
        <w:t xml:space="preserve"> </w:t>
      </w:r>
    </w:p>
    <w:p>
      <w:pPr>
        <w:pStyle w:val="Texteprformat"/>
        <w:numPr>
          <w:ilvl w:val="0"/>
          <w:numId w:val="0"/>
        </w:numPr>
        <w:bidi w:val="0"/>
        <w:ind w:hanging="0" w:left="720"/>
        <w:rPr/>
      </w:pPr>
      <w:r>
        <w:rPr>
          <w:rStyle w:val="ExtensionTok"/>
        </w:rPr>
        <w:t>swapon</w:t>
      </w:r>
      <w:r>
        <w:rPr>
          <w:rStyle w:val="NormalTok"/>
        </w:rPr>
        <w:t xml:space="preserve"> /swapfile</w:t>
      </w:r>
      <w:r>
        <w:rPr/>
        <w:t xml:space="preserve"> </w:t>
      </w:r>
    </w:p>
    <w:p>
      <w:pPr>
        <w:pStyle w:val="BodyText"/>
        <w:numPr>
          <w:ilvl w:val="0"/>
          <w:numId w:val="80"/>
        </w:numPr>
        <w:bidi w:val="0"/>
        <w:rPr/>
      </w:pPr>
      <w:r>
        <w:rPr/>
        <w:t>Enfin ajoutez une entrée dans le fichier fstab. Tapez :</w:t>
      </w:r>
    </w:p>
    <w:p>
      <w:pPr>
        <w:pStyle w:val="Texteprformat"/>
        <w:numPr>
          <w:ilvl w:val="0"/>
          <w:numId w:val="0"/>
        </w:numPr>
        <w:bidi w:val="0"/>
        <w:ind w:hanging="0" w:left="720"/>
        <w:rPr/>
      </w:pPr>
      <w:r>
        <w:rPr>
          <w:rStyle w:val="FunctionTok"/>
        </w:rPr>
        <w:t>vi</w:t>
      </w:r>
      <w:r>
        <w:rPr>
          <w:rStyle w:val="NormalTok"/>
        </w:rPr>
        <w:t xml:space="preserve"> /etc/fstab</w:t>
      </w:r>
      <w:r>
        <w:rPr/>
        <w:t xml:space="preserve"> </w:t>
      </w:r>
    </w:p>
    <w:p>
      <w:pPr>
        <w:pStyle w:val="BodyText"/>
        <w:numPr>
          <w:ilvl w:val="0"/>
          <w:numId w:val="80"/>
        </w:numPr>
        <w:bidi w:val="0"/>
        <w:rPr/>
      </w:pPr>
      <w:r>
        <w:rPr/>
        <w:t>Ajoutez la ligne:</w:t>
      </w:r>
    </w:p>
    <w:p>
      <w:pPr>
        <w:pStyle w:val="Texteprformat"/>
        <w:numPr>
          <w:ilvl w:val="0"/>
          <w:numId w:val="0"/>
        </w:numPr>
        <w:bidi w:val="0"/>
        <w:ind w:hanging="0" w:left="720"/>
        <w:rPr/>
      </w:pPr>
      <w:r>
        <w:rPr/>
        <w:t>/swapfile swap swap defaults 0 0</w:t>
      </w:r>
    </w:p>
    <w:p>
      <w:pPr>
        <w:pStyle w:val="BodyText"/>
        <w:numPr>
          <w:ilvl w:val="0"/>
          <w:numId w:val="80"/>
        </w:numPr>
        <w:bidi w:val="0"/>
        <w:rPr/>
      </w:pPr>
      <w:r>
        <w:rPr/>
        <w:t>Enfin vous pouvez être tenté de limiter le swap (surtout utile sur les systèmes avec peu de RAM et du SSD. Tapez:</w:t>
      </w:r>
    </w:p>
    <w:p>
      <w:pPr>
        <w:pStyle w:val="Texteprformat"/>
        <w:numPr>
          <w:ilvl w:val="0"/>
          <w:numId w:val="0"/>
        </w:numPr>
        <w:bidi w:val="0"/>
        <w:ind w:hanging="0" w:left="720"/>
        <w:rPr/>
      </w:pPr>
      <w:r>
        <w:rPr>
          <w:rStyle w:val="FunctionTok"/>
        </w:rPr>
        <w:t>vi</w:t>
      </w:r>
      <w:r>
        <w:rPr>
          <w:rStyle w:val="NormalTok"/>
        </w:rPr>
        <w:t xml:space="preserve"> /etc/sysctl.conf</w:t>
      </w:r>
      <w:r>
        <w:rPr/>
        <w:t xml:space="preserve"> </w:t>
      </w:r>
    </w:p>
    <w:p>
      <w:pPr>
        <w:pStyle w:val="BodyText"/>
        <w:numPr>
          <w:ilvl w:val="0"/>
          <w:numId w:val="80"/>
        </w:numPr>
        <w:bidi w:val="0"/>
        <w:rPr/>
      </w:pPr>
      <w:r>
        <w:rPr/>
        <w:t>Ajoutez ou modifiez la ligne:</w:t>
      </w:r>
    </w:p>
    <w:p>
      <w:pPr>
        <w:pStyle w:val="Texteprformat"/>
        <w:numPr>
          <w:ilvl w:val="0"/>
          <w:numId w:val="0"/>
        </w:numPr>
        <w:bidi w:val="0"/>
        <w:ind w:hanging="0" w:left="720"/>
        <w:rPr/>
      </w:pPr>
      <w:r>
        <w:rPr/>
        <w:t>vm.swappiness = 5</w:t>
      </w:r>
    </w:p>
    <w:p>
      <w:pPr>
        <w:pStyle w:val="BodyText"/>
        <w:numPr>
          <w:ilvl w:val="0"/>
          <w:numId w:val="80"/>
        </w:numPr>
        <w:bidi w:val="0"/>
        <w:rPr/>
      </w:pPr>
      <w:r>
        <w:rPr/>
        <w:t>Le paramètre sera actif au prochain reboot</w:t>
      </w:r>
    </w:p>
    <w:p>
      <w:pPr>
        <w:pStyle w:val="Heading1"/>
        <w:tabs>
          <w:tab w:val="left" w:pos="0" w:leader="none"/>
        </w:tabs>
        <w:bidi w:val="0"/>
        <w:ind w:hanging="0" w:left="0"/>
        <w:rPr/>
      </w:pPr>
      <w:bookmarkStart w:id="58" w:name="__RefHeading___Toc45130_2482082668"/>
      <w:bookmarkStart w:id="59" w:name="id__installation_initiale_des_outils"/>
      <w:bookmarkEnd w:id="58"/>
      <w:r>
        <w:rPr/>
        <w:t>Installation initiale des outils</w:t>
      </w:r>
      <w:bookmarkEnd w:id="59"/>
    </w:p>
    <w:p>
      <w:pPr>
        <w:pStyle w:val="Firstparagraph"/>
        <w:bidi w:val="0"/>
        <w:rPr/>
      </w:pPr>
      <w:r>
        <w:rPr/>
        <w:t>La procédure d’installation ci-dessous configure ISPconfig avec les fonctionnalités suivantes: Postfix, Dovecot, MariaDB, rkHunter, Apache, PHP, Let’s Encrypt, PureFTPd, Bind, Webalizer, AWStats, fail2Ban, UFW Firewall, PHPMyadmin, RoundCube.</w:t>
      </w:r>
    </w:p>
    <w:p>
      <w:pPr>
        <w:pStyle w:val="BodyText"/>
        <w:bidi w:val="0"/>
        <w:spacing w:before="86" w:after="86"/>
        <w:rPr/>
      </w:pPr>
      <w:r>
        <w:rPr/>
        <w:t>L’installation est simplifiée grâce à l’utilisation de l’autoinstalleur d’ISPConfig.</w:t>
      </w:r>
    </w:p>
    <w:p>
      <w:pPr>
        <w:pStyle w:val="BodyText"/>
        <w:bidi w:val="0"/>
        <w:spacing w:before="86" w:after="86"/>
        <w:rPr/>
      </w:pPr>
      <w:r>
        <w:rPr/>
        <w:t>cet installeur fonction pour les version de Debian 10, 11 et 12 et Ubuntu 20.04 à 24.04</w:t>
      </w:r>
    </w:p>
    <w:p>
      <w:pPr>
        <w:pStyle w:val="BodyText"/>
        <w:numPr>
          <w:ilvl w:val="0"/>
          <w:numId w:val="81"/>
        </w:numPr>
        <w:bidi w:val="0"/>
        <w:rPr/>
      </w:pPr>
      <w:hyperlink w:anchor="root_login">
        <w:r>
          <w:rPr>
            <w:rStyle w:val="Hyperlink"/>
          </w:rPr>
          <w:t>Loguez vous comme root sur le serveur</w:t>
        </w:r>
      </w:hyperlink>
    </w:p>
    <w:p>
      <w:pPr>
        <w:pStyle w:val="Heading2"/>
        <w:tabs>
          <w:tab w:val="left" w:pos="0" w:leader="none"/>
        </w:tabs>
        <w:bidi w:val="0"/>
        <w:ind w:hanging="0" w:left="0"/>
        <w:rPr/>
      </w:pPr>
      <w:bookmarkStart w:id="60" w:name="__RefHeading___Toc45132_2482082668"/>
      <w:bookmarkStart w:id="61" w:name="id__installation_et_configuration_de_isp"/>
      <w:bookmarkEnd w:id="60"/>
      <w:r>
        <w:rPr/>
        <w:t>Installation et configuration de ISPConfig</w:t>
      </w:r>
      <w:bookmarkEnd w:id="61"/>
    </w:p>
    <w:p>
      <w:pPr>
        <w:pStyle w:val="Firstparagraph"/>
        <w:bidi w:val="0"/>
        <w:rPr/>
      </w:pPr>
      <w:r>
        <w:rPr/>
        <w:t>ISPConfig est un système de configuration de sites web totalement compatible avec Webmin.</w:t>
      </w:r>
    </w:p>
    <w:p>
      <w:pPr>
        <w:pStyle w:val="BodyText"/>
        <w:bidi w:val="0"/>
        <w:spacing w:before="86" w:after="86"/>
        <w:rPr/>
      </w:pPr>
      <w:r>
        <w:rPr/>
        <w:t>Pour installer ISPConfig, vous devez suivre la procédure ci-dessous. ISPConfig 3 a été utilisé dans ce tutoriel.</w:t>
      </w:r>
    </w:p>
    <w:p>
      <w:pPr>
        <w:pStyle w:val="BodyText"/>
        <w:numPr>
          <w:ilvl w:val="0"/>
          <w:numId w:val="82"/>
        </w:numPr>
        <w:bidi w:val="0"/>
        <w:rPr/>
      </w:pPr>
      <w:r>
        <w:rPr/>
        <w:t>Tapez:</w:t>
      </w:r>
    </w:p>
    <w:p>
      <w:pPr>
        <w:pStyle w:val="Texteprformat"/>
        <w:numPr>
          <w:ilvl w:val="0"/>
          <w:numId w:val="0"/>
        </w:numPr>
        <w:bidi w:val="0"/>
        <w:ind w:hanging="0" w:left="720"/>
        <w:rPr/>
      </w:pPr>
      <w:r>
        <w:rPr>
          <w:rStyle w:val="FunctionTok"/>
        </w:rPr>
        <w:t>hostname</w:t>
      </w:r>
      <w:r>
        <w:rPr>
          <w:rStyle w:val="NormalTok"/>
        </w:rPr>
        <w:t xml:space="preserve"> </w:t>
      </w:r>
      <w:r>
        <w:rPr>
          <w:rStyle w:val="AttributeTok"/>
        </w:rPr>
        <w:t>-f</w:t>
      </w:r>
      <w:r>
        <w:rPr/>
        <w:t xml:space="preserve"> </w:t>
      </w:r>
    </w:p>
    <w:p>
      <w:pPr>
        <w:pStyle w:val="BodyText"/>
        <w:numPr>
          <w:ilvl w:val="0"/>
          <w:numId w:val="82"/>
        </w:numPr>
        <w:bidi w:val="0"/>
        <w:rPr/>
      </w:pPr>
      <w:r>
        <w:rPr/>
        <w:t>La sortie doit être du type:</w:t>
      </w:r>
    </w:p>
    <w:p>
      <w:pPr>
        <w:pStyle w:val="Texteprformat"/>
        <w:numPr>
          <w:ilvl w:val="0"/>
          <w:numId w:val="0"/>
        </w:numPr>
        <w:bidi w:val="0"/>
        <w:ind w:hanging="0" w:left="720"/>
        <w:rPr/>
      </w:pPr>
      <w:r>
        <w:rPr>
          <w:rStyle w:val="ExtensionTok"/>
        </w:rPr>
        <w:t>mail.example.com</w:t>
      </w:r>
      <w:r>
        <w:rPr/>
        <w:t xml:space="preserve"> </w:t>
      </w:r>
    </w:p>
    <w:p>
      <w:pPr>
        <w:pStyle w:val="BodyText"/>
        <w:numPr>
          <w:ilvl w:val="0"/>
          <w:numId w:val="82"/>
        </w:numPr>
        <w:bidi w:val="0"/>
        <w:rPr/>
      </w:pPr>
      <w:r>
        <w:rPr/>
        <w:t xml:space="preserve">Si ce n’est pas le cas corrigez le FQDN en vous référant au chapitre </w:t>
      </w:r>
      <w:hyperlink w:anchor="domain_config">
        <w:r>
          <w:rPr>
            <w:rStyle w:val="Hyperlink"/>
          </w:rPr>
          <w:t>Vérification du nom de serveur</w:t>
        </w:r>
      </w:hyperlink>
      <w:r>
        <w:rPr/>
        <w:t>.</w:t>
      </w:r>
    </w:p>
    <w:p>
      <w:pPr>
        <w:pStyle w:val="BodyText"/>
        <w:numPr>
          <w:ilvl w:val="0"/>
          <w:numId w:val="82"/>
        </w:numPr>
        <w:bidi w:val="0"/>
        <w:rPr/>
      </w:pPr>
      <w:r>
        <w:rPr/>
        <w:t xml:space="preserve">Nous allons maintenant installer </w:t>
      </w:r>
      <w:hyperlink r:id="rId37">
        <w:r>
          <w:rPr>
            <w:rStyle w:val="Hyperlink"/>
          </w:rPr>
          <w:t>ISPConfig</w:t>
        </w:r>
      </w:hyperlink>
      <w:r>
        <w:rPr/>
        <w:t xml:space="preserve"> avec l’autoinstalleur.</w:t>
      </w:r>
    </w:p>
    <w:p>
      <w:pPr>
        <w:pStyle w:val="BodyText"/>
        <w:numPr>
          <w:ilvl w:val="0"/>
          <w:numId w:val="82"/>
        </w:numPr>
        <w:bidi w:val="0"/>
        <w:rPr/>
      </w:pPr>
      <w:r>
        <w:rPr/>
        <w:t>Mettez à jour le système. tapez:</w:t>
      </w:r>
    </w:p>
    <w:p>
      <w:pPr>
        <w:pStyle w:val="Texteprformat"/>
        <w:numPr>
          <w:ilvl w:val="0"/>
          <w:numId w:val="0"/>
        </w:numPr>
        <w:bidi w:val="0"/>
        <w:ind w:hanging="0" w:left="720"/>
        <w:rPr/>
      </w:pPr>
      <w:r>
        <w:rPr>
          <w:rStyle w:val="ExtensionTok"/>
        </w:rPr>
        <w:t>apt</w:t>
      </w:r>
      <w:r>
        <w:rPr>
          <w:rStyle w:val="NormalTok"/>
        </w:rPr>
        <w:t xml:space="preserve"> update </w:t>
      </w:r>
      <w:r>
        <w:rPr>
          <w:rStyle w:val="KeywordTok"/>
        </w:rPr>
        <w:t>&amp;&amp;</w:t>
      </w:r>
      <w:r>
        <w:rPr>
          <w:rStyle w:val="NormalTok"/>
        </w:rPr>
        <w:t xml:space="preserve"> </w:t>
      </w:r>
      <w:r>
        <w:rPr>
          <w:rStyle w:val="ExtensionTok"/>
        </w:rPr>
        <w:t>apt</w:t>
      </w:r>
      <w:r>
        <w:rPr>
          <w:rStyle w:val="NormalTok"/>
        </w:rPr>
        <w:t xml:space="preserve"> dist-upgrade</w:t>
      </w:r>
      <w:r>
        <w:rPr/>
        <w:t xml:space="preserve"> </w:t>
      </w:r>
    </w:p>
    <w:p>
      <w:pPr>
        <w:pStyle w:val="BodyText"/>
        <w:numPr>
          <w:ilvl w:val="0"/>
          <w:numId w:val="82"/>
        </w:numPr>
        <w:bidi w:val="0"/>
        <w:rPr/>
      </w:pPr>
      <w:r>
        <w:rPr/>
        <w:t>Exécutez l’autoinstalleur en tapant:</w:t>
      </w:r>
    </w:p>
    <w:p>
      <w:pPr>
        <w:pStyle w:val="Texteprformat"/>
        <w:numPr>
          <w:ilvl w:val="0"/>
          <w:numId w:val="0"/>
        </w:numPr>
        <w:bidi w:val="0"/>
        <w:ind w:hanging="0" w:left="720"/>
        <w:rPr/>
      </w:pPr>
      <w:r>
        <w:rPr>
          <w:rStyle w:val="FunctionTok"/>
        </w:rPr>
        <w:t>wget</w:t>
      </w:r>
      <w:r>
        <w:rPr>
          <w:rStyle w:val="NormalTok"/>
        </w:rPr>
        <w:t xml:space="preserve"> </w:t>
      </w:r>
      <w:r>
        <w:rPr>
          <w:rStyle w:val="AttributeTok"/>
        </w:rPr>
        <w:t>-O</w:t>
      </w:r>
      <w:r>
        <w:rPr>
          <w:rStyle w:val="NormalTok"/>
        </w:rPr>
        <w:t xml:space="preserve"> </w:t>
      </w:r>
      <w:r>
        <w:rPr>
          <w:rStyle w:val="AttributeTok"/>
        </w:rPr>
        <w:t>-</w:t>
      </w:r>
      <w:r>
        <w:rPr>
          <w:rStyle w:val="NormalTok"/>
        </w:rPr>
        <w:t xml:space="preserve"> https://get.ispconfig.org </w:t>
      </w:r>
      <w:r>
        <w:rPr>
          <w:rStyle w:val="KeywordTok"/>
        </w:rPr>
        <w:t>|</w:t>
      </w:r>
      <w:r>
        <w:rPr>
          <w:rStyle w:val="NormalTok"/>
        </w:rPr>
        <w:t xml:space="preserve"> </w:t>
      </w:r>
      <w:r>
        <w:rPr>
          <w:rStyle w:val="FunctionTok"/>
        </w:rPr>
        <w:t>sh</w:t>
      </w:r>
      <w:r>
        <w:rPr>
          <w:rStyle w:val="NormalTok"/>
        </w:rPr>
        <w:t xml:space="preserve"> </w:t>
      </w:r>
      <w:r>
        <w:rPr>
          <w:rStyle w:val="AttributeTok"/>
        </w:rPr>
        <w:t>-s</w:t>
      </w:r>
      <w:r>
        <w:rPr>
          <w:rStyle w:val="NormalTok"/>
        </w:rPr>
        <w:t xml:space="preserve"> </w:t>
      </w:r>
      <w:r>
        <w:rPr>
          <w:rStyle w:val="AttributeTok"/>
        </w:rPr>
        <w:t>--</w:t>
      </w:r>
      <w:r>
        <w:rPr>
          <w:rStyle w:val="NormalTok"/>
        </w:rPr>
        <w:t xml:space="preserve"> </w:t>
      </w:r>
      <w:r>
        <w:rPr>
          <w:rStyle w:val="AttributeTok"/>
        </w:rPr>
        <w:t>--use-ftp-ports</w:t>
      </w:r>
      <w:r>
        <w:rPr>
          <w:rStyle w:val="OperatorTok"/>
        </w:rPr>
        <w:t>=</w:t>
      </w:r>
      <w:r>
        <w:rPr>
          <w:rStyle w:val="NormalTok"/>
        </w:rPr>
        <w:t xml:space="preserve">40110-40210 </w:t>
      </w:r>
      <w:r>
        <w:rPr>
          <w:rStyle w:val="AttributeTok"/>
        </w:rPr>
        <w:t>--unattended-upgrades</w:t>
      </w:r>
      <w:r>
        <w:rPr>
          <w:rStyle w:val="NormalTok"/>
        </w:rPr>
        <w:t xml:space="preserve"> </w:t>
      </w:r>
      <w:r>
        <w:rPr/>
        <w:t xml:space="preserve"> </w:t>
      </w:r>
    </w:p>
    <w:p>
      <w:pPr>
        <w:pStyle w:val="BodyText"/>
        <w:numPr>
          <w:ilvl w:val="1"/>
          <w:numId w:val="451"/>
        </w:numPr>
        <w:bidi w:val="0"/>
        <w:rPr/>
      </w:pPr>
      <w:r>
        <w:rPr/>
        <w:t>vous pouvez remplacer l’éventail de ports FTP par d’autres si vous voulez.</w:t>
      </w:r>
    </w:p>
    <w:p>
      <w:pPr>
        <w:pStyle w:val="BodyText"/>
        <w:numPr>
          <w:ilvl w:val="0"/>
          <w:numId w:val="82"/>
        </w:numPr>
        <w:bidi w:val="0"/>
        <w:rPr/>
      </w:pPr>
      <w:r>
        <w:rPr/>
        <w:t>Au bout d’un moment vous verrez s’afficher:</w:t>
      </w:r>
    </w:p>
    <w:p>
      <w:pPr>
        <w:pStyle w:val="Texteprformat"/>
        <w:numPr>
          <w:ilvl w:val="0"/>
          <w:numId w:val="0"/>
        </w:numPr>
        <w:bidi w:val="0"/>
        <w:ind w:hanging="0" w:left="720"/>
        <w:rPr/>
      </w:pPr>
      <w:r>
        <w:rPr>
          <w:rStyle w:val="ExtensionTok"/>
        </w:rPr>
        <w:t>WARNING!</w:t>
      </w:r>
      <w:r>
        <w:rPr>
          <w:rStyle w:val="NormalTok"/>
        </w:rPr>
        <w:t xml:space="preserve"> This script will reconfigure your complete server!</w:t>
      </w:r>
      <w:r>
        <w:rPr/>
        <w:t xml:space="preserve"> </w:t>
      </w:r>
    </w:p>
    <w:p>
      <w:pPr>
        <w:pStyle w:val="Texteprformat"/>
        <w:numPr>
          <w:ilvl w:val="0"/>
          <w:numId w:val="0"/>
        </w:numPr>
        <w:bidi w:val="0"/>
        <w:ind w:hanging="0" w:left="720"/>
        <w:rPr/>
      </w:pPr>
      <w:r>
        <w:rPr>
          <w:rStyle w:val="ExtensionTok"/>
        </w:rPr>
        <w:t>It</w:t>
      </w:r>
      <w:r>
        <w:rPr>
          <w:rStyle w:val="NormalTok"/>
        </w:rPr>
        <w:t xml:space="preserve"> should be run on a freshly installed server and all current configuration that you have done will most likely be lost!</w:t>
      </w:r>
      <w:r>
        <w:rPr/>
        <w:t xml:space="preserve"> </w:t>
      </w:r>
    </w:p>
    <w:p>
      <w:pPr>
        <w:pStyle w:val="Texteprformat"/>
        <w:numPr>
          <w:ilvl w:val="0"/>
          <w:numId w:val="0"/>
        </w:numPr>
        <w:bidi w:val="0"/>
        <w:ind w:hanging="0" w:left="720"/>
        <w:rPr/>
      </w:pPr>
      <w:r>
        <w:rPr>
          <w:rStyle w:val="ExtensionTok"/>
        </w:rPr>
        <w:t>Type</w:t>
      </w:r>
      <w:r>
        <w:rPr>
          <w:rStyle w:val="NormalTok"/>
        </w:rPr>
        <w:t xml:space="preserve"> </w:t>
      </w:r>
      <w:r>
        <w:rPr>
          <w:rStyle w:val="StringTok"/>
        </w:rPr>
        <w:t>'yes'</w:t>
      </w:r>
      <w:r>
        <w:rPr>
          <w:rStyle w:val="NormalTok"/>
        </w:rPr>
        <w:t xml:space="preserve"> if you really want to continue</w:t>
      </w:r>
      <w:r>
        <w:rPr/>
        <w:t xml:space="preserve"> </w:t>
      </w:r>
    </w:p>
    <w:p>
      <w:pPr>
        <w:pStyle w:val="BodyText"/>
        <w:numPr>
          <w:ilvl w:val="0"/>
          <w:numId w:val="82"/>
        </w:numPr>
        <w:bidi w:val="0"/>
        <w:rPr/>
      </w:pPr>
      <w:r>
        <w:rPr/>
        <w:t>Répondez 'yes'. L’installation démarre.</w:t>
      </w:r>
    </w:p>
    <w:p>
      <w:pPr>
        <w:pStyle w:val="BodyText"/>
        <w:numPr>
          <w:ilvl w:val="0"/>
          <w:numId w:val="82"/>
        </w:numPr>
        <w:bidi w:val="0"/>
        <w:rPr/>
      </w:pPr>
      <w:r>
        <w:rPr/>
        <w:t>Lorsque l’installation se termine vous verrez:</w:t>
      </w:r>
    </w:p>
    <w:p>
      <w:pPr>
        <w:pStyle w:val="Texteprformat"/>
        <w:numPr>
          <w:ilvl w:val="0"/>
          <w:numId w:val="0"/>
        </w:numPr>
        <w:bidi w:val="0"/>
        <w:ind w:hanging="0" w:left="720"/>
        <w:rPr/>
      </w:pPr>
      <w:r>
        <w:rPr>
          <w:rStyle w:val="ExtensionTok"/>
        </w:rPr>
        <w:t>[INFO]</w:t>
      </w:r>
      <w:r>
        <w:rPr>
          <w:rStyle w:val="NormalTok"/>
        </w:rPr>
        <w:t xml:space="preserve"> Your ISPConfig admin password is: 5GvfSSSYsdfdYC</w:t>
      </w:r>
      <w:r>
        <w:rPr/>
        <w:t xml:space="preserve"> </w:t>
      </w:r>
    </w:p>
    <w:p>
      <w:pPr>
        <w:pStyle w:val="Texteprformat"/>
        <w:numPr>
          <w:ilvl w:val="0"/>
          <w:numId w:val="0"/>
        </w:numPr>
        <w:bidi w:val="0"/>
        <w:ind w:hanging="0" w:left="720"/>
        <w:rPr/>
      </w:pPr>
      <w:r>
        <w:rPr>
          <w:rStyle w:val="ExtensionTok"/>
        </w:rPr>
        <w:t>[INFO]</w:t>
      </w:r>
      <w:r>
        <w:rPr>
          <w:rStyle w:val="NormalTok"/>
        </w:rPr>
        <w:t xml:space="preserve"> Your MySQL root password is: kkAkft82d!kafMwqxdtYs</w:t>
      </w:r>
      <w:r>
        <w:rPr/>
        <w:t xml:space="preserve"> </w:t>
      </w:r>
    </w:p>
    <w:p>
      <w:pPr>
        <w:pStyle w:val="BodyText"/>
        <w:numPr>
          <w:ilvl w:val="0"/>
          <w:numId w:val="82"/>
        </w:numPr>
        <w:bidi w:val="0"/>
        <w:rPr/>
      </w:pPr>
      <w:r>
        <w:rPr/>
        <w:t>Notez ces informations, elles vous serviront pour vous connecter au panel ISPConfig ou à votre base mysql (PhpMyAdmin).</w:t>
      </w:r>
    </w:p>
    <w:p>
      <w:pPr>
        <w:pStyle w:val="BodyText"/>
        <w:numPr>
          <w:ilvl w:val="0"/>
          <w:numId w:val="82"/>
        </w:numPr>
        <w:bidi w:val="0"/>
        <w:rPr/>
      </w:pPr>
      <w:r>
        <w:rPr/>
        <w:t xml:space="preserve">L’installation est terminée. Vous accédez au serveur à l’adresse: </w:t>
      </w:r>
      <w:hyperlink r:id="rId38">
        <w:r>
          <w:rPr>
            <w:rStyle w:val="Hyperlink"/>
          </w:rPr>
          <w:t>https://example.com:8080/</w:t>
        </w:r>
      </w:hyperlink>
      <w:r>
        <w:rPr/>
        <w:t xml:space="preserve"> .</w:t>
      </w:r>
    </w:p>
    <w:p>
      <w:pPr>
        <w:pStyle w:val="Firstparagraph"/>
        <w:numPr>
          <w:ilvl w:val="0"/>
          <w:numId w:val="0"/>
        </w:numPr>
        <w:bidi w:val="0"/>
        <w:ind w:hanging="0" w:left="720"/>
        <w:rPr>
          <w:b/>
          <w:bCs/>
        </w:rPr>
      </w:pPr>
      <w:r>
        <w:rPr>
          <w:b/>
          <w:bCs/>
        </w:rPr>
        <w:t>Note981267</w:t>
      </w:r>
    </w:p>
    <w:p>
      <w:pPr>
        <w:pStyle w:val="BodyText"/>
        <w:numPr>
          <w:ilvl w:val="0"/>
          <w:numId w:val="0"/>
        </w:numPr>
        <w:bidi w:val="0"/>
        <w:ind w:hanging="0" w:left="720"/>
        <w:rPr/>
      </w:pPr>
      <w:r>
        <w:rPr/>
        <w:t xml:space="preserve">Lors de votre première connexion, votre domaine n’est pas encore configuré. Il faudra alors utiliser le nom DNS donné par votre hébergeur pour votre machine. Pour Contabo, elle s’écrit </w:t>
      </w:r>
      <w:r>
        <w:rPr>
          <w:rStyle w:val="SourceText"/>
        </w:rPr>
        <w:t>vmixxxxx.contaboserver.net</w:t>
      </w:r>
      <w:r>
        <w:rPr/>
        <w:t>.</w:t>
      </w:r>
    </w:p>
    <w:p>
      <w:pPr>
        <w:pStyle w:val="BodyText"/>
        <w:numPr>
          <w:ilvl w:val="0"/>
          <w:numId w:val="82"/>
        </w:numPr>
        <w:bidi w:val="0"/>
        <w:rPr/>
      </w:pPr>
      <w:r>
        <w:rPr/>
        <w:t xml:space="preserve">. Loguez vous avec le login </w:t>
      </w:r>
      <w:r>
        <w:rPr>
          <w:rStyle w:val="SourceText"/>
        </w:rPr>
        <w:t>admin</w:t>
      </w:r>
      <w:r>
        <w:rPr/>
        <w:t xml:space="preserve"> et le mot de passe que vous avez récupéré plus haut.</w:t>
      </w:r>
    </w:p>
    <w:p>
      <w:pPr>
        <w:pStyle w:val="Note"/>
        <w:numPr>
          <w:ilvl w:val="1"/>
          <w:numId w:val="452"/>
        </w:numPr>
        <w:tabs>
          <w:tab w:val="left" w:pos="340" w:leader="none"/>
        </w:tabs>
        <w:bidi w:val="0"/>
        <w:ind w:hanging="340" w:left="340"/>
        <w:rPr/>
      </w:pPr>
      <w:r>
        <w:rPr/>
        <w:t>Note</w:t>
        <w:br/>
        <w:t>Si le message "Possible attack detected. This action has been logged.". Cela signifie que vous avez des cookies d’une précédente installation qui sont configurés. Effacer les cookies de ce site de votre navigateur.</w:t>
      </w:r>
    </w:p>
    <w:p>
      <w:pPr>
        <w:pStyle w:val="BodyText"/>
        <w:bidi w:val="0"/>
        <w:spacing w:before="86" w:after="86"/>
        <w:rPr/>
      </w:pPr>
      <w:r>
        <w:rPr/>
        <w:t>Vous pouvez passer maintenant à la suite de la configuration.</w:t>
      </w:r>
    </w:p>
    <w:p>
      <w:pPr>
        <w:pStyle w:val="Heading1"/>
        <w:tabs>
          <w:tab w:val="left" w:pos="0" w:leader="none"/>
        </w:tabs>
        <w:bidi w:val="0"/>
        <w:ind w:hanging="0" w:left="0"/>
        <w:rPr/>
      </w:pPr>
      <w:bookmarkStart w:id="62" w:name="__RefHeading___Toc45134_2482082668"/>
      <w:bookmarkStart w:id="63" w:name="id__configuration_manuelle_des_outils"/>
      <w:bookmarkEnd w:id="62"/>
      <w:r>
        <w:rPr/>
        <w:t>Configuration Manuelle des outils</w:t>
      </w:r>
      <w:bookmarkEnd w:id="63"/>
    </w:p>
    <w:p>
      <w:pPr>
        <w:pStyle w:val="Firstparagraph"/>
        <w:bidi w:val="0"/>
        <w:rPr/>
      </w:pPr>
      <w:r>
        <w:rPr/>
        <w:t>Ce chapitre décrit comment configurer manuellement Postfix, Mariadb, Apache, Awstats, Fail2ban, Pureftp, Phpmyadmin, Roundcube, Letsencrypt manuellement.</w:t>
      </w:r>
    </w:p>
    <w:p>
      <w:pPr>
        <w:pStyle w:val="BodyText"/>
        <w:bidi w:val="0"/>
        <w:spacing w:before="86" w:after="86"/>
        <w:rPr/>
      </w:pPr>
      <w:r>
        <w:rPr/>
        <w:t xml:space="preserve">Ce chapitre est à sauter si vous avez installé ISPConfig. Vous devez poursuivre vers </w:t>
      </w:r>
      <w:hyperlink w:anchor="After_manual_install">
        <w:r>
          <w:rPr>
            <w:rStyle w:val="Hyperlink"/>
          </w:rPr>
          <w:t>Suite de l’installation</w:t>
        </w:r>
      </w:hyperlink>
    </w:p>
    <w:p>
      <w:pPr>
        <w:pStyle w:val="BodyText"/>
        <w:bidi w:val="0"/>
        <w:spacing w:before="86" w:after="86"/>
        <w:rPr/>
      </w:pPr>
      <w:r>
        <w:rPr/>
        <w:t>Commencez l’installation:</w:t>
      </w:r>
    </w:p>
    <w:p>
      <w:pPr>
        <w:pStyle w:val="BodyText"/>
        <w:numPr>
          <w:ilvl w:val="0"/>
          <w:numId w:val="84"/>
        </w:numPr>
        <w:bidi w:val="0"/>
        <w:rPr/>
      </w:pPr>
      <w:hyperlink w:anchor="root_login">
        <w:r>
          <w:rPr>
            <w:rStyle w:val="Hyperlink"/>
          </w:rPr>
          <w:t>Loguez vous comme root sur le serveur</w:t>
        </w:r>
      </w:hyperlink>
    </w:p>
    <w:p>
      <w:pPr>
        <w:pStyle w:val="BodyText"/>
        <w:numPr>
          <w:ilvl w:val="0"/>
          <w:numId w:val="84"/>
        </w:numPr>
        <w:bidi w:val="0"/>
        <w:rPr/>
      </w:pPr>
      <w:r>
        <w:rPr/>
        <w:t>Installez quelques outils de base. Tapez :</w:t>
      </w:r>
    </w:p>
    <w:p>
      <w:pPr>
        <w:pStyle w:val="Texteprformat"/>
        <w:numPr>
          <w:ilvl w:val="0"/>
          <w:numId w:val="0"/>
        </w:numPr>
        <w:bidi w:val="0"/>
        <w:ind w:hanging="0" w:left="720"/>
        <w:rPr/>
      </w:pPr>
      <w:r>
        <w:rPr>
          <w:rStyle w:val="ExtensionTok"/>
        </w:rPr>
        <w:t>apt</w:t>
      </w:r>
      <w:r>
        <w:rPr>
          <w:rStyle w:val="NormalTok"/>
        </w:rPr>
        <w:t xml:space="preserve"> install packages ssh, openssh-server, nano, vim-nox, lsb-release, apt-transport-https, ca-certificates, wget, git, gnupg, software-properties-common, curl, cron, ntp</w:t>
      </w:r>
      <w:r>
        <w:rPr/>
        <w:t xml:space="preserve"> </w:t>
      </w:r>
    </w:p>
    <w:p>
      <w:pPr>
        <w:pStyle w:val="BodyText"/>
        <w:numPr>
          <w:ilvl w:val="0"/>
          <w:numId w:val="84"/>
        </w:numPr>
        <w:bidi w:val="0"/>
        <w:rPr/>
      </w:pPr>
      <w:r>
        <w:rPr/>
        <w:t>Installez ensuite:</w:t>
      </w:r>
    </w:p>
    <w:p>
      <w:pPr>
        <w:pStyle w:val="Texteprformat"/>
        <w:numPr>
          <w:ilvl w:val="0"/>
          <w:numId w:val="0"/>
        </w:numPr>
        <w:bidi w:val="0"/>
        <w:ind w:hanging="0" w:left="720"/>
        <w:rPr/>
      </w:pPr>
      <w:r>
        <w:rPr>
          <w:rStyle w:val="ExtensionTok"/>
        </w:rPr>
        <w:t>apt</w:t>
      </w:r>
      <w:r>
        <w:rPr>
          <w:rStyle w:val="NormalTok"/>
        </w:rPr>
        <w:t xml:space="preserve"> install dbconfig-common, postfix, postfix-mysql, mariadb-client, mariadb-server, openssl, rkhunter, binutils, sudo, getmail6, rsyslog dovecot-imapd, dovecot-pop3d, dovecot-mysql, dovecot-sieve, dovecot-managesieved, dovecot-lmtpd</w:t>
      </w:r>
      <w:r>
        <w:rPr/>
        <w:t xml:space="preserve"> </w:t>
      </w:r>
    </w:p>
    <w:p>
      <w:pPr>
        <w:pStyle w:val="BodyText"/>
        <w:numPr>
          <w:ilvl w:val="0"/>
          <w:numId w:val="84"/>
        </w:numPr>
        <w:bidi w:val="0"/>
        <w:rPr/>
      </w:pPr>
      <w:r>
        <w:rPr/>
        <w:t>Puis installez:</w:t>
      </w:r>
    </w:p>
    <w:p>
      <w:pPr>
        <w:pStyle w:val="Texteprformat"/>
        <w:numPr>
          <w:ilvl w:val="0"/>
          <w:numId w:val="0"/>
        </w:numPr>
        <w:bidi w:val="0"/>
        <w:ind w:hanging="0" w:left="720"/>
        <w:rPr/>
      </w:pPr>
      <w:r>
        <w:rPr>
          <w:rStyle w:val="ExtensionTok"/>
        </w:rPr>
        <w:t>apt</w:t>
      </w:r>
      <w:r>
        <w:rPr>
          <w:rStyle w:val="NormalTok"/>
        </w:rPr>
        <w:t xml:space="preserve"> install software-properties-common update-inetd dnsutils resolvconf clamav clamav-daemon zip unzip bzip2 xz-utils lzip borgbackup arj nomarch lzop cabextract apt-listchanges libnet-ldap-perl libauthen-sasl-perl daemon libio-string-perl libio-socket-ssl-perl libnet-ident-perl libnet-dns-perl libdbd-mysql-perl bind9 rspamd redis-server postgrey p7zip p7zip-full unrar-free lrzip</w:t>
      </w:r>
      <w:r>
        <w:rPr/>
        <w:t xml:space="preserve"> </w:t>
      </w:r>
    </w:p>
    <w:p>
      <w:pPr>
        <w:pStyle w:val="BodyText"/>
        <w:numPr>
          <w:ilvl w:val="0"/>
          <w:numId w:val="84"/>
        </w:numPr>
        <w:bidi w:val="0"/>
        <w:rPr/>
      </w:pPr>
      <w:r>
        <w:rPr/>
        <w:t>Installez:</w:t>
      </w:r>
    </w:p>
    <w:p>
      <w:pPr>
        <w:pStyle w:val="Texteprformat"/>
        <w:numPr>
          <w:ilvl w:val="0"/>
          <w:numId w:val="0"/>
        </w:numPr>
        <w:bidi w:val="0"/>
        <w:ind w:hanging="0" w:left="720"/>
        <w:rPr/>
      </w:pPr>
      <w:r>
        <w:rPr>
          <w:rStyle w:val="ExtensionTok"/>
        </w:rPr>
        <w:t>apt</w:t>
      </w:r>
      <w:r>
        <w:rPr>
          <w:rStyle w:val="NormalTok"/>
        </w:rPr>
        <w:t xml:space="preserve"> install apache2 apache2-utils libapache2-mod-fcgid apache2-suexec-pristine libapache2-mod-python libapache2-mod-passenger</w:t>
      </w:r>
      <w:r>
        <w:rPr/>
        <w:t xml:space="preserve"> </w:t>
      </w:r>
    </w:p>
    <w:p>
      <w:pPr>
        <w:pStyle w:val="BodyText"/>
        <w:numPr>
          <w:ilvl w:val="0"/>
          <w:numId w:val="84"/>
        </w:numPr>
        <w:bidi w:val="0"/>
        <w:rPr/>
      </w:pPr>
      <w:r>
        <w:rPr/>
        <w:t>Installez:</w:t>
      </w:r>
    </w:p>
    <w:p>
      <w:pPr>
        <w:pStyle w:val="Texteprformat"/>
        <w:numPr>
          <w:ilvl w:val="0"/>
          <w:numId w:val="0"/>
        </w:numPr>
        <w:bidi w:val="0"/>
        <w:ind w:hanging="0" w:left="720"/>
        <w:rPr/>
      </w:pPr>
      <w:r>
        <w:rPr>
          <w:rStyle w:val="ExtensionTok"/>
        </w:rPr>
        <w:t>apt</w:t>
      </w:r>
      <w:r>
        <w:rPr>
          <w:rStyle w:val="NormalTok"/>
        </w:rPr>
        <w:t xml:space="preserve"> install php php-pear php-memcache php-imagick mcrypt imagemagick libruby memcached php-apcu jailkit</w:t>
      </w:r>
      <w:r>
        <w:rPr/>
        <w:t xml:space="preserve"> </w:t>
      </w:r>
    </w:p>
    <w:p>
      <w:pPr>
        <w:pStyle w:val="BodyText"/>
        <w:numPr>
          <w:ilvl w:val="0"/>
          <w:numId w:val="84"/>
        </w:numPr>
        <w:bidi w:val="0"/>
        <w:rPr/>
      </w:pPr>
      <w:r>
        <w:rPr/>
        <w:t>Déterminer votre version de php. Tapez:</w:t>
      </w:r>
    </w:p>
    <w:p>
      <w:pPr>
        <w:pStyle w:val="Texteprformat"/>
        <w:numPr>
          <w:ilvl w:val="0"/>
          <w:numId w:val="0"/>
        </w:numPr>
        <w:bidi w:val="0"/>
        <w:ind w:hanging="0" w:left="720"/>
        <w:rPr/>
      </w:pPr>
      <w:r>
        <w:rPr>
          <w:rStyle w:val="VariableTok"/>
        </w:rPr>
        <w:t>LC_ALL</w:t>
      </w:r>
      <w:r>
        <w:rPr>
          <w:rStyle w:val="OperatorTok"/>
        </w:rPr>
        <w:t>=</w:t>
      </w:r>
      <w:r>
        <w:rPr>
          <w:rStyle w:val="StringTok"/>
        </w:rPr>
        <w:t>'C'</w:t>
      </w:r>
      <w:r>
        <w:rPr>
          <w:rStyle w:val="NormalTok"/>
        </w:rPr>
        <w:t xml:space="preserve"> </w:t>
      </w:r>
      <w:r>
        <w:rPr>
          <w:rStyle w:val="ExtensionTok"/>
        </w:rPr>
        <w:t>apt</w:t>
      </w:r>
      <w:r>
        <w:rPr>
          <w:rStyle w:val="NormalTok"/>
        </w:rPr>
        <w:t xml:space="preserve"> list </w:t>
      </w:r>
      <w:r>
        <w:rPr>
          <w:rStyle w:val="AttributeTok"/>
        </w:rPr>
        <w:t>-a</w:t>
      </w:r>
      <w:r>
        <w:rPr>
          <w:rStyle w:val="NormalTok"/>
        </w:rPr>
        <w:t xml:space="preserve"> </w:t>
      </w:r>
      <w:r>
        <w:rPr>
          <w:rStyle w:val="StringTok"/>
        </w:rPr>
        <w:t>'php*'</w:t>
      </w:r>
      <w:r>
        <w:rPr>
          <w:rStyle w:val="NormalTok"/>
        </w:rPr>
        <w:t xml:space="preserve"> </w:t>
      </w:r>
      <w:r>
        <w:rPr>
          <w:rStyle w:val="KeywordTok"/>
        </w:rPr>
        <w:t>|</w:t>
      </w:r>
      <w:r>
        <w:rPr>
          <w:rStyle w:val="NormalTok"/>
        </w:rPr>
        <w:t xml:space="preserve"> </w:t>
      </w:r>
      <w:r>
        <w:rPr>
          <w:rStyle w:val="FunctionTok"/>
        </w:rPr>
        <w:t>grep</w:t>
      </w:r>
      <w:r>
        <w:rPr>
          <w:rStyle w:val="NormalTok"/>
        </w:rPr>
        <w:t xml:space="preserve"> </w:t>
      </w:r>
      <w:r>
        <w:rPr>
          <w:rStyle w:val="AttributeTok"/>
        </w:rPr>
        <w:t>-E</w:t>
      </w:r>
      <w:r>
        <w:rPr>
          <w:rStyle w:val="NormalTok"/>
        </w:rPr>
        <w:t xml:space="preserve"> </w:t>
      </w:r>
      <w:r>
        <w:rPr>
          <w:rStyle w:val="StringTok"/>
        </w:rPr>
        <w:t>'php[0-9]+.[0-9]+/'</w:t>
      </w:r>
      <w:r>
        <w:rPr>
          <w:rStyle w:val="NormalTok"/>
        </w:rPr>
        <w:t xml:space="preserve"> </w:t>
      </w:r>
      <w:r>
        <w:rPr>
          <w:rStyle w:val="KeywordTok"/>
        </w:rPr>
        <w:t>|</w:t>
      </w:r>
      <w:r>
        <w:rPr>
          <w:rStyle w:val="NormalTok"/>
        </w:rPr>
        <w:t xml:space="preserve"> </w:t>
      </w:r>
      <w:r>
        <w:rPr>
          <w:rStyle w:val="FunctionTok"/>
        </w:rPr>
        <w:t>grep</w:t>
      </w:r>
      <w:r>
        <w:rPr>
          <w:rStyle w:val="NormalTok"/>
        </w:rPr>
        <w:t xml:space="preserve"> </w:t>
      </w:r>
      <w:r>
        <w:rPr>
          <w:rStyle w:val="StringTok"/>
        </w:rPr>
        <w:t>'\[installed\]'</w:t>
      </w:r>
      <w:r>
        <w:rPr>
          <w:rStyle w:val="NormalTok"/>
        </w:rPr>
        <w:t xml:space="preserve"> </w:t>
      </w:r>
      <w:r>
        <w:rPr>
          <w:rStyle w:val="KeywordTok"/>
        </w:rPr>
        <w:t>|</w:t>
      </w:r>
      <w:r>
        <w:rPr>
          <w:rStyle w:val="NormalTok"/>
        </w:rPr>
        <w:t xml:space="preserve"> </w:t>
      </w:r>
      <w:r>
        <w:rPr>
          <w:rStyle w:val="FunctionTok"/>
        </w:rPr>
        <w:t>sed</w:t>
      </w:r>
      <w:r>
        <w:rPr>
          <w:rStyle w:val="NormalTok"/>
        </w:rPr>
        <w:t xml:space="preserve"> </w:t>
      </w:r>
      <w:r>
        <w:rPr>
          <w:rStyle w:val="StringTok"/>
        </w:rPr>
        <w:t>'s/\(.*\)\/.*/\1/'</w:t>
      </w:r>
      <w:r>
        <w:rPr/>
        <w:t xml:space="preserve"> </w:t>
      </w:r>
    </w:p>
    <w:p>
      <w:pPr>
        <w:pStyle w:val="BodyText"/>
        <w:numPr>
          <w:ilvl w:val="0"/>
          <w:numId w:val="84"/>
        </w:numPr>
        <w:bidi w:val="0"/>
        <w:rPr/>
      </w:pPr>
      <w:r>
        <w:rPr/>
        <w:t>En fonction de la version affichée Installez les packages PHP :</w:t>
      </w:r>
    </w:p>
    <w:p>
      <w:pPr>
        <w:pStyle w:val="Texteprformat"/>
        <w:numPr>
          <w:ilvl w:val="0"/>
          <w:numId w:val="0"/>
        </w:numPr>
        <w:bidi w:val="0"/>
        <w:ind w:hanging="0" w:left="720"/>
        <w:rPr/>
      </w:pPr>
      <w:r>
        <w:rPr>
          <w:rStyle w:val="ControlFlowTok"/>
        </w:rPr>
        <w:t>for</w:t>
      </w:r>
      <w:r>
        <w:rPr>
          <w:rStyle w:val="NormalTok"/>
        </w:rPr>
        <w:t xml:space="preserve"> i </w:t>
      </w:r>
      <w:r>
        <w:rPr>
          <w:rStyle w:val="KeywordTok"/>
        </w:rPr>
        <w:t>in</w:t>
      </w:r>
      <w:r>
        <w:rPr>
          <w:rStyle w:val="NormalTok"/>
        </w:rPr>
        <w:t xml:space="preserve"> php#-gd php#-mysql php#-imap php#-cli php#-curl php#-intl php#-pspell php#-sqlite3 php#-tidy php#-xsl php#-zip php#-mbstring php#-soap php#-opcache php#-cgi php#-fpm php#-xmlrpc</w:t>
      </w:r>
      <w:r>
        <w:rPr/>
        <w:t xml:space="preserve"> </w:t>
      </w:r>
    </w:p>
    <w:p>
      <w:pPr>
        <w:pStyle w:val="Texteprformat"/>
        <w:numPr>
          <w:ilvl w:val="0"/>
          <w:numId w:val="0"/>
        </w:numPr>
        <w:bidi w:val="0"/>
        <w:ind w:hanging="0" w:left="720"/>
        <w:rPr/>
      </w:pPr>
      <w:r>
        <w:rPr>
          <w:rStyle w:val="ControlFlowTok"/>
        </w:rPr>
        <w:t>do</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VariableTok"/>
        </w:rPr>
        <w:t>$i</w:t>
      </w:r>
      <w:r>
        <w:rPr>
          <w:rStyle w:val="NormalTok"/>
        </w:rPr>
        <w:t xml:space="preserve"> </w:t>
      </w:r>
      <w:r>
        <w:rPr>
          <w:rStyle w:val="KeywordTok"/>
        </w:rPr>
        <w:t>|</w:t>
      </w:r>
      <w:r>
        <w:rPr>
          <w:rStyle w:val="NormalTok"/>
        </w:rPr>
        <w:t xml:space="preserve"> </w:t>
      </w:r>
      <w:r>
        <w:rPr>
          <w:rStyle w:val="FunctionTok"/>
        </w:rPr>
        <w:t>sed</w:t>
      </w:r>
      <w:r>
        <w:rPr>
          <w:rStyle w:val="NormalTok"/>
        </w:rPr>
        <w:t xml:space="preserve"> </w:t>
      </w:r>
      <w:r>
        <w:rPr>
          <w:rStyle w:val="StringTok"/>
        </w:rPr>
        <w:t>'s/#/version/'</w:t>
      </w:r>
      <w:r>
        <w:rPr>
          <w:rStyle w:val="NormalTok"/>
        </w:rPr>
        <w:t xml:space="preserve"> </w:t>
      </w:r>
      <w:r>
        <w:rPr/>
        <w:t xml:space="preserve"> </w:t>
      </w:r>
    </w:p>
    <w:p>
      <w:pPr>
        <w:pStyle w:val="Texteprformat"/>
        <w:numPr>
          <w:ilvl w:val="0"/>
          <w:numId w:val="0"/>
        </w:numPr>
        <w:bidi w:val="0"/>
        <w:ind w:hanging="0" w:left="720"/>
        <w:rPr/>
      </w:pPr>
      <w:r>
        <w:rPr>
          <w:rStyle w:val="ControlFlowTok"/>
        </w:rPr>
        <w:t>done</w:t>
      </w:r>
      <w:r>
        <w:rPr>
          <w:rStyle w:val="NormalTok"/>
        </w:rPr>
        <w:t xml:space="preserve"> </w:t>
      </w:r>
      <w:r>
        <w:rPr>
          <w:rStyle w:val="KeywordTok"/>
        </w:rPr>
        <w:t>|</w:t>
      </w:r>
      <w:r>
        <w:rPr>
          <w:rStyle w:val="NormalTok"/>
        </w:rPr>
        <w:t xml:space="preserve"> </w:t>
      </w:r>
      <w:r>
        <w:rPr>
          <w:rStyle w:val="FunctionTok"/>
        </w:rPr>
        <w:t>xargs</w:t>
      </w:r>
      <w:r>
        <w:rPr>
          <w:rStyle w:val="NormalTok"/>
        </w:rPr>
        <w:t xml:space="preserve"> apt install </w:t>
      </w:r>
      <w:r>
        <w:rPr>
          <w:rStyle w:val="AttributeTok"/>
        </w:rPr>
        <w:t>-y</w:t>
      </w:r>
      <w:r>
        <w:rPr/>
        <w:t xml:space="preserve"> </w:t>
      </w:r>
    </w:p>
    <w:p>
      <w:pPr>
        <w:pStyle w:val="BodyText"/>
        <w:numPr>
          <w:ilvl w:val="1"/>
          <w:numId w:val="453"/>
        </w:numPr>
        <w:bidi w:val="0"/>
        <w:rPr/>
      </w:pPr>
      <w:r>
        <w:rPr/>
        <w:t>remplacer ici version par la version affichée plus haut. Par exemple 8.3</w:t>
      </w:r>
    </w:p>
    <w:p>
      <w:pPr>
        <w:pStyle w:val="BodyText"/>
        <w:numPr>
          <w:ilvl w:val="0"/>
          <w:numId w:val="84"/>
        </w:numPr>
        <w:bidi w:val="0"/>
        <w:rPr/>
      </w:pPr>
      <w:r>
        <w:rPr/>
        <w:t>Installez:</w:t>
      </w:r>
    </w:p>
    <w:p>
      <w:pPr>
        <w:pStyle w:val="Texteprformat"/>
        <w:numPr>
          <w:ilvl w:val="0"/>
          <w:numId w:val="0"/>
        </w:numPr>
        <w:bidi w:val="0"/>
        <w:ind w:hanging="0" w:left="720"/>
        <w:rPr/>
      </w:pPr>
      <w:r>
        <w:rPr>
          <w:rStyle w:val="ExtensionTok"/>
        </w:rPr>
        <w:t>apt</w:t>
      </w:r>
      <w:r>
        <w:rPr>
          <w:rStyle w:val="NormalTok"/>
        </w:rPr>
        <w:t xml:space="preserve"> install haveged geoip-database libclass-dbi-mysql-perl libtimedate-perl build-essential autoconf automake libtool flex bison debhelper binutils quota quotatool</w:t>
      </w:r>
      <w:r>
        <w:rPr/>
        <w:t xml:space="preserve"> </w:t>
      </w:r>
    </w:p>
    <w:p>
      <w:pPr>
        <w:pStyle w:val="BodyText"/>
        <w:numPr>
          <w:ilvl w:val="0"/>
          <w:numId w:val="84"/>
        </w:numPr>
        <w:bidi w:val="0"/>
        <w:rPr/>
      </w:pPr>
      <w:r>
        <w:rPr/>
        <w:t>Installez:</w:t>
      </w:r>
    </w:p>
    <w:p>
      <w:pPr>
        <w:pStyle w:val="Texteprformat"/>
        <w:numPr>
          <w:ilvl w:val="0"/>
          <w:numId w:val="0"/>
        </w:numPr>
        <w:bidi w:val="0"/>
        <w:ind w:hanging="0" w:left="720"/>
        <w:rPr/>
      </w:pPr>
      <w:r>
        <w:rPr>
          <w:rStyle w:val="ExtensionTok"/>
        </w:rPr>
        <w:t>apt</w:t>
      </w:r>
      <w:r>
        <w:rPr>
          <w:rStyle w:val="NormalTok"/>
        </w:rPr>
        <w:t xml:space="preserve"> install pure-ftpd-common pure-ftpd-mysql awstats goaccess awffull</w:t>
      </w:r>
      <w:r>
        <w:rPr/>
        <w:t xml:space="preserve"> </w:t>
      </w:r>
    </w:p>
    <w:p>
      <w:pPr>
        <w:pStyle w:val="Heading2"/>
        <w:tabs>
          <w:tab w:val="left" w:pos="0" w:leader="none"/>
        </w:tabs>
        <w:bidi w:val="0"/>
        <w:ind w:hanging="0" w:left="0"/>
        <w:rPr/>
      </w:pPr>
      <w:bookmarkStart w:id="64" w:name="__RefHeading___Toc45136_2482082668"/>
      <w:bookmarkStart w:id="65" w:name="id__configuration_manuelle_de_postfix"/>
      <w:bookmarkEnd w:id="64"/>
      <w:r>
        <w:rPr/>
        <w:t>Configuration manuelle de Postfix</w:t>
      </w:r>
      <w:bookmarkEnd w:id="65"/>
    </w:p>
    <w:p>
      <w:pPr>
        <w:pStyle w:val="Firstparagraph"/>
        <w:bidi w:val="0"/>
        <w:rPr/>
      </w:pPr>
      <w:r>
        <w:rPr/>
        <w:t>Suivez la procédure suivante:</w:t>
      </w:r>
    </w:p>
    <w:p>
      <w:pPr>
        <w:pStyle w:val="BodyText"/>
        <w:numPr>
          <w:ilvl w:val="0"/>
          <w:numId w:val="86"/>
        </w:numPr>
        <w:bidi w:val="0"/>
        <w:rPr/>
      </w:pPr>
      <w:hyperlink w:anchor="root_login">
        <w:r>
          <w:rPr>
            <w:rStyle w:val="Hyperlink"/>
          </w:rPr>
          <w:t>Loguez vous comme root sur le serveur</w:t>
        </w:r>
      </w:hyperlink>
    </w:p>
    <w:p>
      <w:pPr>
        <w:pStyle w:val="BodyText"/>
        <w:numPr>
          <w:ilvl w:val="0"/>
          <w:numId w:val="86"/>
        </w:numPr>
        <w:bidi w:val="0"/>
        <w:rPr/>
      </w:pPr>
      <w:r>
        <w:rPr/>
        <w:t>Editez le master.cf file de postfix. Tapez :</w:t>
      </w:r>
    </w:p>
    <w:p>
      <w:pPr>
        <w:pStyle w:val="Texteprformat"/>
        <w:numPr>
          <w:ilvl w:val="0"/>
          <w:numId w:val="0"/>
        </w:numPr>
        <w:bidi w:val="0"/>
        <w:ind w:hanging="0" w:left="720"/>
        <w:rPr/>
      </w:pPr>
      <w:r>
        <w:rPr>
          <w:rStyle w:val="FunctionTok"/>
        </w:rPr>
        <w:t>vi</w:t>
      </w:r>
      <w:r>
        <w:rPr>
          <w:rStyle w:val="NormalTok"/>
        </w:rPr>
        <w:t xml:space="preserve"> /etc/postfix/main.cf</w:t>
      </w:r>
      <w:r>
        <w:rPr/>
        <w:t xml:space="preserve"> </w:t>
      </w:r>
    </w:p>
    <w:p>
      <w:pPr>
        <w:pStyle w:val="BodyText"/>
        <w:numPr>
          <w:ilvl w:val="0"/>
          <w:numId w:val="86"/>
        </w:numPr>
        <w:bidi w:val="0"/>
        <w:rPr/>
      </w:pPr>
      <w:r>
        <w:rPr/>
        <w:t>Ajoutez ou modifiez dans le fichier:</w:t>
      </w:r>
    </w:p>
    <w:p>
      <w:pPr>
        <w:pStyle w:val="Texteprformat"/>
        <w:numPr>
          <w:ilvl w:val="0"/>
          <w:numId w:val="0"/>
        </w:numPr>
        <w:bidi w:val="0"/>
        <w:ind w:hanging="0" w:left="720"/>
        <w:rPr/>
      </w:pPr>
      <w:r>
        <w:rPr/>
        <w:t>append_dot_mydomain = yes</w:t>
      </w:r>
    </w:p>
    <w:p>
      <w:pPr>
        <w:pStyle w:val="Texteprformat"/>
        <w:numPr>
          <w:ilvl w:val="0"/>
          <w:numId w:val="0"/>
        </w:numPr>
        <w:bidi w:val="0"/>
        <w:ind w:hanging="0" w:left="720"/>
        <w:rPr/>
      </w:pPr>
      <w:r>
        <w:rPr/>
        <w:t xml:space="preserve">mydestination = mail.example.com, localhost, localhost.localdomain </w:t>
      </w:r>
    </w:p>
    <w:p>
      <w:pPr>
        <w:pStyle w:val="BodyText"/>
        <w:numPr>
          <w:ilvl w:val="0"/>
          <w:numId w:val="86"/>
        </w:numPr>
        <w:bidi w:val="0"/>
        <w:rPr/>
      </w:pPr>
      <w:r>
        <w:rPr/>
        <w:t>Editez le master.cf file de postfix. Tapez :</w:t>
      </w:r>
    </w:p>
    <w:p>
      <w:pPr>
        <w:pStyle w:val="Texteprformat"/>
        <w:numPr>
          <w:ilvl w:val="0"/>
          <w:numId w:val="0"/>
        </w:numPr>
        <w:bidi w:val="0"/>
        <w:ind w:hanging="0" w:left="720"/>
        <w:rPr/>
      </w:pPr>
      <w:r>
        <w:rPr>
          <w:rStyle w:val="FunctionTok"/>
        </w:rPr>
        <w:t>vi</w:t>
      </w:r>
      <w:r>
        <w:rPr>
          <w:rStyle w:val="NormalTok"/>
        </w:rPr>
        <w:t xml:space="preserve"> /etc/postfix/master.cf</w:t>
      </w:r>
      <w:r>
        <w:rPr/>
        <w:t xml:space="preserve"> </w:t>
      </w:r>
    </w:p>
    <w:p>
      <w:pPr>
        <w:pStyle w:val="BodyText"/>
        <w:numPr>
          <w:ilvl w:val="0"/>
          <w:numId w:val="86"/>
        </w:numPr>
        <w:bidi w:val="0"/>
        <w:rPr/>
      </w:pPr>
      <w:r>
        <w:rPr/>
        <w:t>Ajoutez dans le fichier:</w:t>
      </w:r>
    </w:p>
    <w:p>
      <w:pPr>
        <w:pStyle w:val="Texteprformat"/>
        <w:numPr>
          <w:ilvl w:val="0"/>
          <w:numId w:val="0"/>
        </w:numPr>
        <w:bidi w:val="0"/>
        <w:ind w:hanging="0" w:left="720"/>
        <w:rPr/>
      </w:pPr>
      <w:r>
        <w:rPr/>
        <w:t>submission inet n       -       y       -       -       smtpd</w:t>
      </w:r>
    </w:p>
    <w:p>
      <w:pPr>
        <w:pStyle w:val="Texteprformat"/>
        <w:numPr>
          <w:ilvl w:val="0"/>
          <w:numId w:val="0"/>
        </w:numPr>
        <w:bidi w:val="0"/>
        <w:ind w:hanging="0" w:left="720"/>
        <w:rPr/>
      </w:pPr>
      <w:r>
        <w:rPr/>
        <w:t xml:space="preserve"> </w:t>
      </w:r>
      <w:r>
        <w:rPr/>
        <w:t>-o syslog_name=postfix/submission</w:t>
      </w:r>
    </w:p>
    <w:p>
      <w:pPr>
        <w:pStyle w:val="Texteprformat"/>
        <w:numPr>
          <w:ilvl w:val="0"/>
          <w:numId w:val="0"/>
        </w:numPr>
        <w:bidi w:val="0"/>
        <w:ind w:hanging="0" w:left="720"/>
        <w:rPr/>
      </w:pPr>
      <w:r>
        <w:rPr/>
        <w:t xml:space="preserve"> </w:t>
      </w:r>
      <w:r>
        <w:rPr/>
        <w:t>-o smtpd_tls_security_level=encrypt</w:t>
      </w:r>
    </w:p>
    <w:p>
      <w:pPr>
        <w:pStyle w:val="Texteprformat"/>
        <w:numPr>
          <w:ilvl w:val="0"/>
          <w:numId w:val="0"/>
        </w:numPr>
        <w:bidi w:val="0"/>
        <w:ind w:hanging="0" w:left="720"/>
        <w:rPr/>
      </w:pPr>
      <w:r>
        <w:rPr/>
        <w:t xml:space="preserve"> </w:t>
      </w:r>
      <w:r>
        <w:rPr/>
        <w:t>-o smtpd_sasl_auth_enable=yes</w:t>
      </w:r>
    </w:p>
    <w:p>
      <w:pPr>
        <w:pStyle w:val="Texteprformat"/>
        <w:numPr>
          <w:ilvl w:val="0"/>
          <w:numId w:val="0"/>
        </w:numPr>
        <w:bidi w:val="0"/>
        <w:ind w:hanging="0" w:left="720"/>
        <w:rPr/>
      </w:pPr>
      <w:r>
        <w:rPr/>
        <w:t xml:space="preserve"> </w:t>
      </w:r>
      <w:r>
        <w:rPr/>
        <w:t>-o smtpd_client_restrictions=permit_sasl_authenticated,reject</w:t>
      </w:r>
    </w:p>
    <w:p>
      <w:pPr>
        <w:pStyle w:val="Texteprformat"/>
        <w:numPr>
          <w:ilvl w:val="0"/>
          <w:numId w:val="0"/>
        </w:numPr>
        <w:bidi w:val="0"/>
        <w:ind w:hanging="0" w:left="720"/>
        <w:rPr/>
      </w:pPr>
      <w:r>
        <w:rPr/>
      </w:r>
    </w:p>
    <w:p>
      <w:pPr>
        <w:pStyle w:val="Texteprformat"/>
        <w:numPr>
          <w:ilvl w:val="0"/>
          <w:numId w:val="0"/>
        </w:numPr>
        <w:bidi w:val="0"/>
        <w:ind w:hanging="0" w:left="720"/>
        <w:rPr/>
      </w:pPr>
      <w:r>
        <w:rPr/>
        <w:t>submissions     inet  n       -       y       -       -       smtpd</w:t>
      </w:r>
    </w:p>
    <w:p>
      <w:pPr>
        <w:pStyle w:val="Texteprformat"/>
        <w:numPr>
          <w:ilvl w:val="0"/>
          <w:numId w:val="0"/>
        </w:numPr>
        <w:bidi w:val="0"/>
        <w:ind w:hanging="0" w:left="720"/>
        <w:rPr/>
      </w:pPr>
      <w:r>
        <w:rPr/>
        <w:t xml:space="preserve"> </w:t>
      </w:r>
      <w:r>
        <w:rPr/>
        <w:t>-o syslog_name=postfix/submissions</w:t>
      </w:r>
    </w:p>
    <w:p>
      <w:pPr>
        <w:pStyle w:val="Texteprformat"/>
        <w:numPr>
          <w:ilvl w:val="0"/>
          <w:numId w:val="0"/>
        </w:numPr>
        <w:bidi w:val="0"/>
        <w:ind w:hanging="0" w:left="720"/>
        <w:rPr/>
      </w:pPr>
      <w:r>
        <w:rPr/>
        <w:t xml:space="preserve"> </w:t>
      </w:r>
      <w:r>
        <w:rPr/>
        <w:t>-o smtpd_tls_wrappermode=yes</w:t>
      </w:r>
    </w:p>
    <w:p>
      <w:pPr>
        <w:pStyle w:val="Texteprformat"/>
        <w:numPr>
          <w:ilvl w:val="0"/>
          <w:numId w:val="0"/>
        </w:numPr>
        <w:bidi w:val="0"/>
        <w:ind w:hanging="0" w:left="720"/>
        <w:rPr/>
      </w:pPr>
      <w:r>
        <w:rPr/>
        <w:t xml:space="preserve"> </w:t>
      </w:r>
      <w:r>
        <w:rPr/>
        <w:t>-o smtpd_sasl_auth_enable=yes</w:t>
      </w:r>
    </w:p>
    <w:p>
      <w:pPr>
        <w:pStyle w:val="Texteprformat"/>
        <w:numPr>
          <w:ilvl w:val="0"/>
          <w:numId w:val="0"/>
        </w:numPr>
        <w:bidi w:val="0"/>
        <w:ind w:hanging="0" w:left="720"/>
        <w:rPr/>
      </w:pPr>
      <w:r>
        <w:rPr/>
        <w:t xml:space="preserve"> </w:t>
      </w:r>
      <w:r>
        <w:rPr/>
        <w:t>-o smtpd_client_restrictions=permit_sasl_authenticated,reject</w:t>
      </w:r>
    </w:p>
    <w:p>
      <w:pPr>
        <w:pStyle w:val="BodyText"/>
        <w:numPr>
          <w:ilvl w:val="0"/>
          <w:numId w:val="86"/>
        </w:numPr>
        <w:bidi w:val="0"/>
        <w:rPr/>
      </w:pPr>
      <w:r>
        <w:rPr/>
        <w:t>Sauvegardez et relancez Postfix:</w:t>
      </w:r>
    </w:p>
    <w:p>
      <w:pPr>
        <w:pStyle w:val="Texteprformat"/>
        <w:numPr>
          <w:ilvl w:val="0"/>
          <w:numId w:val="0"/>
        </w:numPr>
        <w:bidi w:val="0"/>
        <w:ind w:hanging="0" w:left="720"/>
        <w:rPr/>
      </w:pPr>
      <w:r>
        <w:rPr>
          <w:rStyle w:val="ExtensionTok"/>
        </w:rPr>
        <w:t>systemctl</w:t>
      </w:r>
      <w:r>
        <w:rPr>
          <w:rStyle w:val="NormalTok"/>
        </w:rPr>
        <w:t xml:space="preserve"> restart postfix</w:t>
      </w:r>
      <w:r>
        <w:rPr/>
        <w:t xml:space="preserve"> </w:t>
      </w:r>
    </w:p>
    <w:p>
      <w:pPr>
        <w:pStyle w:val="BodyText"/>
        <w:numPr>
          <w:ilvl w:val="0"/>
          <w:numId w:val="86"/>
        </w:numPr>
        <w:bidi w:val="0"/>
        <w:rPr/>
      </w:pPr>
      <w:r>
        <w:rPr/>
        <w:t xml:space="preserve">Si vous avez installé </w:t>
      </w:r>
      <w:r>
        <w:rPr>
          <w:rStyle w:val="SourceText"/>
        </w:rPr>
        <w:t>SpamAssassin</w:t>
      </w:r>
      <w:r>
        <w:rPr/>
        <w:t xml:space="preserve">, désactiver </w:t>
      </w:r>
      <w:r>
        <w:rPr>
          <w:rStyle w:val="SourceText"/>
        </w:rPr>
        <w:t>SpamAssassin</w:t>
      </w:r>
      <w:r>
        <w:rPr/>
        <w:t xml:space="preserve"> puisque </w:t>
      </w:r>
      <w:r>
        <w:rPr>
          <w:rStyle w:val="SourceText"/>
        </w:rPr>
        <w:t>amavisd</w:t>
      </w:r>
      <w:r>
        <w:rPr/>
        <w:t xml:space="preserve"> utilise celui ci en sous jacent. Tapez :</w:t>
      </w:r>
    </w:p>
    <w:p>
      <w:pPr>
        <w:pStyle w:val="Texteprformat"/>
        <w:numPr>
          <w:ilvl w:val="0"/>
          <w:numId w:val="0"/>
        </w:numPr>
        <w:bidi w:val="0"/>
        <w:ind w:hanging="0" w:left="720"/>
        <w:rPr/>
      </w:pPr>
      <w:r>
        <w:rPr>
          <w:rStyle w:val="ExtensionTok"/>
        </w:rPr>
        <w:t>systemctl</w:t>
      </w:r>
      <w:r>
        <w:rPr>
          <w:rStyle w:val="NormalTok"/>
        </w:rPr>
        <w:t xml:space="preserve"> stop spamassassin</w:t>
      </w:r>
      <w:r>
        <w:rPr/>
        <w:t xml:space="preserve"> </w:t>
      </w:r>
    </w:p>
    <w:p>
      <w:pPr>
        <w:pStyle w:val="Texteprformat"/>
        <w:numPr>
          <w:ilvl w:val="0"/>
          <w:numId w:val="0"/>
        </w:numPr>
        <w:bidi w:val="0"/>
        <w:ind w:hanging="0" w:left="720"/>
        <w:rPr/>
      </w:pPr>
      <w:r>
        <w:rPr>
          <w:rStyle w:val="ExtensionTok"/>
        </w:rPr>
        <w:t>systemctl</w:t>
      </w:r>
      <w:r>
        <w:rPr>
          <w:rStyle w:val="NormalTok"/>
        </w:rPr>
        <w:t xml:space="preserve"> disable spamassassin</w:t>
      </w:r>
      <w:r>
        <w:rPr/>
        <w:t xml:space="preserve"> </w:t>
      </w:r>
    </w:p>
    <w:p>
      <w:pPr>
        <w:pStyle w:val="Note"/>
        <w:numPr>
          <w:ilvl w:val="0"/>
          <w:numId w:val="454"/>
        </w:numPr>
        <w:tabs>
          <w:tab w:val="left" w:pos="340" w:leader="none"/>
        </w:tabs>
        <w:bidi w:val="0"/>
        <w:ind w:hanging="340" w:left="340"/>
        <w:rPr/>
      </w:pPr>
      <w:r>
        <w:rPr/>
        <w:t>Note</w:t>
        <w:br/>
        <w:t xml:space="preserve">Notez que si vous créez une adresse mail nommée </w:t>
      </w:r>
      <w:r>
        <w:rPr>
          <w:rStyle w:val="SourceText"/>
        </w:rPr>
        <w:t>homeserver@example.com</w:t>
      </w:r>
      <w:r>
        <w:rPr/>
        <w:t xml:space="preserve">, vous pouvez utilisez toutes les variantes (nommées tag) derrière le caractère "+". Ainsi </w:t>
      </w:r>
      <w:r>
        <w:rPr>
          <w:rStyle w:val="SourceText"/>
        </w:rPr>
        <w:t>homeserver+nospam@example.com</w:t>
      </w:r>
      <w:r>
        <w:rPr/>
        <w:t xml:space="preserve"> sera bien redirigé vers votre boite et l’extension </w:t>
      </w:r>
      <w:r>
        <w:rPr>
          <w:rStyle w:val="SourceText"/>
        </w:rPr>
        <w:t>+nospam</w:t>
      </w:r>
      <w:r>
        <w:rPr/>
        <w:t xml:space="preserve"> vous permettre de trier automatiquement les mails que vous ne voulez pas recevoir.</w:t>
      </w:r>
    </w:p>
    <w:p>
      <w:pPr>
        <w:pStyle w:val="Note"/>
        <w:numPr>
          <w:ilvl w:val="0"/>
          <w:numId w:val="455"/>
        </w:numPr>
        <w:tabs>
          <w:tab w:val="left" w:pos="340" w:leader="none"/>
        </w:tabs>
        <w:bidi w:val="0"/>
        <w:ind w:hanging="340" w:left="340"/>
        <w:rPr/>
      </w:pPr>
      <w:r>
        <w:rPr/>
        <w:t>Note</w:t>
        <w:br/>
        <w:t xml:space="preserve">Il est possible de changer ce caractère spécial en le modifiant dans le fichier </w:t>
      </w:r>
      <w:r>
        <w:rPr>
          <w:rStyle w:val="SourceText"/>
        </w:rPr>
        <w:t>/etc/postfix/main.cf</w:t>
      </w:r>
      <w:r>
        <w:rPr/>
        <w:t xml:space="preserve"> sur la ligne commençant par </w:t>
      </w:r>
      <w:r>
        <w:rPr>
          <w:rStyle w:val="SourceText"/>
        </w:rPr>
        <w:t>recipient_delimiter</w:t>
      </w:r>
      <w:r>
        <w:rPr/>
        <w:t>.</w:t>
      </w:r>
    </w:p>
    <w:p>
      <w:pPr>
        <w:pStyle w:val="Heading2"/>
        <w:tabs>
          <w:tab w:val="left" w:pos="0" w:leader="none"/>
        </w:tabs>
        <w:bidi w:val="0"/>
        <w:ind w:hanging="0" w:left="0"/>
        <w:rPr/>
      </w:pPr>
      <w:bookmarkStart w:id="66" w:name="__RefHeading___Toc45138_2482082668"/>
      <w:bookmarkStart w:id="67" w:name="id__configuration_manuelle_de_mariadb"/>
      <w:bookmarkEnd w:id="66"/>
      <w:r>
        <w:rPr/>
        <w:t>Configuration manuelle de MariaDB</w:t>
      </w:r>
      <w:bookmarkEnd w:id="67"/>
    </w:p>
    <w:p>
      <w:pPr>
        <w:pStyle w:val="Firstparagraph"/>
        <w:bidi w:val="0"/>
        <w:rPr/>
      </w:pPr>
      <w:r>
        <w:rPr/>
        <w:t>Suivez la procédure suivante:</w:t>
      </w:r>
    </w:p>
    <w:p>
      <w:pPr>
        <w:pStyle w:val="BodyText"/>
        <w:numPr>
          <w:ilvl w:val="0"/>
          <w:numId w:val="87"/>
        </w:numPr>
        <w:bidi w:val="0"/>
        <w:rPr/>
      </w:pPr>
      <w:hyperlink w:anchor="root_login">
        <w:r>
          <w:rPr>
            <w:rStyle w:val="Hyperlink"/>
          </w:rPr>
          <w:t>Loguez vous comme root sur le serveur</w:t>
        </w:r>
      </w:hyperlink>
    </w:p>
    <w:p>
      <w:pPr>
        <w:pStyle w:val="BodyText"/>
        <w:numPr>
          <w:ilvl w:val="0"/>
          <w:numId w:val="87"/>
        </w:numPr>
        <w:bidi w:val="0"/>
        <w:rPr/>
      </w:pPr>
      <w:r>
        <w:rPr/>
        <w:t>Sécurisez votre installation MariaDB. Tapez :</w:t>
      </w:r>
    </w:p>
    <w:p>
      <w:pPr>
        <w:pStyle w:val="Texteprformat"/>
        <w:numPr>
          <w:ilvl w:val="0"/>
          <w:numId w:val="0"/>
        </w:numPr>
        <w:bidi w:val="0"/>
        <w:ind w:hanging="0" w:left="720"/>
        <w:rPr/>
      </w:pPr>
      <w:r>
        <w:rPr>
          <w:rStyle w:val="ExtensionTok"/>
        </w:rPr>
        <w:t>mysql_secure_installation</w:t>
      </w:r>
      <w:r>
        <w:rPr/>
        <w:t xml:space="preserve"> </w:t>
      </w:r>
    </w:p>
    <w:p>
      <w:pPr>
        <w:pStyle w:val="BodyText"/>
        <w:numPr>
          <w:ilvl w:val="0"/>
          <w:numId w:val="0"/>
        </w:numPr>
        <w:bidi w:val="0"/>
        <w:ind w:hanging="0" w:left="720"/>
        <w:rPr/>
      </w:pPr>
      <w:r>
        <w:rPr/>
        <w:t>Répondez au questions ainsi:</w:t>
      </w:r>
    </w:p>
    <w:p>
      <w:pPr>
        <w:pStyle w:val="BodyText"/>
        <w:numPr>
          <w:ilvl w:val="1"/>
          <w:numId w:val="87"/>
        </w:numPr>
        <w:bidi w:val="0"/>
        <w:rPr/>
      </w:pPr>
      <w:r>
        <w:rPr>
          <w:rStyle w:val="SourceText"/>
        </w:rPr>
        <w:t>Enter current password for root</w:t>
      </w:r>
      <w:r>
        <w:rPr/>
        <w:t>: ← Tapez Entrée</w:t>
      </w:r>
    </w:p>
    <w:p>
      <w:pPr>
        <w:pStyle w:val="BodyText"/>
        <w:numPr>
          <w:ilvl w:val="1"/>
          <w:numId w:val="87"/>
        </w:numPr>
        <w:bidi w:val="0"/>
        <w:rPr/>
      </w:pPr>
      <w:r>
        <w:rPr>
          <w:rStyle w:val="SourceText"/>
        </w:rPr>
        <w:t>Set root password? [Y/n]</w:t>
      </w:r>
      <w:r>
        <w:rPr/>
        <w:t xml:space="preserve">: ← Tapez </w:t>
      </w:r>
      <w:r>
        <w:rPr>
          <w:rStyle w:val="SourceText"/>
        </w:rPr>
        <w:t>Y</w:t>
      </w:r>
    </w:p>
    <w:p>
      <w:pPr>
        <w:pStyle w:val="BodyText"/>
        <w:numPr>
          <w:ilvl w:val="1"/>
          <w:numId w:val="87"/>
        </w:numPr>
        <w:bidi w:val="0"/>
        <w:rPr/>
      </w:pPr>
      <w:r>
        <w:rPr>
          <w:rStyle w:val="SourceText"/>
        </w:rPr>
        <w:t>New password:</w:t>
      </w:r>
      <w:r>
        <w:rPr/>
        <w:t>: ← Tapez votre mot de passe root MariaDB</w:t>
      </w:r>
    </w:p>
    <w:p>
      <w:pPr>
        <w:pStyle w:val="BodyText"/>
        <w:numPr>
          <w:ilvl w:val="1"/>
          <w:numId w:val="87"/>
        </w:numPr>
        <w:bidi w:val="0"/>
        <w:rPr/>
      </w:pPr>
      <w:r>
        <w:rPr>
          <w:rStyle w:val="SourceText"/>
        </w:rPr>
        <w:t>Re-enter New password:</w:t>
      </w:r>
      <w:r>
        <w:rPr/>
        <w:t>: ← Tapez votre mot de passe root MariaDB</w:t>
      </w:r>
    </w:p>
    <w:p>
      <w:pPr>
        <w:pStyle w:val="BodyText"/>
        <w:numPr>
          <w:ilvl w:val="1"/>
          <w:numId w:val="87"/>
        </w:numPr>
        <w:bidi w:val="0"/>
        <w:rPr/>
      </w:pPr>
      <w:r>
        <w:rPr>
          <w:rStyle w:val="SourceText"/>
        </w:rPr>
        <w:t>Remove anonymous users? [Y/n]</w:t>
      </w:r>
      <w:r>
        <w:rPr/>
        <w:t xml:space="preserve">: ← Tapez </w:t>
      </w:r>
      <w:r>
        <w:rPr>
          <w:rStyle w:val="SourceText"/>
        </w:rPr>
        <w:t>Y</w:t>
      </w:r>
    </w:p>
    <w:p>
      <w:pPr>
        <w:pStyle w:val="BodyText"/>
        <w:numPr>
          <w:ilvl w:val="1"/>
          <w:numId w:val="87"/>
        </w:numPr>
        <w:bidi w:val="0"/>
        <w:rPr/>
      </w:pPr>
      <w:r>
        <w:rPr>
          <w:rStyle w:val="SourceText"/>
        </w:rPr>
        <w:t>Disallow root login remotely? [Y/n]</w:t>
      </w:r>
      <w:r>
        <w:rPr/>
        <w:t xml:space="preserve">: ← Tapez </w:t>
      </w:r>
      <w:r>
        <w:rPr>
          <w:rStyle w:val="SourceText"/>
        </w:rPr>
        <w:t>Y</w:t>
      </w:r>
    </w:p>
    <w:p>
      <w:pPr>
        <w:pStyle w:val="BodyText"/>
        <w:numPr>
          <w:ilvl w:val="1"/>
          <w:numId w:val="87"/>
        </w:numPr>
        <w:bidi w:val="0"/>
        <w:rPr/>
      </w:pPr>
      <w:r>
        <w:rPr>
          <w:rStyle w:val="SourceText"/>
        </w:rPr>
        <w:t>Remove test database and access to it? [Y/n]</w:t>
      </w:r>
      <w:r>
        <w:rPr/>
        <w:t xml:space="preserve">: ← Tapez </w:t>
      </w:r>
      <w:r>
        <w:rPr>
          <w:rStyle w:val="SourceText"/>
        </w:rPr>
        <w:t>Y</w:t>
      </w:r>
    </w:p>
    <w:p>
      <w:pPr>
        <w:pStyle w:val="BodyText"/>
        <w:numPr>
          <w:ilvl w:val="1"/>
          <w:numId w:val="87"/>
        </w:numPr>
        <w:bidi w:val="0"/>
        <w:rPr/>
      </w:pPr>
      <w:r>
        <w:rPr>
          <w:rStyle w:val="SourceText"/>
        </w:rPr>
        <w:t>Reload privilege tables now? [Y/n]</w:t>
      </w:r>
      <w:r>
        <w:rPr/>
        <w:t xml:space="preserve">: ← Tapez </w:t>
      </w:r>
      <w:r>
        <w:rPr>
          <w:rStyle w:val="SourceText"/>
        </w:rPr>
        <w:t>Y</w:t>
      </w:r>
    </w:p>
    <w:p>
      <w:pPr>
        <w:pStyle w:val="BodyText"/>
        <w:numPr>
          <w:ilvl w:val="0"/>
          <w:numId w:val="87"/>
        </w:numPr>
        <w:bidi w:val="0"/>
        <w:rPr/>
      </w:pPr>
      <w:r>
        <w:rPr/>
        <w:t>MariaDB doit pouvoir être atteint par toutes les interfaces et pas seulement localhost.</w:t>
      </w:r>
    </w:p>
    <w:p>
      <w:pPr>
        <w:pStyle w:val="BodyText"/>
        <w:numPr>
          <w:ilvl w:val="0"/>
          <w:numId w:val="87"/>
        </w:numPr>
        <w:bidi w:val="0"/>
        <w:rPr/>
      </w:pPr>
      <w:r>
        <w:rPr/>
        <w:t>Éditez le fichier de configuration. :</w:t>
      </w:r>
    </w:p>
    <w:p>
      <w:pPr>
        <w:pStyle w:val="Texteprformat"/>
        <w:numPr>
          <w:ilvl w:val="0"/>
          <w:numId w:val="0"/>
        </w:numPr>
        <w:bidi w:val="0"/>
        <w:ind w:hanging="0" w:left="720"/>
        <w:rPr/>
      </w:pPr>
      <w:r>
        <w:rPr>
          <w:rStyle w:val="FunctionTok"/>
        </w:rPr>
        <w:t>vi</w:t>
      </w:r>
      <w:r>
        <w:rPr>
          <w:rStyle w:val="NormalTok"/>
        </w:rPr>
        <w:t xml:space="preserve"> /etc/mysql/mariadb.conf.d/50-server.cnf</w:t>
      </w:r>
      <w:r>
        <w:rPr/>
        <w:t xml:space="preserve"> </w:t>
      </w:r>
    </w:p>
    <w:p>
      <w:pPr>
        <w:pStyle w:val="BodyText"/>
        <w:numPr>
          <w:ilvl w:val="0"/>
          <w:numId w:val="87"/>
        </w:numPr>
        <w:bidi w:val="0"/>
        <w:rPr/>
      </w:pPr>
      <w:r>
        <w:rPr/>
        <w:t xml:space="preserve">Commentez la ligne </w:t>
      </w:r>
      <w:r>
        <w:rPr>
          <w:rStyle w:val="SourceText"/>
        </w:rPr>
        <w:t>bind-address</w:t>
      </w:r>
      <w:r>
        <w:rPr/>
        <w:t>:</w:t>
      </w:r>
    </w:p>
    <w:p>
      <w:pPr>
        <w:pStyle w:val="Texteprformat"/>
        <w:numPr>
          <w:ilvl w:val="0"/>
          <w:numId w:val="0"/>
        </w:numPr>
        <w:bidi w:val="0"/>
        <w:ind w:hanging="0" w:left="720"/>
        <w:rPr/>
      </w:pPr>
      <w:r>
        <w:rPr>
          <w:rStyle w:val="CommentTok"/>
        </w:rPr>
        <w:t>#bind-address           = 127.0.0.1</w:t>
      </w:r>
      <w:r>
        <w:rPr/>
        <w:t xml:space="preserve"> </w:t>
      </w:r>
    </w:p>
    <w:p>
      <w:pPr>
        <w:pStyle w:val="BodyText"/>
        <w:numPr>
          <w:ilvl w:val="0"/>
          <w:numId w:val="87"/>
        </w:numPr>
        <w:bidi w:val="0"/>
        <w:rPr/>
      </w:pPr>
      <w:r>
        <w:rPr/>
        <w:t>Modifiez la méthode d’accès à la base MariaDB pour utiliser la méthode de login native.</w:t>
      </w:r>
    </w:p>
    <w:p>
      <w:pPr>
        <w:pStyle w:val="BodyText"/>
        <w:numPr>
          <w:ilvl w:val="1"/>
          <w:numId w:val="87"/>
        </w:numPr>
        <w:bidi w:val="0"/>
        <w:rPr/>
      </w:pPr>
      <w:r>
        <w:rPr/>
        <w:t>Tapez :</w:t>
      </w:r>
    </w:p>
    <w:p>
      <w:pPr>
        <w:pStyle w:val="Texteprformat"/>
        <w:numPr>
          <w:ilvl w:val="0"/>
          <w:numId w:val="0"/>
        </w:numPr>
        <w:bidi w:val="0"/>
        <w:ind w:hanging="0" w:left="1080"/>
        <w:rPr/>
      </w:pPr>
      <w:r>
        <w:rPr>
          <w:rStyle w:val="BuiltInTok"/>
        </w:rPr>
        <w:t>echo</w:t>
      </w:r>
      <w:r>
        <w:rPr>
          <w:rStyle w:val="NormalTok"/>
        </w:rPr>
        <w:t xml:space="preserve"> </w:t>
      </w:r>
      <w:r>
        <w:rPr>
          <w:rStyle w:val="StringTok"/>
        </w:rPr>
        <w:t>"update mysql.user set plugin = 'mysql_native_password' where user='root';"</w:t>
      </w:r>
      <w:r>
        <w:rPr>
          <w:rStyle w:val="NormalTok"/>
        </w:rPr>
        <w:t xml:space="preserve"> </w:t>
      </w:r>
      <w:r>
        <w:rPr>
          <w:rStyle w:val="KeywordTok"/>
        </w:rPr>
        <w:t>|</w:t>
      </w:r>
      <w:r>
        <w:rPr>
          <w:rStyle w:val="NormalTok"/>
        </w:rPr>
        <w:t xml:space="preserve"> </w:t>
      </w:r>
      <w:r>
        <w:rPr>
          <w:rStyle w:val="ExtensionTok"/>
        </w:rPr>
        <w:t>mysql</w:t>
      </w:r>
      <w:r>
        <w:rPr>
          <w:rStyle w:val="NormalTok"/>
        </w:rPr>
        <w:t xml:space="preserve"> </w:t>
      </w:r>
      <w:r>
        <w:rPr>
          <w:rStyle w:val="AttributeTok"/>
        </w:rPr>
        <w:t>-u</w:t>
      </w:r>
      <w:r>
        <w:rPr>
          <w:rStyle w:val="NormalTok"/>
        </w:rPr>
        <w:t xml:space="preserve"> root</w:t>
      </w:r>
      <w:r>
        <w:rPr/>
        <w:t xml:space="preserve"> </w:t>
      </w:r>
    </w:p>
    <w:p>
      <w:pPr>
        <w:pStyle w:val="BodyText"/>
        <w:numPr>
          <w:ilvl w:val="0"/>
          <w:numId w:val="87"/>
        </w:numPr>
        <w:bidi w:val="0"/>
        <w:rPr/>
      </w:pPr>
      <w:r>
        <w:rPr/>
        <w:t>Editez le fichier debian.cnf. Tapez :</w:t>
      </w:r>
    </w:p>
    <w:p>
      <w:pPr>
        <w:pStyle w:val="Texteprformat"/>
        <w:numPr>
          <w:ilvl w:val="0"/>
          <w:numId w:val="0"/>
        </w:numPr>
        <w:bidi w:val="0"/>
        <w:ind w:hanging="0" w:left="720"/>
        <w:rPr/>
      </w:pPr>
      <w:r>
        <w:rPr>
          <w:rStyle w:val="FunctionTok"/>
        </w:rPr>
        <w:t>vi</w:t>
      </w:r>
      <w:r>
        <w:rPr>
          <w:rStyle w:val="NormalTok"/>
        </w:rPr>
        <w:t xml:space="preserve"> /etc/mysql/debian.cnf</w:t>
      </w:r>
      <w:r>
        <w:rPr/>
        <w:t xml:space="preserve"> </w:t>
      </w:r>
    </w:p>
    <w:p>
      <w:pPr>
        <w:pStyle w:val="BodyText"/>
        <w:numPr>
          <w:ilvl w:val="1"/>
          <w:numId w:val="87"/>
        </w:numPr>
        <w:bidi w:val="0"/>
        <w:rPr/>
      </w:pPr>
      <w:r>
        <w:rPr/>
        <w:t xml:space="preserve">Aux deux endroits du fichier ou le mot clé </w:t>
      </w:r>
      <w:r>
        <w:rPr>
          <w:rStyle w:val="SourceText"/>
        </w:rPr>
        <w:t>password</w:t>
      </w:r>
      <w:r>
        <w:rPr/>
        <w:t xml:space="preserve"> est présent, mettez le mot de passe root de votre base de données.</w:t>
      </w:r>
    </w:p>
    <w:p>
      <w:pPr>
        <w:pStyle w:val="Texteprformat"/>
        <w:numPr>
          <w:ilvl w:val="0"/>
          <w:numId w:val="0"/>
        </w:numPr>
        <w:bidi w:val="0"/>
        <w:ind w:hanging="0" w:left="1080"/>
        <w:rPr/>
      </w:pPr>
      <w:r>
        <w:rPr>
          <w:rStyle w:val="DataTypeTok"/>
        </w:rPr>
        <w:t xml:space="preserve">password </w:t>
      </w:r>
      <w:r>
        <w:rPr>
          <w:rStyle w:val="OtherTok"/>
        </w:rPr>
        <w:t>=</w:t>
      </w:r>
      <w:r>
        <w:rPr>
          <w:rStyle w:val="StringTok"/>
        </w:rPr>
        <w:t xml:space="preserve"> votre_mot_de_passe</w:t>
      </w:r>
      <w:r>
        <w:rPr/>
        <w:t xml:space="preserve"> </w:t>
      </w:r>
    </w:p>
    <w:p>
      <w:pPr>
        <w:pStyle w:val="Note"/>
        <w:numPr>
          <w:ilvl w:val="2"/>
          <w:numId w:val="456"/>
        </w:numPr>
        <w:tabs>
          <w:tab w:val="left" w:pos="340" w:leader="none"/>
        </w:tabs>
        <w:bidi w:val="0"/>
        <w:ind w:hanging="340" w:left="340"/>
        <w:rPr/>
      </w:pPr>
      <w:r>
        <w:rPr/>
        <w:t>Note</w:t>
        <w:br/>
        <w:t>Dans les versions récentes de Debian et Ubuntu, le mot clé password n’est pas présent. Il n’y a rien à faire.</w:t>
      </w:r>
    </w:p>
    <w:p>
      <w:pPr>
        <w:pStyle w:val="BodyText"/>
        <w:numPr>
          <w:ilvl w:val="0"/>
          <w:numId w:val="87"/>
        </w:numPr>
        <w:bidi w:val="0"/>
        <w:rPr/>
      </w:pPr>
      <w:r>
        <w:rPr/>
        <w:t xml:space="preserve">Pour éviter l’erreur </w:t>
      </w:r>
      <w:r>
        <w:rPr>
          <w:rStyle w:val="SourceText"/>
        </w:rPr>
        <w:t>Error in accept: Too many open files</w:t>
      </w:r>
      <w:r>
        <w:rPr/>
        <w:t>, augmenter la limite du nombre de fichiers ouverts.</w:t>
      </w:r>
    </w:p>
    <w:p>
      <w:pPr>
        <w:pStyle w:val="BodyText"/>
        <w:numPr>
          <w:ilvl w:val="1"/>
          <w:numId w:val="87"/>
        </w:numPr>
        <w:bidi w:val="0"/>
        <w:rPr/>
      </w:pPr>
      <w:r>
        <w:rPr/>
        <w:t>Editer le fichier: :</w:t>
      </w:r>
    </w:p>
    <w:p>
      <w:pPr>
        <w:pStyle w:val="Texteprformat"/>
        <w:numPr>
          <w:ilvl w:val="0"/>
          <w:numId w:val="0"/>
        </w:numPr>
        <w:bidi w:val="0"/>
        <w:ind w:hanging="0" w:left="1080"/>
        <w:rPr/>
      </w:pPr>
      <w:r>
        <w:rPr>
          <w:rStyle w:val="FunctionTok"/>
        </w:rPr>
        <w:t>vi</w:t>
      </w:r>
      <w:r>
        <w:rPr>
          <w:rStyle w:val="NormalTok"/>
        </w:rPr>
        <w:t xml:space="preserve"> /etc/security/limits.conf</w:t>
      </w:r>
      <w:r>
        <w:rPr/>
        <w:t xml:space="preserve"> </w:t>
      </w:r>
    </w:p>
    <w:p>
      <w:pPr>
        <w:pStyle w:val="BodyText"/>
        <w:numPr>
          <w:ilvl w:val="1"/>
          <w:numId w:val="87"/>
        </w:numPr>
        <w:bidi w:val="0"/>
        <w:rPr/>
      </w:pPr>
      <w:r>
        <w:rPr/>
        <w:t>Ajoutez à la fin du fichier les deux lignes:</w:t>
      </w:r>
    </w:p>
    <w:p>
      <w:pPr>
        <w:pStyle w:val="Texteprformat"/>
        <w:numPr>
          <w:ilvl w:val="0"/>
          <w:numId w:val="0"/>
        </w:numPr>
        <w:bidi w:val="0"/>
        <w:ind w:hanging="0" w:left="1080"/>
        <w:rPr/>
      </w:pPr>
      <w:r>
        <w:rPr>
          <w:rStyle w:val="ExtensionTok"/>
        </w:rPr>
        <w:t>mysql</w:t>
      </w:r>
      <w:r>
        <w:rPr>
          <w:rStyle w:val="NormalTok"/>
        </w:rPr>
        <w:t xml:space="preserve"> soft nofile 65535</w:t>
      </w:r>
      <w:r>
        <w:rPr/>
        <w:t xml:space="preserve"> </w:t>
      </w:r>
    </w:p>
    <w:p>
      <w:pPr>
        <w:pStyle w:val="Texteprformat"/>
        <w:numPr>
          <w:ilvl w:val="0"/>
          <w:numId w:val="0"/>
        </w:numPr>
        <w:bidi w:val="0"/>
        <w:ind w:hanging="0" w:left="1080"/>
        <w:rPr/>
      </w:pPr>
      <w:r>
        <w:rPr>
          <w:rStyle w:val="ExtensionTok"/>
        </w:rPr>
        <w:t>mysql</w:t>
      </w:r>
      <w:r>
        <w:rPr>
          <w:rStyle w:val="NormalTok"/>
        </w:rPr>
        <w:t xml:space="preserve"> hard nofile 65535</w:t>
      </w:r>
      <w:r>
        <w:rPr/>
        <w:t xml:space="preserve"> </w:t>
      </w:r>
    </w:p>
    <w:p>
      <w:pPr>
        <w:pStyle w:val="BodyText"/>
        <w:numPr>
          <w:ilvl w:val="0"/>
          <w:numId w:val="87"/>
        </w:numPr>
        <w:bidi w:val="0"/>
        <w:rPr/>
      </w:pPr>
      <w:r>
        <w:rPr/>
        <w:t>Créez ensuite un nouveau répertoire.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/etc/systemd/system/mysql.service.d/</w:t>
      </w:r>
      <w:r>
        <w:rPr/>
        <w:t xml:space="preserve"> </w:t>
      </w:r>
    </w:p>
    <w:p>
      <w:pPr>
        <w:pStyle w:val="BodyText"/>
        <w:numPr>
          <w:ilvl w:val="1"/>
          <w:numId w:val="87"/>
        </w:numPr>
        <w:bidi w:val="0"/>
        <w:rPr/>
      </w:pPr>
      <w:r>
        <w:rPr/>
        <w:t>Editer le fichier limits.conf. :</w:t>
      </w:r>
    </w:p>
    <w:p>
      <w:pPr>
        <w:pStyle w:val="Texteprformat"/>
        <w:numPr>
          <w:ilvl w:val="0"/>
          <w:numId w:val="0"/>
        </w:numPr>
        <w:bidi w:val="0"/>
        <w:ind w:hanging="0" w:left="1080"/>
        <w:rPr/>
      </w:pPr>
      <w:r>
        <w:rPr>
          <w:rStyle w:val="FunctionTok"/>
        </w:rPr>
        <w:t>vi</w:t>
      </w:r>
      <w:r>
        <w:rPr>
          <w:rStyle w:val="NormalTok"/>
        </w:rPr>
        <w:t xml:space="preserve"> /etc/systemd/system/mysql.service.d/limits.conf</w:t>
      </w:r>
      <w:r>
        <w:rPr/>
        <w:t xml:space="preserve"> </w:t>
      </w:r>
    </w:p>
    <w:p>
      <w:pPr>
        <w:pStyle w:val="BodyText"/>
        <w:numPr>
          <w:ilvl w:val="1"/>
          <w:numId w:val="87"/>
        </w:numPr>
        <w:bidi w:val="0"/>
        <w:rPr/>
      </w:pPr>
      <w:r>
        <w:rPr/>
        <w:t>Ajoutez dans le fichier les lignes suivantes:</w:t>
      </w:r>
    </w:p>
    <w:p>
      <w:pPr>
        <w:pStyle w:val="Texteprformat"/>
        <w:numPr>
          <w:ilvl w:val="0"/>
          <w:numId w:val="0"/>
        </w:numPr>
        <w:bidi w:val="0"/>
        <w:ind w:hanging="0" w:left="1080"/>
        <w:rPr/>
      </w:pPr>
      <w:r>
        <w:rPr/>
        <w:t>[Service]</w:t>
      </w:r>
    </w:p>
    <w:p>
      <w:pPr>
        <w:pStyle w:val="Texteprformat"/>
        <w:numPr>
          <w:ilvl w:val="0"/>
          <w:numId w:val="0"/>
        </w:numPr>
        <w:bidi w:val="0"/>
        <w:ind w:hanging="0" w:left="1080"/>
        <w:rPr/>
      </w:pPr>
      <w:r>
        <w:rPr/>
        <w:t>LimitNOFILE=infinity</w:t>
      </w:r>
    </w:p>
    <w:p>
      <w:pPr>
        <w:pStyle w:val="BodyText"/>
        <w:numPr>
          <w:ilvl w:val="0"/>
          <w:numId w:val="87"/>
        </w:numPr>
        <w:bidi w:val="0"/>
        <w:rPr/>
      </w:pPr>
      <w:r>
        <w:rPr/>
        <w:t>Redémarrez votre serveur MariaDB. Tapez: :</w:t>
      </w:r>
    </w:p>
    <w:p>
      <w:pPr>
        <w:pStyle w:val="Texteprformat"/>
        <w:numPr>
          <w:ilvl w:val="0"/>
          <w:numId w:val="0"/>
        </w:numPr>
        <w:bidi w:val="0"/>
        <w:ind w:hanging="0" w:left="720"/>
        <w:rPr/>
      </w:pPr>
      <w:r>
        <w:rPr>
          <w:rStyle w:val="ExtensionTok"/>
        </w:rPr>
        <w:t>systemctl</w:t>
      </w:r>
      <w:r>
        <w:rPr>
          <w:rStyle w:val="NormalTok"/>
        </w:rPr>
        <w:t xml:space="preserve"> daemon-reload</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mariadb</w:t>
      </w:r>
      <w:r>
        <w:rPr/>
        <w:t xml:space="preserve"> </w:t>
      </w:r>
    </w:p>
    <w:p>
      <w:pPr>
        <w:pStyle w:val="BodyText"/>
        <w:numPr>
          <w:ilvl w:val="0"/>
          <w:numId w:val="87"/>
        </w:numPr>
        <w:bidi w:val="0"/>
        <w:rPr/>
      </w:pPr>
      <w:r>
        <w:rPr/>
        <w:t>vérifiez maintenant que MariaDB est accessible sur toutes les interfaces réseau. Tapez :</w:t>
      </w:r>
    </w:p>
    <w:p>
      <w:pPr>
        <w:pStyle w:val="Texteprformat"/>
        <w:numPr>
          <w:ilvl w:val="0"/>
          <w:numId w:val="0"/>
        </w:numPr>
        <w:bidi w:val="0"/>
        <w:ind w:hanging="0" w:left="720"/>
        <w:rPr/>
      </w:pPr>
      <w:r>
        <w:rPr>
          <w:rStyle w:val="FunctionTok"/>
        </w:rPr>
        <w:t>netstat</w:t>
      </w:r>
      <w:r>
        <w:rPr>
          <w:rStyle w:val="NormalTok"/>
        </w:rPr>
        <w:t xml:space="preserve"> </w:t>
      </w:r>
      <w:r>
        <w:rPr>
          <w:rStyle w:val="AttributeTok"/>
        </w:rPr>
        <w:t>-tap</w:t>
      </w:r>
      <w:r>
        <w:rPr>
          <w:rStyle w:val="NormalTok"/>
        </w:rPr>
        <w:t xml:space="preserve"> </w:t>
      </w:r>
      <w:r>
        <w:rPr>
          <w:rStyle w:val="KeywordTok"/>
        </w:rPr>
        <w:t>|</w:t>
      </w:r>
      <w:r>
        <w:rPr>
          <w:rStyle w:val="NormalTok"/>
        </w:rPr>
        <w:t xml:space="preserve"> </w:t>
      </w:r>
      <w:r>
        <w:rPr>
          <w:rStyle w:val="FunctionTok"/>
        </w:rPr>
        <w:t>grep</w:t>
      </w:r>
      <w:r>
        <w:rPr>
          <w:rStyle w:val="NormalTok"/>
        </w:rPr>
        <w:t xml:space="preserve"> mysql</w:t>
      </w:r>
      <w:r>
        <w:rPr/>
        <w:t xml:space="preserve"> </w:t>
      </w:r>
    </w:p>
    <w:p>
      <w:pPr>
        <w:pStyle w:val="BodyText"/>
        <w:numPr>
          <w:ilvl w:val="0"/>
          <w:numId w:val="87"/>
        </w:numPr>
        <w:bidi w:val="0"/>
        <w:rPr/>
      </w:pPr>
      <w:r>
        <w:rPr/>
        <w:t>La sortie doit être du type:</w:t>
      </w:r>
    </w:p>
    <w:p>
      <w:pPr>
        <w:pStyle w:val="Texteprformat"/>
        <w:bidi w:val="0"/>
        <w:spacing w:before="0" w:after="0"/>
        <w:rPr/>
      </w:pPr>
      <w:r>
        <w:rPr/>
        <w:t>tcp        0      0 0.0.0.0:mysql  0.0.0.0:*  LISTEN  1146/mariadbd</w:t>
      </w:r>
    </w:p>
    <w:p>
      <w:pPr>
        <w:pStyle w:val="Texteprformat"/>
        <w:bidi w:val="0"/>
        <w:spacing w:before="0" w:after="0"/>
        <w:rPr/>
      </w:pPr>
      <w:r>
        <w:rPr/>
        <w:t>tcp6       0      0    [::]:mysql     [::]:*  LISTEN  1146/mariadbd</w:t>
      </w:r>
    </w:p>
    <w:p>
      <w:pPr>
        <w:pStyle w:val="Heading2"/>
        <w:tabs>
          <w:tab w:val="left" w:pos="0" w:leader="none"/>
        </w:tabs>
        <w:bidi w:val="0"/>
        <w:ind w:hanging="0" w:left="0"/>
        <w:rPr/>
      </w:pPr>
      <w:bookmarkStart w:id="68" w:name="__RefHeading___Toc45140_2482082668"/>
      <w:bookmarkStart w:id="69" w:name="id__configuration_manuelle_dapache"/>
      <w:bookmarkEnd w:id="68"/>
      <w:r>
        <w:rPr/>
        <w:t>Configuration manuelle d’Apache</w:t>
      </w:r>
      <w:bookmarkEnd w:id="69"/>
    </w:p>
    <w:p>
      <w:pPr>
        <w:pStyle w:val="Firstparagraph"/>
        <w:bidi w:val="0"/>
        <w:rPr/>
      </w:pPr>
      <w:r>
        <w:rPr/>
        <w:t>Suivez la procédure suivante:</w:t>
      </w:r>
    </w:p>
    <w:p>
      <w:pPr>
        <w:pStyle w:val="BodyText"/>
        <w:numPr>
          <w:ilvl w:val="0"/>
          <w:numId w:val="88"/>
        </w:numPr>
        <w:bidi w:val="0"/>
        <w:rPr/>
      </w:pPr>
      <w:hyperlink w:anchor="root_login">
        <w:r>
          <w:rPr>
            <w:rStyle w:val="Hyperlink"/>
          </w:rPr>
          <w:t>Loguez vous comme root sur le serveur</w:t>
        </w:r>
      </w:hyperlink>
    </w:p>
    <w:p>
      <w:pPr>
        <w:pStyle w:val="BodyText"/>
        <w:numPr>
          <w:ilvl w:val="0"/>
          <w:numId w:val="88"/>
        </w:numPr>
        <w:bidi w:val="0"/>
        <w:rPr/>
      </w:pPr>
      <w:r>
        <w:rPr/>
        <w:t>Installez les modules Apache nécessaires. Tapez :</w:t>
      </w:r>
    </w:p>
    <w:p>
      <w:pPr>
        <w:pStyle w:val="Texteprformat"/>
        <w:numPr>
          <w:ilvl w:val="0"/>
          <w:numId w:val="0"/>
        </w:numPr>
        <w:bidi w:val="0"/>
        <w:ind w:hanging="0" w:left="720"/>
        <w:rPr/>
      </w:pPr>
      <w:r>
        <w:rPr>
          <w:rStyle w:val="ExtensionTok"/>
        </w:rPr>
        <w:t>a2enmod</w:t>
      </w:r>
      <w:r>
        <w:rPr>
          <w:rStyle w:val="NormalTok"/>
        </w:rPr>
        <w:t xml:space="preserve"> suexec rewrite ssl proxy_http actions include dav_fs dav auth_digest cgi headers actions proxy_fcgi alias speling</w:t>
      </w:r>
      <w:r>
        <w:rPr/>
        <w:t xml:space="preserve"> </w:t>
      </w:r>
    </w:p>
    <w:p>
      <w:pPr>
        <w:pStyle w:val="BodyText"/>
        <w:numPr>
          <w:ilvl w:val="0"/>
          <w:numId w:val="88"/>
        </w:numPr>
        <w:bidi w:val="0"/>
        <w:rPr/>
      </w:pPr>
      <w:r>
        <w:rPr/>
        <w:t xml:space="preserve">Pour ne pas être confronté aux problèmes de sécurité de type </w:t>
      </w:r>
      <w:hyperlink r:id="rId39">
        <w:r>
          <w:rPr>
            <w:rStyle w:val="Hyperlink"/>
          </w:rPr>
          <w:t>HTTPOXY</w:t>
        </w:r>
      </w:hyperlink>
      <w:r>
        <w:rPr/>
        <w:t>, il est nécessaire de créer un petit module dans apache.</w:t>
      </w:r>
    </w:p>
    <w:p>
      <w:pPr>
        <w:pStyle w:val="BodyText"/>
        <w:numPr>
          <w:ilvl w:val="1"/>
          <w:numId w:val="88"/>
        </w:numPr>
        <w:bidi w:val="0"/>
        <w:rPr/>
      </w:pPr>
      <w:r>
        <w:rPr/>
        <w:t xml:space="preserve">Éditez le fichier </w:t>
      </w:r>
      <w:r>
        <w:rPr>
          <w:rStyle w:val="SourceText"/>
        </w:rPr>
        <w:t>httpoxy.conf</w:t>
      </w:r>
      <w:r>
        <w:rPr/>
        <w:t xml:space="preserve"> :</w:t>
      </w:r>
    </w:p>
    <w:p>
      <w:pPr>
        <w:pStyle w:val="Texteprformat"/>
        <w:numPr>
          <w:ilvl w:val="0"/>
          <w:numId w:val="0"/>
        </w:numPr>
        <w:bidi w:val="0"/>
        <w:ind w:hanging="0" w:left="1080"/>
        <w:rPr/>
      </w:pPr>
      <w:r>
        <w:rPr>
          <w:rStyle w:val="FunctionTok"/>
        </w:rPr>
        <w:t>vi</w:t>
      </w:r>
      <w:r>
        <w:rPr>
          <w:rStyle w:val="NormalTok"/>
        </w:rPr>
        <w:t xml:space="preserve"> /etc/apache2/conf-available/httpoxy.conf</w:t>
      </w:r>
      <w:r>
        <w:rPr/>
        <w:t xml:space="preserve"> </w:t>
      </w:r>
    </w:p>
    <w:p>
      <w:pPr>
        <w:pStyle w:val="BodyText"/>
        <w:numPr>
          <w:ilvl w:val="1"/>
          <w:numId w:val="88"/>
        </w:numPr>
        <w:bidi w:val="0"/>
        <w:rPr/>
      </w:pPr>
      <w:r>
        <w:rPr/>
        <w:t>Collez les lignes suivantes:</w:t>
      </w:r>
    </w:p>
    <w:p>
      <w:pPr>
        <w:pStyle w:val="Texteprformat"/>
        <w:numPr>
          <w:ilvl w:val="0"/>
          <w:numId w:val="0"/>
        </w:numPr>
        <w:bidi w:val="0"/>
        <w:ind w:hanging="0" w:left="1080"/>
        <w:rPr/>
      </w:pPr>
      <w:r>
        <w:rPr>
          <w:rStyle w:val="FunctionTok"/>
        </w:rPr>
        <w:t>&lt;IfModule</w:t>
      </w:r>
      <w:r>
        <w:rPr>
          <w:rStyle w:val="AttributeTok"/>
        </w:rPr>
        <w:t xml:space="preserve"> mod_headers.c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RequestHeader</w:t>
      </w:r>
      <w:r>
        <w:rPr>
          <w:rStyle w:val="StringTok"/>
        </w:rPr>
        <w:t xml:space="preserve"> unset Proxy early</w:t>
      </w:r>
      <w:r>
        <w:rPr/>
        <w:t xml:space="preserve"> </w:t>
      </w:r>
    </w:p>
    <w:p>
      <w:pPr>
        <w:pStyle w:val="Texteprformat"/>
        <w:numPr>
          <w:ilvl w:val="0"/>
          <w:numId w:val="0"/>
        </w:numPr>
        <w:bidi w:val="0"/>
        <w:ind w:hanging="0" w:left="1080"/>
        <w:rPr/>
      </w:pPr>
      <w:r>
        <w:rPr>
          <w:rStyle w:val="FunctionTok"/>
        </w:rPr>
        <w:t>&lt;/IfModule&gt;</w:t>
      </w:r>
      <w:r>
        <w:rPr/>
        <w:t xml:space="preserve"> </w:t>
      </w:r>
    </w:p>
    <w:p>
      <w:pPr>
        <w:pStyle w:val="BodyText"/>
        <w:numPr>
          <w:ilvl w:val="0"/>
          <w:numId w:val="88"/>
        </w:numPr>
        <w:bidi w:val="0"/>
        <w:rPr/>
      </w:pPr>
      <w:r>
        <w:rPr/>
        <w:t>Activez le module en tapant :</w:t>
      </w:r>
    </w:p>
    <w:p>
      <w:pPr>
        <w:pStyle w:val="Texteprformat"/>
        <w:numPr>
          <w:ilvl w:val="0"/>
          <w:numId w:val="0"/>
        </w:numPr>
        <w:bidi w:val="0"/>
        <w:ind w:hanging="0" w:left="720"/>
        <w:rPr/>
      </w:pPr>
      <w:r>
        <w:rPr>
          <w:rStyle w:val="ExtensionTok"/>
        </w:rPr>
        <w:t>a2enconf</w:t>
      </w:r>
      <w:r>
        <w:rPr>
          <w:rStyle w:val="NormalTok"/>
        </w:rPr>
        <w:t xml:space="preserve"> httpoxy</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BodyText"/>
        <w:numPr>
          <w:ilvl w:val="0"/>
          <w:numId w:val="88"/>
        </w:numPr>
        <w:bidi w:val="0"/>
        <w:rPr/>
      </w:pPr>
      <w:r>
        <w:rPr/>
        <w:t>Désactiver la documentation apache en tapant:</w:t>
      </w:r>
    </w:p>
    <w:p>
      <w:pPr>
        <w:pStyle w:val="Texteprformat"/>
        <w:numPr>
          <w:ilvl w:val="0"/>
          <w:numId w:val="0"/>
        </w:numPr>
        <w:bidi w:val="0"/>
        <w:ind w:hanging="0" w:left="720"/>
        <w:rPr/>
      </w:pPr>
      <w:r>
        <w:rPr>
          <w:rStyle w:val="ExtensionTok"/>
        </w:rPr>
        <w:t>a2disconf</w:t>
      </w:r>
      <w:r>
        <w:rPr>
          <w:rStyle w:val="NormalTok"/>
        </w:rPr>
        <w:t xml:space="preserve"> apache2-doc</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Heading2"/>
        <w:tabs>
          <w:tab w:val="left" w:pos="0" w:leader="none"/>
        </w:tabs>
        <w:bidi w:val="0"/>
        <w:ind w:hanging="0" w:left="0"/>
        <w:rPr/>
      </w:pPr>
      <w:bookmarkStart w:id="70" w:name="__RefHeading___Toc45142_2482082668"/>
      <w:bookmarkStart w:id="71" w:name="id__configuration_manuelle_d_awstats"/>
      <w:bookmarkEnd w:id="70"/>
      <w:r>
        <w:rPr/>
        <w:t>Configuration manuelle d' Awstats</w:t>
      </w:r>
      <w:bookmarkEnd w:id="71"/>
    </w:p>
    <w:p>
      <w:pPr>
        <w:pStyle w:val="Firstparagraph"/>
        <w:bidi w:val="0"/>
        <w:rPr/>
      </w:pPr>
      <w:r>
        <w:rPr/>
        <w:t>Suivez la procédure suivante:</w:t>
      </w:r>
    </w:p>
    <w:p>
      <w:pPr>
        <w:pStyle w:val="BodyText"/>
        <w:numPr>
          <w:ilvl w:val="0"/>
          <w:numId w:val="89"/>
        </w:numPr>
        <w:bidi w:val="0"/>
        <w:rPr/>
      </w:pPr>
      <w:hyperlink w:anchor="root_login">
        <w:r>
          <w:rPr>
            <w:rStyle w:val="Hyperlink"/>
          </w:rPr>
          <w:t>Loguez vous comme root sur le serveur</w:t>
        </w:r>
      </w:hyperlink>
    </w:p>
    <w:p>
      <w:pPr>
        <w:pStyle w:val="BodyText"/>
        <w:numPr>
          <w:ilvl w:val="0"/>
          <w:numId w:val="89"/>
        </w:numPr>
        <w:bidi w:val="0"/>
        <w:rPr/>
      </w:pPr>
      <w:r>
        <w:rPr/>
        <w:t>Configurer la tache cron d’awstats: Éditez le fichier :</w:t>
      </w:r>
    </w:p>
    <w:p>
      <w:pPr>
        <w:pStyle w:val="Texteprformat"/>
        <w:numPr>
          <w:ilvl w:val="0"/>
          <w:numId w:val="0"/>
        </w:numPr>
        <w:bidi w:val="0"/>
        <w:ind w:hanging="0" w:left="720"/>
        <w:rPr/>
      </w:pPr>
      <w:r>
        <w:rPr>
          <w:rStyle w:val="FunctionTok"/>
        </w:rPr>
        <w:t>vi</w:t>
      </w:r>
      <w:r>
        <w:rPr>
          <w:rStyle w:val="NormalTok"/>
        </w:rPr>
        <w:t xml:space="preserve"> /etc/cron.d/awstats</w:t>
      </w:r>
      <w:r>
        <w:rPr/>
        <w:t xml:space="preserve"> </w:t>
      </w:r>
    </w:p>
    <w:p>
      <w:pPr>
        <w:pStyle w:val="BodyText"/>
        <w:numPr>
          <w:ilvl w:val="0"/>
          <w:numId w:val="89"/>
        </w:numPr>
        <w:bidi w:val="0"/>
        <w:rPr/>
      </w:pPr>
      <w:r>
        <w:rPr/>
        <w:t>Et commentez toutes les lignes:</w:t>
      </w:r>
    </w:p>
    <w:p>
      <w:pPr>
        <w:pStyle w:val="Texteprformat"/>
        <w:numPr>
          <w:ilvl w:val="0"/>
          <w:numId w:val="0"/>
        </w:numPr>
        <w:bidi w:val="0"/>
        <w:ind w:hanging="0" w:left="720"/>
        <w:rPr/>
      </w:pPr>
      <w:r>
        <w:rPr/>
        <w:t>#MAILTO=root</w:t>
      </w:r>
    </w:p>
    <w:p>
      <w:pPr>
        <w:pStyle w:val="Texteprformat"/>
        <w:numPr>
          <w:ilvl w:val="0"/>
          <w:numId w:val="0"/>
        </w:numPr>
        <w:bidi w:val="0"/>
        <w:ind w:hanging="0" w:left="720"/>
        <w:rPr/>
      </w:pPr>
      <w:r>
        <w:rPr/>
        <w:t>#*/10 * * * * www-data [ -x /usr/share/awstats/tools/update.sh ] &amp;&amp; /usr/share/awstats/tools/update.sh</w:t>
      </w:r>
    </w:p>
    <w:p>
      <w:pPr>
        <w:pStyle w:val="Texteprformat"/>
        <w:numPr>
          <w:ilvl w:val="0"/>
          <w:numId w:val="0"/>
        </w:numPr>
        <w:bidi w:val="0"/>
        <w:ind w:hanging="0" w:left="720"/>
        <w:rPr/>
      </w:pPr>
      <w:r>
        <w:rPr/>
        <w:t># Generate static reports:</w:t>
      </w:r>
    </w:p>
    <w:p>
      <w:pPr>
        <w:pStyle w:val="Texteprformat"/>
        <w:numPr>
          <w:ilvl w:val="0"/>
          <w:numId w:val="0"/>
        </w:numPr>
        <w:bidi w:val="0"/>
        <w:ind w:hanging="0" w:left="720"/>
        <w:rPr/>
      </w:pPr>
      <w:r>
        <w:rPr/>
        <w:t>#10 03 * * * www-data [ -x /usr/share/awstats/tools/buildstatic.sh ] &amp;&amp; /usr/share/awstats/tools/buildstatic.sh</w:t>
      </w:r>
    </w:p>
    <w:p>
      <w:pPr>
        <w:pStyle w:val="Heading2"/>
        <w:tabs>
          <w:tab w:val="left" w:pos="0" w:leader="none"/>
        </w:tabs>
        <w:bidi w:val="0"/>
        <w:ind w:hanging="0" w:left="0"/>
        <w:rPr/>
      </w:pPr>
      <w:bookmarkStart w:id="72" w:name="__RefHeading___Toc45144_2482082668"/>
      <w:bookmarkStart w:id="73" w:name="id__configuration_manuelle_de_fail2ban"/>
      <w:bookmarkEnd w:id="72"/>
      <w:r>
        <w:rPr/>
        <w:t>Configuration manuelle de Fail2ban</w:t>
      </w:r>
      <w:bookmarkEnd w:id="73"/>
    </w:p>
    <w:p>
      <w:pPr>
        <w:pStyle w:val="Firstparagraph"/>
        <w:bidi w:val="0"/>
        <w:rPr/>
      </w:pPr>
      <w:r>
        <w:rPr/>
        <w:t>Suivez la procédure suivante:</w:t>
      </w:r>
    </w:p>
    <w:p>
      <w:pPr>
        <w:pStyle w:val="BodyText"/>
        <w:numPr>
          <w:ilvl w:val="0"/>
          <w:numId w:val="90"/>
        </w:numPr>
        <w:bidi w:val="0"/>
        <w:rPr/>
      </w:pPr>
      <w:hyperlink w:anchor="root_login">
        <w:r>
          <w:rPr>
            <w:rStyle w:val="Hyperlink"/>
          </w:rPr>
          <w:t>Loguez vous comme root sur le serveur</w:t>
        </w:r>
      </w:hyperlink>
    </w:p>
    <w:p>
      <w:pPr>
        <w:pStyle w:val="BodyText"/>
        <w:numPr>
          <w:ilvl w:val="0"/>
          <w:numId w:val="90"/>
        </w:numPr>
        <w:bidi w:val="0"/>
        <w:rPr/>
      </w:pPr>
      <w:r>
        <w:rPr/>
        <w:t>Editez le fichier jail.local :</w:t>
      </w:r>
    </w:p>
    <w:p>
      <w:pPr>
        <w:pStyle w:val="Texteprformat"/>
        <w:numPr>
          <w:ilvl w:val="0"/>
          <w:numId w:val="0"/>
        </w:numPr>
        <w:bidi w:val="0"/>
        <w:ind w:hanging="0" w:left="720"/>
        <w:rPr/>
      </w:pPr>
      <w:r>
        <w:rPr>
          <w:rStyle w:val="FunctionTok"/>
        </w:rPr>
        <w:t>vi</w:t>
      </w:r>
      <w:r>
        <w:rPr>
          <w:rStyle w:val="NormalTok"/>
        </w:rPr>
        <w:t xml:space="preserve"> /etc/fail2ban/jail.local</w:t>
      </w:r>
      <w:r>
        <w:rPr/>
        <w:t xml:space="preserve"> </w:t>
      </w:r>
    </w:p>
    <w:p>
      <w:pPr>
        <w:pStyle w:val="BodyText"/>
        <w:numPr>
          <w:ilvl w:val="0"/>
          <w:numId w:val="0"/>
        </w:numPr>
        <w:bidi w:val="0"/>
        <w:ind w:hanging="0" w:left="720"/>
        <w:rPr/>
      </w:pPr>
      <w:r>
        <w:rPr/>
        <w:t>Ajoutez les lignes suivantes:</w:t>
      </w:r>
    </w:p>
    <w:p>
      <w:pPr>
        <w:pStyle w:val="Texteprformat"/>
        <w:numPr>
          <w:ilvl w:val="0"/>
          <w:numId w:val="0"/>
        </w:numPr>
        <w:bidi w:val="0"/>
        <w:ind w:hanging="0" w:left="720"/>
        <w:rPr/>
      </w:pPr>
      <w:r>
        <w:rPr>
          <w:rStyle w:val="KeywordTok"/>
        </w:rPr>
        <w:t>[pure-ftpd]</w:t>
      </w:r>
      <w:r>
        <w:rPr/>
        <w:t xml:space="preserve"> </w:t>
      </w:r>
    </w:p>
    <w:p>
      <w:pPr>
        <w:pStyle w:val="Texteprformat"/>
        <w:numPr>
          <w:ilvl w:val="0"/>
          <w:numId w:val="0"/>
        </w:numPr>
        <w:bidi w:val="0"/>
        <w:ind w:hanging="0" w:left="720"/>
        <w:rPr/>
      </w:pPr>
      <w:r>
        <w:rPr>
          <w:rStyle w:val="DataTypeTok"/>
        </w:rPr>
        <w:t xml:space="preserve">enabled </w:t>
      </w:r>
      <w:r>
        <w:rPr>
          <w:rStyle w:val="OtherTok"/>
        </w:rPr>
        <w:t>=</w:t>
      </w:r>
      <w:r>
        <w:rPr>
          <w:rStyle w:val="StringTok"/>
        </w:rPr>
        <w:t xml:space="preserve"> </w:t>
      </w:r>
      <w:r>
        <w:rPr>
          <w:rStyle w:val="KeywordTok"/>
        </w:rPr>
        <w:t>true</w:t>
      </w:r>
      <w:r>
        <w:rPr/>
        <w:t xml:space="preserve"> </w:t>
      </w:r>
    </w:p>
    <w:p>
      <w:pPr>
        <w:pStyle w:val="Texteprformat"/>
        <w:numPr>
          <w:ilvl w:val="0"/>
          <w:numId w:val="0"/>
        </w:numPr>
        <w:bidi w:val="0"/>
        <w:ind w:hanging="0" w:left="720"/>
        <w:rPr/>
      </w:pPr>
      <w:r>
        <w:rPr>
          <w:rStyle w:val="DataTypeTok"/>
        </w:rPr>
        <w:t xml:space="preserve">port </w:t>
      </w:r>
      <w:r>
        <w:rPr>
          <w:rStyle w:val="OtherTok"/>
        </w:rPr>
        <w:t>=</w:t>
      </w:r>
      <w:r>
        <w:rPr>
          <w:rStyle w:val="StringTok"/>
        </w:rPr>
        <w:t xml:space="preserve"> ftp</w:t>
      </w:r>
      <w:r>
        <w:rPr/>
        <w:t xml:space="preserve"> </w:t>
      </w:r>
    </w:p>
    <w:p>
      <w:pPr>
        <w:pStyle w:val="Texteprformat"/>
        <w:numPr>
          <w:ilvl w:val="0"/>
          <w:numId w:val="0"/>
        </w:numPr>
        <w:bidi w:val="0"/>
        <w:ind w:hanging="0" w:left="720"/>
        <w:rPr/>
      </w:pPr>
      <w:r>
        <w:rPr>
          <w:rStyle w:val="DataTypeTok"/>
        </w:rPr>
        <w:t xml:space="preserve">filter </w:t>
      </w:r>
      <w:r>
        <w:rPr>
          <w:rStyle w:val="OtherTok"/>
        </w:rPr>
        <w:t>=</w:t>
      </w:r>
      <w:r>
        <w:rPr>
          <w:rStyle w:val="StringTok"/>
        </w:rPr>
        <w:t xml:space="preserve"> pure-ftpd</w:t>
      </w:r>
      <w:r>
        <w:rPr/>
        <w:t xml:space="preserve"> </w:t>
      </w:r>
    </w:p>
    <w:p>
      <w:pPr>
        <w:pStyle w:val="Texteprformat"/>
        <w:numPr>
          <w:ilvl w:val="0"/>
          <w:numId w:val="0"/>
        </w:numPr>
        <w:bidi w:val="0"/>
        <w:ind w:hanging="0" w:left="720"/>
        <w:rPr/>
      </w:pPr>
      <w:r>
        <w:rPr>
          <w:rStyle w:val="DataTypeTok"/>
        </w:rPr>
        <w:t xml:space="preserve">logpath </w:t>
      </w:r>
      <w:r>
        <w:rPr>
          <w:rStyle w:val="OtherTok"/>
        </w:rPr>
        <w:t>=</w:t>
      </w:r>
      <w:r>
        <w:rPr>
          <w:rStyle w:val="StringTok"/>
        </w:rPr>
        <w:t xml:space="preserve"> /var/log/syslog</w:t>
      </w:r>
      <w:r>
        <w:rPr/>
        <w:t xml:space="preserve"> </w:t>
      </w:r>
    </w:p>
    <w:p>
      <w:pPr>
        <w:pStyle w:val="Texteprformat"/>
        <w:numPr>
          <w:ilvl w:val="0"/>
          <w:numId w:val="0"/>
        </w:numPr>
        <w:bidi w:val="0"/>
        <w:ind w:hanging="0" w:left="720"/>
        <w:rPr/>
      </w:pPr>
      <w:r>
        <w:rPr>
          <w:rStyle w:val="DataTypeTok"/>
        </w:rPr>
        <w:t xml:space="preserve">maxretry </w:t>
      </w:r>
      <w:r>
        <w:rPr>
          <w:rStyle w:val="OtherTok"/>
        </w:rPr>
        <w:t>=</w:t>
      </w:r>
      <w:r>
        <w:rPr>
          <w:rStyle w:val="StringTok"/>
        </w:rPr>
        <w:t xml:space="preserve"> </w:t>
      </w:r>
      <w:r>
        <w:rPr>
          <w:rStyle w:val="DecValTok"/>
        </w:rPr>
        <w:t>3</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[dovecot]</w:t>
      </w:r>
      <w:r>
        <w:rPr/>
        <w:t xml:space="preserve"> </w:t>
      </w:r>
    </w:p>
    <w:p>
      <w:pPr>
        <w:pStyle w:val="Texteprformat"/>
        <w:numPr>
          <w:ilvl w:val="0"/>
          <w:numId w:val="0"/>
        </w:numPr>
        <w:bidi w:val="0"/>
        <w:ind w:hanging="0" w:left="720"/>
        <w:rPr/>
      </w:pPr>
      <w:r>
        <w:rPr>
          <w:rStyle w:val="DataTypeTok"/>
        </w:rPr>
        <w:t xml:space="preserve">enabled </w:t>
      </w:r>
      <w:r>
        <w:rPr>
          <w:rStyle w:val="OtherTok"/>
        </w:rPr>
        <w:t>=</w:t>
      </w:r>
      <w:r>
        <w:rPr>
          <w:rStyle w:val="StringTok"/>
        </w:rPr>
        <w:t xml:space="preserve"> </w:t>
      </w:r>
      <w:r>
        <w:rPr>
          <w:rStyle w:val="KeywordTok"/>
        </w:rPr>
        <w:t>true</w:t>
      </w:r>
      <w:r>
        <w:rPr/>
        <w:t xml:space="preserve"> </w:t>
      </w:r>
    </w:p>
    <w:p>
      <w:pPr>
        <w:pStyle w:val="Texteprformat"/>
        <w:numPr>
          <w:ilvl w:val="0"/>
          <w:numId w:val="0"/>
        </w:numPr>
        <w:bidi w:val="0"/>
        <w:ind w:hanging="0" w:left="720"/>
        <w:rPr/>
      </w:pPr>
      <w:r>
        <w:rPr>
          <w:rStyle w:val="DataTypeTok"/>
        </w:rPr>
        <w:t xml:space="preserve">filter </w:t>
      </w:r>
      <w:r>
        <w:rPr>
          <w:rStyle w:val="OtherTok"/>
        </w:rPr>
        <w:t>=</w:t>
      </w:r>
      <w:r>
        <w:rPr>
          <w:rStyle w:val="StringTok"/>
        </w:rPr>
        <w:t xml:space="preserve"> dovecot</w:t>
      </w:r>
      <w:r>
        <w:rPr/>
        <w:t xml:space="preserve"> </w:t>
      </w:r>
    </w:p>
    <w:p>
      <w:pPr>
        <w:pStyle w:val="Texteprformat"/>
        <w:numPr>
          <w:ilvl w:val="0"/>
          <w:numId w:val="0"/>
        </w:numPr>
        <w:bidi w:val="0"/>
        <w:ind w:hanging="0" w:left="720"/>
        <w:rPr/>
      </w:pPr>
      <w:r>
        <w:rPr>
          <w:rStyle w:val="DataTypeTok"/>
        </w:rPr>
        <w:t xml:space="preserve">logpath </w:t>
      </w:r>
      <w:r>
        <w:rPr>
          <w:rStyle w:val="OtherTok"/>
        </w:rPr>
        <w:t>=</w:t>
      </w:r>
      <w:r>
        <w:rPr>
          <w:rStyle w:val="StringTok"/>
        </w:rPr>
        <w:t xml:space="preserve"> /var/log/mail.log</w:t>
      </w:r>
      <w:r>
        <w:rPr/>
        <w:t xml:space="preserve"> </w:t>
      </w:r>
    </w:p>
    <w:p>
      <w:pPr>
        <w:pStyle w:val="Texteprformat"/>
        <w:numPr>
          <w:ilvl w:val="0"/>
          <w:numId w:val="0"/>
        </w:numPr>
        <w:bidi w:val="0"/>
        <w:ind w:hanging="0" w:left="720"/>
        <w:rPr/>
      </w:pPr>
      <w:r>
        <w:rPr>
          <w:rStyle w:val="DataTypeTok"/>
        </w:rPr>
        <w:t xml:space="preserve">maxretry </w:t>
      </w:r>
      <w:r>
        <w:rPr>
          <w:rStyle w:val="OtherTok"/>
        </w:rPr>
        <w:t>=</w:t>
      </w:r>
      <w:r>
        <w:rPr>
          <w:rStyle w:val="StringTok"/>
        </w:rPr>
        <w:t xml:space="preserve"> </w:t>
      </w:r>
      <w:r>
        <w:rPr>
          <w:rStyle w:val="DecValTok"/>
        </w:rPr>
        <w:t>5</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[postfix-sasl]</w:t>
      </w:r>
      <w:r>
        <w:rPr/>
        <w:t xml:space="preserve"> </w:t>
      </w:r>
    </w:p>
    <w:p>
      <w:pPr>
        <w:pStyle w:val="Texteprformat"/>
        <w:numPr>
          <w:ilvl w:val="0"/>
          <w:numId w:val="0"/>
        </w:numPr>
        <w:bidi w:val="0"/>
        <w:ind w:hanging="0" w:left="720"/>
        <w:rPr/>
      </w:pPr>
      <w:r>
        <w:rPr>
          <w:rStyle w:val="DataTypeTok"/>
        </w:rPr>
        <w:t xml:space="preserve">enabled </w:t>
      </w:r>
      <w:r>
        <w:rPr>
          <w:rStyle w:val="OtherTok"/>
        </w:rPr>
        <w:t>=</w:t>
      </w:r>
      <w:r>
        <w:rPr>
          <w:rStyle w:val="StringTok"/>
        </w:rPr>
        <w:t xml:space="preserve"> </w:t>
      </w:r>
      <w:r>
        <w:rPr>
          <w:rStyle w:val="KeywordTok"/>
        </w:rPr>
        <w:t>true</w:t>
      </w:r>
      <w:r>
        <w:rPr/>
        <w:t xml:space="preserve"> </w:t>
      </w:r>
    </w:p>
    <w:p>
      <w:pPr>
        <w:pStyle w:val="Texteprformat"/>
        <w:numPr>
          <w:ilvl w:val="0"/>
          <w:numId w:val="0"/>
        </w:numPr>
        <w:bidi w:val="0"/>
        <w:ind w:hanging="0" w:left="720"/>
        <w:rPr/>
      </w:pPr>
      <w:r>
        <w:rPr>
          <w:rStyle w:val="DataTypeTok"/>
        </w:rPr>
        <w:t xml:space="preserve">port </w:t>
      </w:r>
      <w:r>
        <w:rPr>
          <w:rStyle w:val="OtherTok"/>
        </w:rPr>
        <w:t>=</w:t>
      </w:r>
      <w:r>
        <w:rPr>
          <w:rStyle w:val="StringTok"/>
        </w:rPr>
        <w:t xml:space="preserve"> smtp</w:t>
      </w:r>
      <w:r>
        <w:rPr/>
        <w:t xml:space="preserve"> </w:t>
      </w:r>
    </w:p>
    <w:p>
      <w:pPr>
        <w:pStyle w:val="Texteprformat"/>
        <w:numPr>
          <w:ilvl w:val="0"/>
          <w:numId w:val="0"/>
        </w:numPr>
        <w:bidi w:val="0"/>
        <w:ind w:hanging="0" w:left="720"/>
        <w:rPr/>
      </w:pPr>
      <w:r>
        <w:rPr>
          <w:rStyle w:val="DataTypeTok"/>
        </w:rPr>
        <w:t xml:space="preserve">filter </w:t>
      </w:r>
      <w:r>
        <w:rPr>
          <w:rStyle w:val="OtherTok"/>
        </w:rPr>
        <w:t>=</w:t>
      </w:r>
      <w:r>
        <w:rPr>
          <w:rStyle w:val="StringTok"/>
        </w:rPr>
        <w:t xml:space="preserve"> postfix[mode=auth]</w:t>
      </w:r>
      <w:r>
        <w:rPr/>
        <w:t xml:space="preserve"> </w:t>
      </w:r>
    </w:p>
    <w:p>
      <w:pPr>
        <w:pStyle w:val="Texteprformat"/>
        <w:numPr>
          <w:ilvl w:val="0"/>
          <w:numId w:val="0"/>
        </w:numPr>
        <w:bidi w:val="0"/>
        <w:ind w:hanging="0" w:left="720"/>
        <w:rPr/>
      </w:pPr>
      <w:r>
        <w:rPr>
          <w:rStyle w:val="DataTypeTok"/>
        </w:rPr>
        <w:t xml:space="preserve">logpath </w:t>
      </w:r>
      <w:r>
        <w:rPr>
          <w:rStyle w:val="OtherTok"/>
        </w:rPr>
        <w:t>=</w:t>
      </w:r>
      <w:r>
        <w:rPr>
          <w:rStyle w:val="StringTok"/>
        </w:rPr>
        <w:t xml:space="preserve"> /var/log/mail.log</w:t>
      </w:r>
      <w:r>
        <w:rPr/>
        <w:t xml:space="preserve"> </w:t>
      </w:r>
    </w:p>
    <w:p>
      <w:pPr>
        <w:pStyle w:val="Texteprformat"/>
        <w:numPr>
          <w:ilvl w:val="0"/>
          <w:numId w:val="0"/>
        </w:numPr>
        <w:bidi w:val="0"/>
        <w:ind w:hanging="0" w:left="720"/>
        <w:rPr/>
      </w:pPr>
      <w:r>
        <w:rPr>
          <w:rStyle w:val="DataTypeTok"/>
        </w:rPr>
        <w:t xml:space="preserve">maxretry </w:t>
      </w:r>
      <w:r>
        <w:rPr>
          <w:rStyle w:val="OtherTok"/>
        </w:rPr>
        <w:t>=</w:t>
      </w:r>
      <w:r>
        <w:rPr>
          <w:rStyle w:val="StringTok"/>
        </w:rPr>
        <w:t xml:space="preserve"> </w:t>
      </w:r>
      <w:r>
        <w:rPr>
          <w:rStyle w:val="DecValTok"/>
        </w:rPr>
        <w:t>3</w:t>
      </w:r>
      <w:r>
        <w:rPr/>
        <w:t xml:space="preserve"> </w:t>
      </w:r>
    </w:p>
    <w:p>
      <w:pPr>
        <w:pStyle w:val="BodyText"/>
        <w:numPr>
          <w:ilvl w:val="0"/>
          <w:numId w:val="90"/>
        </w:numPr>
        <w:bidi w:val="0"/>
        <w:rPr/>
      </w:pPr>
      <w:r>
        <w:rPr/>
        <w:t>Redémarrez Fail2ban: :</w:t>
      </w:r>
    </w:p>
    <w:p>
      <w:pPr>
        <w:pStyle w:val="Texteprformat"/>
        <w:numPr>
          <w:ilvl w:val="0"/>
          <w:numId w:val="0"/>
        </w:numPr>
        <w:bidi w:val="0"/>
        <w:ind w:hanging="0" w:left="720"/>
        <w:rPr/>
      </w:pPr>
      <w:r>
        <w:rPr>
          <w:rStyle w:val="ExtensionTok"/>
        </w:rPr>
        <w:t>systemctl</w:t>
      </w:r>
      <w:r>
        <w:rPr>
          <w:rStyle w:val="NormalTok"/>
        </w:rPr>
        <w:t xml:space="preserve"> restart fail2ban</w:t>
      </w:r>
      <w:r>
        <w:rPr/>
        <w:t xml:space="preserve"> </w:t>
      </w:r>
    </w:p>
    <w:p>
      <w:pPr>
        <w:pStyle w:val="Heading2"/>
        <w:tabs>
          <w:tab w:val="left" w:pos="0" w:leader="none"/>
        </w:tabs>
        <w:bidi w:val="0"/>
        <w:ind w:hanging="0" w:left="0"/>
        <w:rPr/>
      </w:pPr>
      <w:bookmarkStart w:id="74" w:name="__RefHeading___Toc45146_2482082668"/>
      <w:bookmarkStart w:id="75" w:name="id__installation_et_configuration_manuel"/>
      <w:bookmarkEnd w:id="74"/>
      <w:r>
        <w:rPr/>
        <w:t>Installation et configuration manuelle de PureFTPd</w:t>
      </w:r>
      <w:bookmarkEnd w:id="75"/>
    </w:p>
    <w:p>
      <w:pPr>
        <w:pStyle w:val="Firstparagraph"/>
        <w:bidi w:val="0"/>
        <w:rPr/>
      </w:pPr>
      <w:r>
        <w:rPr/>
        <w:t>Suivez la procédure suivante:</w:t>
      </w:r>
    </w:p>
    <w:p>
      <w:pPr>
        <w:pStyle w:val="BodyText"/>
        <w:numPr>
          <w:ilvl w:val="0"/>
          <w:numId w:val="91"/>
        </w:numPr>
        <w:bidi w:val="0"/>
        <w:rPr/>
      </w:pPr>
      <w:hyperlink w:anchor="root_login">
        <w:r>
          <w:rPr>
            <w:rStyle w:val="Hyperlink"/>
          </w:rPr>
          <w:t>Loguez vous comme root sur le serveur</w:t>
        </w:r>
      </w:hyperlink>
    </w:p>
    <w:p>
      <w:pPr>
        <w:pStyle w:val="BodyText"/>
        <w:numPr>
          <w:ilvl w:val="0"/>
          <w:numId w:val="91"/>
        </w:numPr>
        <w:bidi w:val="0"/>
        <w:rPr/>
      </w:pPr>
      <w:r>
        <w:rPr/>
        <w:t>Tapez: :</w:t>
      </w:r>
    </w:p>
    <w:p>
      <w:pPr>
        <w:pStyle w:val="Texteprformat"/>
        <w:numPr>
          <w:ilvl w:val="0"/>
          <w:numId w:val="0"/>
        </w:numPr>
        <w:bidi w:val="0"/>
        <w:ind w:hanging="0" w:left="720"/>
        <w:rPr/>
      </w:pPr>
      <w:r>
        <w:rPr>
          <w:rStyle w:val="ExtensionTok"/>
        </w:rPr>
        <w:t>apt-get</w:t>
      </w:r>
      <w:r>
        <w:rPr>
          <w:rStyle w:val="NormalTok"/>
        </w:rPr>
        <w:t xml:space="preserve"> install pure-ftpd-common pure-ftpd-mysql</w:t>
      </w:r>
      <w:r>
        <w:rPr/>
        <w:t xml:space="preserve"> </w:t>
      </w:r>
    </w:p>
    <w:p>
      <w:pPr>
        <w:pStyle w:val="BodyText"/>
        <w:numPr>
          <w:ilvl w:val="0"/>
          <w:numId w:val="91"/>
        </w:numPr>
        <w:bidi w:val="0"/>
        <w:rPr/>
      </w:pPr>
      <w:r>
        <w:rPr/>
        <w:t>Éditez le fichier de conf: :</w:t>
      </w:r>
    </w:p>
    <w:p>
      <w:pPr>
        <w:pStyle w:val="Texteprformat"/>
        <w:numPr>
          <w:ilvl w:val="0"/>
          <w:numId w:val="0"/>
        </w:numPr>
        <w:bidi w:val="0"/>
        <w:ind w:hanging="0" w:left="720"/>
        <w:rPr/>
      </w:pPr>
      <w:r>
        <w:rPr>
          <w:rStyle w:val="FunctionTok"/>
        </w:rPr>
        <w:t>vi</w:t>
      </w:r>
      <w:r>
        <w:rPr>
          <w:rStyle w:val="NormalTok"/>
        </w:rPr>
        <w:t xml:space="preserve"> /etc/default/pure-ftpd-common</w:t>
      </w:r>
      <w:r>
        <w:rPr/>
        <w:t xml:space="preserve"> </w:t>
      </w:r>
    </w:p>
    <w:p>
      <w:pPr>
        <w:pStyle w:val="BodyText"/>
        <w:numPr>
          <w:ilvl w:val="0"/>
          <w:numId w:val="91"/>
        </w:numPr>
        <w:bidi w:val="0"/>
        <w:rPr/>
      </w:pPr>
      <w:r>
        <w:rPr/>
        <w:t>Changez les lignes ainsi:</w:t>
      </w:r>
    </w:p>
    <w:p>
      <w:pPr>
        <w:pStyle w:val="Texteprformat"/>
        <w:numPr>
          <w:ilvl w:val="0"/>
          <w:numId w:val="0"/>
        </w:numPr>
        <w:bidi w:val="0"/>
        <w:ind w:hanging="0" w:left="720"/>
        <w:rPr/>
      </w:pPr>
      <w:r>
        <w:rPr>
          <w:rStyle w:val="DataTypeTok"/>
        </w:rPr>
        <w:t>STANDALONE_OR_INETD</w:t>
      </w:r>
      <w:r>
        <w:rPr>
          <w:rStyle w:val="OtherTok"/>
        </w:rPr>
        <w:t>=</w:t>
      </w:r>
      <w:r>
        <w:rPr>
          <w:rStyle w:val="StringTok"/>
        </w:rPr>
        <w:t>standalone</w:t>
      </w:r>
      <w:r>
        <w:rPr/>
        <w:t xml:space="preserve"> </w:t>
      </w:r>
    </w:p>
    <w:p>
      <w:pPr>
        <w:pStyle w:val="Texteprformat"/>
        <w:numPr>
          <w:ilvl w:val="0"/>
          <w:numId w:val="0"/>
        </w:numPr>
        <w:bidi w:val="0"/>
        <w:ind w:hanging="0" w:left="720"/>
        <w:rPr/>
      </w:pPr>
      <w:r>
        <w:rPr>
          <w:rStyle w:val="DataTypeTok"/>
        </w:rPr>
        <w:t>VIRTUALCHROOT</w:t>
      </w:r>
      <w:r>
        <w:rPr>
          <w:rStyle w:val="OtherTok"/>
        </w:rPr>
        <w:t>=</w:t>
      </w:r>
      <w:r>
        <w:rPr>
          <w:rStyle w:val="KeywordTok"/>
        </w:rPr>
        <w:t>true</w:t>
      </w:r>
      <w:r>
        <w:rPr/>
        <w:t xml:space="preserve"> </w:t>
      </w:r>
    </w:p>
    <w:p>
      <w:pPr>
        <w:pStyle w:val="BodyText"/>
        <w:numPr>
          <w:ilvl w:val="0"/>
          <w:numId w:val="91"/>
        </w:numPr>
        <w:bidi w:val="0"/>
        <w:rPr/>
      </w:pPr>
      <w:r>
        <w:rPr/>
        <w:t>Autorisez les connexions TLS. Tapez:</w:t>
      </w:r>
    </w:p>
    <w:p>
      <w:pPr>
        <w:pStyle w:val="Texteprformat"/>
        <w:numPr>
          <w:ilvl w:val="0"/>
          <w:numId w:val="0"/>
        </w:numPr>
        <w:bidi w:val="0"/>
        <w:ind w:hanging="0" w:left="720"/>
        <w:rPr/>
      </w:pPr>
      <w:r>
        <w:rPr>
          <w:rStyle w:val="BuiltInTok"/>
        </w:rPr>
        <w:t>echo</w:t>
      </w:r>
      <w:r>
        <w:rPr>
          <w:rStyle w:val="NormalTok"/>
        </w:rPr>
        <w:t xml:space="preserve"> 1 </w:t>
      </w:r>
      <w:r>
        <w:rPr>
          <w:rStyle w:val="OperatorTok"/>
        </w:rPr>
        <w:t>&gt;</w:t>
      </w:r>
      <w:r>
        <w:rPr>
          <w:rStyle w:val="NormalTok"/>
        </w:rPr>
        <w:t xml:space="preserve"> /etc/pure-ftpd/conf/TLS</w:t>
      </w:r>
      <w:r>
        <w:rPr/>
        <w:t xml:space="preserve"> </w:t>
      </w:r>
    </w:p>
    <w:p>
      <w:pPr>
        <w:pStyle w:val="BodyText"/>
        <w:numPr>
          <w:ilvl w:val="0"/>
          <w:numId w:val="91"/>
        </w:numPr>
        <w:bidi w:val="0"/>
        <w:rPr/>
      </w:pPr>
      <w:r>
        <w:rPr/>
        <w:t>Créez un certificat SSL.</w:t>
      </w:r>
    </w:p>
    <w:p>
      <w:pPr>
        <w:pStyle w:val="BodyText"/>
        <w:numPr>
          <w:ilvl w:val="1"/>
          <w:numId w:val="91"/>
        </w:numPr>
        <w:bidi w:val="0"/>
        <w:rPr/>
      </w:pPr>
      <w:r>
        <w:rPr/>
        <w:t>Tapez :</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/etc/ssl/private/</w:t>
      </w:r>
      <w:r>
        <w:rPr/>
        <w:t xml:space="preserve"> </w:t>
      </w:r>
    </w:p>
    <w:p>
      <w:pPr>
        <w:pStyle w:val="BodyText"/>
        <w:numPr>
          <w:ilvl w:val="1"/>
          <w:numId w:val="91"/>
        </w:numPr>
        <w:bidi w:val="0"/>
        <w:rPr/>
      </w:pPr>
      <w:r>
        <w:rPr/>
        <w:t>Puis créez le certificat auto signé. Tapez :</w:t>
      </w:r>
    </w:p>
    <w:p>
      <w:pPr>
        <w:pStyle w:val="Texteprformat"/>
        <w:numPr>
          <w:ilvl w:val="0"/>
          <w:numId w:val="0"/>
        </w:numPr>
        <w:bidi w:val="0"/>
        <w:ind w:hanging="0" w:left="1080"/>
        <w:rPr/>
      </w:pPr>
      <w:r>
        <w:rPr>
          <w:rStyle w:val="ExtensionTok"/>
        </w:rPr>
        <w:t>openssl</w:t>
      </w:r>
      <w:r>
        <w:rPr>
          <w:rStyle w:val="NormalTok"/>
        </w:rPr>
        <w:t xml:space="preserve"> req </w:t>
      </w:r>
      <w:r>
        <w:rPr>
          <w:rStyle w:val="AttributeTok"/>
        </w:rPr>
        <w:t>-x509</w:t>
      </w:r>
      <w:r>
        <w:rPr>
          <w:rStyle w:val="NormalTok"/>
        </w:rPr>
        <w:t xml:space="preserve"> </w:t>
      </w:r>
      <w:r>
        <w:rPr>
          <w:rStyle w:val="AttributeTok"/>
        </w:rPr>
        <w:t>-nodes</w:t>
      </w:r>
      <w:r>
        <w:rPr>
          <w:rStyle w:val="NormalTok"/>
        </w:rPr>
        <w:t xml:space="preserve"> </w:t>
      </w:r>
      <w:r>
        <w:rPr>
          <w:rStyle w:val="AttributeTok"/>
        </w:rPr>
        <w:t>-days</w:t>
      </w:r>
      <w:r>
        <w:rPr>
          <w:rStyle w:val="NormalTok"/>
        </w:rPr>
        <w:t xml:space="preserve"> 7300 </w:t>
      </w:r>
      <w:r>
        <w:rPr>
          <w:rStyle w:val="AttributeTok"/>
        </w:rPr>
        <w:t>-newkey</w:t>
      </w:r>
      <w:r>
        <w:rPr>
          <w:rStyle w:val="NormalTok"/>
        </w:rPr>
        <w:t xml:space="preserve"> rsa:2048 </w:t>
      </w:r>
      <w:r>
        <w:rPr>
          <w:rStyle w:val="AttributeTok"/>
        </w:rPr>
        <w:t>-keyout</w:t>
      </w:r>
      <w:r>
        <w:rPr>
          <w:rStyle w:val="NormalTok"/>
        </w:rPr>
        <w:t xml:space="preserve"> /etc/ssl/private/pure-ftpd.pem </w:t>
      </w:r>
      <w:r>
        <w:rPr>
          <w:rStyle w:val="AttributeTok"/>
        </w:rPr>
        <w:t>-out</w:t>
      </w:r>
      <w:r>
        <w:rPr>
          <w:rStyle w:val="NormalTok"/>
        </w:rPr>
        <w:t xml:space="preserve"> /etc/ssl/private/pure-ftpd.pem</w:t>
      </w:r>
      <w:r>
        <w:rPr/>
        <w:t xml:space="preserve"> </w:t>
      </w:r>
    </w:p>
    <w:p>
      <w:pPr>
        <w:pStyle w:val="BodyText"/>
        <w:numPr>
          <w:ilvl w:val="0"/>
          <w:numId w:val="0"/>
        </w:numPr>
        <w:bidi w:val="0"/>
        <w:ind w:hanging="0" w:left="1080"/>
        <w:rPr/>
      </w:pPr>
      <w:r>
        <w:rPr/>
        <w:t>et répondez aux questions de la manière suivante:</w:t>
      </w:r>
    </w:p>
    <w:p>
      <w:pPr>
        <w:pStyle w:val="BodyText"/>
        <w:numPr>
          <w:ilvl w:val="2"/>
          <w:numId w:val="91"/>
        </w:numPr>
        <w:bidi w:val="0"/>
        <w:rPr/>
      </w:pPr>
      <w:r>
        <w:rPr>
          <w:rStyle w:val="SourceText"/>
        </w:rPr>
        <w:t>Country Name (2 letter code) [AU]:</w:t>
      </w:r>
      <w:r>
        <w:rPr/>
        <w:t xml:space="preserve"> ← Entrez le code pays à 2 lettres</w:t>
      </w:r>
    </w:p>
    <w:p>
      <w:pPr>
        <w:pStyle w:val="BodyText"/>
        <w:numPr>
          <w:ilvl w:val="2"/>
          <w:numId w:val="91"/>
        </w:numPr>
        <w:bidi w:val="0"/>
        <w:rPr/>
      </w:pPr>
      <w:r>
        <w:rPr>
          <w:rStyle w:val="SourceText"/>
        </w:rPr>
        <w:t>State or Province Name (full name) [Some-State]:</w:t>
      </w:r>
      <w:r>
        <w:rPr/>
        <w:t xml:space="preserve"> ← Entrer le nom d’état</w:t>
      </w:r>
    </w:p>
    <w:p>
      <w:pPr>
        <w:pStyle w:val="BodyText"/>
        <w:numPr>
          <w:ilvl w:val="2"/>
          <w:numId w:val="91"/>
        </w:numPr>
        <w:bidi w:val="0"/>
        <w:rPr/>
      </w:pPr>
      <w:r>
        <w:rPr>
          <w:rStyle w:val="SourceText"/>
        </w:rPr>
        <w:t>Locality Name (eg, city) []:</w:t>
      </w:r>
      <w:r>
        <w:rPr/>
        <w:t xml:space="preserve"> ← Entrer votre ville</w:t>
      </w:r>
    </w:p>
    <w:p>
      <w:pPr>
        <w:pStyle w:val="BodyText"/>
        <w:numPr>
          <w:ilvl w:val="2"/>
          <w:numId w:val="91"/>
        </w:numPr>
        <w:bidi w:val="0"/>
        <w:rPr/>
      </w:pPr>
      <w:r>
        <w:rPr>
          <w:rStyle w:val="SourceText"/>
        </w:rPr>
        <w:t>Organization Name (eg, company) [Internet Widgits Pty Ltd]:</w:t>
      </w:r>
      <w:r>
        <w:rPr/>
        <w:t xml:space="preserve"> ← Entrez votre entreprise ou tapez entrée</w:t>
      </w:r>
    </w:p>
    <w:p>
      <w:pPr>
        <w:pStyle w:val="BodyText"/>
        <w:numPr>
          <w:ilvl w:val="2"/>
          <w:numId w:val="91"/>
        </w:numPr>
        <w:bidi w:val="0"/>
        <w:rPr/>
      </w:pPr>
      <w:r>
        <w:rPr>
          <w:rStyle w:val="SourceText"/>
        </w:rPr>
        <w:t>Organizational Unit Name (eg, section) []:</w:t>
      </w:r>
      <w:r>
        <w:rPr/>
        <w:t xml:space="preserve"> ← Tapez entrée</w:t>
      </w:r>
    </w:p>
    <w:p>
      <w:pPr>
        <w:pStyle w:val="BodyText"/>
        <w:numPr>
          <w:ilvl w:val="2"/>
          <w:numId w:val="91"/>
        </w:numPr>
        <w:bidi w:val="0"/>
        <w:rPr/>
      </w:pPr>
      <w:r>
        <w:rPr>
          <w:rStyle w:val="SourceText"/>
        </w:rPr>
        <w:t>Common Name (e.g. server FQDN or YOUR name) []:</w:t>
      </w:r>
      <w:r>
        <w:rPr/>
        <w:t xml:space="preserve"> ← Enter le nom d’hôte de votre serveur. Dans notre cas: </w:t>
      </w:r>
      <w:r>
        <w:rPr>
          <w:rStyle w:val="SourceText"/>
        </w:rPr>
        <w:t>server1.example.com</w:t>
      </w:r>
    </w:p>
    <w:p>
      <w:pPr>
        <w:pStyle w:val="BodyText"/>
        <w:numPr>
          <w:ilvl w:val="2"/>
          <w:numId w:val="91"/>
        </w:numPr>
        <w:bidi w:val="0"/>
        <w:rPr/>
      </w:pPr>
      <w:r>
        <w:rPr>
          <w:rStyle w:val="SourceText"/>
        </w:rPr>
        <w:t>Email Address []:</w:t>
      </w:r>
      <w:r>
        <w:rPr/>
        <w:t xml:space="preserve"> ← Tapez entrée</w:t>
      </w:r>
    </w:p>
    <w:p>
      <w:pPr>
        <w:pStyle w:val="BodyText"/>
        <w:numPr>
          <w:ilvl w:val="1"/>
          <w:numId w:val="91"/>
        </w:numPr>
        <w:bidi w:val="0"/>
        <w:rPr/>
      </w:pPr>
      <w:r>
        <w:rPr/>
        <w:t>Puis tapez :</w:t>
      </w:r>
    </w:p>
    <w:p>
      <w:pPr>
        <w:pStyle w:val="Texteprformat"/>
        <w:numPr>
          <w:ilvl w:val="0"/>
          <w:numId w:val="0"/>
        </w:numPr>
        <w:bidi w:val="0"/>
        <w:ind w:hanging="0" w:left="1080"/>
        <w:rPr/>
      </w:pPr>
      <w:r>
        <w:rPr>
          <w:rStyle w:val="FunctionTok"/>
        </w:rPr>
        <w:t>chmod</w:t>
      </w:r>
      <w:r>
        <w:rPr>
          <w:rStyle w:val="NormalTok"/>
        </w:rPr>
        <w:t xml:space="preserve"> 600 /etc/ssl/private/pure-ftpd.pem</w:t>
      </w:r>
      <w:r>
        <w:rPr/>
        <w:t xml:space="preserve"> </w:t>
      </w:r>
    </w:p>
    <w:p>
      <w:pPr>
        <w:pStyle w:val="BodyText"/>
        <w:numPr>
          <w:ilvl w:val="1"/>
          <w:numId w:val="91"/>
        </w:numPr>
        <w:bidi w:val="0"/>
        <w:rPr/>
      </w:pPr>
      <w:r>
        <w:rPr/>
        <w:t>et redémarrez pure-ftpd en tapant: :</w:t>
      </w:r>
    </w:p>
    <w:p>
      <w:pPr>
        <w:pStyle w:val="Texteprformat"/>
        <w:numPr>
          <w:ilvl w:val="0"/>
          <w:numId w:val="0"/>
        </w:numPr>
        <w:bidi w:val="0"/>
        <w:ind w:hanging="0" w:left="1080"/>
        <w:rPr/>
      </w:pPr>
      <w:r>
        <w:rPr>
          <w:rStyle w:val="ExtensionTok"/>
        </w:rPr>
        <w:t>systemctl</w:t>
      </w:r>
      <w:r>
        <w:rPr>
          <w:rStyle w:val="NormalTok"/>
        </w:rPr>
        <w:t xml:space="preserve"> restart pure-ftpd-mysql</w:t>
      </w:r>
      <w:r>
        <w:rPr/>
        <w:t xml:space="preserve"> </w:t>
      </w:r>
    </w:p>
    <w:p>
      <w:pPr>
        <w:pStyle w:val="BodyText"/>
        <w:numPr>
          <w:ilvl w:val="1"/>
          <w:numId w:val="91"/>
        </w:numPr>
        <w:bidi w:val="0"/>
        <w:rPr/>
      </w:pPr>
      <w:r>
        <w:rPr/>
        <w:t>En Option: Activer les quotas si votre kernel le permet.</w:t>
      </w:r>
    </w:p>
    <w:p>
      <w:pPr>
        <w:pStyle w:val="BodyText"/>
        <w:numPr>
          <w:ilvl w:val="2"/>
          <w:numId w:val="457"/>
        </w:numPr>
        <w:bidi w:val="0"/>
        <w:rPr/>
      </w:pPr>
      <w:r>
        <w:rPr/>
        <w:t>Installez les paquets de gestion des quotas. Tapez:</w:t>
      </w:r>
    </w:p>
    <w:p>
      <w:pPr>
        <w:pStyle w:val="Texteprformat"/>
        <w:numPr>
          <w:ilvl w:val="0"/>
          <w:numId w:val="0"/>
        </w:numPr>
        <w:bidi w:val="0"/>
        <w:ind w:hanging="0" w:left="1440"/>
        <w:rPr/>
      </w:pPr>
      <w:r>
        <w:rPr>
          <w:rStyle w:val="ExtensionTok"/>
        </w:rPr>
        <w:t>apt</w:t>
      </w:r>
      <w:r>
        <w:rPr>
          <w:rStyle w:val="NormalTok"/>
        </w:rPr>
        <w:t xml:space="preserve"> install quota quotatool</w:t>
      </w:r>
      <w:r>
        <w:rPr/>
        <w:t xml:space="preserve"> </w:t>
      </w:r>
    </w:p>
    <w:p>
      <w:pPr>
        <w:pStyle w:val="BodyText"/>
        <w:numPr>
          <w:ilvl w:val="2"/>
          <w:numId w:val="458"/>
        </w:numPr>
        <w:bidi w:val="0"/>
        <w:rPr/>
      </w:pPr>
      <w:r>
        <w:rPr/>
        <w:t xml:space="preserve">Editez </w:t>
      </w:r>
      <w:r>
        <w:rPr>
          <w:rStyle w:val="SourceText"/>
        </w:rPr>
        <w:t>fstab</w:t>
      </w:r>
      <w:r>
        <w:rPr/>
        <w:t>. Tapez:</w:t>
      </w:r>
    </w:p>
    <w:p>
      <w:pPr>
        <w:pStyle w:val="Texteprformat"/>
        <w:numPr>
          <w:ilvl w:val="0"/>
          <w:numId w:val="0"/>
        </w:numPr>
        <w:bidi w:val="0"/>
        <w:ind w:hanging="0" w:left="1440"/>
        <w:rPr/>
      </w:pPr>
      <w:r>
        <w:rPr>
          <w:rStyle w:val="FunctionTok"/>
        </w:rPr>
        <w:t>vi</w:t>
      </w:r>
      <w:r>
        <w:rPr>
          <w:rStyle w:val="NormalTok"/>
        </w:rPr>
        <w:t xml:space="preserve"> /etc/fstab</w:t>
      </w:r>
      <w:r>
        <w:rPr/>
        <w:t xml:space="preserve"> </w:t>
      </w:r>
    </w:p>
    <w:p>
      <w:pPr>
        <w:pStyle w:val="BodyText"/>
        <w:numPr>
          <w:ilvl w:val="2"/>
          <w:numId w:val="459"/>
        </w:numPr>
        <w:bidi w:val="0"/>
        <w:rPr/>
      </w:pPr>
      <w:r>
        <w:rPr/>
        <w:t xml:space="preserve">Inserez le texte ci dessous pour chaque directive de montage autre que </w:t>
      </w:r>
      <w:r>
        <w:rPr>
          <w:rStyle w:val="SourceText"/>
        </w:rPr>
        <w:t>/proc</w:t>
      </w:r>
      <w:r>
        <w:rPr/>
        <w:t xml:space="preserve"> ou </w:t>
      </w:r>
      <w:r>
        <w:rPr>
          <w:rStyle w:val="SourceText"/>
        </w:rPr>
        <w:t>/swapfile</w:t>
      </w:r>
      <w:r>
        <w:rPr/>
        <w:t xml:space="preserve"> :</w:t>
      </w:r>
    </w:p>
    <w:p>
      <w:pPr>
        <w:pStyle w:val="Texteprformat"/>
        <w:numPr>
          <w:ilvl w:val="0"/>
          <w:numId w:val="0"/>
        </w:numPr>
        <w:bidi w:val="0"/>
        <w:ind w:hanging="0" w:left="1440"/>
        <w:rPr/>
      </w:pPr>
      <w:r>
        <w:rPr/>
        <w:t>usrjquota=quota.user,grpjquota=quota.group,jqfmt=vfsv0</w:t>
      </w:r>
    </w:p>
    <w:p>
      <w:pPr>
        <w:pStyle w:val="BodyText"/>
        <w:numPr>
          <w:ilvl w:val="2"/>
          <w:numId w:val="460"/>
        </w:numPr>
        <w:bidi w:val="0"/>
        <w:rPr/>
      </w:pPr>
      <w:r>
        <w:rPr/>
        <w:t>Par exemple pour une ligne de la table contenant:</w:t>
      </w:r>
    </w:p>
    <w:p>
      <w:pPr>
        <w:pStyle w:val="Texteprformat"/>
        <w:numPr>
          <w:ilvl w:val="0"/>
          <w:numId w:val="0"/>
        </w:numPr>
        <w:bidi w:val="0"/>
        <w:ind w:hanging="0" w:left="1440"/>
        <w:rPr/>
      </w:pPr>
      <w:r>
        <w:rPr/>
        <w:t>UUID=45576b38-39e8-4994-b8c1-ea4870e2e614 / ext4 errors=remount-ro  0 1</w:t>
      </w:r>
    </w:p>
    <w:p>
      <w:pPr>
        <w:pStyle w:val="BodyText"/>
        <w:numPr>
          <w:ilvl w:val="2"/>
          <w:numId w:val="461"/>
        </w:numPr>
        <w:bidi w:val="0"/>
        <w:rPr/>
      </w:pPr>
      <w:r>
        <w:rPr/>
        <w:t>Vous obtiendrez:</w:t>
      </w:r>
    </w:p>
    <w:p>
      <w:pPr>
        <w:pStyle w:val="Texteprformat"/>
        <w:numPr>
          <w:ilvl w:val="0"/>
          <w:numId w:val="0"/>
        </w:numPr>
        <w:bidi w:val="0"/>
        <w:ind w:hanging="0" w:left="1440"/>
        <w:rPr/>
      </w:pPr>
      <w:r>
        <w:rPr/>
        <w:t>UUID=45576b38-39e8-4994-b8c1-ea4870e2e614 / ext4 errors=remount-ro,usrjquota=quota.user,grpjquota=quota.group,jqfmt=vfsv0 0 1</w:t>
      </w:r>
    </w:p>
    <w:p>
      <w:pPr>
        <w:pStyle w:val="BodyText"/>
        <w:numPr>
          <w:ilvl w:val="2"/>
          <w:numId w:val="462"/>
        </w:numPr>
        <w:bidi w:val="0"/>
        <w:rPr/>
      </w:pPr>
      <w:r>
        <w:rPr/>
        <w:t>Pour une Raspbian:</w:t>
      </w:r>
    </w:p>
    <w:p>
      <w:pPr>
        <w:pStyle w:val="BodyText"/>
        <w:numPr>
          <w:ilvl w:val="3"/>
          <w:numId w:val="463"/>
        </w:numPr>
        <w:bidi w:val="0"/>
        <w:rPr/>
      </w:pPr>
      <w:r>
        <w:rPr/>
        <w:t>Editez le fichier rc.local pour créer /dev/root à chaque reboot:</w:t>
      </w:r>
    </w:p>
    <w:p>
      <w:pPr>
        <w:pStyle w:val="Texteprformat"/>
        <w:numPr>
          <w:ilvl w:val="0"/>
          <w:numId w:val="0"/>
        </w:numPr>
        <w:bidi w:val="0"/>
        <w:ind w:hanging="0" w:left="1800"/>
        <w:rPr/>
      </w:pPr>
      <w:r>
        <w:rPr>
          <w:rStyle w:val="FunctionTok"/>
        </w:rPr>
        <w:t>ln</w:t>
      </w:r>
      <w:r>
        <w:rPr>
          <w:rStyle w:val="NormalTok"/>
        </w:rPr>
        <w:t xml:space="preserve"> </w:t>
      </w:r>
      <w:r>
        <w:rPr>
          <w:rStyle w:val="AttributeTok"/>
        </w:rPr>
        <w:t>-s</w:t>
      </w:r>
      <w:r>
        <w:rPr>
          <w:rStyle w:val="NormalTok"/>
        </w:rPr>
        <w:t xml:space="preserve"> /dev/mmblk0p7 /dev/root</w:t>
      </w:r>
      <w:r>
        <w:rPr/>
        <w:t xml:space="preserve"> </w:t>
      </w:r>
    </w:p>
    <w:p>
      <w:pPr>
        <w:pStyle w:val="Texteprformat"/>
        <w:numPr>
          <w:ilvl w:val="0"/>
          <w:numId w:val="0"/>
        </w:numPr>
        <w:bidi w:val="0"/>
        <w:ind w:hanging="0" w:left="1800"/>
        <w:rPr/>
      </w:pPr>
      <w:r>
        <w:rPr>
          <w:rStyle w:val="FunctionTok"/>
        </w:rPr>
        <w:t>vi</w:t>
      </w:r>
      <w:r>
        <w:rPr>
          <w:rStyle w:val="NormalTok"/>
        </w:rPr>
        <w:t xml:space="preserve"> /etc/rc.local</w:t>
      </w:r>
      <w:r>
        <w:rPr/>
        <w:t xml:space="preserve"> </w:t>
      </w:r>
    </w:p>
    <w:p>
      <w:pPr>
        <w:pStyle w:val="BodyText"/>
        <w:numPr>
          <w:ilvl w:val="3"/>
          <w:numId w:val="464"/>
        </w:numPr>
        <w:bidi w:val="0"/>
        <w:rPr/>
      </w:pPr>
      <w:r>
        <w:rPr/>
        <w:t xml:space="preserve">Ajoutez avant </w:t>
      </w:r>
      <w:r>
        <w:rPr>
          <w:rStyle w:val="SourceText"/>
        </w:rPr>
        <w:t>exit 0</w:t>
      </w:r>
      <w:r>
        <w:rPr/>
        <w:t>:</w:t>
      </w:r>
    </w:p>
    <w:p>
      <w:pPr>
        <w:pStyle w:val="Texteprformat"/>
        <w:numPr>
          <w:ilvl w:val="0"/>
          <w:numId w:val="0"/>
        </w:numPr>
        <w:bidi w:val="0"/>
        <w:ind w:hanging="0" w:left="1800"/>
        <w:rPr/>
      </w:pPr>
      <w:r>
        <w:rPr/>
        <w:t>ln -s /dev/mmcblk0p7 /dev/root</w:t>
      </w:r>
    </w:p>
    <w:p>
      <w:pPr>
        <w:pStyle w:val="BodyText"/>
        <w:numPr>
          <w:ilvl w:val="2"/>
          <w:numId w:val="465"/>
        </w:numPr>
        <w:bidi w:val="0"/>
        <w:rPr/>
      </w:pPr>
      <w:r>
        <w:rPr/>
        <w:t>Pour activer les quotas, tapez:</w:t>
      </w:r>
    </w:p>
    <w:p>
      <w:pPr>
        <w:pStyle w:val="Texteprformat"/>
        <w:numPr>
          <w:ilvl w:val="0"/>
          <w:numId w:val="0"/>
        </w:numPr>
        <w:bidi w:val="0"/>
        <w:ind w:hanging="0" w:left="1440"/>
        <w:rPr/>
      </w:pPr>
      <w:r>
        <w:rPr>
          <w:rStyle w:val="FunctionTok"/>
        </w:rPr>
        <w:t>mount</w:t>
      </w:r>
      <w:r>
        <w:rPr>
          <w:rStyle w:val="NormalTok"/>
        </w:rPr>
        <w:t xml:space="preserve"> </w:t>
      </w:r>
      <w:r>
        <w:rPr>
          <w:rStyle w:val="AttributeTok"/>
        </w:rPr>
        <w:t>-o</w:t>
      </w:r>
      <w:r>
        <w:rPr>
          <w:rStyle w:val="NormalTok"/>
        </w:rPr>
        <w:t xml:space="preserve"> remount /</w:t>
      </w:r>
      <w:r>
        <w:rPr/>
        <w:t xml:space="preserve"> </w:t>
      </w:r>
    </w:p>
    <w:p>
      <w:pPr>
        <w:pStyle w:val="Texteprformat"/>
        <w:numPr>
          <w:ilvl w:val="0"/>
          <w:numId w:val="0"/>
        </w:numPr>
        <w:bidi w:val="0"/>
        <w:ind w:hanging="0" w:left="1440"/>
        <w:rPr/>
      </w:pPr>
      <w:r>
        <w:rPr>
          <w:rStyle w:val="ExtensionTok"/>
        </w:rPr>
        <w:t>quotacheck</w:t>
      </w:r>
      <w:r>
        <w:rPr>
          <w:rStyle w:val="NormalTok"/>
        </w:rPr>
        <w:t xml:space="preserve"> </w:t>
      </w:r>
      <w:r>
        <w:rPr>
          <w:rStyle w:val="AttributeTok"/>
        </w:rPr>
        <w:t>-avugm</w:t>
      </w:r>
      <w:r>
        <w:rPr/>
        <w:t xml:space="preserve"> </w:t>
      </w:r>
    </w:p>
    <w:p>
      <w:pPr>
        <w:pStyle w:val="Texteprformat"/>
        <w:numPr>
          <w:ilvl w:val="0"/>
          <w:numId w:val="0"/>
        </w:numPr>
        <w:bidi w:val="0"/>
        <w:ind w:hanging="0" w:left="1440"/>
        <w:rPr/>
      </w:pPr>
      <w:r>
        <w:rPr>
          <w:rStyle w:val="ExtensionTok"/>
        </w:rPr>
        <w:t>quotaon</w:t>
      </w:r>
      <w:r>
        <w:rPr>
          <w:rStyle w:val="NormalTok"/>
        </w:rPr>
        <w:t xml:space="preserve"> </w:t>
      </w:r>
      <w:r>
        <w:rPr>
          <w:rStyle w:val="AttributeTok"/>
        </w:rPr>
        <w:t>-avug</w:t>
      </w:r>
      <w:r>
        <w:rPr/>
        <w:t xml:space="preserve"> </w:t>
      </w:r>
    </w:p>
    <w:p>
      <w:pPr>
        <w:pStyle w:val="Heading2"/>
        <w:tabs>
          <w:tab w:val="left" w:pos="0" w:leader="none"/>
        </w:tabs>
        <w:bidi w:val="0"/>
        <w:ind w:hanging="0" w:left="0"/>
        <w:rPr/>
      </w:pPr>
      <w:bookmarkStart w:id="76" w:name="__RefHeading___Toc45148_2482082668"/>
      <w:bookmarkStart w:id="77" w:name="id__installation_et_configuration_manue1"/>
      <w:bookmarkEnd w:id="76"/>
      <w:r>
        <w:rPr/>
        <w:t>Installation et configuration manuelle de Phpmyadmin</w:t>
      </w:r>
      <w:bookmarkEnd w:id="77"/>
    </w:p>
    <w:p>
      <w:pPr>
        <w:pStyle w:val="Heading3"/>
        <w:tabs>
          <w:tab w:val="left" w:pos="0" w:leader="none"/>
        </w:tabs>
        <w:bidi w:val="0"/>
        <w:ind w:hanging="0" w:left="0"/>
        <w:rPr/>
      </w:pPr>
      <w:bookmarkStart w:id="78" w:name="__RefHeading___Toc45150_2482082668"/>
      <w:bookmarkStart w:id="79" w:name="id__installation_de_phpmyadmin"/>
      <w:bookmarkEnd w:id="78"/>
      <w:r>
        <w:rPr/>
        <w:t>Installation de Phpmyadmin</w:t>
      </w:r>
      <w:bookmarkEnd w:id="79"/>
    </w:p>
    <w:p>
      <w:pPr>
        <w:pStyle w:val="Firstparagraph"/>
        <w:bidi w:val="0"/>
        <w:rPr/>
      </w:pPr>
      <w:r>
        <w:rPr/>
        <w:t>Suivez la procédure suivante:</w:t>
      </w:r>
    </w:p>
    <w:p>
      <w:pPr>
        <w:pStyle w:val="BodyText"/>
        <w:numPr>
          <w:ilvl w:val="0"/>
          <w:numId w:val="94"/>
        </w:numPr>
        <w:bidi w:val="0"/>
        <w:rPr/>
      </w:pPr>
      <w:hyperlink w:anchor="root_login">
        <w:r>
          <w:rPr>
            <w:rStyle w:val="Hyperlink"/>
          </w:rPr>
          <w:t>Loguez vous comme root sur le serveur</w:t>
        </w:r>
      </w:hyperlink>
    </w:p>
    <w:p>
      <w:pPr>
        <w:pStyle w:val="BodyText"/>
        <w:numPr>
          <w:ilvl w:val="0"/>
          <w:numId w:val="94"/>
        </w:numPr>
        <w:bidi w:val="0"/>
        <w:rPr/>
      </w:pPr>
      <w:r>
        <w:rPr/>
        <w:t xml:space="preserve">allez sur le site de </w:t>
      </w:r>
      <w:hyperlink r:id="rId40">
        <w:r>
          <w:rPr>
            <w:rStyle w:val="Hyperlink"/>
          </w:rPr>
          <w:t>phpMyAdmin</w:t>
        </w:r>
      </w:hyperlink>
      <w:r>
        <w:rPr/>
        <w:t xml:space="preserve"> et copier l’adresse du lien vers la dernière version de l’outil.</w:t>
      </w:r>
    </w:p>
    <w:p>
      <w:pPr>
        <w:pStyle w:val="BodyText"/>
        <w:numPr>
          <w:ilvl w:val="0"/>
          <w:numId w:val="94"/>
        </w:numPr>
        <w:bidi w:val="0"/>
        <w:rPr/>
      </w:pPr>
      <w:r>
        <w:rPr/>
        <w:t>Installez phpmyadmin. Exécutez:</w:t>
      </w:r>
    </w:p>
    <w:p>
      <w:pPr>
        <w:pStyle w:val="Texteprformat"/>
        <w:numPr>
          <w:ilvl w:val="0"/>
          <w:numId w:val="0"/>
        </w:numPr>
        <w:bidi w:val="0"/>
        <w:ind w:hanging="0" w:left="720"/>
        <w:rPr/>
      </w:pPr>
      <w:r>
        <w:rPr>
          <w:rStyle w:val="FunctionTok"/>
        </w:rPr>
        <w:t>mkdir</w:t>
      </w:r>
      <w:r>
        <w:rPr>
          <w:rStyle w:val="NormalTok"/>
        </w:rPr>
        <w:t xml:space="preserve"> /usr/share/phpmyadmin</w:t>
      </w:r>
      <w:r>
        <w:rPr/>
        <w:t xml:space="preserve"> </w:t>
      </w:r>
    </w:p>
    <w:p>
      <w:pPr>
        <w:pStyle w:val="Texteprformat"/>
        <w:numPr>
          <w:ilvl w:val="0"/>
          <w:numId w:val="0"/>
        </w:numPr>
        <w:bidi w:val="0"/>
        <w:ind w:hanging="0" w:left="720"/>
        <w:rPr/>
      </w:pPr>
      <w:r>
        <w:rPr>
          <w:rStyle w:val="FunctionTok"/>
        </w:rPr>
        <w:t>mkdir</w:t>
      </w:r>
      <w:r>
        <w:rPr>
          <w:rStyle w:val="NormalTok"/>
        </w:rPr>
        <w:t xml:space="preserve"> /etc/phpmyadmin</w:t>
      </w:r>
      <w:r>
        <w:rPr/>
        <w:t xml:space="preserve">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/var/lib/phpmyadmin/tmp</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www-data:www-data /var/lib/phpmyadmin</w:t>
      </w:r>
      <w:r>
        <w:rPr/>
        <w:t xml:space="preserve"> </w:t>
      </w:r>
    </w:p>
    <w:p>
      <w:pPr>
        <w:pStyle w:val="Texteprformat"/>
        <w:numPr>
          <w:ilvl w:val="0"/>
          <w:numId w:val="0"/>
        </w:numPr>
        <w:bidi w:val="0"/>
        <w:ind w:hanging="0" w:left="720"/>
        <w:rPr/>
      </w:pPr>
      <w:r>
        <w:rPr>
          <w:rStyle w:val="FunctionTok"/>
        </w:rPr>
        <w:t>touch</w:t>
      </w:r>
      <w:r>
        <w:rPr>
          <w:rStyle w:val="NormalTok"/>
        </w:rPr>
        <w:t xml:space="preserve"> /etc/phpmyadmin/htpasswd.setup</w:t>
      </w:r>
      <w:r>
        <w:rPr/>
        <w:t xml:space="preserve"> </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VariableTok"/>
        </w:rPr>
        <w:t>version</w:t>
      </w:r>
      <w:r>
        <w:rPr>
          <w:rStyle w:val="OperatorTok"/>
        </w:rPr>
        <w:t>=</w:t>
      </w:r>
      <w:r>
        <w:rPr>
          <w:rStyle w:val="KeywordTok"/>
        </w:rPr>
        <w:t>`</w:t>
      </w:r>
      <w:r>
        <w:rPr>
          <w:rStyle w:val="FunctionTok"/>
        </w:rPr>
        <w:t>wget</w:t>
      </w:r>
      <w:r>
        <w:rPr>
          <w:rStyle w:val="NormalTok"/>
        </w:rPr>
        <w:t xml:space="preserve"> </w:t>
      </w:r>
      <w:r>
        <w:rPr>
          <w:rStyle w:val="AttributeTok"/>
        </w:rPr>
        <w:t>-O</w:t>
      </w:r>
      <w:r>
        <w:rPr>
          <w:rStyle w:val="NormalTok"/>
        </w:rPr>
        <w:t xml:space="preserve"> </w:t>
      </w:r>
      <w:r>
        <w:rPr>
          <w:rStyle w:val="AttributeTok"/>
        </w:rPr>
        <w:t>-</w:t>
      </w:r>
      <w:r>
        <w:rPr>
          <w:rStyle w:val="NormalTok"/>
        </w:rPr>
        <w:t xml:space="preserve"> https://www.phpmyadmin.net/home_page/version.txt </w:t>
      </w:r>
      <w:r>
        <w:rPr>
          <w:rStyle w:val="DecValTok"/>
        </w:rPr>
        <w:t>2</w:t>
      </w:r>
      <w:r>
        <w:rPr>
          <w:rStyle w:val="OperatorTok"/>
        </w:rPr>
        <w:t>&gt;</w:t>
      </w:r>
      <w:r>
        <w:rPr>
          <w:rStyle w:val="NormalTok"/>
        </w:rPr>
        <w:t xml:space="preserve"> /dev/null </w:t>
      </w:r>
      <w:r>
        <w:rPr>
          <w:rStyle w:val="KeywordTok"/>
        </w:rPr>
        <w:t>|</w:t>
      </w:r>
      <w:r>
        <w:rPr>
          <w:rStyle w:val="NormalTok"/>
        </w:rPr>
        <w:t xml:space="preserve"> </w:t>
      </w:r>
      <w:r>
        <w:rPr>
          <w:rStyle w:val="FunctionTok"/>
        </w:rPr>
        <w:t>head</w:t>
      </w:r>
      <w:r>
        <w:rPr>
          <w:rStyle w:val="NormalTok"/>
        </w:rPr>
        <w:t xml:space="preserve"> </w:t>
      </w:r>
      <w:r>
        <w:rPr>
          <w:rStyle w:val="AttributeTok"/>
        </w:rPr>
        <w:t>-n</w:t>
      </w:r>
      <w:r>
        <w:rPr>
          <w:rStyle w:val="NormalTok"/>
        </w:rPr>
        <w:t xml:space="preserve"> 1</w:t>
      </w:r>
      <w:r>
        <w:rPr>
          <w:rStyle w:val="KeywordTok"/>
        </w:rPr>
        <w:t>`</w:t>
      </w:r>
      <w:r>
        <w:rPr/>
        <w:t xml:space="preserve"> </w:t>
      </w:r>
    </w:p>
    <w:p>
      <w:pPr>
        <w:pStyle w:val="Texteprformat"/>
        <w:numPr>
          <w:ilvl w:val="0"/>
          <w:numId w:val="0"/>
        </w:numPr>
        <w:bidi w:val="0"/>
        <w:ind w:hanging="0" w:left="720"/>
        <w:rPr/>
      </w:pPr>
      <w:r>
        <w:rPr>
          <w:rStyle w:val="BuiltInTok"/>
        </w:rPr>
        <w:t>echo</w:t>
      </w:r>
      <w:r>
        <w:rPr>
          <w:rStyle w:val="NormalTok"/>
        </w:rPr>
        <w:t xml:space="preserve"> https://files.phpmyadmin.net/phpMyAdmin/#/phpMyAdmin-#-all-languages.tar.gz </w:t>
      </w:r>
      <w:r>
        <w:rPr>
          <w:rStyle w:val="KeywordTok"/>
        </w:rPr>
        <w:t>|</w:t>
      </w:r>
      <w:r>
        <w:rPr>
          <w:rStyle w:val="NormalTok"/>
        </w:rPr>
        <w:t xml:space="preserve"> </w:t>
      </w:r>
      <w:r>
        <w:rPr>
          <w:rStyle w:val="FunctionTok"/>
        </w:rPr>
        <w:t>sed</w:t>
      </w:r>
      <w:r>
        <w:rPr>
          <w:rStyle w:val="NormalTok"/>
        </w:rPr>
        <w:t xml:space="preserve"> </w:t>
      </w:r>
      <w:r>
        <w:rPr>
          <w:rStyle w:val="StringTok"/>
        </w:rPr>
        <w:t>'s/#/'</w:t>
      </w:r>
      <w:r>
        <w:rPr>
          <w:rStyle w:val="VariableTok"/>
        </w:rPr>
        <w:t>$version</w:t>
      </w:r>
      <w:r>
        <w:rPr>
          <w:rStyle w:val="StringTok"/>
        </w:rPr>
        <w:t>'/g'</w:t>
      </w:r>
      <w:r>
        <w:rPr>
          <w:rStyle w:val="NormalTok"/>
        </w:rPr>
        <w:t xml:space="preserve"> </w:t>
      </w:r>
      <w:r>
        <w:rPr>
          <w:rStyle w:val="KeywordTok"/>
        </w:rPr>
        <w:t>|</w:t>
      </w:r>
      <w:r>
        <w:rPr>
          <w:rStyle w:val="NormalTok"/>
        </w:rPr>
        <w:t xml:space="preserve"> </w:t>
      </w:r>
      <w:r>
        <w:rPr>
          <w:rStyle w:val="FunctionTok"/>
        </w:rPr>
        <w:t>xargs</w:t>
      </w:r>
      <w:r>
        <w:rPr>
          <w:rStyle w:val="NormalTok"/>
        </w:rPr>
        <w:t xml:space="preserve"> wget </w:t>
      </w:r>
      <w:r>
        <w:rPr>
          <w:rStyle w:val="AttributeTok"/>
        </w:rPr>
        <w:t>-O</w:t>
      </w:r>
      <w:r>
        <w:rPr>
          <w:rStyle w:val="NormalTok"/>
        </w:rPr>
        <w:t xml:space="preserve"> phpmyadmin.tar.gz</w:t>
      </w:r>
      <w:r>
        <w:rPr/>
        <w:t xml:space="preserve"> </w:t>
      </w:r>
    </w:p>
    <w:p>
      <w:pPr>
        <w:pStyle w:val="Texteprformat"/>
        <w:numPr>
          <w:ilvl w:val="0"/>
          <w:numId w:val="0"/>
        </w:numPr>
        <w:bidi w:val="0"/>
        <w:ind w:hanging="0" w:left="720"/>
        <w:rPr/>
      </w:pPr>
      <w:r>
        <w:rPr>
          <w:rStyle w:val="FunctionTok"/>
        </w:rPr>
        <w:t>tar</w:t>
      </w:r>
      <w:r>
        <w:rPr>
          <w:rStyle w:val="NormalTok"/>
        </w:rPr>
        <w:t xml:space="preserve"> xfz phpmyadmin.tar.gz</w:t>
      </w:r>
      <w:r>
        <w:rPr/>
        <w:t xml:space="preserve"> </w:t>
      </w:r>
    </w:p>
    <w:p>
      <w:pPr>
        <w:pStyle w:val="Texteprformat"/>
        <w:numPr>
          <w:ilvl w:val="0"/>
          <w:numId w:val="0"/>
        </w:numPr>
        <w:bidi w:val="0"/>
        <w:ind w:hanging="0" w:left="720"/>
        <w:rPr/>
      </w:pPr>
      <w:r>
        <w:rPr>
          <w:rStyle w:val="FunctionTok"/>
        </w:rPr>
        <w:t>mv</w:t>
      </w:r>
      <w:r>
        <w:rPr>
          <w:rStyle w:val="NormalTok"/>
        </w:rPr>
        <w:t xml:space="preserve"> phpMyAdmin-</w:t>
      </w:r>
      <w:r>
        <w:rPr>
          <w:rStyle w:val="VariableTok"/>
        </w:rPr>
        <w:t>$version</w:t>
      </w:r>
      <w:r>
        <w:rPr>
          <w:rStyle w:val="NormalTok"/>
        </w:rPr>
        <w:t>-all-languages/</w:t>
      </w:r>
      <w:r>
        <w:rPr>
          <w:rStyle w:val="PreprocessorTok"/>
        </w:rPr>
        <w:t>*</w:t>
      </w:r>
      <w:r>
        <w:rPr>
          <w:rStyle w:val="NormalTok"/>
        </w:rPr>
        <w:t xml:space="preserve"> /usr/share/phpmyadmin/</w:t>
      </w:r>
      <w:r>
        <w:rPr/>
        <w:t xml:space="preserve"> </w:t>
      </w:r>
    </w:p>
    <w:p>
      <w:pPr>
        <w:pStyle w:val="Texteprformat"/>
        <w:numPr>
          <w:ilvl w:val="0"/>
          <w:numId w:val="0"/>
        </w:numPr>
        <w:bidi w:val="0"/>
        <w:ind w:hanging="0" w:left="720"/>
        <w:rPr/>
      </w:pPr>
      <w:r>
        <w:rPr>
          <w:rStyle w:val="FunctionTok"/>
        </w:rPr>
        <w:t>rm</w:t>
      </w:r>
      <w:r>
        <w:rPr>
          <w:rStyle w:val="NormalTok"/>
        </w:rPr>
        <w:t xml:space="preserve"> phpMyAdmin-</w:t>
      </w:r>
      <w:r>
        <w:rPr>
          <w:rStyle w:val="VariableTok"/>
        </w:rPr>
        <w:t>$version</w:t>
      </w:r>
      <w:r>
        <w:rPr>
          <w:rStyle w:val="NormalTok"/>
        </w:rPr>
        <w:t>-all-languages.tar.gz</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phpMyAdmin-</w:t>
      </w:r>
      <w:r>
        <w:rPr>
          <w:rStyle w:val="VariableTok"/>
        </w:rPr>
        <w:t>$version</w:t>
      </w:r>
      <w:r>
        <w:rPr>
          <w:rStyle w:val="NormalTok"/>
        </w:rPr>
        <w:t>-all-languages</w:t>
      </w:r>
      <w:r>
        <w:rPr/>
        <w:t xml:space="preserve"> </w:t>
      </w:r>
    </w:p>
    <w:p>
      <w:pPr>
        <w:pStyle w:val="Texteprformat"/>
        <w:numPr>
          <w:ilvl w:val="0"/>
          <w:numId w:val="0"/>
        </w:numPr>
        <w:bidi w:val="0"/>
        <w:ind w:hanging="0" w:left="720"/>
        <w:rPr/>
      </w:pPr>
      <w:r>
        <w:rPr>
          <w:rStyle w:val="FunctionTok"/>
        </w:rPr>
        <w:t>cp</w:t>
      </w:r>
      <w:r>
        <w:rPr>
          <w:rStyle w:val="NormalTok"/>
        </w:rPr>
        <w:t xml:space="preserve"> /usr/share/phpmyadmin/config.sample.inc.php  /usr/share/phpmyadmin/config.inc.php</w:t>
      </w:r>
      <w:r>
        <w:rPr/>
        <w:t xml:space="preserve"> </w:t>
      </w:r>
    </w:p>
    <w:p>
      <w:pPr>
        <w:pStyle w:val="BodyText"/>
        <w:numPr>
          <w:ilvl w:val="0"/>
          <w:numId w:val="94"/>
        </w:numPr>
        <w:bidi w:val="0"/>
        <w:rPr/>
      </w:pPr>
      <w:r>
        <w:rPr/>
        <w:t>Créez votre chaîne aléatoire en base64. Tapez:</w:t>
      </w:r>
    </w:p>
    <w:p>
      <w:pPr>
        <w:pStyle w:val="Texteprformat"/>
        <w:numPr>
          <w:ilvl w:val="0"/>
          <w:numId w:val="0"/>
        </w:numPr>
        <w:bidi w:val="0"/>
        <w:ind w:hanging="0" w:left="720"/>
        <w:rPr/>
      </w:pPr>
      <w:r>
        <w:rPr>
          <w:rStyle w:val="FunctionTok"/>
        </w:rPr>
        <w:t>tr</w:t>
      </w:r>
      <w:r>
        <w:rPr>
          <w:rStyle w:val="NormalTok"/>
        </w:rPr>
        <w:t xml:space="preserve"> </w:t>
      </w:r>
      <w:r>
        <w:rPr>
          <w:rStyle w:val="AttributeTok"/>
        </w:rPr>
        <w:t>-dc</w:t>
      </w:r>
      <w:r>
        <w:rPr>
          <w:rStyle w:val="NormalTok"/>
        </w:rPr>
        <w:t xml:space="preserve"> A-Za-z0-9 </w:t>
      </w:r>
      <w:r>
        <w:rPr>
          <w:rStyle w:val="OperatorTok"/>
        </w:rPr>
        <w:t>&lt;</w:t>
      </w:r>
      <w:r>
        <w:rPr>
          <w:rStyle w:val="NormalTok"/>
        </w:rPr>
        <w:t xml:space="preserve"> /dev/urandom </w:t>
      </w:r>
      <w:r>
        <w:rPr>
          <w:rStyle w:val="KeywordTok"/>
        </w:rPr>
        <w:t>|</w:t>
      </w:r>
      <w:r>
        <w:rPr>
          <w:rStyle w:val="NormalTok"/>
        </w:rPr>
        <w:t xml:space="preserve"> </w:t>
      </w:r>
      <w:r>
        <w:rPr>
          <w:rStyle w:val="FunctionTok"/>
        </w:rPr>
        <w:t>head</w:t>
      </w:r>
      <w:r>
        <w:rPr>
          <w:rStyle w:val="NormalTok"/>
        </w:rPr>
        <w:t xml:space="preserve"> </w:t>
      </w:r>
      <w:r>
        <w:rPr>
          <w:rStyle w:val="AttributeTok"/>
        </w:rPr>
        <w:t>-c</w:t>
      </w:r>
      <w:r>
        <w:rPr>
          <w:rStyle w:val="VariableTok"/>
        </w:rPr>
        <w:t>${1</w:t>
      </w:r>
      <w:r>
        <w:rPr>
          <w:rStyle w:val="OperatorTok"/>
        </w:rPr>
        <w:t>:-</w:t>
      </w:r>
      <w:r>
        <w:rPr>
          <w:rStyle w:val="NormalTok"/>
        </w:rPr>
        <w:t>32</w:t>
      </w:r>
      <w:r>
        <w:rPr>
          <w:rStyle w:val="VariableTok"/>
        </w:rPr>
        <w:t>}</w:t>
      </w:r>
      <w:r>
        <w:rPr>
          <w:rStyle w:val="KeywordTok"/>
        </w:rPr>
        <w:t>;</w:t>
      </w:r>
      <w:r>
        <w:rPr>
          <w:rStyle w:val="BuiltInTok"/>
        </w:rPr>
        <w:t>echo</w:t>
      </w:r>
      <w:r>
        <w:rPr>
          <w:rStyle w:val="KeywordTok"/>
        </w:rPr>
        <w:t>;</w:t>
      </w:r>
      <w:r>
        <w:rPr/>
        <w:t xml:space="preserve"> </w:t>
      </w:r>
    </w:p>
    <w:p>
      <w:pPr>
        <w:pStyle w:val="BodyText"/>
        <w:numPr>
          <w:ilvl w:val="0"/>
          <w:numId w:val="94"/>
        </w:numPr>
        <w:bidi w:val="0"/>
        <w:rPr/>
      </w:pPr>
      <w:r>
        <w:rPr/>
        <w:t>Copiez le texte généré</w:t>
      </w:r>
    </w:p>
    <w:p>
      <w:pPr>
        <w:pStyle w:val="BodyText"/>
        <w:numPr>
          <w:ilvl w:val="0"/>
          <w:numId w:val="94"/>
        </w:numPr>
        <w:bidi w:val="0"/>
        <w:rPr/>
      </w:pPr>
      <w:r>
        <w:rPr/>
        <w:t>Éditez le fichier :</w:t>
      </w:r>
    </w:p>
    <w:p>
      <w:pPr>
        <w:pStyle w:val="Texteprformat"/>
        <w:numPr>
          <w:ilvl w:val="0"/>
          <w:numId w:val="0"/>
        </w:numPr>
        <w:bidi w:val="0"/>
        <w:ind w:hanging="0" w:left="720"/>
        <w:rPr/>
      </w:pPr>
      <w:r>
        <w:rPr>
          <w:rStyle w:val="FunctionTok"/>
        </w:rPr>
        <w:t>vi</w:t>
      </w:r>
      <w:r>
        <w:rPr>
          <w:rStyle w:val="NormalTok"/>
        </w:rPr>
        <w:t xml:space="preserve"> /usr/share/phpmyadmin/config.inc.php</w:t>
      </w:r>
      <w:r>
        <w:rPr/>
        <w:t xml:space="preserve"> </w:t>
      </w:r>
    </w:p>
    <w:p>
      <w:pPr>
        <w:pStyle w:val="BodyText"/>
        <w:numPr>
          <w:ilvl w:val="1"/>
          <w:numId w:val="94"/>
        </w:numPr>
        <w:bidi w:val="0"/>
        <w:rPr/>
      </w:pPr>
      <w:r>
        <w:rPr/>
        <w:t xml:space="preserve">Modifier l’entrée </w:t>
      </w:r>
      <w:r>
        <w:rPr>
          <w:rStyle w:val="SourceText"/>
        </w:rPr>
        <w:t>blowfish_secret</w:t>
      </w:r>
      <w:r>
        <w:rPr/>
        <w:t xml:space="preserve"> en ajoutant votre propre chaîne de 32 caractères générée juste avant.</w:t>
      </w:r>
    </w:p>
    <w:p>
      <w:pPr>
        <w:pStyle w:val="BodyText"/>
        <w:numPr>
          <w:ilvl w:val="1"/>
          <w:numId w:val="94"/>
        </w:numPr>
        <w:bidi w:val="0"/>
        <w:rPr/>
      </w:pPr>
      <w:r>
        <w:rPr/>
        <w:t>Éditez le fichier: :</w:t>
      </w:r>
    </w:p>
    <w:p>
      <w:pPr>
        <w:pStyle w:val="Texteprformat"/>
        <w:numPr>
          <w:ilvl w:val="0"/>
          <w:numId w:val="0"/>
        </w:numPr>
        <w:bidi w:val="0"/>
        <w:ind w:hanging="0" w:left="1080"/>
        <w:rPr/>
      </w:pPr>
      <w:r>
        <w:rPr>
          <w:rStyle w:val="FunctionTok"/>
        </w:rPr>
        <w:t>vi</w:t>
      </w:r>
      <w:r>
        <w:rPr>
          <w:rStyle w:val="NormalTok"/>
        </w:rPr>
        <w:t xml:space="preserve"> /etc/apache2/conf-available/phpmyadmin.conf</w:t>
      </w:r>
      <w:r>
        <w:rPr/>
        <w:t xml:space="preserve"> </w:t>
      </w:r>
    </w:p>
    <w:p>
      <w:pPr>
        <w:pStyle w:val="BodyText"/>
        <w:numPr>
          <w:ilvl w:val="1"/>
          <w:numId w:val="94"/>
        </w:numPr>
        <w:bidi w:val="0"/>
        <w:rPr/>
      </w:pPr>
      <w:r>
        <w:rPr/>
        <w:t>Ajoutez les lignes suivantes:</w:t>
      </w:r>
    </w:p>
    <w:p>
      <w:pPr>
        <w:pStyle w:val="Texteprformat"/>
        <w:numPr>
          <w:ilvl w:val="0"/>
          <w:numId w:val="0"/>
        </w:numPr>
        <w:bidi w:val="0"/>
        <w:ind w:hanging="0" w:left="1080"/>
        <w:rPr/>
      </w:pPr>
      <w:r>
        <w:rPr>
          <w:rStyle w:val="CommentTok"/>
        </w:rPr>
        <w:t># phpMyAdmin default Apache configuration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Alias</w:t>
      </w:r>
      <w:r>
        <w:rPr>
          <w:rStyle w:val="StringTok"/>
        </w:rPr>
        <w:t xml:space="preserve"> /phpmyadmin /usr/share/phpmyadmin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&lt;Directory</w:t>
      </w:r>
      <w:r>
        <w:rPr>
          <w:rStyle w:val="AttributeTok"/>
        </w:rPr>
        <w:t xml:space="preserve"> /usr/share/phpmyadmin</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ExtensionTok"/>
        </w:rPr>
        <w:t>Options</w:t>
      </w:r>
      <w:r>
        <w:rPr>
          <w:rStyle w:val="CharTok"/>
        </w:rPr>
        <w:t xml:space="preserve"> </w:t>
      </w:r>
      <w:r>
        <w:rPr>
          <w:rStyle w:val="KeywordTok"/>
        </w:rPr>
        <w:t>SymLinksIfOwnerMatch</w:t>
      </w:r>
      <w:r>
        <w:rPr/>
        <w:t xml:space="preserve"> </w:t>
      </w:r>
    </w:p>
    <w:p>
      <w:pPr>
        <w:pStyle w:val="Texteprformat"/>
        <w:numPr>
          <w:ilvl w:val="0"/>
          <w:numId w:val="0"/>
        </w:numPr>
        <w:bidi w:val="0"/>
        <w:ind w:hanging="0" w:left="1080"/>
        <w:rPr/>
      </w:pPr>
      <w:r>
        <w:rPr>
          <w:rStyle w:val="NormalTok"/>
        </w:rPr>
        <w:t xml:space="preserve">        </w:t>
      </w:r>
      <w:r>
        <w:rPr>
          <w:rStyle w:val="NormalTok"/>
        </w:rPr>
        <w:t>DirectoryIndex</w:t>
      </w:r>
      <w:r>
        <w:rPr>
          <w:rStyle w:val="StringTok"/>
        </w:rPr>
        <w:t xml:space="preserve"> index.php</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 xml:space="preserve">        </w:t>
      </w:r>
      <w:r>
        <w:rPr>
          <w:rStyle w:val="CommentTok"/>
        </w:rPr>
        <w:t># limit libapache2-mod-php to files and directories necessary by pma</w:t>
      </w:r>
      <w:r>
        <w:rPr/>
        <w:t xml:space="preserve"> </w:t>
      </w:r>
    </w:p>
    <w:p>
      <w:pPr>
        <w:pStyle w:val="Texteprformat"/>
        <w:numPr>
          <w:ilvl w:val="0"/>
          <w:numId w:val="0"/>
        </w:numPr>
        <w:bidi w:val="0"/>
        <w:ind w:hanging="0" w:left="1080"/>
        <w:rPr/>
      </w:pPr>
      <w:r>
        <w:rPr>
          <w:rStyle w:val="NormalTok"/>
        </w:rPr>
        <w:t xml:space="preserve">        </w:t>
      </w:r>
      <w:r>
        <w:rPr>
          <w:rStyle w:val="FunctionTok"/>
        </w:rPr>
        <w:t>&lt;IfModule</w:t>
      </w:r>
      <w:r>
        <w:rPr>
          <w:rStyle w:val="AttributeTok"/>
        </w:rPr>
        <w:t xml:space="preserve"> mod_php7.c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php_admin_value upload_tmp_dir /var/lib/phpmyadmin/tmp</w:t>
      </w:r>
      <w:r>
        <w:rPr/>
        <w:t xml:space="preserve"> </w:t>
      </w:r>
    </w:p>
    <w:p>
      <w:pPr>
        <w:pStyle w:val="Texteprformat"/>
        <w:numPr>
          <w:ilvl w:val="0"/>
          <w:numId w:val="0"/>
        </w:numPr>
        <w:bidi w:val="0"/>
        <w:ind w:hanging="0" w:left="1080"/>
        <w:rPr/>
      </w:pPr>
      <w:r>
        <w:rPr>
          <w:rStyle w:val="NormalTok"/>
        </w:rPr>
        <w:t xml:space="preserve">                </w:t>
      </w:r>
      <w:r>
        <w:rPr>
          <w:rStyle w:val="NormalTok"/>
        </w:rPr>
        <w:t>php_admin_value open_basedir /usr/share/phpmyadmin/:/etc/phpmyadmin/:/var/lib/phpmyadmin/:/usr/share/php/:/usr/share/javascript/</w:t>
      </w:r>
      <w:r>
        <w:rPr/>
        <w:t xml:space="preserve"> </w:t>
      </w:r>
    </w:p>
    <w:p>
      <w:pPr>
        <w:pStyle w:val="Texteprformat"/>
        <w:numPr>
          <w:ilvl w:val="0"/>
          <w:numId w:val="0"/>
        </w:numPr>
        <w:bidi w:val="0"/>
        <w:ind w:hanging="0" w:left="1080"/>
        <w:rPr/>
      </w:pPr>
      <w:r>
        <w:rPr>
          <w:rStyle w:val="NormalTok"/>
        </w:rPr>
        <w:t xml:space="preserve">        </w:t>
      </w:r>
      <w:r>
        <w:rPr>
          <w:rStyle w:val="FunctionTok"/>
        </w:rPr>
        <w:t>&lt;/IfModule&gt;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 xml:space="preserve">        </w:t>
      </w:r>
      <w:r>
        <w:rPr>
          <w:rStyle w:val="CommentTok"/>
        </w:rPr>
        <w:t># PHP 8+</w:t>
      </w:r>
      <w:r>
        <w:rPr/>
        <w:t xml:space="preserve"> </w:t>
      </w:r>
    </w:p>
    <w:p>
      <w:pPr>
        <w:pStyle w:val="Texteprformat"/>
        <w:numPr>
          <w:ilvl w:val="0"/>
          <w:numId w:val="0"/>
        </w:numPr>
        <w:bidi w:val="0"/>
        <w:ind w:hanging="0" w:left="1080"/>
        <w:rPr/>
      </w:pPr>
      <w:r>
        <w:rPr>
          <w:rStyle w:val="NormalTok"/>
        </w:rPr>
        <w:t xml:space="preserve">        </w:t>
      </w:r>
      <w:r>
        <w:rPr>
          <w:rStyle w:val="FunctionTok"/>
        </w:rPr>
        <w:t>&lt;IfModule</w:t>
      </w:r>
      <w:r>
        <w:rPr>
          <w:rStyle w:val="AttributeTok"/>
        </w:rPr>
        <w:t xml:space="preserve"> mod_php.c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php_admin_value upload_tmp_dir /var/lib/phpmyadmin/tmp</w:t>
      </w:r>
      <w:r>
        <w:rPr/>
        <w:t xml:space="preserve"> </w:t>
      </w:r>
    </w:p>
    <w:p>
      <w:pPr>
        <w:pStyle w:val="Texteprformat"/>
        <w:numPr>
          <w:ilvl w:val="0"/>
          <w:numId w:val="0"/>
        </w:numPr>
        <w:bidi w:val="0"/>
        <w:ind w:hanging="0" w:left="1080"/>
        <w:rPr/>
      </w:pPr>
      <w:r>
        <w:rPr>
          <w:rStyle w:val="NormalTok"/>
        </w:rPr>
        <w:t xml:space="preserve">                </w:t>
      </w:r>
      <w:r>
        <w:rPr>
          <w:rStyle w:val="NormalTok"/>
        </w:rPr>
        <w:t>php_admin_value open_basedir /usr/share/phpmyadmin/:/etc/phpmyadmin/:/var/lib/phpmyadmin/:/usr/share/php/:/usr/share/javascript/</w:t>
      </w:r>
      <w:r>
        <w:rPr/>
        <w:t xml:space="preserve"> </w:t>
      </w:r>
    </w:p>
    <w:p>
      <w:pPr>
        <w:pStyle w:val="Texteprformat"/>
        <w:numPr>
          <w:ilvl w:val="0"/>
          <w:numId w:val="0"/>
        </w:numPr>
        <w:bidi w:val="0"/>
        <w:ind w:hanging="0" w:left="1080"/>
        <w:rPr/>
      </w:pPr>
      <w:r>
        <w:rPr>
          <w:rStyle w:val="NormalTok"/>
        </w:rPr>
        <w:t xml:space="preserve">        </w:t>
      </w:r>
      <w:r>
        <w:rPr>
          <w:rStyle w:val="FunctionTok"/>
        </w:rPr>
        <w:t>&lt;/IfModule&gt;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&lt;/Directory&gt;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Authorize for setup</w:t>
      </w:r>
      <w:r>
        <w:rPr/>
        <w:t xml:space="preserve"> </w:t>
      </w:r>
    </w:p>
    <w:p>
      <w:pPr>
        <w:pStyle w:val="Texteprformat"/>
        <w:numPr>
          <w:ilvl w:val="0"/>
          <w:numId w:val="0"/>
        </w:numPr>
        <w:bidi w:val="0"/>
        <w:ind w:hanging="0" w:left="1080"/>
        <w:rPr/>
      </w:pPr>
      <w:r>
        <w:rPr>
          <w:rStyle w:val="FunctionTok"/>
        </w:rPr>
        <w:t>&lt;Directory</w:t>
      </w:r>
      <w:r>
        <w:rPr>
          <w:rStyle w:val="AttributeTok"/>
        </w:rPr>
        <w:t xml:space="preserve"> /usr/share/phpmyadmin/setup</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FunctionTok"/>
        </w:rPr>
        <w:t>&lt;IfModule</w:t>
      </w:r>
      <w:r>
        <w:rPr>
          <w:rStyle w:val="AttributeTok"/>
        </w:rPr>
        <w:t xml:space="preserve"> mod_authz_core.c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FunctionTok"/>
        </w:rPr>
        <w:t>&lt;IfModule</w:t>
      </w:r>
      <w:r>
        <w:rPr>
          <w:rStyle w:val="AttributeTok"/>
        </w:rPr>
        <w:t xml:space="preserve"> mod_authn_file.c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ExtensionTok"/>
        </w:rPr>
        <w:t>AuthType</w:t>
      </w:r>
      <w:r>
        <w:rPr>
          <w:rStyle w:val="CharTok"/>
        </w:rPr>
        <w:t xml:space="preserve"> </w:t>
      </w:r>
      <w:r>
        <w:rPr>
          <w:rStyle w:val="KeywordTok"/>
        </w:rPr>
        <w:t>Basic</w:t>
      </w:r>
      <w:r>
        <w:rPr/>
        <w:t xml:space="preserve"> </w:t>
      </w:r>
    </w:p>
    <w:p>
      <w:pPr>
        <w:pStyle w:val="Texteprformat"/>
        <w:numPr>
          <w:ilvl w:val="0"/>
          <w:numId w:val="0"/>
        </w:numPr>
        <w:bidi w:val="0"/>
        <w:ind w:hanging="0" w:left="1080"/>
        <w:rPr/>
      </w:pPr>
      <w:r>
        <w:rPr>
          <w:rStyle w:val="NormalTok"/>
        </w:rPr>
        <w:t xml:space="preserve">                        </w:t>
      </w:r>
      <w:r>
        <w:rPr>
          <w:rStyle w:val="NormalTok"/>
        </w:rPr>
        <w:t>AuthName</w:t>
      </w:r>
      <w:r>
        <w:rPr>
          <w:rStyle w:val="StringTok"/>
        </w:rPr>
        <w:t xml:space="preserve"> "phpMyAdmin Setup"</w:t>
      </w:r>
      <w:r>
        <w:rPr/>
        <w:t xml:space="preserve"> </w:t>
      </w:r>
    </w:p>
    <w:p>
      <w:pPr>
        <w:pStyle w:val="Texteprformat"/>
        <w:numPr>
          <w:ilvl w:val="0"/>
          <w:numId w:val="0"/>
        </w:numPr>
        <w:bidi w:val="0"/>
        <w:ind w:hanging="0" w:left="1080"/>
        <w:rPr/>
      </w:pPr>
      <w:r>
        <w:rPr>
          <w:rStyle w:val="NormalTok"/>
        </w:rPr>
        <w:t xml:space="preserve">                        </w:t>
      </w:r>
      <w:r>
        <w:rPr>
          <w:rStyle w:val="NormalTok"/>
        </w:rPr>
        <w:t>AuthUserFile</w:t>
      </w:r>
      <w:r>
        <w:rPr>
          <w:rStyle w:val="StringTok"/>
        </w:rPr>
        <w:t xml:space="preserve"> /etc/phpmyadmin/htpasswd.setup</w:t>
      </w:r>
      <w:r>
        <w:rPr/>
        <w:t xml:space="preserve"> </w:t>
      </w:r>
    </w:p>
    <w:p>
      <w:pPr>
        <w:pStyle w:val="Texteprformat"/>
        <w:numPr>
          <w:ilvl w:val="0"/>
          <w:numId w:val="0"/>
        </w:numPr>
        <w:bidi w:val="0"/>
        <w:ind w:hanging="0" w:left="1080"/>
        <w:rPr/>
      </w:pPr>
      <w:r>
        <w:rPr>
          <w:rStyle w:val="NormalTok"/>
        </w:rPr>
        <w:t xml:space="preserve">                </w:t>
      </w:r>
      <w:r>
        <w:rPr>
          <w:rStyle w:val="FunctionTok"/>
        </w:rPr>
        <w:t>&lt;/IfModule&gt;</w:t>
      </w:r>
      <w:r>
        <w:rPr/>
        <w:t xml:space="preserve"> </w:t>
      </w:r>
    </w:p>
    <w:p>
      <w:pPr>
        <w:pStyle w:val="Texteprformat"/>
        <w:numPr>
          <w:ilvl w:val="0"/>
          <w:numId w:val="0"/>
        </w:numPr>
        <w:bidi w:val="0"/>
        <w:ind w:hanging="0" w:left="1080"/>
        <w:rPr/>
      </w:pPr>
      <w:r>
        <w:rPr>
          <w:rStyle w:val="NormalTok"/>
        </w:rPr>
        <w:t xml:space="preserve">                </w:t>
      </w:r>
      <w:r>
        <w:rPr>
          <w:rStyle w:val="NormalTok"/>
        </w:rPr>
        <w:t>Require</w:t>
      </w:r>
      <w:r>
        <w:rPr>
          <w:rStyle w:val="StringTok"/>
        </w:rPr>
        <w:t xml:space="preserve"> valid-user</w:t>
      </w:r>
      <w:r>
        <w:rPr/>
        <w:t xml:space="preserve"> </w:t>
      </w:r>
    </w:p>
    <w:p>
      <w:pPr>
        <w:pStyle w:val="Texteprformat"/>
        <w:numPr>
          <w:ilvl w:val="0"/>
          <w:numId w:val="0"/>
        </w:numPr>
        <w:bidi w:val="0"/>
        <w:ind w:hanging="0" w:left="1080"/>
        <w:rPr/>
      </w:pPr>
      <w:r>
        <w:rPr>
          <w:rStyle w:val="NormalTok"/>
        </w:rPr>
        <w:t xml:space="preserve">        </w:t>
      </w:r>
      <w:r>
        <w:rPr>
          <w:rStyle w:val="FunctionTok"/>
        </w:rPr>
        <w:t>&lt;/IfModule&gt;</w:t>
      </w:r>
      <w:r>
        <w:rPr/>
        <w:t xml:space="preserve"> </w:t>
      </w:r>
    </w:p>
    <w:p>
      <w:pPr>
        <w:pStyle w:val="Texteprformat"/>
        <w:numPr>
          <w:ilvl w:val="0"/>
          <w:numId w:val="0"/>
        </w:numPr>
        <w:bidi w:val="0"/>
        <w:ind w:hanging="0" w:left="1080"/>
        <w:rPr/>
      </w:pPr>
      <w:r>
        <w:rPr>
          <w:rStyle w:val="FunctionTok"/>
        </w:rPr>
        <w:t>&lt;/Directory&gt;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Disallow web access to directories that don't need it</w:t>
      </w:r>
      <w:r>
        <w:rPr/>
        <w:t xml:space="preserve"> </w:t>
      </w:r>
    </w:p>
    <w:p>
      <w:pPr>
        <w:pStyle w:val="Texteprformat"/>
        <w:numPr>
          <w:ilvl w:val="0"/>
          <w:numId w:val="0"/>
        </w:numPr>
        <w:bidi w:val="0"/>
        <w:ind w:hanging="0" w:left="1080"/>
        <w:rPr/>
      </w:pPr>
      <w:r>
        <w:rPr>
          <w:rStyle w:val="FunctionTok"/>
        </w:rPr>
        <w:t>&lt;Directory</w:t>
      </w:r>
      <w:r>
        <w:rPr>
          <w:rStyle w:val="AttributeTok"/>
        </w:rPr>
        <w:t xml:space="preserve"> /usr/share/phpmyadmin/templates</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Require</w:t>
      </w:r>
      <w:r>
        <w:rPr>
          <w:rStyle w:val="StringTok"/>
        </w:rPr>
        <w:t xml:space="preserve"> all denied</w:t>
      </w:r>
      <w:r>
        <w:rPr/>
        <w:t xml:space="preserve"> </w:t>
      </w:r>
    </w:p>
    <w:p>
      <w:pPr>
        <w:pStyle w:val="Texteprformat"/>
        <w:numPr>
          <w:ilvl w:val="0"/>
          <w:numId w:val="0"/>
        </w:numPr>
        <w:bidi w:val="0"/>
        <w:ind w:hanging="0" w:left="1080"/>
        <w:rPr/>
      </w:pPr>
      <w:r>
        <w:rPr>
          <w:rStyle w:val="FunctionTok"/>
        </w:rPr>
        <w:t>&lt;/Directory&gt;</w:t>
      </w:r>
      <w:r>
        <w:rPr/>
        <w:t xml:space="preserve"> </w:t>
      </w:r>
    </w:p>
    <w:p>
      <w:pPr>
        <w:pStyle w:val="Texteprformat"/>
        <w:numPr>
          <w:ilvl w:val="0"/>
          <w:numId w:val="0"/>
        </w:numPr>
        <w:bidi w:val="0"/>
        <w:ind w:hanging="0" w:left="1080"/>
        <w:rPr/>
      </w:pPr>
      <w:r>
        <w:rPr>
          <w:rStyle w:val="FunctionTok"/>
        </w:rPr>
        <w:t>&lt;Directory</w:t>
      </w:r>
      <w:r>
        <w:rPr>
          <w:rStyle w:val="AttributeTok"/>
        </w:rPr>
        <w:t xml:space="preserve"> /usr/share/phpmyadmin/libraries</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Require</w:t>
      </w:r>
      <w:r>
        <w:rPr>
          <w:rStyle w:val="StringTok"/>
        </w:rPr>
        <w:t xml:space="preserve"> all denied</w:t>
      </w:r>
      <w:r>
        <w:rPr/>
        <w:t xml:space="preserve"> </w:t>
      </w:r>
    </w:p>
    <w:p>
      <w:pPr>
        <w:pStyle w:val="Texteprformat"/>
        <w:numPr>
          <w:ilvl w:val="0"/>
          <w:numId w:val="0"/>
        </w:numPr>
        <w:bidi w:val="0"/>
        <w:ind w:hanging="0" w:left="1080"/>
        <w:rPr/>
      </w:pPr>
      <w:r>
        <w:rPr>
          <w:rStyle w:val="FunctionTok"/>
        </w:rPr>
        <w:t>&lt;/Directory&gt;</w:t>
      </w:r>
      <w:r>
        <w:rPr/>
        <w:t xml:space="preserve"> </w:t>
      </w:r>
    </w:p>
    <w:p>
      <w:pPr>
        <w:pStyle w:val="Texteprformat"/>
        <w:numPr>
          <w:ilvl w:val="0"/>
          <w:numId w:val="0"/>
        </w:numPr>
        <w:bidi w:val="0"/>
        <w:ind w:hanging="0" w:left="1080"/>
        <w:rPr/>
      </w:pPr>
      <w:r>
        <w:rPr>
          <w:rStyle w:val="FunctionTok"/>
        </w:rPr>
        <w:t>&lt;Directory</w:t>
      </w:r>
      <w:r>
        <w:rPr>
          <w:rStyle w:val="AttributeTok"/>
        </w:rPr>
        <w:t xml:space="preserve"> /usr/share/phpmyadmin/setup/lib</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Require</w:t>
      </w:r>
      <w:r>
        <w:rPr>
          <w:rStyle w:val="StringTok"/>
        </w:rPr>
        <w:t xml:space="preserve"> all denied</w:t>
      </w:r>
      <w:r>
        <w:rPr/>
        <w:t xml:space="preserve"> </w:t>
      </w:r>
    </w:p>
    <w:p>
      <w:pPr>
        <w:pStyle w:val="Texteprformat"/>
        <w:numPr>
          <w:ilvl w:val="0"/>
          <w:numId w:val="0"/>
        </w:numPr>
        <w:bidi w:val="0"/>
        <w:ind w:hanging="0" w:left="1080"/>
        <w:rPr/>
      </w:pPr>
      <w:r>
        <w:rPr>
          <w:rStyle w:val="FunctionTok"/>
        </w:rPr>
        <w:t>&lt;/Directory&gt;</w:t>
      </w:r>
      <w:r>
        <w:rPr/>
        <w:t xml:space="preserve"> </w:t>
      </w:r>
    </w:p>
    <w:p>
      <w:pPr>
        <w:pStyle w:val="BodyText"/>
        <w:numPr>
          <w:ilvl w:val="0"/>
          <w:numId w:val="94"/>
        </w:numPr>
        <w:bidi w:val="0"/>
        <w:rPr/>
      </w:pPr>
      <w:r>
        <w:rPr/>
        <w:t>Activez le module et redémarrez apache. Tapez :</w:t>
      </w:r>
    </w:p>
    <w:p>
      <w:pPr>
        <w:pStyle w:val="Texteprformat"/>
        <w:numPr>
          <w:ilvl w:val="0"/>
          <w:numId w:val="0"/>
        </w:numPr>
        <w:bidi w:val="0"/>
        <w:ind w:hanging="0" w:left="720"/>
        <w:rPr/>
      </w:pPr>
      <w:r>
        <w:rPr>
          <w:rStyle w:val="ExtensionTok"/>
        </w:rPr>
        <w:t>a2enconf</w:t>
      </w:r>
      <w:r>
        <w:rPr>
          <w:rStyle w:val="NormalTok"/>
        </w:rPr>
        <w:t xml:space="preserve"> phpmyadmin</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BodyText"/>
        <w:numPr>
          <w:ilvl w:val="0"/>
          <w:numId w:val="94"/>
        </w:numPr>
        <w:bidi w:val="0"/>
        <w:rPr/>
      </w:pPr>
      <w:r>
        <w:rPr/>
        <w:t>Créer la base de donnée phpmyadmin.</w:t>
      </w:r>
    </w:p>
    <w:p>
      <w:pPr>
        <w:pStyle w:val="BodyText"/>
        <w:numPr>
          <w:ilvl w:val="1"/>
          <w:numId w:val="94"/>
        </w:numPr>
        <w:bidi w:val="0"/>
        <w:rPr/>
      </w:pPr>
      <w:r>
        <w:rPr/>
        <w:t>Tapez :</w:t>
      </w:r>
    </w:p>
    <w:p>
      <w:pPr>
        <w:pStyle w:val="Texteprformat"/>
        <w:numPr>
          <w:ilvl w:val="0"/>
          <w:numId w:val="0"/>
        </w:numPr>
        <w:bidi w:val="0"/>
        <w:ind w:hanging="0" w:left="1080"/>
        <w:rPr/>
      </w:pPr>
      <w:r>
        <w:rPr>
          <w:rStyle w:val="ExtensionTok"/>
        </w:rPr>
        <w:t>mysql</w:t>
      </w:r>
      <w:r>
        <w:rPr>
          <w:rStyle w:val="NormalTok"/>
        </w:rPr>
        <w:t xml:space="preserve"> </w:t>
      </w:r>
      <w:r>
        <w:rPr>
          <w:rStyle w:val="AttributeTok"/>
        </w:rPr>
        <w:t>-u</w:t>
      </w:r>
      <w:r>
        <w:rPr>
          <w:rStyle w:val="NormalTok"/>
        </w:rPr>
        <w:t xml:space="preserve"> root </w:t>
      </w:r>
      <w:r>
        <w:rPr>
          <w:rStyle w:val="AttributeTok"/>
        </w:rPr>
        <w:t>-p</w:t>
      </w:r>
      <w:r>
        <w:rPr/>
        <w:t xml:space="preserve"> </w:t>
      </w:r>
    </w:p>
    <w:p>
      <w:pPr>
        <w:pStyle w:val="BodyText"/>
        <w:numPr>
          <w:ilvl w:val="0"/>
          <w:numId w:val="0"/>
        </w:numPr>
        <w:bidi w:val="0"/>
        <w:ind w:hanging="0" w:left="1080"/>
        <w:rPr/>
      </w:pPr>
      <w:r>
        <w:rPr/>
        <w:t>puis entrer le mot de passe root</w:t>
      </w:r>
    </w:p>
    <w:p>
      <w:pPr>
        <w:pStyle w:val="BodyText"/>
        <w:numPr>
          <w:ilvl w:val="1"/>
          <w:numId w:val="94"/>
        </w:numPr>
        <w:bidi w:val="0"/>
        <w:rPr/>
      </w:pPr>
      <w:r>
        <w:rPr/>
        <w:t>Créez une base phpmyadmin. Tapez :</w:t>
      </w:r>
    </w:p>
    <w:p>
      <w:pPr>
        <w:pStyle w:val="Texteprformat"/>
        <w:numPr>
          <w:ilvl w:val="0"/>
          <w:numId w:val="0"/>
        </w:numPr>
        <w:bidi w:val="0"/>
        <w:ind w:hanging="0" w:left="1080"/>
        <w:rPr/>
      </w:pPr>
      <w:r>
        <w:rPr>
          <w:rStyle w:val="KeywordTok"/>
        </w:rPr>
        <w:t>CREATE</w:t>
      </w:r>
      <w:r>
        <w:rPr>
          <w:rStyle w:val="NormalTok"/>
        </w:rPr>
        <w:t xml:space="preserve"> </w:t>
      </w:r>
      <w:r>
        <w:rPr>
          <w:rStyle w:val="KeywordTok"/>
        </w:rPr>
        <w:t>DATABASE</w:t>
      </w:r>
      <w:r>
        <w:rPr>
          <w:rStyle w:val="NormalTok"/>
        </w:rPr>
        <w:t xml:space="preserve"> phpmyadmin;</w:t>
      </w:r>
      <w:r>
        <w:rPr/>
        <w:t xml:space="preserve"> </w:t>
      </w:r>
    </w:p>
    <w:p>
      <w:pPr>
        <w:pStyle w:val="BodyText"/>
        <w:numPr>
          <w:ilvl w:val="1"/>
          <w:numId w:val="94"/>
        </w:numPr>
        <w:bidi w:val="0"/>
        <w:rPr/>
      </w:pPr>
      <w:r>
        <w:rPr/>
        <w:t>Créez un utilisateur phpmyadmin. Tapez :</w:t>
      </w:r>
    </w:p>
    <w:p>
      <w:pPr>
        <w:pStyle w:val="Texteprformat"/>
        <w:numPr>
          <w:ilvl w:val="0"/>
          <w:numId w:val="0"/>
        </w:numPr>
        <w:bidi w:val="0"/>
        <w:ind w:hanging="0" w:left="1080"/>
        <w:rPr/>
      </w:pPr>
      <w:r>
        <w:rPr>
          <w:rStyle w:val="KeywordTok"/>
        </w:rPr>
        <w:t>CREATE</w:t>
      </w:r>
      <w:r>
        <w:rPr>
          <w:rStyle w:val="NormalTok"/>
        </w:rPr>
        <w:t xml:space="preserve"> </w:t>
      </w:r>
      <w:r>
        <w:rPr>
          <w:rStyle w:val="FunctionTok"/>
        </w:rPr>
        <w:t>USER</w:t>
      </w:r>
      <w:r>
        <w:rPr>
          <w:rStyle w:val="NormalTok"/>
        </w:rPr>
        <w:t xml:space="preserve"> </w:t>
      </w:r>
      <w:r>
        <w:rPr>
          <w:rStyle w:val="StringTok"/>
        </w:rPr>
        <w:t>'pma'</w:t>
      </w:r>
      <w:r>
        <w:rPr>
          <w:rStyle w:val="NormalTok"/>
        </w:rPr>
        <w:t>@</w:t>
      </w:r>
      <w:r>
        <w:rPr>
          <w:rStyle w:val="StringTok"/>
        </w:rPr>
        <w:t>'localhost'</w:t>
      </w:r>
      <w:r>
        <w:rPr>
          <w:rStyle w:val="NormalTok"/>
        </w:rPr>
        <w:t xml:space="preserve"> </w:t>
      </w:r>
      <w:r>
        <w:rPr>
          <w:rStyle w:val="KeywordTok"/>
        </w:rPr>
        <w:t>IDENTIFIED</w:t>
      </w:r>
      <w:r>
        <w:rPr>
          <w:rStyle w:val="NormalTok"/>
        </w:rPr>
        <w:t xml:space="preserve"> </w:t>
      </w:r>
      <w:r>
        <w:rPr>
          <w:rStyle w:val="KeywordTok"/>
        </w:rPr>
        <w:t>BY</w:t>
      </w:r>
      <w:r>
        <w:rPr>
          <w:rStyle w:val="NormalTok"/>
        </w:rPr>
        <w:t xml:space="preserve"> </w:t>
      </w:r>
      <w:r>
        <w:rPr>
          <w:rStyle w:val="StringTok"/>
        </w:rPr>
        <w:t>'mypassword'</w:t>
      </w:r>
      <w:r>
        <w:rPr>
          <w:rStyle w:val="NormalTok"/>
        </w:rPr>
        <w:t xml:space="preserve">; </w:t>
      </w:r>
    </w:p>
    <w:p>
      <w:pPr>
        <w:pStyle w:val="BodyText"/>
        <w:numPr>
          <w:ilvl w:val="2"/>
          <w:numId w:val="466"/>
        </w:numPr>
        <w:bidi w:val="0"/>
        <w:rPr/>
      </w:pPr>
      <w:r>
        <w:rPr>
          <w:rStyle w:val="SourceText"/>
        </w:rPr>
        <w:t>mypassword</w:t>
      </w:r>
      <w:r>
        <w:rPr/>
        <w:t xml:space="preserve"> doit être remplacé par </w:t>
      </w:r>
      <w:hyperlink w:anchor="pass_gen">
        <w:r>
          <w:rPr>
            <w:rStyle w:val="Hyperlink"/>
          </w:rPr>
          <w:t>un mot de passe choisi.</w:t>
        </w:r>
      </w:hyperlink>
    </w:p>
    <w:p>
      <w:pPr>
        <w:pStyle w:val="BodyText"/>
        <w:numPr>
          <w:ilvl w:val="1"/>
          <w:numId w:val="94"/>
        </w:numPr>
        <w:bidi w:val="0"/>
        <w:rPr/>
      </w:pPr>
      <w:r>
        <w:rPr/>
        <w:t>Accordez des privilèges et sauvez:</w:t>
      </w:r>
    </w:p>
    <w:p>
      <w:pPr>
        <w:pStyle w:val="Texteprformat"/>
        <w:numPr>
          <w:ilvl w:val="0"/>
          <w:numId w:val="0"/>
        </w:numPr>
        <w:bidi w:val="0"/>
        <w:ind w:hanging="0" w:left="1080"/>
        <w:rPr/>
      </w:pPr>
      <w:r>
        <w:rPr>
          <w:rStyle w:val="KeywordTok"/>
        </w:rPr>
        <w:t>GRANT</w:t>
      </w:r>
      <w:r>
        <w:rPr>
          <w:rStyle w:val="NormalTok"/>
        </w:rPr>
        <w:t xml:space="preserve"> </w:t>
      </w:r>
      <w:r>
        <w:rPr>
          <w:rStyle w:val="KeywordTok"/>
        </w:rPr>
        <w:t>ALL</w:t>
      </w:r>
      <w:r>
        <w:rPr>
          <w:rStyle w:val="NormalTok"/>
        </w:rPr>
        <w:t xml:space="preserve"> </w:t>
      </w:r>
      <w:r>
        <w:rPr>
          <w:rStyle w:val="KeywordTok"/>
        </w:rPr>
        <w:t>PRIVILEGES</w:t>
      </w:r>
      <w:r>
        <w:rPr>
          <w:rStyle w:val="NormalTok"/>
        </w:rPr>
        <w:t xml:space="preserve"> </w:t>
      </w:r>
      <w:r>
        <w:rPr>
          <w:rStyle w:val="KeywordTok"/>
        </w:rPr>
        <w:t>ON</w:t>
      </w:r>
      <w:r>
        <w:rPr>
          <w:rStyle w:val="NormalTok"/>
        </w:rPr>
        <w:t xml:space="preserve"> phpmyadmin.</w:t>
      </w:r>
      <w:r>
        <w:rPr>
          <w:rStyle w:val="OperatorTok"/>
        </w:rPr>
        <w:t>*</w:t>
      </w:r>
      <w:r>
        <w:rPr>
          <w:rStyle w:val="NormalTok"/>
        </w:rPr>
        <w:t xml:space="preserve"> </w:t>
      </w:r>
      <w:r>
        <w:rPr>
          <w:rStyle w:val="KeywordTok"/>
        </w:rPr>
        <w:t>TO</w:t>
      </w:r>
      <w:r>
        <w:rPr>
          <w:rStyle w:val="NormalTok"/>
        </w:rPr>
        <w:t xml:space="preserve"> </w:t>
      </w:r>
      <w:r>
        <w:rPr>
          <w:rStyle w:val="StringTok"/>
        </w:rPr>
        <w:t>'pma'</w:t>
      </w:r>
      <w:r>
        <w:rPr>
          <w:rStyle w:val="NormalTok"/>
        </w:rPr>
        <w:t>@</w:t>
      </w:r>
      <w:r>
        <w:rPr>
          <w:rStyle w:val="StringTok"/>
        </w:rPr>
        <w:t>'localhost'</w:t>
      </w:r>
      <w:r>
        <w:rPr>
          <w:rStyle w:val="NormalTok"/>
        </w:rPr>
        <w:t xml:space="preserve"> </w:t>
      </w:r>
      <w:r>
        <w:rPr>
          <w:rStyle w:val="KeywordTok"/>
        </w:rPr>
        <w:t>IDENTIFIED</w:t>
      </w:r>
      <w:r>
        <w:rPr>
          <w:rStyle w:val="NormalTok"/>
        </w:rPr>
        <w:t xml:space="preserve"> </w:t>
      </w:r>
      <w:r>
        <w:rPr>
          <w:rStyle w:val="KeywordTok"/>
        </w:rPr>
        <w:t>BY</w:t>
      </w:r>
      <w:r>
        <w:rPr>
          <w:rStyle w:val="NormalTok"/>
        </w:rPr>
        <w:t xml:space="preserve"> </w:t>
      </w:r>
      <w:r>
        <w:rPr>
          <w:rStyle w:val="StringTok"/>
        </w:rPr>
        <w:t>'mypassword'</w:t>
      </w:r>
      <w:r>
        <w:rPr>
          <w:rStyle w:val="NormalTok"/>
        </w:rPr>
        <w:t xml:space="preserve"> </w:t>
      </w:r>
      <w:r>
        <w:rPr>
          <w:rStyle w:val="KeywordTok"/>
        </w:rPr>
        <w:t>WITH</w:t>
      </w:r>
      <w:r>
        <w:rPr>
          <w:rStyle w:val="NormalTok"/>
        </w:rPr>
        <w:t xml:space="preserve"> </w:t>
      </w:r>
      <w:r>
        <w:rPr>
          <w:rStyle w:val="KeywordTok"/>
        </w:rPr>
        <w:t>GRANT</w:t>
      </w:r>
      <w:r>
        <w:rPr>
          <w:rStyle w:val="NormalTok"/>
        </w:rPr>
        <w:t xml:space="preserve"> </w:t>
      </w:r>
      <w:r>
        <w:rPr>
          <w:rStyle w:val="KeywordTok"/>
        </w:rPr>
        <w:t>OPTION</w:t>
      </w:r>
      <w:r>
        <w:rPr>
          <w:rStyle w:val="NormalTok"/>
        </w:rPr>
        <w:t xml:space="preserve">; </w:t>
      </w:r>
    </w:p>
    <w:p>
      <w:pPr>
        <w:pStyle w:val="BodyText"/>
        <w:numPr>
          <w:ilvl w:val="2"/>
          <w:numId w:val="467"/>
        </w:numPr>
        <w:bidi w:val="0"/>
        <w:rPr/>
      </w:pPr>
      <w:r>
        <w:rPr>
          <w:rStyle w:val="SourceText"/>
        </w:rPr>
        <w:t>mypassword</w:t>
      </w:r>
      <w:r>
        <w:rPr/>
        <w:t xml:space="preserve"> doit être remplacé par le mot de passe choisi plus haut.</w:t>
      </w:r>
    </w:p>
    <w:p>
      <w:pPr>
        <w:pStyle w:val="BodyText"/>
        <w:numPr>
          <w:ilvl w:val="1"/>
          <w:numId w:val="94"/>
        </w:numPr>
        <w:bidi w:val="0"/>
        <w:rPr/>
      </w:pPr>
      <w:r>
        <w:rPr/>
        <w:t>Flusher les privilèges:</w:t>
      </w:r>
    </w:p>
    <w:p>
      <w:pPr>
        <w:pStyle w:val="Texteprformat"/>
        <w:numPr>
          <w:ilvl w:val="0"/>
          <w:numId w:val="0"/>
        </w:numPr>
        <w:bidi w:val="0"/>
        <w:ind w:hanging="0" w:left="1080"/>
        <w:rPr/>
      </w:pPr>
      <w:r>
        <w:rPr>
          <w:rStyle w:val="KeywordTok"/>
        </w:rPr>
        <w:t>FLUSH</w:t>
      </w:r>
      <w:r>
        <w:rPr>
          <w:rStyle w:val="NormalTok"/>
        </w:rPr>
        <w:t xml:space="preserve"> </w:t>
      </w:r>
      <w:r>
        <w:rPr>
          <w:rStyle w:val="KeywordTok"/>
        </w:rPr>
        <w:t>PRIVILEGES</w:t>
      </w:r>
      <w:r>
        <w:rPr>
          <w:rStyle w:val="NormalTok"/>
        </w:rPr>
        <w:t>;</w:t>
      </w:r>
      <w:r>
        <w:rPr/>
        <w:t xml:space="preserve"> </w:t>
      </w:r>
    </w:p>
    <w:p>
      <w:pPr>
        <w:pStyle w:val="BodyText"/>
        <w:numPr>
          <w:ilvl w:val="1"/>
          <w:numId w:val="94"/>
        </w:numPr>
        <w:bidi w:val="0"/>
        <w:rPr/>
      </w:pPr>
      <w:r>
        <w:rPr/>
        <w:t>et enfin</w:t>
      </w:r>
    </w:p>
    <w:p>
      <w:pPr>
        <w:pStyle w:val="Texteprformat"/>
        <w:numPr>
          <w:ilvl w:val="0"/>
          <w:numId w:val="0"/>
        </w:numPr>
        <w:bidi w:val="0"/>
        <w:ind w:hanging="0" w:left="1080"/>
        <w:rPr/>
      </w:pPr>
      <w:r>
        <w:rPr>
          <w:rStyle w:val="NormalTok"/>
        </w:rPr>
        <w:t>EXIT;</w:t>
      </w:r>
      <w:r>
        <w:rPr/>
        <w:t xml:space="preserve"> </w:t>
      </w:r>
    </w:p>
    <w:p>
      <w:pPr>
        <w:pStyle w:val="BodyText"/>
        <w:numPr>
          <w:ilvl w:val="0"/>
          <w:numId w:val="94"/>
        </w:numPr>
        <w:bidi w:val="0"/>
        <w:rPr/>
      </w:pPr>
      <w:r>
        <w:rPr/>
        <w:t>Chargez les tables sql dans la base phpmyadmin:</w:t>
      </w:r>
    </w:p>
    <w:p>
      <w:pPr>
        <w:pStyle w:val="Texteprformat"/>
        <w:numPr>
          <w:ilvl w:val="0"/>
          <w:numId w:val="0"/>
        </w:numPr>
        <w:bidi w:val="0"/>
        <w:ind w:hanging="0" w:left="720"/>
        <w:rPr/>
      </w:pPr>
      <w:r>
        <w:rPr>
          <w:rStyle w:val="ExtensionTok"/>
        </w:rPr>
        <w:t>mysql</w:t>
      </w:r>
      <w:r>
        <w:rPr>
          <w:rStyle w:val="NormalTok"/>
        </w:rPr>
        <w:t xml:space="preserve"> </w:t>
      </w:r>
      <w:r>
        <w:rPr>
          <w:rStyle w:val="AttributeTok"/>
        </w:rPr>
        <w:t>-u</w:t>
      </w:r>
      <w:r>
        <w:rPr>
          <w:rStyle w:val="NormalTok"/>
        </w:rPr>
        <w:t xml:space="preserve"> root </w:t>
      </w:r>
      <w:r>
        <w:rPr>
          <w:rStyle w:val="AttributeTok"/>
        </w:rPr>
        <w:t>-p</w:t>
      </w:r>
      <w:r>
        <w:rPr>
          <w:rStyle w:val="NormalTok"/>
        </w:rPr>
        <w:t xml:space="preserve"> phpmyadmin </w:t>
      </w:r>
      <w:r>
        <w:rPr>
          <w:rStyle w:val="OperatorTok"/>
        </w:rPr>
        <w:t>&lt;</w:t>
      </w:r>
      <w:r>
        <w:rPr>
          <w:rStyle w:val="NormalTok"/>
        </w:rPr>
        <w:t xml:space="preserve"> /usr/share/phpmyadmin/sql/create_tables.sql</w:t>
      </w:r>
      <w:r>
        <w:rPr/>
        <w:t xml:space="preserve"> </w:t>
      </w:r>
    </w:p>
    <w:p>
      <w:pPr>
        <w:pStyle w:val="BodyText"/>
        <w:numPr>
          <w:ilvl w:val="0"/>
          <w:numId w:val="94"/>
        </w:numPr>
        <w:bidi w:val="0"/>
        <w:rPr/>
      </w:pPr>
      <w:r>
        <w:rPr/>
        <w:t>Enfin ajoutez les mots de passe nécessaires dans le fichier de config.</w:t>
      </w:r>
    </w:p>
    <w:p>
      <w:pPr>
        <w:pStyle w:val="BodyText"/>
        <w:numPr>
          <w:ilvl w:val="1"/>
          <w:numId w:val="94"/>
        </w:numPr>
        <w:bidi w:val="0"/>
        <w:rPr/>
      </w:pPr>
      <w:r>
        <w:rPr/>
        <w:t>Tapez:</w:t>
      </w:r>
    </w:p>
    <w:p>
      <w:pPr>
        <w:pStyle w:val="Texteprformat"/>
        <w:numPr>
          <w:ilvl w:val="0"/>
          <w:numId w:val="0"/>
        </w:numPr>
        <w:bidi w:val="0"/>
        <w:ind w:hanging="0" w:left="1080"/>
        <w:rPr/>
      </w:pPr>
      <w:r>
        <w:rPr>
          <w:rStyle w:val="FunctionTok"/>
        </w:rPr>
        <w:t>vi</w:t>
      </w:r>
      <w:r>
        <w:rPr>
          <w:rStyle w:val="NormalTok"/>
        </w:rPr>
        <w:t xml:space="preserve"> /usr/share/phpmyadmin/config.inc.php</w:t>
      </w:r>
      <w:r>
        <w:rPr/>
        <w:t xml:space="preserve"> </w:t>
      </w:r>
    </w:p>
    <w:p>
      <w:pPr>
        <w:pStyle w:val="BodyText"/>
        <w:numPr>
          <w:ilvl w:val="1"/>
          <w:numId w:val="94"/>
        </w:numPr>
        <w:bidi w:val="0"/>
        <w:rPr/>
      </w:pPr>
      <w:r>
        <w:rPr/>
        <w:t xml:space="preserve">Rechercher le texte contenant </w:t>
      </w:r>
      <w:r>
        <w:rPr>
          <w:rStyle w:val="SourceText"/>
        </w:rPr>
        <w:t>controlpass</w:t>
      </w:r>
      <w:r>
        <w:rPr/>
        <w:t xml:space="preserve"> . Ci-dessous, un exemple:</w:t>
      </w:r>
    </w:p>
    <w:p>
      <w:pPr>
        <w:pStyle w:val="Texteprformat"/>
        <w:numPr>
          <w:ilvl w:val="0"/>
          <w:numId w:val="0"/>
        </w:numPr>
        <w:bidi w:val="0"/>
        <w:ind w:hanging="0" w:left="1080"/>
        <w:rPr/>
      </w:pPr>
      <w:r>
        <w:rPr>
          <w:rStyle w:val="CommentTok"/>
        </w:rPr>
        <w:t>/* User used to manipulate with storage */</w:t>
      </w:r>
      <w:r>
        <w:rPr/>
        <w:t xml:space="preserve"> </w:t>
      </w:r>
    </w:p>
    <w:p>
      <w:pPr>
        <w:pStyle w:val="Texteprformat"/>
        <w:numPr>
          <w:ilvl w:val="0"/>
          <w:numId w:val="0"/>
        </w:numPr>
        <w:bidi w:val="0"/>
        <w:ind w:hanging="0" w:left="1080"/>
        <w:rPr/>
      </w:pPr>
      <w:r>
        <w:rPr>
          <w:rStyle w:val="VariableTok"/>
        </w:rPr>
        <w:t>$cfg</w:t>
      </w:r>
      <w:r>
        <w:rPr>
          <w:rStyle w:val="NormalTok"/>
        </w:rPr>
        <w:t>[</w:t>
      </w:r>
      <w:r>
        <w:rPr>
          <w:rStyle w:val="StringTok"/>
        </w:rPr>
        <w:t>'Servers'</w:t>
      </w:r>
      <w:r>
        <w:rPr>
          <w:rStyle w:val="NormalTok"/>
        </w:rPr>
        <w:t>][</w:t>
      </w:r>
      <w:r>
        <w:rPr>
          <w:rStyle w:val="VariableTok"/>
        </w:rPr>
        <w:t>$i</w:t>
      </w:r>
      <w:r>
        <w:rPr>
          <w:rStyle w:val="NormalTok"/>
        </w:rPr>
        <w:t>][</w:t>
      </w:r>
      <w:r>
        <w:rPr>
          <w:rStyle w:val="StringTok"/>
        </w:rPr>
        <w:t>'controlhost'</w:t>
      </w:r>
      <w:r>
        <w:rPr>
          <w:rStyle w:val="NormalTok"/>
        </w:rPr>
        <w:t xml:space="preserve">] </w:t>
      </w:r>
      <w:r>
        <w:rPr>
          <w:rStyle w:val="OperatorTok"/>
        </w:rPr>
        <w:t>=</w:t>
      </w:r>
      <w:r>
        <w:rPr>
          <w:rStyle w:val="NormalTok"/>
        </w:rPr>
        <w:t xml:space="preserve"> </w:t>
      </w:r>
      <w:r>
        <w:rPr>
          <w:rStyle w:val="StringTok"/>
        </w:rPr>
        <w:t>'localhost'</w:t>
      </w:r>
      <w:r>
        <w:rPr>
          <w:rStyle w:val="OtherTok"/>
        </w:rPr>
        <w:t>;</w:t>
      </w:r>
      <w:r>
        <w:rPr/>
        <w:t xml:space="preserve"> </w:t>
      </w:r>
    </w:p>
    <w:p>
      <w:pPr>
        <w:pStyle w:val="Texteprformat"/>
        <w:numPr>
          <w:ilvl w:val="0"/>
          <w:numId w:val="0"/>
        </w:numPr>
        <w:bidi w:val="0"/>
        <w:ind w:hanging="0" w:left="1080"/>
        <w:rPr/>
      </w:pPr>
      <w:r>
        <w:rPr>
          <w:rStyle w:val="VariableTok"/>
        </w:rPr>
        <w:t>$cfg</w:t>
      </w:r>
      <w:r>
        <w:rPr>
          <w:rStyle w:val="NormalTok"/>
        </w:rPr>
        <w:t>[</w:t>
      </w:r>
      <w:r>
        <w:rPr>
          <w:rStyle w:val="StringTok"/>
        </w:rPr>
        <w:t>'Servers'</w:t>
      </w:r>
      <w:r>
        <w:rPr>
          <w:rStyle w:val="NormalTok"/>
        </w:rPr>
        <w:t>][</w:t>
      </w:r>
      <w:r>
        <w:rPr>
          <w:rStyle w:val="VariableTok"/>
        </w:rPr>
        <w:t>$i</w:t>
      </w:r>
      <w:r>
        <w:rPr>
          <w:rStyle w:val="NormalTok"/>
        </w:rPr>
        <w:t>][</w:t>
      </w:r>
      <w:r>
        <w:rPr>
          <w:rStyle w:val="StringTok"/>
        </w:rPr>
        <w:t>'controlport'</w:t>
      </w:r>
      <w:r>
        <w:rPr>
          <w:rStyle w:val="NormalTok"/>
        </w:rPr>
        <w:t xml:space="preserve">] </w:t>
      </w:r>
      <w:r>
        <w:rPr>
          <w:rStyle w:val="OperatorTok"/>
        </w:rPr>
        <w:t>=</w:t>
      </w:r>
      <w:r>
        <w:rPr>
          <w:rStyle w:val="NormalTok"/>
        </w:rPr>
        <w:t xml:space="preserve"> </w:t>
      </w:r>
      <w:r>
        <w:rPr>
          <w:rStyle w:val="StringTok"/>
        </w:rPr>
        <w:t>''</w:t>
      </w:r>
      <w:r>
        <w:rPr>
          <w:rStyle w:val="OtherTok"/>
        </w:rPr>
        <w:t>;</w:t>
      </w:r>
      <w:r>
        <w:rPr/>
        <w:t xml:space="preserve"> </w:t>
      </w:r>
    </w:p>
    <w:p>
      <w:pPr>
        <w:pStyle w:val="Texteprformat"/>
        <w:numPr>
          <w:ilvl w:val="0"/>
          <w:numId w:val="0"/>
        </w:numPr>
        <w:bidi w:val="0"/>
        <w:ind w:hanging="0" w:left="1080"/>
        <w:rPr/>
      </w:pPr>
      <w:r>
        <w:rPr>
          <w:rStyle w:val="VariableTok"/>
        </w:rPr>
        <w:t>$cfg</w:t>
      </w:r>
      <w:r>
        <w:rPr>
          <w:rStyle w:val="NormalTok"/>
        </w:rPr>
        <w:t>[</w:t>
      </w:r>
      <w:r>
        <w:rPr>
          <w:rStyle w:val="StringTok"/>
        </w:rPr>
        <w:t>'Servers'</w:t>
      </w:r>
      <w:r>
        <w:rPr>
          <w:rStyle w:val="NormalTok"/>
        </w:rPr>
        <w:t>][</w:t>
      </w:r>
      <w:r>
        <w:rPr>
          <w:rStyle w:val="VariableTok"/>
        </w:rPr>
        <w:t>$i</w:t>
      </w:r>
      <w:r>
        <w:rPr>
          <w:rStyle w:val="NormalTok"/>
        </w:rPr>
        <w:t>][</w:t>
      </w:r>
      <w:r>
        <w:rPr>
          <w:rStyle w:val="StringTok"/>
        </w:rPr>
        <w:t>'controluser'</w:t>
      </w:r>
      <w:r>
        <w:rPr>
          <w:rStyle w:val="NormalTok"/>
        </w:rPr>
        <w:t xml:space="preserve">] </w:t>
      </w:r>
      <w:r>
        <w:rPr>
          <w:rStyle w:val="OperatorTok"/>
        </w:rPr>
        <w:t>=</w:t>
      </w:r>
      <w:r>
        <w:rPr>
          <w:rStyle w:val="NormalTok"/>
        </w:rPr>
        <w:t xml:space="preserve"> </w:t>
      </w:r>
      <w:r>
        <w:rPr>
          <w:rStyle w:val="StringTok"/>
        </w:rPr>
        <w:t>'pma'</w:t>
      </w:r>
      <w:r>
        <w:rPr>
          <w:rStyle w:val="OtherTok"/>
        </w:rPr>
        <w:t>;</w:t>
      </w:r>
      <w:r>
        <w:rPr/>
        <w:t xml:space="preserve"> </w:t>
      </w:r>
    </w:p>
    <w:p>
      <w:pPr>
        <w:pStyle w:val="Texteprformat"/>
        <w:numPr>
          <w:ilvl w:val="0"/>
          <w:numId w:val="0"/>
        </w:numPr>
        <w:bidi w:val="0"/>
        <w:ind w:hanging="0" w:left="1080"/>
        <w:rPr/>
      </w:pPr>
      <w:r>
        <w:rPr>
          <w:rStyle w:val="VariableTok"/>
        </w:rPr>
        <w:t>$cfg</w:t>
      </w:r>
      <w:r>
        <w:rPr>
          <w:rStyle w:val="NormalTok"/>
        </w:rPr>
        <w:t>[</w:t>
      </w:r>
      <w:r>
        <w:rPr>
          <w:rStyle w:val="StringTok"/>
        </w:rPr>
        <w:t>'Servers'</w:t>
      </w:r>
      <w:r>
        <w:rPr>
          <w:rStyle w:val="NormalTok"/>
        </w:rPr>
        <w:t>][</w:t>
      </w:r>
      <w:r>
        <w:rPr>
          <w:rStyle w:val="VariableTok"/>
        </w:rPr>
        <w:t>$i</w:t>
      </w:r>
      <w:r>
        <w:rPr>
          <w:rStyle w:val="NormalTok"/>
        </w:rPr>
        <w:t>][</w:t>
      </w:r>
      <w:r>
        <w:rPr>
          <w:rStyle w:val="StringTok"/>
        </w:rPr>
        <w:t>'controlpass'</w:t>
      </w:r>
      <w:r>
        <w:rPr>
          <w:rStyle w:val="NormalTok"/>
        </w:rPr>
        <w:t xml:space="preserve">] </w:t>
      </w:r>
      <w:r>
        <w:rPr>
          <w:rStyle w:val="OperatorTok"/>
        </w:rPr>
        <w:t>=</w:t>
      </w:r>
      <w:r>
        <w:rPr>
          <w:rStyle w:val="NormalTok"/>
        </w:rPr>
        <w:t xml:space="preserve"> </w:t>
      </w:r>
      <w:r>
        <w:rPr>
          <w:rStyle w:val="StringTok"/>
        </w:rPr>
        <w:t>'mypassword'</w:t>
      </w:r>
      <w:r>
        <w:rPr>
          <w:rStyle w:val="OtherTok"/>
        </w:rPr>
        <w:t>;</w:t>
      </w:r>
      <w:r>
        <w:rPr>
          <w:rStyle w:val="NormalTok"/>
        </w:rPr>
        <w:t xml:space="preserve"> </w:t>
      </w:r>
      <w:r>
        <w:rPr/>
        <w:t xml:space="preserve"> </w:t>
      </w:r>
    </w:p>
    <w:p>
      <w:pPr>
        <w:pStyle w:val="BodyText"/>
        <w:numPr>
          <w:ilvl w:val="2"/>
          <w:numId w:val="468"/>
        </w:numPr>
        <w:bidi w:val="0"/>
        <w:rPr/>
      </w:pPr>
      <w:r>
        <w:rPr/>
        <w:t xml:space="preserve">A tous les endroit ou vous voyez dans le texte ci dessus le mot </w:t>
      </w:r>
      <w:r>
        <w:rPr>
          <w:rStyle w:val="SourceText"/>
        </w:rPr>
        <w:t>mypassword</w:t>
      </w:r>
      <w:r>
        <w:rPr/>
        <w:t xml:space="preserve"> mettez celui choisi. N’oubliez pas de dé-commenter les lignes.</w:t>
      </w:r>
    </w:p>
    <w:p>
      <w:pPr>
        <w:pStyle w:val="Heading3"/>
        <w:tabs>
          <w:tab w:val="left" w:pos="0" w:leader="none"/>
        </w:tabs>
        <w:bidi w:val="0"/>
        <w:ind w:hanging="0" w:left="0"/>
        <w:rPr/>
      </w:pPr>
      <w:bookmarkStart w:id="80" w:name="__RefHeading___Toc45152_2482082668"/>
      <w:bookmarkStart w:id="81" w:name="id__upgrade_de_phpmyadmin"/>
      <w:bookmarkEnd w:id="80"/>
      <w:r>
        <w:rPr/>
        <w:t>Upgrade de Phpmyadmin</w:t>
      </w:r>
      <w:bookmarkEnd w:id="81"/>
    </w:p>
    <w:p>
      <w:pPr>
        <w:pStyle w:val="Firstparagraph"/>
        <w:bidi w:val="0"/>
        <w:rPr/>
      </w:pPr>
      <w:r>
        <w:rPr/>
        <w:t>Suivez la procédure suivante:</w:t>
      </w:r>
    </w:p>
    <w:p>
      <w:pPr>
        <w:pStyle w:val="BodyText"/>
        <w:numPr>
          <w:ilvl w:val="0"/>
          <w:numId w:val="98"/>
        </w:numPr>
        <w:bidi w:val="0"/>
        <w:rPr/>
      </w:pPr>
      <w:hyperlink w:anchor="root_login">
        <w:r>
          <w:rPr>
            <w:rStyle w:val="Hyperlink"/>
          </w:rPr>
          <w:t>Loguez vous comme root sur le serveur</w:t>
        </w:r>
      </w:hyperlink>
    </w:p>
    <w:p>
      <w:pPr>
        <w:pStyle w:val="BodyText"/>
        <w:numPr>
          <w:ilvl w:val="0"/>
          <w:numId w:val="98"/>
        </w:numPr>
        <w:bidi w:val="0"/>
        <w:rPr/>
      </w:pPr>
      <w:r>
        <w:rPr/>
        <w:t xml:space="preserve">allez sur le site de </w:t>
      </w:r>
      <w:hyperlink r:id="rId41">
        <w:r>
          <w:rPr>
            <w:rStyle w:val="Hyperlink"/>
          </w:rPr>
          <w:t>phpMyAdmin</w:t>
        </w:r>
      </w:hyperlink>
      <w:r>
        <w:rPr/>
        <w:t xml:space="preserve"> et copier l’adresse du lien vers la dernière version de l’outil.</w:t>
      </w:r>
    </w:p>
    <w:p>
      <w:pPr>
        <w:pStyle w:val="BodyText"/>
        <w:numPr>
          <w:ilvl w:val="0"/>
          <w:numId w:val="98"/>
        </w:numPr>
        <w:bidi w:val="0"/>
        <w:rPr/>
      </w:pPr>
      <w:r>
        <w:rPr/>
        <w:t>Mettez à jour phpmyadmin. Exécutez:</w:t>
      </w:r>
    </w:p>
    <w:p>
      <w:pPr>
        <w:pStyle w:val="Texteprformat"/>
        <w:numPr>
          <w:ilvl w:val="0"/>
          <w:numId w:val="0"/>
        </w:numPr>
        <w:bidi w:val="0"/>
        <w:ind w:hanging="0" w:left="720"/>
        <w:rPr/>
      </w:pPr>
      <w:r>
        <w:rPr>
          <w:rStyle w:val="FunctionTok"/>
        </w:rPr>
        <w:t>mv</w:t>
      </w:r>
      <w:r>
        <w:rPr>
          <w:rStyle w:val="NormalTok"/>
        </w:rPr>
        <w:t xml:space="preserve"> /usr/share/phpmyadmin /usr/share/phpmyadmin.old</w:t>
      </w:r>
      <w:r>
        <w:rPr/>
        <w:t xml:space="preserve"> </w:t>
      </w:r>
    </w:p>
    <w:p>
      <w:pPr>
        <w:pStyle w:val="Texteprformat"/>
        <w:numPr>
          <w:ilvl w:val="0"/>
          <w:numId w:val="0"/>
        </w:numPr>
        <w:bidi w:val="0"/>
        <w:ind w:hanging="0" w:left="720"/>
        <w:rPr/>
      </w:pPr>
      <w:r>
        <w:rPr>
          <w:rStyle w:val="FunctionTok"/>
        </w:rPr>
        <w:t>mkdir</w:t>
      </w:r>
      <w:r>
        <w:rPr>
          <w:rStyle w:val="NormalTok"/>
        </w:rPr>
        <w:t xml:space="preserve"> /usr/share/phpmyadmin</w:t>
      </w:r>
      <w:r>
        <w:rPr/>
        <w:t xml:space="preserve"> </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VariableTok"/>
        </w:rPr>
        <w:t>version</w:t>
      </w:r>
      <w:r>
        <w:rPr>
          <w:rStyle w:val="OperatorTok"/>
        </w:rPr>
        <w:t>=</w:t>
      </w:r>
      <w:r>
        <w:rPr>
          <w:rStyle w:val="KeywordTok"/>
        </w:rPr>
        <w:t>`</w:t>
      </w:r>
      <w:r>
        <w:rPr>
          <w:rStyle w:val="FunctionTok"/>
        </w:rPr>
        <w:t>wget</w:t>
      </w:r>
      <w:r>
        <w:rPr>
          <w:rStyle w:val="NormalTok"/>
        </w:rPr>
        <w:t xml:space="preserve"> </w:t>
      </w:r>
      <w:r>
        <w:rPr>
          <w:rStyle w:val="AttributeTok"/>
        </w:rPr>
        <w:t>-O</w:t>
      </w:r>
      <w:r>
        <w:rPr>
          <w:rStyle w:val="NormalTok"/>
        </w:rPr>
        <w:t xml:space="preserve"> </w:t>
      </w:r>
      <w:r>
        <w:rPr>
          <w:rStyle w:val="AttributeTok"/>
        </w:rPr>
        <w:t>-</w:t>
      </w:r>
      <w:r>
        <w:rPr>
          <w:rStyle w:val="NormalTok"/>
        </w:rPr>
        <w:t xml:space="preserve"> https://www.phpmyadmin.net/home_page/version.txt </w:t>
      </w:r>
      <w:r>
        <w:rPr>
          <w:rStyle w:val="DecValTok"/>
        </w:rPr>
        <w:t>2</w:t>
      </w:r>
      <w:r>
        <w:rPr>
          <w:rStyle w:val="OperatorTok"/>
        </w:rPr>
        <w:t>&gt;</w:t>
      </w:r>
      <w:r>
        <w:rPr>
          <w:rStyle w:val="NormalTok"/>
        </w:rPr>
        <w:t xml:space="preserve"> /dev/null </w:t>
      </w:r>
      <w:r>
        <w:rPr>
          <w:rStyle w:val="KeywordTok"/>
        </w:rPr>
        <w:t>|</w:t>
      </w:r>
      <w:r>
        <w:rPr>
          <w:rStyle w:val="NormalTok"/>
        </w:rPr>
        <w:t xml:space="preserve"> </w:t>
      </w:r>
      <w:r>
        <w:rPr>
          <w:rStyle w:val="FunctionTok"/>
        </w:rPr>
        <w:t>head</w:t>
      </w:r>
      <w:r>
        <w:rPr>
          <w:rStyle w:val="NormalTok"/>
        </w:rPr>
        <w:t xml:space="preserve"> </w:t>
      </w:r>
      <w:r>
        <w:rPr>
          <w:rStyle w:val="AttributeTok"/>
        </w:rPr>
        <w:t>-n</w:t>
      </w:r>
      <w:r>
        <w:rPr>
          <w:rStyle w:val="NormalTok"/>
        </w:rPr>
        <w:t xml:space="preserve"> 1</w:t>
      </w:r>
      <w:r>
        <w:rPr>
          <w:rStyle w:val="KeywordTok"/>
        </w:rPr>
        <w:t>`</w:t>
      </w:r>
      <w:r>
        <w:rPr/>
        <w:t xml:space="preserve"> </w:t>
      </w:r>
    </w:p>
    <w:p>
      <w:pPr>
        <w:pStyle w:val="Texteprformat"/>
        <w:numPr>
          <w:ilvl w:val="0"/>
          <w:numId w:val="0"/>
        </w:numPr>
        <w:bidi w:val="0"/>
        <w:ind w:hanging="0" w:left="720"/>
        <w:rPr/>
      </w:pPr>
      <w:r>
        <w:rPr>
          <w:rStyle w:val="BuiltInTok"/>
        </w:rPr>
        <w:t>echo</w:t>
      </w:r>
      <w:r>
        <w:rPr>
          <w:rStyle w:val="NormalTok"/>
        </w:rPr>
        <w:t xml:space="preserve"> https://files.phpmyadmin.net/phpMyAdmin/#/phpMyAdmin-#-all-languages.tar.gz </w:t>
      </w:r>
      <w:r>
        <w:rPr>
          <w:rStyle w:val="KeywordTok"/>
        </w:rPr>
        <w:t>|</w:t>
      </w:r>
      <w:r>
        <w:rPr>
          <w:rStyle w:val="NormalTok"/>
        </w:rPr>
        <w:t xml:space="preserve"> </w:t>
      </w:r>
      <w:r>
        <w:rPr>
          <w:rStyle w:val="FunctionTok"/>
        </w:rPr>
        <w:t>sed</w:t>
      </w:r>
      <w:r>
        <w:rPr>
          <w:rStyle w:val="NormalTok"/>
        </w:rPr>
        <w:t xml:space="preserve"> </w:t>
      </w:r>
      <w:r>
        <w:rPr>
          <w:rStyle w:val="StringTok"/>
        </w:rPr>
        <w:t>'s/#/'</w:t>
      </w:r>
      <w:r>
        <w:rPr>
          <w:rStyle w:val="VariableTok"/>
        </w:rPr>
        <w:t>$version</w:t>
      </w:r>
      <w:r>
        <w:rPr>
          <w:rStyle w:val="StringTok"/>
        </w:rPr>
        <w:t>'/g'</w:t>
      </w:r>
      <w:r>
        <w:rPr>
          <w:rStyle w:val="NormalTok"/>
        </w:rPr>
        <w:t xml:space="preserve"> </w:t>
      </w:r>
      <w:r>
        <w:rPr>
          <w:rStyle w:val="KeywordTok"/>
        </w:rPr>
        <w:t>|</w:t>
      </w:r>
      <w:r>
        <w:rPr>
          <w:rStyle w:val="NormalTok"/>
        </w:rPr>
        <w:t xml:space="preserve"> </w:t>
      </w:r>
      <w:r>
        <w:rPr>
          <w:rStyle w:val="FunctionTok"/>
        </w:rPr>
        <w:t>xargs</w:t>
      </w:r>
      <w:r>
        <w:rPr>
          <w:rStyle w:val="NormalTok"/>
        </w:rPr>
        <w:t xml:space="preserve"> wget </w:t>
      </w:r>
      <w:r>
        <w:rPr>
          <w:rStyle w:val="AttributeTok"/>
        </w:rPr>
        <w:t>-O</w:t>
      </w:r>
      <w:r>
        <w:rPr>
          <w:rStyle w:val="NormalTok"/>
        </w:rPr>
        <w:t xml:space="preserve"> phpmyadmin.tar.gz</w:t>
      </w:r>
      <w:r>
        <w:rPr/>
        <w:t xml:space="preserve"> </w:t>
      </w:r>
    </w:p>
    <w:p>
      <w:pPr>
        <w:pStyle w:val="Texteprformat"/>
        <w:numPr>
          <w:ilvl w:val="0"/>
          <w:numId w:val="0"/>
        </w:numPr>
        <w:bidi w:val="0"/>
        <w:ind w:hanging="0" w:left="720"/>
        <w:rPr/>
      </w:pPr>
      <w:r>
        <w:rPr>
          <w:rStyle w:val="FunctionTok"/>
        </w:rPr>
        <w:t>tar</w:t>
      </w:r>
      <w:r>
        <w:rPr>
          <w:rStyle w:val="NormalTok"/>
        </w:rPr>
        <w:t xml:space="preserve"> xfz phpmyadmin.tar.gz</w:t>
      </w:r>
      <w:r>
        <w:rPr/>
        <w:t xml:space="preserve"> </w:t>
      </w:r>
    </w:p>
    <w:p>
      <w:pPr>
        <w:pStyle w:val="Texteprformat"/>
        <w:numPr>
          <w:ilvl w:val="0"/>
          <w:numId w:val="0"/>
        </w:numPr>
        <w:bidi w:val="0"/>
        <w:ind w:hanging="0" w:left="720"/>
        <w:rPr/>
      </w:pPr>
      <w:r>
        <w:rPr>
          <w:rStyle w:val="FunctionTok"/>
        </w:rPr>
        <w:t>mv</w:t>
      </w:r>
      <w:r>
        <w:rPr>
          <w:rStyle w:val="NormalTok"/>
        </w:rPr>
        <w:t xml:space="preserve"> phpMyAdmin-</w:t>
      </w:r>
      <w:r>
        <w:rPr>
          <w:rStyle w:val="VariableTok"/>
        </w:rPr>
        <w:t>$version</w:t>
      </w:r>
      <w:r>
        <w:rPr>
          <w:rStyle w:val="NormalTok"/>
        </w:rPr>
        <w:t>-all-languages/</w:t>
      </w:r>
      <w:r>
        <w:rPr>
          <w:rStyle w:val="PreprocessorTok"/>
        </w:rPr>
        <w:t>*</w:t>
      </w:r>
      <w:r>
        <w:rPr>
          <w:rStyle w:val="NormalTok"/>
        </w:rPr>
        <w:t xml:space="preserve"> /usr/share/phpmyadmin/</w:t>
      </w:r>
      <w:r>
        <w:rPr/>
        <w:t xml:space="preserve"> </w:t>
      </w:r>
    </w:p>
    <w:p>
      <w:pPr>
        <w:pStyle w:val="Texteprformat"/>
        <w:numPr>
          <w:ilvl w:val="0"/>
          <w:numId w:val="0"/>
        </w:numPr>
        <w:bidi w:val="0"/>
        <w:ind w:hanging="0" w:left="720"/>
        <w:rPr/>
      </w:pPr>
      <w:r>
        <w:rPr>
          <w:rStyle w:val="FunctionTok"/>
        </w:rPr>
        <w:t>rm</w:t>
      </w:r>
      <w:r>
        <w:rPr>
          <w:rStyle w:val="NormalTok"/>
        </w:rPr>
        <w:t xml:space="preserve"> phpMyAdmin-</w:t>
      </w:r>
      <w:r>
        <w:rPr>
          <w:rStyle w:val="VariableTok"/>
        </w:rPr>
        <w:t>$version</w:t>
      </w:r>
      <w:r>
        <w:rPr>
          <w:rStyle w:val="NormalTok"/>
        </w:rPr>
        <w:t>-all-languages.tar.gz</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phpMyAdmin-</w:t>
      </w:r>
      <w:r>
        <w:rPr>
          <w:rStyle w:val="VariableTok"/>
        </w:rPr>
        <w:t>$version</w:t>
      </w:r>
      <w:r>
        <w:rPr>
          <w:rStyle w:val="NormalTok"/>
        </w:rPr>
        <w:t>-all-languages</w:t>
      </w:r>
      <w:r>
        <w:rPr/>
        <w:t xml:space="preserve"> </w:t>
      </w:r>
    </w:p>
    <w:p>
      <w:pPr>
        <w:pStyle w:val="Texteprformat"/>
        <w:numPr>
          <w:ilvl w:val="0"/>
          <w:numId w:val="0"/>
        </w:numPr>
        <w:bidi w:val="0"/>
        <w:ind w:hanging="0" w:left="720"/>
        <w:rPr/>
      </w:pPr>
      <w:r>
        <w:rPr>
          <w:rStyle w:val="FunctionTok"/>
        </w:rPr>
        <w:t>cp</w:t>
      </w:r>
      <w:r>
        <w:rPr>
          <w:rStyle w:val="NormalTok"/>
        </w:rPr>
        <w:t xml:space="preserve"> /usr/share/phpmyadmin.old/config.inc.php  /usr/share/phpmyadmin/config.inc.php</w:t>
      </w:r>
      <w:r>
        <w:rPr/>
        <w:t xml:space="preserve"> </w:t>
      </w:r>
    </w:p>
    <w:p>
      <w:pPr>
        <w:pStyle w:val="BodyText"/>
        <w:numPr>
          <w:ilvl w:val="0"/>
          <w:numId w:val="98"/>
        </w:numPr>
        <w:bidi w:val="0"/>
        <w:rPr/>
      </w:pPr>
      <w:r>
        <w:rPr/>
        <w:t>Redémarrez apache. Tapez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BodyText"/>
        <w:numPr>
          <w:ilvl w:val="0"/>
          <w:numId w:val="98"/>
        </w:numPr>
        <w:bidi w:val="0"/>
        <w:rPr/>
      </w:pPr>
      <w:r>
        <w:rPr/>
        <w:t>Vérifiez que tout fonctionne correctement sur le site phpmyadmin</w:t>
      </w:r>
    </w:p>
    <w:p>
      <w:pPr>
        <w:pStyle w:val="BodyText"/>
        <w:numPr>
          <w:ilvl w:val="0"/>
          <w:numId w:val="98"/>
        </w:numPr>
        <w:bidi w:val="0"/>
        <w:rPr/>
      </w:pPr>
      <w:r>
        <w:rPr/>
        <w:t>Supprimez l’ancien répertoire</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/usr/share/phpmyadmin.old</w:t>
      </w:r>
      <w:r>
        <w:rPr/>
        <w:t xml:space="preserve"> </w:t>
      </w:r>
    </w:p>
    <w:p>
      <w:pPr>
        <w:pStyle w:val="Heading2"/>
        <w:tabs>
          <w:tab w:val="left" w:pos="0" w:leader="none"/>
        </w:tabs>
        <w:bidi w:val="0"/>
        <w:ind w:hanging="0" w:left="0"/>
        <w:rPr/>
      </w:pPr>
      <w:bookmarkStart w:id="82" w:name="__RefHeading___Toc45154_2482082668"/>
      <w:bookmarkStart w:id="83" w:name="id__installation_manuelle_du_webmail_rou"/>
      <w:bookmarkEnd w:id="82"/>
      <w:r>
        <w:rPr/>
        <w:t>Installation manuelle du webmail Roundcube</w:t>
      </w:r>
      <w:bookmarkEnd w:id="83"/>
    </w:p>
    <w:p>
      <w:pPr>
        <w:pStyle w:val="Firstparagraph"/>
        <w:bidi w:val="0"/>
        <w:rPr/>
      </w:pPr>
      <w:r>
        <w:rPr/>
        <w:t>Suivez la procédure suivante:</w:t>
      </w:r>
    </w:p>
    <w:p>
      <w:pPr>
        <w:pStyle w:val="BodyText"/>
        <w:numPr>
          <w:ilvl w:val="0"/>
          <w:numId w:val="99"/>
        </w:numPr>
        <w:bidi w:val="0"/>
        <w:rPr/>
      </w:pPr>
      <w:hyperlink w:anchor="root_login">
        <w:r>
          <w:rPr>
            <w:rStyle w:val="Hyperlink"/>
          </w:rPr>
          <w:t>Loguez vous comme root sur le serveur</w:t>
        </w:r>
      </w:hyperlink>
    </w:p>
    <w:p>
      <w:pPr>
        <w:pStyle w:val="BodyText"/>
        <w:numPr>
          <w:ilvl w:val="0"/>
          <w:numId w:val="99"/>
        </w:numPr>
        <w:bidi w:val="0"/>
        <w:rPr/>
      </w:pPr>
      <w:r>
        <w:rPr/>
        <w:t>Tapez:</w:t>
      </w:r>
    </w:p>
    <w:p>
      <w:pPr>
        <w:pStyle w:val="Texteprformat"/>
        <w:numPr>
          <w:ilvl w:val="0"/>
          <w:numId w:val="0"/>
        </w:numPr>
        <w:bidi w:val="0"/>
        <w:ind w:hanging="0" w:left="720"/>
        <w:rPr/>
      </w:pPr>
      <w:r>
        <w:rPr>
          <w:rStyle w:val="ExtensionTok"/>
        </w:rPr>
        <w:t>apt-get</w:t>
      </w:r>
      <w:r>
        <w:rPr>
          <w:rStyle w:val="NormalTok"/>
        </w:rPr>
        <w:t xml:space="preserve"> install roundcube roundcube-core roundcube-mysql roundcube-plugins</w:t>
      </w:r>
      <w:r>
        <w:rPr/>
        <w:t xml:space="preserve"> </w:t>
      </w:r>
    </w:p>
    <w:p>
      <w:pPr>
        <w:pStyle w:val="BodyText"/>
        <w:numPr>
          <w:ilvl w:val="0"/>
          <w:numId w:val="99"/>
        </w:numPr>
        <w:bidi w:val="0"/>
        <w:rPr/>
      </w:pPr>
      <w:r>
        <w:rPr/>
        <w:t>Répondez aux question</w:t>
      </w:r>
    </w:p>
    <w:p>
      <w:pPr>
        <w:pStyle w:val="BodyText"/>
        <w:numPr>
          <w:ilvl w:val="1"/>
          <w:numId w:val="469"/>
        </w:numPr>
        <w:bidi w:val="0"/>
        <w:rPr/>
      </w:pPr>
      <w:r>
        <w:rPr>
          <w:rStyle w:val="SourceText"/>
        </w:rPr>
        <w:t>Utiliser dbconfig_common</w:t>
      </w:r>
      <w:r>
        <w:rPr/>
        <w:t xml:space="preserve"> ← Répondre </w:t>
      </w:r>
      <w:r>
        <w:rPr>
          <w:rStyle w:val="SourceText"/>
        </w:rPr>
        <w:t>Oui</w:t>
      </w:r>
    </w:p>
    <w:p>
      <w:pPr>
        <w:pStyle w:val="BodyText"/>
        <w:numPr>
          <w:ilvl w:val="1"/>
          <w:numId w:val="470"/>
        </w:numPr>
        <w:bidi w:val="0"/>
        <w:rPr/>
      </w:pPr>
      <w:r>
        <w:rPr>
          <w:rStyle w:val="SourceText"/>
        </w:rPr>
        <w:t>Mot de passe Mysql pour db Roundcube</w:t>
      </w:r>
      <w:r>
        <w:rPr/>
        <w:t xml:space="preserve"> ← Tapez un mot de passe</w:t>
      </w:r>
    </w:p>
    <w:p>
      <w:pPr>
        <w:pStyle w:val="BodyText"/>
        <w:numPr>
          <w:ilvl w:val="0"/>
          <w:numId w:val="99"/>
        </w:numPr>
        <w:bidi w:val="0"/>
        <w:rPr/>
      </w:pPr>
      <w:r>
        <w:rPr/>
        <w:t>Éditez le fichier php de roundcube :</w:t>
      </w:r>
    </w:p>
    <w:p>
      <w:pPr>
        <w:pStyle w:val="Texteprformat"/>
        <w:numPr>
          <w:ilvl w:val="0"/>
          <w:numId w:val="0"/>
        </w:numPr>
        <w:bidi w:val="0"/>
        <w:ind w:hanging="0" w:left="720"/>
        <w:rPr/>
      </w:pPr>
      <w:r>
        <w:rPr>
          <w:rStyle w:val="FunctionTok"/>
        </w:rPr>
        <w:t>vi</w:t>
      </w:r>
      <w:r>
        <w:rPr>
          <w:rStyle w:val="NormalTok"/>
        </w:rPr>
        <w:t xml:space="preserve"> /etc/roundcube/config.inc.php</w:t>
      </w:r>
      <w:r>
        <w:rPr/>
        <w:t xml:space="preserve"> </w:t>
      </w:r>
    </w:p>
    <w:p>
      <w:pPr>
        <w:pStyle w:val="BodyText"/>
        <w:numPr>
          <w:ilvl w:val="0"/>
          <w:numId w:val="99"/>
        </w:numPr>
        <w:bidi w:val="0"/>
        <w:rPr/>
      </w:pPr>
      <w:r>
        <w:rPr/>
        <w:t>Et chercher les éléments de $config si dessous, et s’ils sont trouvés, remplacez les par les valeurs indiquées :</w:t>
      </w:r>
    </w:p>
    <w:p>
      <w:pPr>
        <w:pStyle w:val="Texteprformat"/>
        <w:numPr>
          <w:ilvl w:val="0"/>
          <w:numId w:val="0"/>
        </w:numPr>
        <w:bidi w:val="0"/>
        <w:ind w:hanging="0" w:left="720"/>
        <w:rPr/>
      </w:pPr>
      <w:r>
        <w:rPr>
          <w:rStyle w:val="VariableTok"/>
        </w:rPr>
        <w:t>$config</w:t>
      </w:r>
      <w:r>
        <w:rPr>
          <w:rStyle w:val="NormalTok"/>
        </w:rPr>
        <w:t>[</w:t>
      </w:r>
      <w:r>
        <w:rPr>
          <w:rStyle w:val="StringTok"/>
        </w:rPr>
        <w:t>'default_host'</w:t>
      </w:r>
      <w:r>
        <w:rPr>
          <w:rStyle w:val="NormalTok"/>
        </w:rPr>
        <w:t xml:space="preserve">] </w:t>
      </w:r>
      <w:r>
        <w:rPr>
          <w:rStyle w:val="OperatorTok"/>
        </w:rPr>
        <w:t>=</w:t>
      </w:r>
      <w:r>
        <w:rPr>
          <w:rStyle w:val="NormalTok"/>
        </w:rPr>
        <w:t xml:space="preserve"> </w:t>
      </w:r>
      <w:r>
        <w:rPr>
          <w:rStyle w:val="StringTok"/>
        </w:rPr>
        <w:t>'localhost'</w:t>
      </w:r>
      <w:r>
        <w:rPr>
          <w:rStyle w:val="OtherTok"/>
        </w:rPr>
        <w:t>;</w:t>
      </w:r>
      <w:r>
        <w:rPr/>
        <w:t xml:space="preserve"> </w:t>
      </w:r>
    </w:p>
    <w:p>
      <w:pPr>
        <w:pStyle w:val="Texteprformat"/>
        <w:numPr>
          <w:ilvl w:val="0"/>
          <w:numId w:val="0"/>
        </w:numPr>
        <w:bidi w:val="0"/>
        <w:ind w:hanging="0" w:left="720"/>
        <w:rPr/>
      </w:pPr>
      <w:r>
        <w:rPr>
          <w:rStyle w:val="VariableTok"/>
        </w:rPr>
        <w:t>$config</w:t>
      </w:r>
      <w:r>
        <w:rPr>
          <w:rStyle w:val="NormalTok"/>
        </w:rPr>
        <w:t>[</w:t>
      </w:r>
      <w:r>
        <w:rPr>
          <w:rStyle w:val="StringTok"/>
        </w:rPr>
        <w:t>'smtp_server'</w:t>
      </w:r>
      <w:r>
        <w:rPr>
          <w:rStyle w:val="NormalTok"/>
        </w:rPr>
        <w:t xml:space="preserve">] </w:t>
      </w:r>
      <w:r>
        <w:rPr>
          <w:rStyle w:val="OperatorTok"/>
        </w:rPr>
        <w:t>=</w:t>
      </w:r>
      <w:r>
        <w:rPr>
          <w:rStyle w:val="NormalTok"/>
        </w:rPr>
        <w:t xml:space="preserve"> </w:t>
      </w:r>
      <w:r>
        <w:rPr>
          <w:rStyle w:val="StringTok"/>
        </w:rPr>
        <w:t>'localhost'</w:t>
      </w:r>
      <w:r>
        <w:rPr>
          <w:rStyle w:val="OtherTok"/>
        </w:rPr>
        <w:t>;</w:t>
      </w:r>
      <w:r>
        <w:rPr/>
        <w:t xml:space="preserve"> </w:t>
      </w:r>
    </w:p>
    <w:p>
      <w:pPr>
        <w:pStyle w:val="Texteprformat"/>
        <w:numPr>
          <w:ilvl w:val="0"/>
          <w:numId w:val="0"/>
        </w:numPr>
        <w:bidi w:val="0"/>
        <w:ind w:hanging="0" w:left="720"/>
        <w:rPr/>
      </w:pPr>
      <w:r>
        <w:rPr>
          <w:rStyle w:val="VariableTok"/>
        </w:rPr>
        <w:t>$config</w:t>
      </w:r>
      <w:r>
        <w:rPr>
          <w:rStyle w:val="NormalTok"/>
        </w:rPr>
        <w:t>[</w:t>
      </w:r>
      <w:r>
        <w:rPr>
          <w:rStyle w:val="StringTok"/>
        </w:rPr>
        <w:t>'imap_host'</w:t>
      </w:r>
      <w:r>
        <w:rPr>
          <w:rStyle w:val="NormalTok"/>
        </w:rPr>
        <w:t xml:space="preserve">] </w:t>
      </w:r>
      <w:r>
        <w:rPr>
          <w:rStyle w:val="OperatorTok"/>
        </w:rPr>
        <w:t>=</w:t>
      </w:r>
      <w:r>
        <w:rPr>
          <w:rStyle w:val="NormalTok"/>
        </w:rPr>
        <w:t xml:space="preserve"> [</w:t>
      </w:r>
      <w:r>
        <w:rPr>
          <w:rStyle w:val="StringTok"/>
        </w:rPr>
        <w:t>"localhost:143"</w:t>
      </w:r>
      <w:r>
        <w:rPr>
          <w:rStyle w:val="NormalTok"/>
        </w:rPr>
        <w:t>]</w:t>
      </w:r>
      <w:r>
        <w:rPr>
          <w:rStyle w:val="OtherTok"/>
        </w:rPr>
        <w:t>;</w:t>
      </w:r>
      <w:r>
        <w:rPr/>
        <w:t xml:space="preserve"> </w:t>
      </w:r>
    </w:p>
    <w:p>
      <w:pPr>
        <w:pStyle w:val="Texteprformat"/>
        <w:numPr>
          <w:ilvl w:val="0"/>
          <w:numId w:val="0"/>
        </w:numPr>
        <w:bidi w:val="0"/>
        <w:ind w:hanging="0" w:left="720"/>
        <w:rPr/>
      </w:pPr>
      <w:r>
        <w:rPr>
          <w:rStyle w:val="VariableTok"/>
        </w:rPr>
        <w:t>$config</w:t>
      </w:r>
      <w:r>
        <w:rPr>
          <w:rStyle w:val="NormalTok"/>
        </w:rPr>
        <w:t>[</w:t>
      </w:r>
      <w:r>
        <w:rPr>
          <w:rStyle w:val="StringTok"/>
        </w:rPr>
        <w:t>'smtp_host'</w:t>
      </w:r>
      <w:r>
        <w:rPr>
          <w:rStyle w:val="NormalTok"/>
        </w:rPr>
        <w:t xml:space="preserve">] </w:t>
      </w:r>
      <w:r>
        <w:rPr>
          <w:rStyle w:val="OperatorTok"/>
        </w:rPr>
        <w:t>=</w:t>
      </w:r>
      <w:r>
        <w:rPr>
          <w:rStyle w:val="NormalTok"/>
        </w:rPr>
        <w:t xml:space="preserve"> </w:t>
      </w:r>
      <w:r>
        <w:rPr>
          <w:rStyle w:val="StringTok"/>
        </w:rPr>
        <w:t>'localhost:25'</w:t>
      </w:r>
      <w:r>
        <w:rPr>
          <w:rStyle w:val="OtherTok"/>
        </w:rPr>
        <w:t>;</w:t>
      </w:r>
      <w:r>
        <w:rPr/>
        <w:t xml:space="preserve"> </w:t>
      </w:r>
    </w:p>
    <w:p>
      <w:pPr>
        <w:pStyle w:val="BodyText"/>
        <w:numPr>
          <w:ilvl w:val="0"/>
          <w:numId w:val="99"/>
        </w:numPr>
        <w:bidi w:val="0"/>
        <w:rPr/>
      </w:pPr>
      <w:r>
        <w:rPr/>
        <w:t>Éditez la configuration apache pour roundcube: :</w:t>
      </w:r>
    </w:p>
    <w:p>
      <w:pPr>
        <w:pStyle w:val="Texteprformat"/>
        <w:numPr>
          <w:ilvl w:val="0"/>
          <w:numId w:val="0"/>
        </w:numPr>
        <w:bidi w:val="0"/>
        <w:ind w:hanging="0" w:left="720"/>
        <w:rPr/>
      </w:pPr>
      <w:r>
        <w:rPr>
          <w:rStyle w:val="FunctionTok"/>
        </w:rPr>
        <w:t>vi</w:t>
      </w:r>
      <w:r>
        <w:rPr>
          <w:rStyle w:val="NormalTok"/>
        </w:rPr>
        <w:t xml:space="preserve"> /etc/apache2/conf-enabled/roundcube.conf</w:t>
      </w:r>
      <w:r>
        <w:rPr/>
        <w:t xml:space="preserve"> </w:t>
      </w:r>
    </w:p>
    <w:p>
      <w:pPr>
        <w:pStyle w:val="BodyText"/>
        <w:numPr>
          <w:ilvl w:val="0"/>
          <w:numId w:val="0"/>
        </w:numPr>
        <w:bidi w:val="0"/>
        <w:ind w:hanging="0" w:left="720"/>
        <w:rPr/>
      </w:pPr>
      <w:r>
        <w:rPr/>
        <w:t>et ajouter au début les lignes suivantes:</w:t>
      </w:r>
    </w:p>
    <w:p>
      <w:pPr>
        <w:pStyle w:val="Texteprformat"/>
        <w:numPr>
          <w:ilvl w:val="0"/>
          <w:numId w:val="0"/>
        </w:numPr>
        <w:bidi w:val="0"/>
        <w:ind w:hanging="0" w:left="720"/>
        <w:rPr/>
      </w:pPr>
      <w:r>
        <w:rPr>
          <w:rStyle w:val="NormalTok"/>
        </w:rPr>
        <w:t>Alias</w:t>
      </w:r>
      <w:r>
        <w:rPr>
          <w:rStyle w:val="StringTok"/>
        </w:rPr>
        <w:t xml:space="preserve"> /roundcube /var/lib/roundcube/public_html</w:t>
      </w:r>
      <w:r>
        <w:rPr/>
        <w:t xml:space="preserve"> </w:t>
      </w:r>
    </w:p>
    <w:p>
      <w:pPr>
        <w:pStyle w:val="Texteprformat"/>
        <w:numPr>
          <w:ilvl w:val="0"/>
          <w:numId w:val="0"/>
        </w:numPr>
        <w:bidi w:val="0"/>
        <w:ind w:hanging="0" w:left="720"/>
        <w:rPr/>
      </w:pPr>
      <w:r>
        <w:rPr>
          <w:rStyle w:val="NormalTok"/>
        </w:rPr>
        <w:t>Alias</w:t>
      </w:r>
      <w:r>
        <w:rPr>
          <w:rStyle w:val="StringTok"/>
        </w:rPr>
        <w:t xml:space="preserve"> /webmail /var/lib/roundcube/public_html</w:t>
      </w:r>
      <w:r>
        <w:rPr/>
        <w:t xml:space="preserve"> </w:t>
      </w:r>
    </w:p>
    <w:p>
      <w:pPr>
        <w:pStyle w:val="BodyText"/>
        <w:numPr>
          <w:ilvl w:val="0"/>
          <w:numId w:val="99"/>
        </w:numPr>
        <w:bidi w:val="0"/>
        <w:rPr/>
      </w:pPr>
      <w:r>
        <w:rPr/>
        <w:t>Redémarrez Apache:</w:t>
      </w:r>
    </w:p>
    <w:p>
      <w:pPr>
        <w:pStyle w:val="Texteprformat"/>
        <w:numPr>
          <w:ilvl w:val="0"/>
          <w:numId w:val="0"/>
        </w:numPr>
        <w:bidi w:val="0"/>
        <w:ind w:hanging="0" w:left="720"/>
        <w:rPr/>
      </w:pPr>
      <w:r>
        <w:rPr>
          <w:rStyle w:val="ExtensionTok"/>
        </w:rPr>
        <w:t>systemctl</w:t>
      </w:r>
      <w:r>
        <w:rPr>
          <w:rStyle w:val="NormalTok"/>
        </w:rPr>
        <w:t xml:space="preserve"> reload apache2</w:t>
      </w:r>
      <w:r>
        <w:rPr/>
        <w:t xml:space="preserve"> </w:t>
      </w:r>
    </w:p>
    <w:p>
      <w:pPr>
        <w:pStyle w:val="Heading2"/>
        <w:tabs>
          <w:tab w:val="left" w:pos="0" w:leader="none"/>
        </w:tabs>
        <w:bidi w:val="0"/>
        <w:ind w:hanging="0" w:left="0"/>
        <w:rPr/>
      </w:pPr>
      <w:bookmarkStart w:id="84" w:name="__RefHeading___Toc45156_2482082668"/>
      <w:bookmarkStart w:id="85" w:name="id__installation_manuelle_de_lets_encryp"/>
      <w:bookmarkEnd w:id="84"/>
      <w:r>
        <w:rPr/>
        <w:t>Installation manuelle de Let’s Encrypt</w:t>
      </w:r>
      <w:bookmarkEnd w:id="85"/>
    </w:p>
    <w:p>
      <w:pPr>
        <w:pStyle w:val="Firstparagraph"/>
        <w:bidi w:val="0"/>
        <w:rPr/>
      </w:pPr>
      <w:r>
        <w:rPr/>
        <w:t>Suivez la procédure suivante:</w:t>
      </w:r>
    </w:p>
    <w:p>
      <w:pPr>
        <w:pStyle w:val="BodyText"/>
        <w:numPr>
          <w:ilvl w:val="0"/>
          <w:numId w:val="101"/>
        </w:numPr>
        <w:bidi w:val="0"/>
        <w:rPr/>
      </w:pPr>
      <w:hyperlink w:anchor="root_login">
        <w:r>
          <w:rPr>
            <w:rStyle w:val="Hyperlink"/>
          </w:rPr>
          <w:t>Loguez vous comme root sur le serveur</w:t>
        </w:r>
      </w:hyperlink>
    </w:p>
    <w:p>
      <w:pPr>
        <w:pStyle w:val="BodyText"/>
        <w:numPr>
          <w:ilvl w:val="0"/>
          <w:numId w:val="101"/>
        </w:numPr>
        <w:bidi w:val="0"/>
        <w:rPr/>
      </w:pPr>
      <w:r>
        <w:rPr/>
        <w:t>Installez Let’s Encrypt. Tapez:</w:t>
      </w:r>
    </w:p>
    <w:p>
      <w:pPr>
        <w:pStyle w:val="Texteprformat"/>
        <w:numPr>
          <w:ilvl w:val="0"/>
          <w:numId w:val="0"/>
        </w:numPr>
        <w:bidi w:val="0"/>
        <w:ind w:hanging="0" w:left="720"/>
        <w:rPr/>
      </w:pPr>
      <w:r>
        <w:rPr>
          <w:rStyle w:val="BuiltInTok"/>
        </w:rPr>
        <w:t>cd</w:t>
      </w:r>
      <w:r>
        <w:rPr>
          <w:rStyle w:val="NormalTok"/>
        </w:rPr>
        <w:t xml:space="preserve"> /tmp </w:t>
      </w:r>
      <w:r>
        <w:rPr>
          <w:rStyle w:val="KeywordTok"/>
        </w:rPr>
        <w:t>;</w:t>
      </w:r>
      <w:r>
        <w:rPr>
          <w:rStyle w:val="NormalTok"/>
        </w:rPr>
        <w:t xml:space="preserve"> </w:t>
      </w:r>
      <w:r>
        <w:rPr>
          <w:rStyle w:val="FunctionTok"/>
        </w:rPr>
        <w:t>wget</w:t>
      </w:r>
      <w:r>
        <w:rPr>
          <w:rStyle w:val="NormalTok"/>
        </w:rPr>
        <w:t xml:space="preserve"> </w:t>
      </w:r>
      <w:r>
        <w:rPr>
          <w:rStyle w:val="AttributeTok"/>
        </w:rPr>
        <w:t>-O</w:t>
      </w:r>
      <w:r>
        <w:rPr>
          <w:rStyle w:val="NormalTok"/>
        </w:rPr>
        <w:t xml:space="preserve"> </w:t>
      </w:r>
      <w:r>
        <w:rPr>
          <w:rStyle w:val="AttributeTok"/>
        </w:rPr>
        <w:t>-</w:t>
      </w:r>
      <w:r>
        <w:rPr>
          <w:rStyle w:val="NormalTok"/>
        </w:rPr>
        <w:t xml:space="preserve">  https://get.acme.sh </w:t>
      </w:r>
      <w:r>
        <w:rPr>
          <w:rStyle w:val="DecValTok"/>
        </w:rPr>
        <w:t>2</w:t>
      </w:r>
      <w:r>
        <w:rPr>
          <w:rStyle w:val="OperatorTok"/>
        </w:rPr>
        <w:t>&gt;</w:t>
      </w:r>
      <w:r>
        <w:rPr>
          <w:rStyle w:val="NormalTok"/>
        </w:rPr>
        <w:t xml:space="preserve">/dev/null </w:t>
      </w:r>
      <w:r>
        <w:rPr>
          <w:rStyle w:val="KeywordTok"/>
        </w:rPr>
        <w:t>|</w:t>
      </w:r>
      <w:r>
        <w:rPr>
          <w:rStyle w:val="NormalTok"/>
        </w:rPr>
        <w:t xml:space="preserve"> </w:t>
      </w:r>
      <w:r>
        <w:rPr>
          <w:rStyle w:val="FunctionTok"/>
        </w:rPr>
        <w:t>sh</w:t>
      </w:r>
      <w:r>
        <w:rPr>
          <w:rStyle w:val="NormalTok"/>
        </w:rPr>
        <w:t xml:space="preserve"> </w:t>
      </w:r>
      <w:r>
        <w:rPr>
          <w:rStyle w:val="DecValTok"/>
        </w:rPr>
        <w:t>2</w:t>
      </w:r>
      <w:r>
        <w:rPr>
          <w:rStyle w:val="OperatorTok"/>
        </w:rPr>
        <w:t>&gt;</w:t>
      </w:r>
      <w:r>
        <w:rPr>
          <w:rStyle w:val="NormalTok"/>
        </w:rPr>
        <w:t>/dev/null</w:t>
      </w:r>
      <w:r>
        <w:rPr/>
        <w:t xml:space="preserve"> </w:t>
      </w:r>
    </w:p>
    <w:p>
      <w:pPr>
        <w:pStyle w:val="BodyText"/>
        <w:numPr>
          <w:ilvl w:val="0"/>
          <w:numId w:val="101"/>
        </w:numPr>
        <w:bidi w:val="0"/>
        <w:rPr/>
      </w:pPr>
      <w:r>
        <w:rPr/>
        <w:t>Une façon alternative de l’installer est:</w:t>
      </w:r>
    </w:p>
    <w:p>
      <w:pPr>
        <w:pStyle w:val="Texteprformat"/>
        <w:numPr>
          <w:ilvl w:val="0"/>
          <w:numId w:val="0"/>
        </w:numPr>
        <w:bidi w:val="0"/>
        <w:ind w:hanging="0" w:left="720"/>
        <w:rPr/>
      </w:pPr>
      <w:r>
        <w:rPr>
          <w:rStyle w:val="ExtensionTok"/>
        </w:rPr>
        <w:t>apt</w:t>
      </w:r>
      <w:r>
        <w:rPr>
          <w:rStyle w:val="NormalTok"/>
        </w:rPr>
        <w:t xml:space="preserve"> install certbot</w:t>
      </w:r>
      <w:r>
        <w:rPr/>
        <w:t xml:space="preserve"> </w:t>
      </w:r>
    </w:p>
    <w:p>
      <w:pPr>
        <w:pStyle w:val="Heading1"/>
        <w:tabs>
          <w:tab w:val="left" w:pos="0" w:leader="none"/>
        </w:tabs>
        <w:bidi w:val="0"/>
        <w:ind w:hanging="0" w:left="0"/>
        <w:rPr/>
      </w:pPr>
      <w:bookmarkStart w:id="86" w:name="__RefHeading___Toc45158_2482082668"/>
      <w:bookmarkStart w:id="87" w:name="After_manual_install"/>
      <w:bookmarkEnd w:id="86"/>
      <w:r>
        <w:rPr/>
        <w:t>Suite de l’installation</w:t>
      </w:r>
      <w:bookmarkEnd w:id="87"/>
    </w:p>
    <w:p>
      <w:pPr>
        <w:pStyle w:val="Firstparagraph"/>
        <w:bidi w:val="0"/>
        <w:rPr/>
      </w:pPr>
      <w:r>
        <w:rPr/>
        <w:t>Les chapitres suivants doivent être suivis que ISPConfig soit installé ou pas.</w:t>
      </w:r>
    </w:p>
    <w:p>
      <w:pPr>
        <w:pStyle w:val="Heading2"/>
        <w:tabs>
          <w:tab w:val="left" w:pos="0" w:leader="none"/>
        </w:tabs>
        <w:bidi w:val="0"/>
        <w:ind w:hanging="0" w:left="0"/>
        <w:rPr/>
      </w:pPr>
      <w:bookmarkStart w:id="88" w:name="__RefHeading___Toc45160_2482082668"/>
      <w:bookmarkStart w:id="89" w:name="firewall"/>
      <w:bookmarkEnd w:id="88"/>
      <w:r>
        <w:rPr/>
        <w:t>Déblocage de port de firewall</w:t>
      </w:r>
      <w:bookmarkEnd w:id="89"/>
    </w:p>
    <w:p>
      <w:pPr>
        <w:pStyle w:val="Firstparagraph"/>
        <w:bidi w:val="0"/>
        <w:rPr/>
      </w:pPr>
      <w:r>
        <w:rPr/>
        <w:t>Par défaut, une fois le firewall activé, TOUS les ports sont bloqués en entrée de votre équipement. Cela veut dire qu’il ne sera pas possible de connecter une machine externe sur votre équipement sans avoir effectué une opération de déblocage du port du firewall.</w:t>
      </w:r>
    </w:p>
    <w:p>
      <w:pPr>
        <w:pStyle w:val="BodyText"/>
        <w:bidi w:val="0"/>
        <w:spacing w:before="86" w:after="86"/>
        <w:rPr/>
      </w:pPr>
      <w:r>
        <w:rPr/>
        <w:t>Il existe deux manière de débloquer un port. Elle dépend de ce que vous avez configuré.</w:t>
      </w:r>
    </w:p>
    <w:p>
      <w:pPr>
        <w:pStyle w:val="Heading3"/>
        <w:tabs>
          <w:tab w:val="left" w:pos="0" w:leader="none"/>
        </w:tabs>
        <w:bidi w:val="0"/>
        <w:ind w:hanging="0" w:left="0"/>
        <w:rPr/>
      </w:pPr>
      <w:bookmarkStart w:id="90" w:name="__RefHeading___Toc45162_2482082668"/>
      <w:bookmarkStart w:id="91" w:name="id__déblocage_et_suppression_de_règles_d"/>
      <w:bookmarkEnd w:id="90"/>
      <w:r>
        <w:rPr/>
        <w:t>Déblocage et suppression de règles de Firewall avec ISPconfig</w:t>
      </w:r>
      <w:bookmarkEnd w:id="91"/>
    </w:p>
    <w:p>
      <w:pPr>
        <w:pStyle w:val="Firstparagraph"/>
        <w:bidi w:val="0"/>
        <w:rPr/>
      </w:pPr>
      <w:r>
        <w:rPr/>
        <w:t>Appliquez les opérations suivantes pour Débloquez le firewall:</w:t>
      </w:r>
    </w:p>
    <w:p>
      <w:pPr>
        <w:pStyle w:val="BodyText"/>
        <w:numPr>
          <w:ilvl w:val="0"/>
          <w:numId w:val="102"/>
        </w:numPr>
        <w:bidi w:val="0"/>
        <w:rPr/>
      </w:pPr>
      <w:r>
        <w:rPr/>
        <w:t xml:space="preserve">Allez sur le site ispconfig </w:t>
      </w:r>
      <w:hyperlink r:id="rId42">
        <w:r>
          <w:rPr>
            <w:rStyle w:val="Hyperlink"/>
          </w:rPr>
          <w:t>https://example.com:8080/</w:t>
        </w:r>
      </w:hyperlink>
    </w:p>
    <w:p>
      <w:pPr>
        <w:pStyle w:val="BodyText"/>
        <w:numPr>
          <w:ilvl w:val="0"/>
          <w:numId w:val="102"/>
        </w:numPr>
        <w:bidi w:val="0"/>
        <w:rPr/>
      </w:pPr>
      <w:r>
        <w:rPr/>
        <w:t xml:space="preserve">Loguez-vous et cliquez sur la rubrique </w:t>
      </w:r>
      <w:r>
        <w:rPr>
          <w:rStyle w:val="SourceText"/>
        </w:rPr>
        <w:t>System</w:t>
      </w:r>
      <w:r>
        <w:rPr/>
        <w:t xml:space="preserve"> et le menu </w:t>
      </w:r>
      <w:r>
        <w:rPr>
          <w:rStyle w:val="SourceText"/>
        </w:rPr>
        <w:t>Firewall</w:t>
      </w:r>
      <w:r>
        <w:rPr/>
        <w:t>. Cliquez sur votre serveur.</w:t>
      </w:r>
    </w:p>
    <w:p>
      <w:pPr>
        <w:pStyle w:val="BodyText"/>
        <w:numPr>
          <w:ilvl w:val="0"/>
          <w:numId w:val="102"/>
        </w:numPr>
        <w:bidi w:val="0"/>
        <w:rPr/>
      </w:pPr>
      <w:r>
        <w:rPr/>
        <w:t xml:space="preserve">dans la rubrique </w:t>
      </w:r>
      <w:r>
        <w:rPr>
          <w:rStyle w:val="SourceText"/>
        </w:rPr>
        <w:t>Open TCP ports:</w:t>
      </w:r>
      <w:r>
        <w:rPr/>
        <w:t>, ajoutez le numero de port xxxx que vous souhaitez débloquer</w:t>
      </w:r>
    </w:p>
    <w:p>
      <w:pPr>
        <w:pStyle w:val="BodyText"/>
        <w:numPr>
          <w:ilvl w:val="0"/>
          <w:numId w:val="102"/>
        </w:numPr>
        <w:bidi w:val="0"/>
        <w:rPr/>
      </w:pPr>
      <w:r>
        <w:rPr/>
        <w:t xml:space="preserve">Cliquez sur </w:t>
      </w:r>
      <w:r>
        <w:rPr>
          <w:rStyle w:val="SourceText"/>
        </w:rPr>
        <w:t>save</w:t>
      </w:r>
    </w:p>
    <w:p>
      <w:pPr>
        <w:pStyle w:val="Firstparagraph"/>
        <w:bidi w:val="0"/>
        <w:rPr/>
      </w:pPr>
      <w:r>
        <w:rPr/>
        <w:t>Appliquez les opérations suivantes bloquer (en lever une règle de déblocage) de firewall:</w:t>
      </w:r>
    </w:p>
    <w:p>
      <w:pPr>
        <w:pStyle w:val="BodyText"/>
        <w:numPr>
          <w:ilvl w:val="0"/>
          <w:numId w:val="103"/>
        </w:numPr>
        <w:bidi w:val="0"/>
        <w:rPr/>
      </w:pPr>
      <w:r>
        <w:rPr/>
        <w:t xml:space="preserve">Allez sur le site ispconfig </w:t>
      </w:r>
      <w:hyperlink r:id="rId43">
        <w:r>
          <w:rPr>
            <w:rStyle w:val="Hyperlink"/>
          </w:rPr>
          <w:t>https://example.com:8080/</w:t>
        </w:r>
      </w:hyperlink>
    </w:p>
    <w:p>
      <w:pPr>
        <w:pStyle w:val="BodyText"/>
        <w:numPr>
          <w:ilvl w:val="0"/>
          <w:numId w:val="103"/>
        </w:numPr>
        <w:bidi w:val="0"/>
        <w:rPr/>
      </w:pPr>
      <w:r>
        <w:rPr/>
        <w:t xml:space="preserve">Loguez-vous et cliquez sur la rubrique </w:t>
      </w:r>
      <w:r>
        <w:rPr>
          <w:rStyle w:val="SourceText"/>
        </w:rPr>
        <w:t>System</w:t>
      </w:r>
      <w:r>
        <w:rPr/>
        <w:t xml:space="preserve"> et le menu </w:t>
      </w:r>
      <w:r>
        <w:rPr>
          <w:rStyle w:val="SourceText"/>
        </w:rPr>
        <w:t>Firewall</w:t>
      </w:r>
      <w:r>
        <w:rPr/>
        <w:t>. Cliquez sur votre serveur.</w:t>
      </w:r>
    </w:p>
    <w:p>
      <w:pPr>
        <w:pStyle w:val="BodyText"/>
        <w:numPr>
          <w:ilvl w:val="0"/>
          <w:numId w:val="103"/>
        </w:numPr>
        <w:bidi w:val="0"/>
        <w:rPr/>
      </w:pPr>
      <w:r>
        <w:rPr/>
        <w:t xml:space="preserve">dans la rubrique </w:t>
      </w:r>
      <w:r>
        <w:rPr>
          <w:rStyle w:val="SourceText"/>
        </w:rPr>
        <w:t>Open TCP ports:</w:t>
      </w:r>
      <w:r>
        <w:rPr/>
        <w:t>, Supprimer le port xxxx</w:t>
      </w:r>
    </w:p>
    <w:p>
      <w:pPr>
        <w:pStyle w:val="BodyText"/>
        <w:numPr>
          <w:ilvl w:val="0"/>
          <w:numId w:val="103"/>
        </w:numPr>
        <w:bidi w:val="0"/>
        <w:rPr/>
      </w:pPr>
      <w:r>
        <w:rPr/>
        <w:t xml:space="preserve">Cliquez sur </w:t>
      </w:r>
      <w:r>
        <w:rPr>
          <w:rStyle w:val="SourceText"/>
        </w:rPr>
        <w:t>save</w:t>
      </w:r>
    </w:p>
    <w:p>
      <w:pPr>
        <w:pStyle w:val="Firstparagraph"/>
        <w:bidi w:val="0"/>
        <w:rPr/>
      </w:pPr>
      <w:r>
        <w:rPr/>
        <w:t>Remarque: si vous utilisez VNC, il faut débloquer le port dans le firewall de ISPConfig. Appliquez la méthode de déblocage pour le port 5900.</w:t>
      </w:r>
    </w:p>
    <w:p>
      <w:pPr>
        <w:pStyle w:val="BodyText"/>
        <w:bidi w:val="0"/>
        <w:spacing w:before="86" w:after="86"/>
        <w:rPr/>
      </w:pPr>
      <w:r>
        <w:rPr/>
        <w:t>Remarque: si vous avez besoin de débloquer un port UDP vous devez allez dans la rubrique Open UDP Ports.</w:t>
      </w:r>
    </w:p>
    <w:p>
      <w:pPr>
        <w:pStyle w:val="Heading3"/>
        <w:tabs>
          <w:tab w:val="left" w:pos="0" w:leader="none"/>
        </w:tabs>
        <w:bidi w:val="0"/>
        <w:ind w:hanging="0" w:left="0"/>
        <w:rPr/>
      </w:pPr>
      <w:bookmarkStart w:id="92" w:name="__RefHeading___Toc45164_2482082668"/>
      <w:bookmarkStart w:id="93" w:name="id__déblocage_de_firewall_ufw"/>
      <w:bookmarkEnd w:id="92"/>
      <w:r>
        <w:rPr/>
        <w:t>Déblocage de Firewall UFW</w:t>
      </w:r>
      <w:bookmarkEnd w:id="93"/>
    </w:p>
    <w:p>
      <w:pPr>
        <w:pStyle w:val="Firstparagraph"/>
        <w:bidi w:val="0"/>
        <w:rPr>
          <w:b/>
          <w:bCs/>
        </w:rPr>
      </w:pPr>
      <w:r>
        <w:rPr>
          <w:b/>
          <w:bCs/>
        </w:rPr>
        <w:t>Important981267</w:t>
      </w:r>
    </w:p>
    <w:p>
      <w:pPr>
        <w:pStyle w:val="BodyText"/>
        <w:bidi w:val="0"/>
        <w:spacing w:before="86" w:after="86"/>
        <w:rPr/>
      </w:pPr>
      <w:r>
        <w:rPr/>
        <w:t>Si vous avez installé ISPconfig vous ne devez pas utiliser cette méthode !</w:t>
      </w:r>
    </w:p>
    <w:p>
      <w:pPr>
        <w:pStyle w:val="BodyText"/>
        <w:bidi w:val="0"/>
        <w:spacing w:before="86" w:after="86"/>
        <w:rPr/>
      </w:pPr>
      <w:r>
        <w:rPr/>
        <w:t>Tout d’abord, à la première utilisation, il vous faut appliquer la procédure suivante:</w:t>
      </w:r>
    </w:p>
    <w:p>
      <w:pPr>
        <w:pStyle w:val="BodyText"/>
        <w:numPr>
          <w:ilvl w:val="0"/>
          <w:numId w:val="104"/>
        </w:numPr>
        <w:bidi w:val="0"/>
        <w:rPr/>
      </w:pPr>
      <w:r>
        <w:rPr/>
        <w:t xml:space="preserve">Installez </w:t>
      </w:r>
      <w:r>
        <w:rPr>
          <w:rStyle w:val="SourceText"/>
        </w:rPr>
        <w:t>ufw</w:t>
      </w:r>
      <w:r>
        <w:rPr/>
        <w:t>. Tapez:</w:t>
      </w:r>
    </w:p>
    <w:p>
      <w:pPr>
        <w:pStyle w:val="Texteprformat"/>
        <w:numPr>
          <w:ilvl w:val="0"/>
          <w:numId w:val="0"/>
        </w:numPr>
        <w:bidi w:val="0"/>
        <w:ind w:hanging="0" w:left="720"/>
        <w:rPr/>
      </w:pPr>
      <w:r>
        <w:rPr>
          <w:rStyle w:val="ExtensionTok"/>
        </w:rPr>
        <w:t>apt</w:t>
      </w:r>
      <w:r>
        <w:rPr>
          <w:rStyle w:val="NormalTok"/>
        </w:rPr>
        <w:t xml:space="preserve"> install ufw</w:t>
      </w:r>
      <w:r>
        <w:rPr/>
        <w:t xml:space="preserve"> </w:t>
      </w:r>
    </w:p>
    <w:p>
      <w:pPr>
        <w:pStyle w:val="BodyText"/>
        <w:numPr>
          <w:ilvl w:val="0"/>
          <w:numId w:val="104"/>
        </w:numPr>
        <w:bidi w:val="0"/>
        <w:rPr/>
      </w:pPr>
      <w:r>
        <w:rPr/>
        <w:t>Autorisez SSH si vous ne voulez pas perdre votre connexion SSH à l’activation du firewall. Tapez:</w:t>
      </w:r>
    </w:p>
    <w:p>
      <w:pPr>
        <w:pStyle w:val="Texteprformat"/>
        <w:numPr>
          <w:ilvl w:val="0"/>
          <w:numId w:val="0"/>
        </w:numPr>
        <w:bidi w:val="0"/>
        <w:ind w:hanging="0" w:left="720"/>
        <w:rPr/>
      </w:pPr>
      <w:r>
        <w:rPr>
          <w:rStyle w:val="ExtensionTok"/>
        </w:rPr>
        <w:t>ufw</w:t>
      </w:r>
      <w:r>
        <w:rPr>
          <w:rStyle w:val="NormalTok"/>
        </w:rPr>
        <w:t xml:space="preserve"> allow 22/tcp</w:t>
      </w:r>
      <w:r>
        <w:rPr/>
        <w:t xml:space="preserve"> </w:t>
      </w:r>
    </w:p>
    <w:p>
      <w:pPr>
        <w:pStyle w:val="Texteprformat"/>
        <w:numPr>
          <w:ilvl w:val="0"/>
          <w:numId w:val="0"/>
        </w:numPr>
        <w:bidi w:val="0"/>
        <w:ind w:hanging="0" w:left="720"/>
        <w:rPr/>
      </w:pPr>
      <w:r>
        <w:rPr>
          <w:rStyle w:val="ExtensionTok"/>
        </w:rPr>
        <w:t>ufw</w:t>
      </w:r>
      <w:r>
        <w:rPr>
          <w:rStyle w:val="NormalTok"/>
        </w:rPr>
        <w:t xml:space="preserve"> allow 80/tcp</w:t>
      </w:r>
      <w:r>
        <w:rPr/>
        <w:t xml:space="preserve"> </w:t>
      </w:r>
    </w:p>
    <w:p>
      <w:pPr>
        <w:pStyle w:val="Texteprformat"/>
        <w:numPr>
          <w:ilvl w:val="0"/>
          <w:numId w:val="0"/>
        </w:numPr>
        <w:bidi w:val="0"/>
        <w:ind w:hanging="0" w:left="720"/>
        <w:rPr/>
      </w:pPr>
      <w:r>
        <w:rPr>
          <w:rStyle w:val="ExtensionTok"/>
        </w:rPr>
        <w:t>ufw</w:t>
      </w:r>
      <w:r>
        <w:rPr>
          <w:rStyle w:val="NormalTok"/>
        </w:rPr>
        <w:t xml:space="preserve"> allow 443/tcp</w:t>
      </w:r>
      <w:r>
        <w:rPr/>
        <w:t xml:space="preserve"> </w:t>
      </w:r>
    </w:p>
    <w:p>
      <w:pPr>
        <w:pStyle w:val="Texteprformat"/>
        <w:numPr>
          <w:ilvl w:val="0"/>
          <w:numId w:val="0"/>
        </w:numPr>
        <w:bidi w:val="0"/>
        <w:ind w:hanging="0" w:left="720"/>
        <w:rPr/>
      </w:pPr>
      <w:r>
        <w:rPr>
          <w:rStyle w:val="ExtensionTok"/>
        </w:rPr>
        <w:t>ufw</w:t>
      </w:r>
      <w:r>
        <w:rPr>
          <w:rStyle w:val="NormalTok"/>
        </w:rPr>
        <w:t xml:space="preserve"> allow 5900/tcp </w:t>
      </w:r>
    </w:p>
    <w:p>
      <w:pPr>
        <w:pStyle w:val="BodyText"/>
        <w:numPr>
          <w:ilvl w:val="1"/>
          <w:numId w:val="471"/>
        </w:numPr>
        <w:bidi w:val="0"/>
        <w:rPr/>
      </w:pPr>
      <w:r>
        <w:rPr/>
        <w:t>Cette ligne autorise VNC et est utile si vous utilisez ce protocole sur votre Système. Il est fortement déconseillé pour un serveur visible sur internet d’autoriser ce protocole.</w:t>
      </w:r>
    </w:p>
    <w:p>
      <w:pPr>
        <w:pStyle w:val="BodyText"/>
        <w:numPr>
          <w:ilvl w:val="0"/>
          <w:numId w:val="104"/>
        </w:numPr>
        <w:bidi w:val="0"/>
        <w:rPr/>
      </w:pPr>
      <w:r>
        <w:rPr/>
        <w:t>Activez le firewall. tapez:</w:t>
      </w:r>
    </w:p>
    <w:p>
      <w:pPr>
        <w:pStyle w:val="Texteprformat"/>
        <w:numPr>
          <w:ilvl w:val="0"/>
          <w:numId w:val="0"/>
        </w:numPr>
        <w:bidi w:val="0"/>
        <w:ind w:hanging="0" w:left="720"/>
        <w:rPr/>
      </w:pPr>
      <w:r>
        <w:rPr>
          <w:rStyle w:val="ExtensionTok"/>
        </w:rPr>
        <w:t>ufw</w:t>
      </w:r>
      <w:r>
        <w:rPr>
          <w:rStyle w:val="NormalTok"/>
        </w:rPr>
        <w:t xml:space="preserve"> enable</w:t>
      </w:r>
      <w:r>
        <w:rPr/>
        <w:t xml:space="preserve"> </w:t>
      </w:r>
    </w:p>
    <w:p>
      <w:pPr>
        <w:pStyle w:val="BodyText"/>
        <w:numPr>
          <w:ilvl w:val="0"/>
          <w:numId w:val="104"/>
        </w:numPr>
        <w:bidi w:val="0"/>
        <w:rPr/>
      </w:pPr>
      <w:r>
        <w:rPr/>
        <w:t>C’est prêt !</w:t>
      </w:r>
    </w:p>
    <w:p>
      <w:pPr>
        <w:pStyle w:val="Firstparagraph"/>
        <w:bidi w:val="0"/>
        <w:rPr/>
      </w:pPr>
      <w:r>
        <w:rPr/>
        <w:t>Appliquez les opérations suivantes pour Débloquez le firewall:</w:t>
      </w:r>
    </w:p>
    <w:p>
      <w:pPr>
        <w:pStyle w:val="BodyText"/>
        <w:numPr>
          <w:ilvl w:val="0"/>
          <w:numId w:val="106"/>
        </w:numPr>
        <w:bidi w:val="0"/>
        <w:rPr/>
      </w:pPr>
      <w:hyperlink w:anchor="root_login">
        <w:r>
          <w:rPr>
            <w:rStyle w:val="Hyperlink"/>
          </w:rPr>
          <w:t>Loguez vous comme root sur le serveur</w:t>
        </w:r>
      </w:hyperlink>
    </w:p>
    <w:p>
      <w:pPr>
        <w:pStyle w:val="BodyText"/>
        <w:numPr>
          <w:ilvl w:val="0"/>
          <w:numId w:val="106"/>
        </w:numPr>
        <w:bidi w:val="0"/>
        <w:rPr/>
      </w:pPr>
      <w:r>
        <w:rPr/>
        <w:t>Tapez:</w:t>
      </w:r>
    </w:p>
    <w:p>
      <w:pPr>
        <w:pStyle w:val="Texteprformat"/>
        <w:numPr>
          <w:ilvl w:val="0"/>
          <w:numId w:val="0"/>
        </w:numPr>
        <w:bidi w:val="0"/>
        <w:ind w:hanging="0" w:left="720"/>
        <w:rPr/>
      </w:pPr>
      <w:r>
        <w:rPr>
          <w:rStyle w:val="ExtensionTok"/>
        </w:rPr>
        <w:t>ufw</w:t>
      </w:r>
      <w:r>
        <w:rPr>
          <w:rStyle w:val="NormalTok"/>
        </w:rPr>
        <w:t xml:space="preserve"> allow xxxx/tcp </w:t>
      </w:r>
    </w:p>
    <w:p>
      <w:pPr>
        <w:pStyle w:val="BodyText"/>
        <w:numPr>
          <w:ilvl w:val="1"/>
          <w:numId w:val="472"/>
        </w:numPr>
        <w:bidi w:val="0"/>
        <w:rPr/>
      </w:pPr>
      <w:r>
        <w:rPr/>
        <w:t>remplacez xxxx par le numero de port que vous souhaitez débloquer</w:t>
      </w:r>
    </w:p>
    <w:p>
      <w:pPr>
        <w:pStyle w:val="Firstparagraph"/>
        <w:bidi w:val="0"/>
        <w:rPr/>
      </w:pPr>
      <w:r>
        <w:rPr/>
        <w:t>Appliquez les opérations suivantes bloquer (en lever une règle de déblocage) de firewall:</w:t>
      </w:r>
    </w:p>
    <w:p>
      <w:pPr>
        <w:pStyle w:val="BodyText"/>
        <w:numPr>
          <w:ilvl w:val="0"/>
          <w:numId w:val="108"/>
        </w:numPr>
        <w:bidi w:val="0"/>
        <w:rPr/>
      </w:pPr>
      <w:hyperlink w:anchor="root_login">
        <w:r>
          <w:rPr>
            <w:rStyle w:val="Hyperlink"/>
          </w:rPr>
          <w:t>Loguez vous comme root sur le serveur</w:t>
        </w:r>
      </w:hyperlink>
    </w:p>
    <w:p>
      <w:pPr>
        <w:pStyle w:val="BodyText"/>
        <w:numPr>
          <w:ilvl w:val="0"/>
          <w:numId w:val="108"/>
        </w:numPr>
        <w:bidi w:val="0"/>
        <w:rPr/>
      </w:pPr>
      <w:r>
        <w:rPr/>
        <w:t>Tapez:</w:t>
      </w:r>
    </w:p>
    <w:p>
      <w:pPr>
        <w:pStyle w:val="Texteprformat"/>
        <w:numPr>
          <w:ilvl w:val="0"/>
          <w:numId w:val="0"/>
        </w:numPr>
        <w:bidi w:val="0"/>
        <w:ind w:hanging="0" w:left="720"/>
        <w:rPr/>
      </w:pPr>
      <w:r>
        <w:rPr>
          <w:rStyle w:val="ExtensionTok"/>
        </w:rPr>
        <w:t>ufw</w:t>
      </w:r>
      <w:r>
        <w:rPr>
          <w:rStyle w:val="NormalTok"/>
        </w:rPr>
        <w:t xml:space="preserve"> delete allow xxxx/tcp </w:t>
      </w:r>
    </w:p>
    <w:p>
      <w:pPr>
        <w:pStyle w:val="BodyText"/>
        <w:numPr>
          <w:ilvl w:val="1"/>
          <w:numId w:val="473"/>
        </w:numPr>
        <w:bidi w:val="0"/>
        <w:rPr/>
      </w:pPr>
      <w:r>
        <w:rPr/>
        <w:t>remplacez xxxx par le numero de port que vous souhaitez débloquer</w:t>
      </w:r>
    </w:p>
    <w:p>
      <w:pPr>
        <w:pStyle w:val="Heading2"/>
        <w:tabs>
          <w:tab w:val="left" w:pos="0" w:leader="none"/>
        </w:tabs>
        <w:bidi w:val="0"/>
        <w:ind w:hanging="0" w:left="0"/>
        <w:rPr/>
      </w:pPr>
      <w:bookmarkStart w:id="94" w:name="__RefHeading___Toc45166_2482082668"/>
      <w:bookmarkStart w:id="95" w:name="id__scan_des_vulnérabilités"/>
      <w:bookmarkEnd w:id="94"/>
      <w:r>
        <w:rPr/>
        <w:t>Scan des vulnérabilités</w:t>
      </w:r>
      <w:bookmarkEnd w:id="95"/>
    </w:p>
    <w:p>
      <w:pPr>
        <w:pStyle w:val="Heading3"/>
        <w:tabs>
          <w:tab w:val="left" w:pos="0" w:leader="none"/>
        </w:tabs>
        <w:bidi w:val="0"/>
        <w:ind w:hanging="0" w:left="0"/>
        <w:rPr/>
      </w:pPr>
      <w:bookmarkStart w:id="96" w:name="__RefHeading___Toc45168_2482082668"/>
      <w:bookmarkStart w:id="97" w:name="id__installation_dun_scanner_de_vulnérab"/>
      <w:bookmarkEnd w:id="96"/>
      <w:r>
        <w:rPr/>
        <w:t>Installation d’un scanner de vulnérabilités Lynis</w:t>
      </w:r>
      <w:bookmarkEnd w:id="97"/>
    </w:p>
    <w:p>
      <w:pPr>
        <w:pStyle w:val="Firstparagraph"/>
        <w:bidi w:val="0"/>
        <w:rPr/>
      </w:pPr>
      <w:r>
        <w:rPr/>
        <w:t>Suivez la procédure suivante:</w:t>
      </w:r>
    </w:p>
    <w:p>
      <w:pPr>
        <w:pStyle w:val="BodyText"/>
        <w:numPr>
          <w:ilvl w:val="0"/>
          <w:numId w:val="110"/>
        </w:numPr>
        <w:bidi w:val="0"/>
        <w:rPr/>
      </w:pPr>
      <w:hyperlink w:anchor="root_login">
        <w:r>
          <w:rPr>
            <w:rStyle w:val="Hyperlink"/>
          </w:rPr>
          <w:t>Loguez vous comme root sur le serveur</w:t>
        </w:r>
      </w:hyperlink>
    </w:p>
    <w:p>
      <w:pPr>
        <w:pStyle w:val="BodyText"/>
        <w:numPr>
          <w:ilvl w:val="0"/>
          <w:numId w:val="110"/>
        </w:numPr>
        <w:bidi w:val="0"/>
        <w:rPr/>
      </w:pPr>
      <w:r>
        <w:rPr/>
        <w:t>installer Git. Tapez :</w:t>
      </w:r>
    </w:p>
    <w:p>
      <w:pPr>
        <w:pStyle w:val="Texteprformat"/>
        <w:numPr>
          <w:ilvl w:val="0"/>
          <w:numId w:val="0"/>
        </w:numPr>
        <w:bidi w:val="0"/>
        <w:ind w:hanging="0" w:left="720"/>
        <w:rPr/>
      </w:pPr>
      <w:r>
        <w:rPr>
          <w:rStyle w:val="ExtensionTok"/>
        </w:rPr>
        <w:t>apt</w:t>
      </w:r>
      <w:r>
        <w:rPr>
          <w:rStyle w:val="NormalTok"/>
        </w:rPr>
        <w:t xml:space="preserve"> install git</w:t>
      </w:r>
      <w:r>
        <w:rPr/>
        <w:t xml:space="preserve"> </w:t>
      </w:r>
    </w:p>
    <w:p>
      <w:pPr>
        <w:pStyle w:val="BodyText"/>
        <w:numPr>
          <w:ilvl w:val="0"/>
          <w:numId w:val="110"/>
        </w:numPr>
        <w:bidi w:val="0"/>
        <w:rPr/>
      </w:pPr>
      <w:r>
        <w:rPr/>
        <w:t>installer Lynis</w:t>
      </w:r>
    </w:p>
    <w:p>
      <w:pPr>
        <w:pStyle w:val="BodyText"/>
        <w:numPr>
          <w:ilvl w:val="1"/>
          <w:numId w:val="110"/>
        </w:numPr>
        <w:bidi w:val="0"/>
        <w:rPr/>
      </w:pPr>
      <w:r>
        <w:rPr/>
        <w:t>Tapez :</w:t>
      </w:r>
    </w:p>
    <w:p>
      <w:pPr>
        <w:pStyle w:val="Texteprformat"/>
        <w:numPr>
          <w:ilvl w:val="0"/>
          <w:numId w:val="0"/>
        </w:numPr>
        <w:bidi w:val="0"/>
        <w:ind w:hanging="0" w:left="1080"/>
        <w:rPr/>
      </w:pPr>
      <w:r>
        <w:rPr>
          <w:rStyle w:val="BuiltInTok"/>
        </w:rPr>
        <w:t>cd</w:t>
      </w:r>
      <w:r>
        <w:rPr/>
        <w:t xml:space="preserve"> </w:t>
      </w:r>
    </w:p>
    <w:p>
      <w:pPr>
        <w:pStyle w:val="Texteprformat"/>
        <w:numPr>
          <w:ilvl w:val="0"/>
          <w:numId w:val="0"/>
        </w:numPr>
        <w:bidi w:val="0"/>
        <w:ind w:hanging="0" w:left="1080"/>
        <w:rPr/>
      </w:pPr>
      <w:r>
        <w:rPr>
          <w:rStyle w:val="FunctionTok"/>
        </w:rPr>
        <w:t>git</w:t>
      </w:r>
      <w:r>
        <w:rPr>
          <w:rStyle w:val="NormalTok"/>
        </w:rPr>
        <w:t xml:space="preserve"> clone https://github.com/CISOfy/lynis</w:t>
      </w:r>
      <w:r>
        <w:rPr/>
        <w:t xml:space="preserve"> </w:t>
      </w:r>
    </w:p>
    <w:p>
      <w:pPr>
        <w:pStyle w:val="BodyText"/>
        <w:numPr>
          <w:ilvl w:val="1"/>
          <w:numId w:val="110"/>
        </w:numPr>
        <w:bidi w:val="0"/>
        <w:rPr/>
      </w:pPr>
      <w:r>
        <w:rPr/>
        <w:t>Executez :</w:t>
      </w:r>
    </w:p>
    <w:p>
      <w:pPr>
        <w:pStyle w:val="Texteprformat"/>
        <w:numPr>
          <w:ilvl w:val="0"/>
          <w:numId w:val="0"/>
        </w:numPr>
        <w:bidi w:val="0"/>
        <w:ind w:hanging="0" w:left="1080"/>
        <w:rPr/>
      </w:pPr>
      <w:r>
        <w:rPr>
          <w:rStyle w:val="BuiltInTok"/>
        </w:rPr>
        <w:t>cd</w:t>
      </w:r>
      <w:r>
        <w:rPr>
          <w:rStyle w:val="NormalTok"/>
        </w:rPr>
        <w:t xml:space="preserve"> lynis</w:t>
      </w:r>
      <w:r>
        <w:rPr>
          <w:rStyle w:val="KeywordTok"/>
        </w:rPr>
        <w:t>;</w:t>
      </w:r>
      <w:r>
        <w:rPr>
          <w:rStyle w:val="ExtensionTok"/>
        </w:rPr>
        <w:t>./lynis</w:t>
      </w:r>
      <w:r>
        <w:rPr>
          <w:rStyle w:val="NormalTok"/>
        </w:rPr>
        <w:t xml:space="preserve"> audit system</w:t>
      </w:r>
      <w:r>
        <w:rPr/>
        <w:t xml:space="preserve"> </w:t>
      </w:r>
    </w:p>
    <w:p>
      <w:pPr>
        <w:pStyle w:val="BodyText"/>
        <w:numPr>
          <w:ilvl w:val="0"/>
          <w:numId w:val="110"/>
        </w:numPr>
        <w:bidi w:val="0"/>
        <w:rPr/>
      </w:pPr>
      <w:r>
        <w:rPr/>
        <w:t>L’outil vous listera dans une forme très synthétique la liste des vulnérabilités et des améliorations de sécurité à appliquer.</w:t>
      </w:r>
    </w:p>
    <w:p>
      <w:pPr>
        <w:pStyle w:val="Heading3"/>
        <w:tabs>
          <w:tab w:val="left" w:pos="0" w:leader="none"/>
        </w:tabs>
        <w:bidi w:val="0"/>
        <w:ind w:hanging="0" w:left="0"/>
        <w:rPr/>
      </w:pPr>
      <w:bookmarkStart w:id="98" w:name="__RefHeading___Toc45170_2482082668"/>
      <w:bookmarkStart w:id="99" w:name="id__upgrade_de_lynis"/>
      <w:bookmarkEnd w:id="98"/>
      <w:r>
        <w:rPr/>
        <w:t>Upgrade de Lynis</w:t>
      </w:r>
      <w:bookmarkEnd w:id="99"/>
    </w:p>
    <w:p>
      <w:pPr>
        <w:pStyle w:val="Firstparagraph"/>
        <w:bidi w:val="0"/>
        <w:rPr/>
      </w:pPr>
      <w:r>
        <w:rPr/>
        <w:t>Pour effectuer la mise à jour de Lynis appliquez la procédure suivante:</w:t>
      </w:r>
    </w:p>
    <w:p>
      <w:pPr>
        <w:pStyle w:val="BodyText"/>
        <w:numPr>
          <w:ilvl w:val="0"/>
          <w:numId w:val="111"/>
        </w:numPr>
        <w:bidi w:val="0"/>
        <w:rPr/>
      </w:pPr>
      <w:hyperlink w:anchor="root_login">
        <w:r>
          <w:rPr>
            <w:rStyle w:val="Hyperlink"/>
          </w:rPr>
          <w:t>Loguez vous comme root sur le serveur</w:t>
        </w:r>
      </w:hyperlink>
    </w:p>
    <w:p>
      <w:pPr>
        <w:pStyle w:val="BodyText"/>
        <w:numPr>
          <w:ilvl w:val="0"/>
          <w:numId w:val="111"/>
        </w:numPr>
        <w:bidi w:val="0"/>
        <w:rPr/>
      </w:pPr>
      <w:r>
        <w:rPr/>
        <w:t>Tapez :</w:t>
      </w:r>
    </w:p>
    <w:p>
      <w:pPr>
        <w:pStyle w:val="Texteprformat"/>
        <w:numPr>
          <w:ilvl w:val="0"/>
          <w:numId w:val="0"/>
        </w:numPr>
        <w:bidi w:val="0"/>
        <w:ind w:hanging="0" w:left="720"/>
        <w:rPr/>
      </w:pPr>
      <w:r>
        <w:rPr>
          <w:rStyle w:val="BuiltInTok"/>
        </w:rPr>
        <w:t>cd</w:t>
      </w:r>
      <w:r>
        <w:rPr/>
        <w:t xml:space="preserve"> </w:t>
      </w:r>
    </w:p>
    <w:p>
      <w:pPr>
        <w:pStyle w:val="Texteprformat"/>
        <w:numPr>
          <w:ilvl w:val="0"/>
          <w:numId w:val="0"/>
        </w:numPr>
        <w:bidi w:val="0"/>
        <w:ind w:hanging="0" w:left="720"/>
        <w:rPr/>
      </w:pPr>
      <w:r>
        <w:rPr>
          <w:rStyle w:val="BuiltInTok"/>
        </w:rPr>
        <w:t>cd</w:t>
      </w:r>
      <w:r>
        <w:rPr>
          <w:rStyle w:val="NormalTok"/>
        </w:rPr>
        <w:t xml:space="preserve"> lynis</w:t>
      </w:r>
      <w:r>
        <w:rPr/>
        <w:t xml:space="preserve"> </w:t>
      </w:r>
    </w:p>
    <w:p>
      <w:pPr>
        <w:pStyle w:val="Texteprformat"/>
        <w:numPr>
          <w:ilvl w:val="0"/>
          <w:numId w:val="0"/>
        </w:numPr>
        <w:bidi w:val="0"/>
        <w:ind w:hanging="0" w:left="720"/>
        <w:rPr/>
      </w:pPr>
      <w:r>
        <w:rPr>
          <w:rStyle w:val="FunctionTok"/>
        </w:rPr>
        <w:t>git</w:t>
      </w:r>
      <w:r>
        <w:rPr>
          <w:rStyle w:val="NormalTok"/>
        </w:rPr>
        <w:t xml:space="preserve"> pull</w:t>
      </w:r>
      <w:r>
        <w:rPr/>
        <w:t xml:space="preserve"> </w:t>
      </w:r>
    </w:p>
    <w:p>
      <w:pPr>
        <w:pStyle w:val="Heading2"/>
        <w:tabs>
          <w:tab w:val="left" w:pos="0" w:leader="none"/>
        </w:tabs>
        <w:bidi w:val="0"/>
        <w:ind w:hanging="0" w:left="0"/>
        <w:rPr/>
      </w:pPr>
      <w:bookmarkStart w:id="100" w:name="__RefHeading___Toc45172_2482082668"/>
      <w:bookmarkStart w:id="101" w:name="id__installation_du_système_dadministrat"/>
      <w:bookmarkEnd w:id="100"/>
      <w:r>
        <w:rPr/>
        <w:t>Installation du système d’administration Webmin</w:t>
      </w:r>
      <w:bookmarkEnd w:id="101"/>
    </w:p>
    <w:p>
      <w:pPr>
        <w:pStyle w:val="Firstparagraph"/>
        <w:bidi w:val="0"/>
        <w:rPr/>
      </w:pPr>
      <w:r>
        <w:rPr/>
        <w:t>Webmin est un outil généraliste de configuration de votre serveur. Son usage peut être assez complexe mais il permet une configuration plus précise des fonctionnalités.</w:t>
      </w:r>
    </w:p>
    <w:p>
      <w:pPr>
        <w:pStyle w:val="BodyText"/>
        <w:numPr>
          <w:ilvl w:val="0"/>
          <w:numId w:val="112"/>
        </w:numPr>
        <w:bidi w:val="0"/>
        <w:rPr/>
      </w:pPr>
      <w:hyperlink w:anchor="root_login">
        <w:r>
          <w:rPr>
            <w:rStyle w:val="Hyperlink"/>
          </w:rPr>
          <w:t>Loguez vous comme root sur le serveur</w:t>
        </w:r>
      </w:hyperlink>
    </w:p>
    <w:p>
      <w:pPr>
        <w:pStyle w:val="BodyText"/>
        <w:numPr>
          <w:ilvl w:val="0"/>
          <w:numId w:val="112"/>
        </w:numPr>
        <w:bidi w:val="0"/>
        <w:rPr/>
      </w:pPr>
      <w:r>
        <w:rPr/>
        <w:t>Lancez le script de configuration de webmin:</w:t>
      </w:r>
    </w:p>
    <w:p>
      <w:pPr>
        <w:pStyle w:val="Texteprformat"/>
        <w:numPr>
          <w:ilvl w:val="0"/>
          <w:numId w:val="0"/>
        </w:numPr>
        <w:bidi w:val="0"/>
        <w:ind w:hanging="0" w:left="720"/>
        <w:rPr/>
      </w:pPr>
      <w:r>
        <w:rPr>
          <w:rStyle w:val="ExtensionTok"/>
        </w:rPr>
        <w:t>curl</w:t>
      </w:r>
      <w:r>
        <w:rPr>
          <w:rStyle w:val="NormalTok"/>
        </w:rPr>
        <w:t xml:space="preserve"> </w:t>
      </w:r>
      <w:r>
        <w:rPr>
          <w:rStyle w:val="AttributeTok"/>
        </w:rPr>
        <w:t>-o</w:t>
      </w:r>
      <w:r>
        <w:rPr>
          <w:rStyle w:val="NormalTok"/>
        </w:rPr>
        <w:t xml:space="preserve"> setup-repos.sh https://raw.githubusercontent.com/webmin/webmin/master/setup-repos.sh</w:t>
      </w:r>
      <w:r>
        <w:rPr/>
        <w:t xml:space="preserve"> </w:t>
      </w:r>
    </w:p>
    <w:p>
      <w:pPr>
        <w:pStyle w:val="Texteprformat"/>
        <w:numPr>
          <w:ilvl w:val="0"/>
          <w:numId w:val="0"/>
        </w:numPr>
        <w:bidi w:val="0"/>
        <w:ind w:hanging="0" w:left="720"/>
        <w:rPr/>
      </w:pPr>
      <w:r>
        <w:rPr>
          <w:rStyle w:val="FunctionTok"/>
        </w:rPr>
        <w:t>sh</w:t>
      </w:r>
      <w:r>
        <w:rPr>
          <w:rStyle w:val="NormalTok"/>
        </w:rPr>
        <w:t xml:space="preserve"> setup-repos.sh</w:t>
      </w:r>
      <w:r>
        <w:rPr/>
        <w:t xml:space="preserve"> </w:t>
      </w:r>
    </w:p>
    <w:p>
      <w:pPr>
        <w:pStyle w:val="Texteprformat"/>
        <w:numPr>
          <w:ilvl w:val="0"/>
          <w:numId w:val="0"/>
        </w:numPr>
        <w:bidi w:val="0"/>
        <w:ind w:hanging="0" w:left="720"/>
        <w:rPr/>
      </w:pPr>
      <w:r>
        <w:rPr>
          <w:rStyle w:val="FunctionTok"/>
        </w:rPr>
        <w:t>rm</w:t>
      </w:r>
      <w:r>
        <w:rPr>
          <w:rStyle w:val="NormalTok"/>
        </w:rPr>
        <w:t xml:space="preserve"> setup-repos.sh</w:t>
      </w:r>
      <w:r>
        <w:rPr/>
        <w:t xml:space="preserve"> </w:t>
      </w:r>
    </w:p>
    <w:p>
      <w:pPr>
        <w:pStyle w:val="BodyText"/>
        <w:numPr>
          <w:ilvl w:val="0"/>
          <w:numId w:val="112"/>
        </w:numPr>
        <w:bidi w:val="0"/>
        <w:rPr/>
      </w:pPr>
      <w:r>
        <w:rPr/>
        <w:t>Mise à jour. Tapez :</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BodyText"/>
        <w:numPr>
          <w:ilvl w:val="0"/>
          <w:numId w:val="112"/>
        </w:numPr>
        <w:bidi w:val="0"/>
        <w:rPr/>
      </w:pPr>
      <w:r>
        <w:rPr/>
        <w:t>Installation de Webmin. Tapez :</w:t>
      </w:r>
    </w:p>
    <w:p>
      <w:pPr>
        <w:pStyle w:val="Texteprformat"/>
        <w:numPr>
          <w:ilvl w:val="0"/>
          <w:numId w:val="0"/>
        </w:numPr>
        <w:bidi w:val="0"/>
        <w:ind w:hanging="0" w:left="720"/>
        <w:rPr/>
      </w:pPr>
      <w:r>
        <w:rPr>
          <w:rStyle w:val="ExtensionTok"/>
        </w:rPr>
        <w:t>apt</w:t>
      </w:r>
      <w:r>
        <w:rPr>
          <w:rStyle w:val="NormalTok"/>
        </w:rPr>
        <w:t xml:space="preserve"> install webmin</w:t>
      </w:r>
      <w:r>
        <w:rPr/>
        <w:t xml:space="preserve"> </w:t>
      </w:r>
    </w:p>
    <w:p>
      <w:pPr>
        <w:pStyle w:val="BodyText"/>
        <w:numPr>
          <w:ilvl w:val="0"/>
          <w:numId w:val="112"/>
        </w:numPr>
        <w:bidi w:val="0"/>
        <w:rPr/>
      </w:pPr>
      <w:hyperlink w:anchor="firewall">
        <w:r>
          <w:rPr>
            <w:rStyle w:val="Hyperlink"/>
          </w:rPr>
          <w:t>Debloquez le port 10000 sur votre firewall</w:t>
        </w:r>
      </w:hyperlink>
    </w:p>
    <w:p>
      <w:pPr>
        <w:pStyle w:val="BodyText"/>
        <w:numPr>
          <w:ilvl w:val="0"/>
          <w:numId w:val="112"/>
        </w:numPr>
        <w:bidi w:val="0"/>
        <w:rPr/>
      </w:pPr>
      <w:r>
        <w:rPr/>
        <w:t>Changer le nom du user admin</w:t>
      </w:r>
    </w:p>
    <w:p>
      <w:pPr>
        <w:pStyle w:val="BodyText"/>
        <w:numPr>
          <w:ilvl w:val="0"/>
          <w:numId w:val="112"/>
        </w:numPr>
        <w:bidi w:val="0"/>
        <w:rPr/>
      </w:pPr>
      <w:r>
        <w:rPr/>
        <w:t xml:space="preserve">Editez le fichier </w:t>
      </w:r>
      <w:r>
        <w:rPr>
          <w:rStyle w:val="SourceText"/>
        </w:rPr>
        <w:t>miniserv.users</w:t>
      </w:r>
      <w:r>
        <w:rPr/>
        <w:t>. Tapez:</w:t>
      </w:r>
    </w:p>
    <w:p>
      <w:pPr>
        <w:pStyle w:val="Texteprformat"/>
        <w:numPr>
          <w:ilvl w:val="0"/>
          <w:numId w:val="0"/>
        </w:numPr>
        <w:bidi w:val="0"/>
        <w:ind w:hanging="0" w:left="720"/>
        <w:rPr/>
      </w:pPr>
      <w:r>
        <w:rPr>
          <w:rStyle w:val="FunctionTok"/>
        </w:rPr>
        <w:t>vi</w:t>
      </w:r>
      <w:r>
        <w:rPr>
          <w:rStyle w:val="NormalTok"/>
        </w:rPr>
        <w:t xml:space="preserve"> /etc/webmin/miniserv.users</w:t>
      </w:r>
      <w:r>
        <w:rPr/>
        <w:t xml:space="preserve"> </w:t>
      </w:r>
    </w:p>
    <w:p>
      <w:pPr>
        <w:pStyle w:val="BodyText"/>
        <w:numPr>
          <w:ilvl w:val="0"/>
          <w:numId w:val="112"/>
        </w:numPr>
        <w:bidi w:val="0"/>
        <w:rPr/>
      </w:pPr>
      <w:r>
        <w:rPr/>
        <w:t xml:space="preserve">Dans le fichier remplacer le texte </w:t>
      </w:r>
      <w:r>
        <w:rPr>
          <w:rStyle w:val="SourceText"/>
        </w:rPr>
        <w:t>root</w:t>
      </w:r>
      <w:r>
        <w:rPr/>
        <w:t xml:space="preserve"> par le nom de votre &lt;sudo_username&gt;.</w:t>
      </w:r>
    </w:p>
    <w:p>
      <w:pPr>
        <w:pStyle w:val="BodyText"/>
        <w:numPr>
          <w:ilvl w:val="0"/>
          <w:numId w:val="112"/>
        </w:numPr>
        <w:bidi w:val="0"/>
        <w:rPr/>
      </w:pPr>
      <w:r>
        <w:rPr/>
        <w:t xml:space="preserve">De la même manière, éditer le fichier </w:t>
      </w:r>
      <w:r>
        <w:rPr>
          <w:rStyle w:val="SourceText"/>
        </w:rPr>
        <w:t>webmin.acl</w:t>
      </w:r>
      <w:r>
        <w:rPr/>
        <w:t>. Tapez:</w:t>
      </w:r>
    </w:p>
    <w:p>
      <w:pPr>
        <w:pStyle w:val="Texteprformat"/>
        <w:numPr>
          <w:ilvl w:val="0"/>
          <w:numId w:val="0"/>
        </w:numPr>
        <w:bidi w:val="0"/>
        <w:ind w:hanging="0" w:left="720"/>
        <w:rPr/>
      </w:pPr>
      <w:r>
        <w:rPr>
          <w:rStyle w:val="FunctionTok"/>
        </w:rPr>
        <w:t>vi</w:t>
      </w:r>
      <w:r>
        <w:rPr>
          <w:rStyle w:val="NormalTok"/>
        </w:rPr>
        <w:t xml:space="preserve"> /etc/webmin/webmin.acl</w:t>
      </w:r>
      <w:r>
        <w:rPr/>
        <w:t xml:space="preserve"> </w:t>
      </w:r>
    </w:p>
    <w:p>
      <w:pPr>
        <w:pStyle w:val="BodyText"/>
        <w:numPr>
          <w:ilvl w:val="0"/>
          <w:numId w:val="112"/>
        </w:numPr>
        <w:bidi w:val="0"/>
        <w:rPr/>
      </w:pPr>
      <w:r>
        <w:rPr/>
        <w:t xml:space="preserve">Dans le fichier remplacer le texte </w:t>
      </w:r>
      <w:r>
        <w:rPr>
          <w:rStyle w:val="SourceText"/>
        </w:rPr>
        <w:t>root</w:t>
      </w:r>
      <w:r>
        <w:rPr/>
        <w:t xml:space="preserve"> par le nom de votre &lt;sudo_username&gt;.</w:t>
      </w:r>
    </w:p>
    <w:p>
      <w:pPr>
        <w:pStyle w:val="BodyText"/>
        <w:numPr>
          <w:ilvl w:val="0"/>
          <w:numId w:val="112"/>
        </w:numPr>
        <w:bidi w:val="0"/>
        <w:rPr/>
      </w:pPr>
      <w:r>
        <w:rPr/>
        <w:t>Tapez :</w:t>
      </w:r>
    </w:p>
    <w:p>
      <w:pPr>
        <w:pStyle w:val="Texteprformat"/>
        <w:numPr>
          <w:ilvl w:val="0"/>
          <w:numId w:val="0"/>
        </w:numPr>
        <w:bidi w:val="0"/>
        <w:ind w:hanging="0" w:left="720"/>
        <w:rPr/>
      </w:pPr>
      <w:r>
        <w:rPr>
          <w:rStyle w:val="ExtensionTok"/>
        </w:rPr>
        <w:t>service</w:t>
      </w:r>
      <w:r>
        <w:rPr>
          <w:rStyle w:val="NormalTok"/>
        </w:rPr>
        <w:t xml:space="preserve"> webmin restart</w:t>
      </w:r>
      <w:r>
        <w:rPr/>
        <w:t xml:space="preserve"> </w:t>
      </w:r>
    </w:p>
    <w:p>
      <w:pPr>
        <w:pStyle w:val="BodyText"/>
        <w:numPr>
          <w:ilvl w:val="0"/>
          <w:numId w:val="112"/>
        </w:numPr>
        <w:bidi w:val="0"/>
        <w:rPr/>
      </w:pPr>
      <w:r>
        <w:rPr/>
        <w:t xml:space="preserve">Connectez vous avec votre navigateur sur l’url </w:t>
      </w:r>
      <w:hyperlink r:id="rId44">
        <w:r>
          <w:rPr>
            <w:rStyle w:val="Hyperlink"/>
          </w:rPr>
          <w:t>https://&lt;example.com&gt;:10000</w:t>
        </w:r>
      </w:hyperlink>
      <w:r>
        <w:rPr/>
        <w:t>. Un message indique un problème de sécurité. Cela vient du certificat auto-signé. Cliquez sur 'Avancé' puis 'Accepter le risque et poursuivre'.</w:t>
      </w:r>
    </w:p>
    <w:p>
      <w:pPr>
        <w:pStyle w:val="BodyText"/>
        <w:numPr>
          <w:ilvl w:val="0"/>
          <w:numId w:val="112"/>
        </w:numPr>
        <w:bidi w:val="0"/>
        <w:rPr/>
      </w:pPr>
      <w:r>
        <w:rPr/>
        <w:t xml:space="preserve">Loguez-vous &lt;sudo_username&gt;. Tapez le mot de passe de </w:t>
      </w:r>
      <w:r>
        <w:rPr>
          <w:rStyle w:val="SourceText"/>
        </w:rPr>
        <w:t>&lt;sudo_username&gt;</w:t>
      </w:r>
      <w:r>
        <w:rPr/>
        <w:t>. Le dashboard s’affiche.</w:t>
      </w:r>
    </w:p>
    <w:p>
      <w:pPr>
        <w:pStyle w:val="BodyText"/>
        <w:numPr>
          <w:ilvl w:val="0"/>
          <w:numId w:val="112"/>
        </w:numPr>
        <w:bidi w:val="0"/>
        <w:rPr/>
      </w:pPr>
      <w:r>
        <w:rPr/>
        <w:t>Restreignez l’adressage IP</w:t>
      </w:r>
    </w:p>
    <w:p>
      <w:pPr>
        <w:pStyle w:val="BodyText"/>
        <w:numPr>
          <w:ilvl w:val="1"/>
          <w:numId w:val="112"/>
        </w:numPr>
        <w:bidi w:val="0"/>
        <w:rPr/>
      </w:pPr>
      <w:r>
        <w:rPr/>
        <w:t xml:space="preserve">Obtenez votre adresse IP en allant par exemples sur le site </w:t>
      </w:r>
      <w:hyperlink r:id="rId45">
        <w:r>
          <w:rPr>
            <w:rStyle w:val="Hyperlink"/>
          </w:rPr>
          <w:t>https://www.showmyip.com/</w:t>
        </w:r>
      </w:hyperlink>
    </w:p>
    <w:p>
      <w:pPr>
        <w:pStyle w:val="BodyText"/>
        <w:numPr>
          <w:ilvl w:val="1"/>
          <w:numId w:val="112"/>
        </w:numPr>
        <w:bidi w:val="0"/>
        <w:rPr/>
      </w:pPr>
      <w:r>
        <w:rPr/>
        <w:t>Sur votre URL Webmin ou vous êtes logué, allez dans Webmin→Webmin Configuration</w:t>
      </w:r>
    </w:p>
    <w:p>
      <w:pPr>
        <w:pStyle w:val="BodyText"/>
        <w:numPr>
          <w:ilvl w:val="1"/>
          <w:numId w:val="112"/>
        </w:numPr>
        <w:bidi w:val="0"/>
        <w:rPr/>
      </w:pPr>
      <w:r>
        <w:rPr/>
        <w:t xml:space="preserve">Dans l’écran choisir l’icône </w:t>
      </w:r>
      <w:r>
        <w:rPr>
          <w:rStyle w:val="SourceText"/>
        </w:rPr>
        <w:t>Ip Access Control</w:t>
      </w:r>
      <w:r>
        <w:rPr/>
        <w:t>.</w:t>
      </w:r>
    </w:p>
    <w:p>
      <w:pPr>
        <w:pStyle w:val="BodyText"/>
        <w:numPr>
          <w:ilvl w:val="1"/>
          <w:numId w:val="112"/>
        </w:numPr>
        <w:bidi w:val="0"/>
        <w:rPr/>
      </w:pPr>
      <w:r>
        <w:rPr/>
        <w:t xml:space="preserve">Choisissez </w:t>
      </w:r>
      <w:r>
        <w:rPr>
          <w:rStyle w:val="SourceText"/>
        </w:rPr>
        <w:t>Only allow from listed addresses</w:t>
      </w:r>
    </w:p>
    <w:p>
      <w:pPr>
        <w:pStyle w:val="BodyText"/>
        <w:numPr>
          <w:ilvl w:val="1"/>
          <w:numId w:val="112"/>
        </w:numPr>
        <w:bidi w:val="0"/>
        <w:rPr/>
      </w:pPr>
      <w:r>
        <w:rPr/>
        <w:t xml:space="preserve">Puis dans le champ </w:t>
      </w:r>
      <w:r>
        <w:rPr>
          <w:rStyle w:val="SourceText"/>
        </w:rPr>
        <w:t>Allowed IP addresses</w:t>
      </w:r>
      <w:r>
        <w:rPr/>
        <w:t xml:space="preserve"> tapez votre adresse IP récupérée sur showmyip</w:t>
      </w:r>
    </w:p>
    <w:p>
      <w:pPr>
        <w:pStyle w:val="BodyText"/>
        <w:numPr>
          <w:ilvl w:val="1"/>
          <w:numId w:val="112"/>
        </w:numPr>
        <w:bidi w:val="0"/>
        <w:rPr/>
      </w:pPr>
      <w:r>
        <w:rPr/>
        <w:t xml:space="preserve">Cliquez sur </w:t>
      </w:r>
      <w:r>
        <w:rPr>
          <w:rStyle w:val="SourceText"/>
        </w:rPr>
        <w:t>Save</w:t>
      </w:r>
    </w:p>
    <w:p>
      <w:pPr>
        <w:pStyle w:val="BodyText"/>
        <w:numPr>
          <w:ilvl w:val="1"/>
          <w:numId w:val="112"/>
        </w:numPr>
        <w:bidi w:val="0"/>
        <w:rPr/>
      </w:pPr>
      <w:r>
        <w:rPr/>
        <w:t>Vous devriez avoir une brève déconnexion le temps que le serveur Webmin redémarre puis une reconnexion.</w:t>
      </w:r>
    </w:p>
    <w:p>
      <w:pPr>
        <w:pStyle w:val="BodyText"/>
        <w:numPr>
          <w:ilvl w:val="0"/>
          <w:numId w:val="112"/>
        </w:numPr>
        <w:bidi w:val="0"/>
        <w:rPr/>
      </w:pPr>
      <w:r>
        <w:rPr/>
        <w:t>Si vous n’arrivez pas à vous reconnecter c’est que l’adresse IP n’est pas la bonne. Le seul moyen de se reconnecter est de:</w:t>
      </w:r>
    </w:p>
    <w:p>
      <w:pPr>
        <w:pStyle w:val="BodyText"/>
        <w:numPr>
          <w:ilvl w:val="1"/>
          <w:numId w:val="112"/>
        </w:numPr>
        <w:bidi w:val="0"/>
        <w:rPr/>
      </w:pPr>
      <w:hyperlink w:anchor="root_login">
        <w:r>
          <w:rPr>
            <w:rStyle w:val="Hyperlink"/>
          </w:rPr>
          <w:t>Loguez vous comme root sur le serveur</w:t>
        </w:r>
      </w:hyperlink>
    </w:p>
    <w:p>
      <w:pPr>
        <w:pStyle w:val="BodyText"/>
        <w:numPr>
          <w:ilvl w:val="1"/>
          <w:numId w:val="112"/>
        </w:numPr>
        <w:bidi w:val="0"/>
        <w:rPr/>
      </w:pPr>
      <w:r>
        <w:rPr/>
        <w:t xml:space="preserve">Éditez le fichier /etc/webmin/miniserv.conf et supprimez la ligne </w:t>
      </w:r>
      <w:r>
        <w:rPr>
          <w:rStyle w:val="SourceText"/>
        </w:rPr>
        <w:t>allow= …​</w:t>
      </w:r>
    </w:p>
    <w:p>
      <w:pPr>
        <w:pStyle w:val="BodyText"/>
        <w:numPr>
          <w:ilvl w:val="1"/>
          <w:numId w:val="112"/>
        </w:numPr>
        <w:bidi w:val="0"/>
        <w:rPr/>
      </w:pPr>
      <w:r>
        <w:rPr/>
        <w:t>Tapez :</w:t>
      </w:r>
    </w:p>
    <w:p>
      <w:pPr>
        <w:pStyle w:val="Texteprformat"/>
        <w:numPr>
          <w:ilvl w:val="0"/>
          <w:numId w:val="0"/>
        </w:numPr>
        <w:bidi w:val="0"/>
        <w:ind w:hanging="0" w:left="1080"/>
        <w:rPr/>
      </w:pPr>
      <w:r>
        <w:rPr>
          <w:rStyle w:val="ExtensionTok"/>
        </w:rPr>
        <w:t>service</w:t>
      </w:r>
      <w:r>
        <w:rPr>
          <w:rStyle w:val="NormalTok"/>
        </w:rPr>
        <w:t xml:space="preserve"> webmin restart</w:t>
      </w:r>
      <w:r>
        <w:rPr/>
        <w:t xml:space="preserve"> </w:t>
      </w:r>
    </w:p>
    <w:p>
      <w:pPr>
        <w:pStyle w:val="BodyText"/>
        <w:numPr>
          <w:ilvl w:val="1"/>
          <w:numId w:val="112"/>
        </w:numPr>
        <w:bidi w:val="0"/>
        <w:rPr/>
      </w:pPr>
      <w:r>
        <w:rPr/>
        <w:t>Connectez vous sur l’url de votre site Webmin. Tout doit fonctionner</w:t>
      </w:r>
    </w:p>
    <w:p>
      <w:pPr>
        <w:pStyle w:val="BodyText"/>
        <w:numPr>
          <w:ilvl w:val="0"/>
          <w:numId w:val="112"/>
        </w:numPr>
        <w:bidi w:val="0"/>
        <w:rPr/>
      </w:pPr>
      <w:r>
        <w:rPr/>
        <w:t>Compléments de configuration</w:t>
      </w:r>
    </w:p>
    <w:p>
      <w:pPr>
        <w:pStyle w:val="BodyText"/>
        <w:numPr>
          <w:ilvl w:val="1"/>
          <w:numId w:val="112"/>
        </w:numPr>
        <w:bidi w:val="0"/>
        <w:rPr/>
      </w:pPr>
      <w:r>
        <w:rPr/>
        <w:t xml:space="preserve">Pour augmenter la sécurité, vous pouvez désactiver le login </w:t>
      </w:r>
      <w:r>
        <w:rPr>
          <w:rStyle w:val="SourceText"/>
        </w:rPr>
        <w:t>sudo_username</w:t>
      </w:r>
      <w:r>
        <w:rPr/>
        <w:t xml:space="preserve"> et créer un autre compte admin en allant dans: </w:t>
      </w:r>
      <w:r>
        <w:rPr>
          <w:rStyle w:val="SourceText"/>
        </w:rPr>
        <w:t>Webmin</w:t>
      </w:r>
      <w:r>
        <w:rPr/>
        <w:t xml:space="preserve"> → </w:t>
      </w:r>
      <w:r>
        <w:rPr>
          <w:rStyle w:val="SourceText"/>
        </w:rPr>
        <w:t>Webmin Users</w:t>
      </w:r>
      <w:r>
        <w:rPr/>
        <w:t xml:space="preserve"> → </w:t>
      </w:r>
      <w:r>
        <w:rPr>
          <w:rStyle w:val="SourceText"/>
        </w:rPr>
        <w:t>Create a new privileged user</w:t>
      </w:r>
      <w:r>
        <w:rPr/>
        <w:t xml:space="preserve">. Pour le user </w:t>
      </w:r>
      <w:r>
        <w:rPr>
          <w:rStyle w:val="SourceText"/>
        </w:rPr>
        <w:t>sudo_username</w:t>
      </w:r>
      <w:r>
        <w:rPr/>
        <w:t xml:space="preserve">, modifier le </w:t>
      </w:r>
      <w:r>
        <w:rPr>
          <w:rStyle w:val="SourceText"/>
        </w:rPr>
        <w:t>Password</w:t>
      </w:r>
      <w:r>
        <w:rPr/>
        <w:t xml:space="preserve"> en mettant </w:t>
      </w:r>
      <w:r>
        <w:rPr>
          <w:rStyle w:val="SourceText"/>
        </w:rPr>
        <w:t>No password accepted</w:t>
      </w:r>
    </w:p>
    <w:p>
      <w:pPr>
        <w:pStyle w:val="BodyText"/>
        <w:numPr>
          <w:ilvl w:val="1"/>
          <w:numId w:val="112"/>
        </w:numPr>
        <w:bidi w:val="0"/>
        <w:rPr/>
      </w:pPr>
      <w:r>
        <w:rPr/>
        <w:t xml:space="preserve">Allez dans </w:t>
      </w:r>
      <w:r>
        <w:rPr>
          <w:rStyle w:val="SourceText"/>
        </w:rPr>
        <w:t>Webmin</w:t>
      </w:r>
      <w:r>
        <w:rPr/>
        <w:t xml:space="preserve"> → </w:t>
      </w:r>
      <w:r>
        <w:rPr>
          <w:rStyle w:val="SourceText"/>
        </w:rPr>
        <w:t>Webmin Configuration</w:t>
      </w:r>
      <w:r>
        <w:rPr/>
        <w:t xml:space="preserve"> → </w:t>
      </w:r>
      <w:r>
        <w:rPr>
          <w:rStyle w:val="SourceText"/>
        </w:rPr>
        <w:t>SSL Encryption</w:t>
      </w:r>
      <w:r>
        <w:rPr/>
        <w:t xml:space="preserve"> → onglet </w:t>
      </w:r>
      <w:r>
        <w:rPr>
          <w:rStyle w:val="SourceText"/>
        </w:rPr>
        <w:t>Let’s Encrypt</w:t>
      </w:r>
      <w:r>
        <w:rPr/>
        <w:t xml:space="preserve"> → </w:t>
      </w:r>
      <w:r>
        <w:rPr>
          <w:rStyle w:val="SourceText"/>
        </w:rPr>
        <w:t>Request Certificate</w:t>
      </w:r>
      <w:r>
        <w:rPr/>
        <w:t>. Attention cette opération ne fonctionne que si le serveur est disponible sur internet.</w:t>
      </w:r>
    </w:p>
    <w:p>
      <w:pPr>
        <w:pStyle w:val="BodyText"/>
        <w:numPr>
          <w:ilvl w:val="0"/>
          <w:numId w:val="112"/>
        </w:numPr>
        <w:bidi w:val="0"/>
        <w:rPr/>
      </w:pPr>
      <w:r>
        <w:rPr/>
        <w:t>Passez en Français. Pour les personnes non anglophone. Les traductions française ont des problèmes d’encodage de caractère ce n’est donc pas recommandé. La suite de mon tutoriel suppose que vous êtes resté en anglais.</w:t>
      </w:r>
    </w:p>
    <w:p>
      <w:pPr>
        <w:pStyle w:val="BodyText"/>
        <w:numPr>
          <w:ilvl w:val="1"/>
          <w:numId w:val="112"/>
        </w:numPr>
        <w:bidi w:val="0"/>
        <w:rPr/>
      </w:pPr>
      <w:r>
        <w:rPr/>
        <w:t>Sur votre url Webmin ou vous êtes logué, allez dans Webmin→Webmin Configuration</w:t>
      </w:r>
    </w:p>
    <w:p>
      <w:pPr>
        <w:pStyle w:val="BodyText"/>
        <w:numPr>
          <w:ilvl w:val="1"/>
          <w:numId w:val="112"/>
        </w:numPr>
        <w:bidi w:val="0"/>
        <w:rPr/>
      </w:pPr>
      <w:r>
        <w:rPr/>
        <w:t xml:space="preserve">Dans l’écran choisir l’icône </w:t>
      </w:r>
      <w:r>
        <w:rPr>
          <w:rStyle w:val="SourceText"/>
        </w:rPr>
        <w:t>Language and Locale</w:t>
      </w:r>
      <w:r>
        <w:rPr/>
        <w:t>.</w:t>
      </w:r>
    </w:p>
    <w:p>
      <w:pPr>
        <w:pStyle w:val="BodyText"/>
        <w:numPr>
          <w:ilvl w:val="1"/>
          <w:numId w:val="112"/>
        </w:numPr>
        <w:bidi w:val="0"/>
        <w:rPr/>
      </w:pPr>
      <w:r>
        <w:rPr/>
        <w:t xml:space="preserve">Choisir </w:t>
      </w:r>
      <w:r>
        <w:rPr>
          <w:rStyle w:val="SourceText"/>
        </w:rPr>
        <w:t>Display Language</w:t>
      </w:r>
      <w:r>
        <w:rPr/>
        <w:t xml:space="preserve"> à </w:t>
      </w:r>
      <w:r>
        <w:rPr>
          <w:rStyle w:val="SourceText"/>
        </w:rPr>
        <w:t>French (FR.UTF-8)</w:t>
      </w:r>
    </w:p>
    <w:p>
      <w:pPr>
        <w:pStyle w:val="Heading1"/>
        <w:tabs>
          <w:tab w:val="left" w:pos="0" w:leader="none"/>
        </w:tabs>
        <w:bidi w:val="0"/>
        <w:ind w:hanging="0" w:left="0"/>
        <w:rPr/>
      </w:pPr>
      <w:bookmarkStart w:id="102" w:name="__RefHeading___Toc45174_2482082668"/>
      <w:bookmarkStart w:id="103" w:name="domain-config"/>
      <w:bookmarkEnd w:id="102"/>
      <w:r>
        <w:rPr/>
        <w:t>Configuration d’un domaine</w:t>
      </w:r>
      <w:bookmarkEnd w:id="103"/>
    </w:p>
    <w:p>
      <w:pPr>
        <w:pStyle w:val="Firstparagraph"/>
        <w:bidi w:val="0"/>
        <w:rPr/>
      </w:pPr>
      <w:r>
        <w:rPr/>
        <w:t xml:space="preserve">Cette configuration est réalisée avec le Panel ISPConfig installé dans le chapitre précédent. L’étape "login initial" n’est à appliquer qu’une seule fois. Une fois votre premier domaine configuré, vous pourrez vous loguer à ISPconfig en utilisant ce domaine à l’adresse: </w:t>
      </w:r>
      <w:hyperlink r:id="rId46">
        <w:r>
          <w:rPr>
            <w:rStyle w:val="Hyperlink"/>
          </w:rPr>
          <w:t>https://example.com:8080/</w:t>
        </w:r>
      </w:hyperlink>
      <w:r>
        <w:rPr/>
        <w:t xml:space="preserve"> .</w:t>
      </w:r>
    </w:p>
    <w:p>
      <w:pPr>
        <w:pStyle w:val="Heading2"/>
        <w:tabs>
          <w:tab w:val="left" w:pos="0" w:leader="none"/>
        </w:tabs>
        <w:bidi w:val="0"/>
        <w:ind w:hanging="0" w:left="0"/>
        <w:rPr/>
      </w:pPr>
      <w:bookmarkStart w:id="104" w:name="__RefHeading___Toc45176_2482082668"/>
      <w:bookmarkStart w:id="105" w:name="id__login_initial"/>
      <w:bookmarkEnd w:id="104"/>
      <w:r>
        <w:rPr/>
        <w:t>Login initial</w:t>
      </w:r>
      <w:bookmarkEnd w:id="105"/>
    </w:p>
    <w:p>
      <w:pPr>
        <w:pStyle w:val="Note"/>
        <w:numPr>
          <w:ilvl w:val="0"/>
          <w:numId w:val="474"/>
        </w:numPr>
        <w:tabs>
          <w:tab w:val="left" w:pos="340" w:leader="none"/>
        </w:tabs>
        <w:bidi w:val="0"/>
        <w:ind w:hanging="340" w:left="340"/>
        <w:rPr/>
      </w:pPr>
      <w:r>
        <w:rPr/>
        <w:t>Note</w:t>
        <w:br/>
        <w:t>Cette procédure n’est à appliquer que lorsqu’aucun domaine n’est encore créé.</w:t>
      </w:r>
    </w:p>
    <w:p>
      <w:pPr>
        <w:pStyle w:val="BodyText"/>
        <w:bidi w:val="0"/>
        <w:spacing w:before="86" w:after="86"/>
        <w:rPr/>
      </w:pPr>
      <w:r>
        <w:rPr/>
        <w:t xml:space="preserve">Vous devrez tout d’abord vous loguer sur le serveur ISPConfig. Comme vous n’avez pas encore configuré de nom de de domaine, vous devrez vous loguer de prime abord sur le site </w:t>
      </w:r>
      <w:hyperlink r:id="rId47">
        <w:r>
          <w:rPr>
            <w:rStyle w:val="Hyperlink"/>
          </w:rPr>
          <w:t>http://vmixxxxx.contaboserver.net:8080/</w:t>
        </w:r>
      </w:hyperlink>
      <w:r>
        <w:rPr/>
        <w:t xml:space="preserve"> pour un vps chez contabo par exemple ou sur </w:t>
      </w:r>
      <w:hyperlink r:id="rId48">
        <w:r>
          <w:rPr>
            <w:rStyle w:val="Hyperlink"/>
          </w:rPr>
          <w:t>http://raspberrypi.local:8080/</w:t>
        </w:r>
      </w:hyperlink>
      <w:r>
        <w:rPr/>
        <w:t xml:space="preserve"> pour un Raspberry.</w:t>
      </w:r>
    </w:p>
    <w:p>
      <w:pPr>
        <w:pStyle w:val="BodyText"/>
        <w:bidi w:val="0"/>
        <w:spacing w:before="86" w:after="86"/>
        <w:rPr/>
      </w:pPr>
      <w:r>
        <w:rPr/>
        <w:t>Utiliser le login: Admin et le mot de passe que vous avez configuré lors de l’installation d’ISPConfig</w:t>
      </w:r>
    </w:p>
    <w:p>
      <w:pPr>
        <w:pStyle w:val="BodyText"/>
        <w:numPr>
          <w:ilvl w:val="0"/>
          <w:numId w:val="113"/>
        </w:numPr>
        <w:bidi w:val="0"/>
        <w:rPr/>
      </w:pPr>
      <w:r>
        <w:rPr/>
        <w:t xml:space="preserve">Aller dans la rubrique </w:t>
      </w:r>
      <w:r>
        <w:rPr>
          <w:rStyle w:val="SourceText"/>
        </w:rPr>
        <w:t>System</w:t>
      </w:r>
    </w:p>
    <w:p>
      <w:pPr>
        <w:pStyle w:val="BodyText"/>
        <w:numPr>
          <w:ilvl w:val="1"/>
          <w:numId w:val="113"/>
        </w:numPr>
        <w:bidi w:val="0"/>
        <w:rPr/>
      </w:pPr>
      <w:r>
        <w:rPr/>
        <w:t xml:space="preserve">Dans le menu </w:t>
      </w:r>
      <w:r>
        <w:rPr>
          <w:rStyle w:val="SourceText"/>
        </w:rPr>
        <w:t>Main config</w:t>
      </w:r>
    </w:p>
    <w:p>
      <w:pPr>
        <w:pStyle w:val="BodyText"/>
        <w:numPr>
          <w:ilvl w:val="2"/>
          <w:numId w:val="113"/>
        </w:numPr>
        <w:bidi w:val="0"/>
        <w:rPr/>
      </w:pPr>
      <w:r>
        <w:rPr/>
        <w:t xml:space="preserve">Dans l’onglet </w:t>
      </w:r>
      <w:r>
        <w:rPr>
          <w:rStyle w:val="SourceText"/>
        </w:rPr>
        <w:t>Sites</w:t>
      </w:r>
      <w:r>
        <w:rPr/>
        <w:t>, configurer:</w:t>
      </w:r>
    </w:p>
    <w:p>
      <w:pPr>
        <w:pStyle w:val="BodyText"/>
        <w:numPr>
          <w:ilvl w:val="3"/>
          <w:numId w:val="113"/>
        </w:numPr>
        <w:bidi w:val="0"/>
        <w:rPr/>
      </w:pPr>
      <w:r>
        <w:rPr>
          <w:rStyle w:val="SourceText"/>
        </w:rPr>
        <w:t>Create subdomains as web site:</w:t>
      </w:r>
      <w:r>
        <w:rPr/>
        <w:t xml:space="preserve"> ← Yes</w:t>
      </w:r>
    </w:p>
    <w:p>
      <w:pPr>
        <w:pStyle w:val="BodyText"/>
        <w:numPr>
          <w:ilvl w:val="3"/>
          <w:numId w:val="113"/>
        </w:numPr>
        <w:bidi w:val="0"/>
        <w:rPr/>
      </w:pPr>
      <w:r>
        <w:rPr>
          <w:rStyle w:val="SourceText"/>
        </w:rPr>
        <w:t>Create aliasdomains as web site:</w:t>
      </w:r>
      <w:r>
        <w:rPr/>
        <w:t xml:space="preserve"> ← Yes</w:t>
      </w:r>
    </w:p>
    <w:p>
      <w:pPr>
        <w:pStyle w:val="BodyText"/>
        <w:numPr>
          <w:ilvl w:val="2"/>
          <w:numId w:val="113"/>
        </w:numPr>
        <w:bidi w:val="0"/>
        <w:rPr/>
      </w:pPr>
      <w:r>
        <w:rPr/>
        <w:t xml:space="preserve">Dans l’onglet </w:t>
      </w:r>
      <w:r>
        <w:rPr>
          <w:rStyle w:val="SourceText"/>
        </w:rPr>
        <w:t>Mail</w:t>
      </w:r>
      <w:r>
        <w:rPr/>
        <w:t> :</w:t>
      </w:r>
    </w:p>
    <w:p>
      <w:pPr>
        <w:pStyle w:val="BodyText"/>
        <w:numPr>
          <w:ilvl w:val="3"/>
          <w:numId w:val="113"/>
        </w:numPr>
        <w:bidi w:val="0"/>
        <w:rPr/>
      </w:pPr>
      <w:r>
        <w:rPr>
          <w:rStyle w:val="SourceText"/>
        </w:rPr>
        <w:t>Administrator’s e-mail :</w:t>
      </w:r>
      <w:r>
        <w:rPr/>
        <w:t xml:space="preserve"> ← adresse mail de l’administrateur. par exemple </w:t>
      </w:r>
      <w:hyperlink r:id="rId49">
        <w:r>
          <w:rPr>
            <w:rStyle w:val="Hyperlink"/>
          </w:rPr>
          <w:t>admin@example.com</w:t>
        </w:r>
      </w:hyperlink>
    </w:p>
    <w:p>
      <w:pPr>
        <w:pStyle w:val="BodyText"/>
        <w:numPr>
          <w:ilvl w:val="3"/>
          <w:numId w:val="113"/>
        </w:numPr>
        <w:bidi w:val="0"/>
        <w:rPr/>
      </w:pPr>
      <w:r>
        <w:rPr>
          <w:rStyle w:val="SourceText"/>
        </w:rPr>
        <w:t>Administrator’s name :</w:t>
      </w:r>
      <w:r>
        <w:rPr/>
        <w:t xml:space="preserve"> ← nom de l’administrateur</w:t>
      </w:r>
    </w:p>
    <w:p>
      <w:pPr>
        <w:pStyle w:val="BodyText"/>
        <w:numPr>
          <w:ilvl w:val="2"/>
          <w:numId w:val="113"/>
        </w:numPr>
        <w:bidi w:val="0"/>
        <w:rPr/>
      </w:pPr>
      <w:r>
        <w:rPr/>
        <w:t xml:space="preserve">Cliquez sur </w:t>
      </w:r>
      <w:r>
        <w:rPr>
          <w:rStyle w:val="SourceText"/>
        </w:rPr>
        <w:t>Save</w:t>
      </w:r>
    </w:p>
    <w:p>
      <w:pPr>
        <w:pStyle w:val="BodyText"/>
        <w:numPr>
          <w:ilvl w:val="1"/>
          <w:numId w:val="113"/>
        </w:numPr>
        <w:bidi w:val="0"/>
        <w:rPr/>
      </w:pPr>
      <w:r>
        <w:rPr/>
        <w:t xml:space="preserve">Dans le menu </w:t>
      </w:r>
      <w:r>
        <w:rPr>
          <w:rStyle w:val="SourceText"/>
        </w:rPr>
        <w:t>Firewall</w:t>
      </w:r>
    </w:p>
    <w:p>
      <w:pPr>
        <w:pStyle w:val="BodyText"/>
        <w:numPr>
          <w:ilvl w:val="2"/>
          <w:numId w:val="113"/>
        </w:numPr>
        <w:bidi w:val="0"/>
        <w:rPr/>
      </w:pPr>
      <w:r>
        <w:rPr/>
        <w:t xml:space="preserve">Cliquez sur </w:t>
      </w:r>
      <w:r>
        <w:rPr>
          <w:rStyle w:val="SourceText"/>
        </w:rPr>
        <w:t>Add Firewall Record</w:t>
      </w:r>
    </w:p>
    <w:p>
      <w:pPr>
        <w:pStyle w:val="BodyText"/>
        <w:numPr>
          <w:ilvl w:val="2"/>
          <w:numId w:val="113"/>
        </w:numPr>
        <w:bidi w:val="0"/>
        <w:rPr/>
      </w:pPr>
      <w:r>
        <w:rPr/>
        <w:t xml:space="preserve">Acceptez les valeurs par défaut en cliquant sur </w:t>
      </w:r>
      <w:r>
        <w:rPr>
          <w:rStyle w:val="SourceText"/>
        </w:rPr>
        <w:t>Save</w:t>
      </w:r>
    </w:p>
    <w:p>
      <w:pPr>
        <w:pStyle w:val="Note"/>
        <w:numPr>
          <w:ilvl w:val="3"/>
          <w:numId w:val="475"/>
        </w:numPr>
        <w:tabs>
          <w:tab w:val="left" w:pos="340" w:leader="none"/>
        </w:tabs>
        <w:bidi w:val="0"/>
        <w:ind w:hanging="340" w:left="340"/>
        <w:rPr/>
      </w:pPr>
      <w:r>
        <w:rPr/>
        <w:t>Note</w:t>
        <w:br/>
        <w:t>Il est possible de basculer le site ISPConfig entièrement en Français. J’ai pour ma part gardé la version anglaise du site. Vous trouverez donc tous les libellés dans la suite de la documentation en anglais.</w:t>
      </w:r>
    </w:p>
    <w:p>
      <w:pPr>
        <w:pStyle w:val="BodyText"/>
        <w:numPr>
          <w:ilvl w:val="0"/>
          <w:numId w:val="113"/>
        </w:numPr>
        <w:bidi w:val="0"/>
        <w:rPr/>
      </w:pPr>
      <w:r>
        <w:rPr/>
        <w:t xml:space="preserve">Aller dans la rubrique </w:t>
      </w:r>
      <w:r>
        <w:rPr>
          <w:rStyle w:val="SourceText"/>
        </w:rPr>
        <w:t>DNS</w:t>
      </w:r>
    </w:p>
    <w:p>
      <w:pPr>
        <w:pStyle w:val="BodyText"/>
        <w:numPr>
          <w:ilvl w:val="1"/>
          <w:numId w:val="113"/>
        </w:numPr>
        <w:bidi w:val="0"/>
        <w:rPr/>
      </w:pPr>
      <w:r>
        <w:rPr/>
        <w:t xml:space="preserve">Dans le menu </w:t>
      </w:r>
      <w:r>
        <w:rPr>
          <w:rStyle w:val="SourceText"/>
        </w:rPr>
        <w:t>Templates</w:t>
      </w:r>
    </w:p>
    <w:p>
      <w:pPr>
        <w:pStyle w:val="BodyText"/>
        <w:numPr>
          <w:ilvl w:val="2"/>
          <w:numId w:val="113"/>
        </w:numPr>
        <w:bidi w:val="0"/>
        <w:rPr/>
      </w:pPr>
      <w:r>
        <w:rPr/>
        <w:t xml:space="preserve">Cliquez sur </w:t>
      </w:r>
      <w:r>
        <w:rPr>
          <w:rStyle w:val="SourceText"/>
        </w:rPr>
        <w:t>Add new record</w:t>
      </w:r>
    </w:p>
    <w:p>
      <w:pPr>
        <w:pStyle w:val="BodyText"/>
        <w:numPr>
          <w:ilvl w:val="2"/>
          <w:numId w:val="113"/>
        </w:numPr>
        <w:bidi w:val="0"/>
        <w:rPr/>
      </w:pPr>
      <w:r>
        <w:rPr/>
        <w:t>Remplissez les champs comme ci-après:</w:t>
      </w:r>
    </w:p>
    <w:p>
      <w:pPr>
        <w:pStyle w:val="BodyText"/>
        <w:numPr>
          <w:ilvl w:val="3"/>
          <w:numId w:val="476"/>
        </w:numPr>
        <w:bidi w:val="0"/>
        <w:rPr/>
      </w:pPr>
      <w:r>
        <w:rPr>
          <w:rStyle w:val="SourceText"/>
        </w:rPr>
        <w:t>Name</w:t>
      </w:r>
      <w:r>
        <w:rPr/>
        <w:t xml:space="preserve"> ← Tapez </w:t>
      </w:r>
      <w:r>
        <w:rPr>
          <w:rStyle w:val="SourceText"/>
        </w:rPr>
        <w:t>Template IPV4 autoNS</w:t>
      </w:r>
    </w:p>
    <w:p>
      <w:pPr>
        <w:pStyle w:val="BodyText"/>
        <w:numPr>
          <w:ilvl w:val="3"/>
          <w:numId w:val="477"/>
        </w:numPr>
        <w:bidi w:val="0"/>
        <w:rPr/>
      </w:pPr>
      <w:r>
        <w:rPr>
          <w:rStyle w:val="SourceText"/>
        </w:rPr>
        <w:t>Fields</w:t>
      </w:r>
      <w:r>
        <w:rPr/>
        <w:t xml:space="preserve"> ← Cochez </w:t>
      </w:r>
      <w:r>
        <w:rPr>
          <w:rStyle w:val="SourceText"/>
        </w:rPr>
        <w:t>Domain</w:t>
      </w:r>
      <w:r>
        <w:rPr/>
        <w:t xml:space="preserve">, </w:t>
      </w:r>
      <w:r>
        <w:rPr>
          <w:rStyle w:val="SourceText"/>
        </w:rPr>
        <w:t>IP Address</w:t>
      </w:r>
      <w:r>
        <w:rPr/>
        <w:t xml:space="preserve">, </w:t>
      </w:r>
      <w:r>
        <w:rPr>
          <w:rStyle w:val="SourceText"/>
        </w:rPr>
        <w:t>Email</w:t>
      </w:r>
      <w:r>
        <w:rPr/>
        <w:t xml:space="preserve">, </w:t>
      </w:r>
      <w:r>
        <w:rPr>
          <w:rStyle w:val="SourceText"/>
        </w:rPr>
        <w:t>DKIM</w:t>
      </w:r>
      <w:r>
        <w:rPr/>
        <w:t xml:space="preserve">, </w:t>
      </w:r>
      <w:r>
        <w:rPr>
          <w:rStyle w:val="SourceText"/>
        </w:rPr>
        <w:t>DNSSEC</w:t>
      </w:r>
    </w:p>
    <w:p>
      <w:pPr>
        <w:pStyle w:val="BodyText"/>
        <w:numPr>
          <w:ilvl w:val="3"/>
          <w:numId w:val="478"/>
        </w:numPr>
        <w:bidi w:val="0"/>
        <w:rPr/>
      </w:pPr>
      <w:r>
        <w:rPr>
          <w:rStyle w:val="SourceText"/>
        </w:rPr>
        <w:t>Template</w:t>
      </w:r>
      <w:r>
        <w:rPr/>
        <w:t xml:space="preserve"> ← remplissez comme ci dessous:</w:t>
      </w:r>
    </w:p>
    <w:p>
      <w:pPr>
        <w:pStyle w:val="Texteprformat"/>
        <w:numPr>
          <w:ilvl w:val="0"/>
          <w:numId w:val="0"/>
        </w:numPr>
        <w:bidi w:val="0"/>
        <w:ind w:hanging="0" w:left="1800"/>
        <w:rPr/>
      </w:pPr>
      <w:r>
        <w:rPr>
          <w:rStyle w:val="ExtensionTok"/>
        </w:rPr>
        <w:t>[ZONE]</w:t>
      </w:r>
      <w:r>
        <w:rPr/>
        <w:t xml:space="preserve"> </w:t>
      </w:r>
    </w:p>
    <w:p>
      <w:pPr>
        <w:pStyle w:val="Texteprformat"/>
        <w:numPr>
          <w:ilvl w:val="0"/>
          <w:numId w:val="0"/>
        </w:numPr>
        <w:bidi w:val="0"/>
        <w:ind w:hanging="0" w:left="1800"/>
        <w:rPr/>
      </w:pPr>
      <w:r>
        <w:rPr>
          <w:rStyle w:val="VariableTok"/>
        </w:rPr>
        <w:t>origin</w:t>
      </w:r>
      <w:r>
        <w:rPr>
          <w:rStyle w:val="OperatorTok"/>
        </w:rPr>
        <w:t>=</w:t>
      </w:r>
      <w:r>
        <w:rPr>
          <w:rStyle w:val="NormalTok"/>
        </w:rPr>
        <w:t>{DOMAIN}.</w:t>
      </w:r>
      <w:r>
        <w:rPr/>
        <w:t xml:space="preserve"> </w:t>
      </w:r>
    </w:p>
    <w:p>
      <w:pPr>
        <w:pStyle w:val="Texteprformat"/>
        <w:numPr>
          <w:ilvl w:val="0"/>
          <w:numId w:val="0"/>
        </w:numPr>
        <w:bidi w:val="0"/>
        <w:ind w:hanging="0" w:left="1800"/>
        <w:rPr/>
      </w:pPr>
      <w:r>
        <w:rPr>
          <w:rStyle w:val="VariableTok"/>
        </w:rPr>
        <w:t>ns</w:t>
      </w:r>
      <w:r>
        <w:rPr>
          <w:rStyle w:val="OperatorTok"/>
        </w:rPr>
        <w:t>=</w:t>
      </w:r>
      <w:r>
        <w:rPr>
          <w:rStyle w:val="NormalTok"/>
        </w:rPr>
        <w:t>ns1.{DOMAIN}.</w:t>
      </w:r>
      <w:r>
        <w:rPr/>
        <w:t xml:space="preserve"> </w:t>
      </w:r>
    </w:p>
    <w:p>
      <w:pPr>
        <w:pStyle w:val="Texteprformat"/>
        <w:numPr>
          <w:ilvl w:val="0"/>
          <w:numId w:val="0"/>
        </w:numPr>
        <w:bidi w:val="0"/>
        <w:ind w:hanging="0" w:left="1800"/>
        <w:rPr/>
      </w:pPr>
      <w:r>
        <w:rPr>
          <w:rStyle w:val="VariableTok"/>
        </w:rPr>
        <w:t>mbox</w:t>
      </w:r>
      <w:r>
        <w:rPr>
          <w:rStyle w:val="OperatorTok"/>
        </w:rPr>
        <w:t>=</w:t>
      </w:r>
      <w:r>
        <w:rPr>
          <w:rStyle w:val="NormalTok"/>
        </w:rPr>
        <w:t>{EMAIL}.</w:t>
      </w:r>
      <w:r>
        <w:rPr/>
        <w:t xml:space="preserve"> </w:t>
      </w:r>
    </w:p>
    <w:p>
      <w:pPr>
        <w:pStyle w:val="Texteprformat"/>
        <w:numPr>
          <w:ilvl w:val="0"/>
          <w:numId w:val="0"/>
        </w:numPr>
        <w:bidi w:val="0"/>
        <w:ind w:hanging="0" w:left="1800"/>
        <w:rPr/>
      </w:pPr>
      <w:r>
        <w:rPr>
          <w:rStyle w:val="VariableTok"/>
        </w:rPr>
        <w:t>refresh</w:t>
      </w:r>
      <w:r>
        <w:rPr>
          <w:rStyle w:val="OperatorTok"/>
        </w:rPr>
        <w:t>=</w:t>
      </w:r>
      <w:r>
        <w:rPr>
          <w:rStyle w:val="NormalTok"/>
        </w:rPr>
        <w:t>7200</w:t>
      </w:r>
      <w:r>
        <w:rPr/>
        <w:t xml:space="preserve"> </w:t>
      </w:r>
    </w:p>
    <w:p>
      <w:pPr>
        <w:pStyle w:val="Texteprformat"/>
        <w:numPr>
          <w:ilvl w:val="0"/>
          <w:numId w:val="0"/>
        </w:numPr>
        <w:bidi w:val="0"/>
        <w:ind w:hanging="0" w:left="1800"/>
        <w:rPr/>
      </w:pPr>
      <w:r>
        <w:rPr>
          <w:rStyle w:val="VariableTok"/>
        </w:rPr>
        <w:t>retry</w:t>
      </w:r>
      <w:r>
        <w:rPr>
          <w:rStyle w:val="OperatorTok"/>
        </w:rPr>
        <w:t>=</w:t>
      </w:r>
      <w:r>
        <w:rPr>
          <w:rStyle w:val="NormalTok"/>
        </w:rPr>
        <w:t>540</w:t>
      </w:r>
      <w:r>
        <w:rPr/>
        <w:t xml:space="preserve"> </w:t>
      </w:r>
    </w:p>
    <w:p>
      <w:pPr>
        <w:pStyle w:val="Texteprformat"/>
        <w:numPr>
          <w:ilvl w:val="0"/>
          <w:numId w:val="0"/>
        </w:numPr>
        <w:bidi w:val="0"/>
        <w:ind w:hanging="0" w:left="1800"/>
        <w:rPr/>
      </w:pPr>
      <w:r>
        <w:rPr>
          <w:rStyle w:val="VariableTok"/>
        </w:rPr>
        <w:t>expire</w:t>
      </w:r>
      <w:r>
        <w:rPr>
          <w:rStyle w:val="OperatorTok"/>
        </w:rPr>
        <w:t>=</w:t>
      </w:r>
      <w:r>
        <w:rPr>
          <w:rStyle w:val="NormalTok"/>
        </w:rPr>
        <w:t>604800</w:t>
      </w:r>
      <w:r>
        <w:rPr/>
        <w:t xml:space="preserve"> </w:t>
      </w:r>
    </w:p>
    <w:p>
      <w:pPr>
        <w:pStyle w:val="Texteprformat"/>
        <w:numPr>
          <w:ilvl w:val="0"/>
          <w:numId w:val="0"/>
        </w:numPr>
        <w:bidi w:val="0"/>
        <w:ind w:hanging="0" w:left="1800"/>
        <w:rPr/>
      </w:pPr>
      <w:r>
        <w:rPr>
          <w:rStyle w:val="VariableTok"/>
        </w:rPr>
        <w:t>minimum</w:t>
      </w:r>
      <w:r>
        <w:rPr>
          <w:rStyle w:val="OperatorTok"/>
        </w:rPr>
        <w:t>=</w:t>
      </w:r>
      <w:r>
        <w:rPr>
          <w:rStyle w:val="NormalTok"/>
        </w:rPr>
        <w:t>3600</w:t>
      </w:r>
      <w:r>
        <w:rPr/>
        <w:t xml:space="preserve"> </w:t>
      </w:r>
    </w:p>
    <w:p>
      <w:pPr>
        <w:pStyle w:val="Texteprformat"/>
        <w:numPr>
          <w:ilvl w:val="0"/>
          <w:numId w:val="0"/>
        </w:numPr>
        <w:bidi w:val="0"/>
        <w:ind w:hanging="0" w:left="1800"/>
        <w:rPr/>
      </w:pPr>
      <w:r>
        <w:rPr>
          <w:rStyle w:val="VariableTok"/>
        </w:rPr>
        <w:t>ttl</w:t>
      </w:r>
      <w:r>
        <w:rPr>
          <w:rStyle w:val="OperatorTok"/>
        </w:rPr>
        <w:t>=</w:t>
      </w:r>
      <w:r>
        <w:rPr>
          <w:rStyle w:val="NormalTok"/>
        </w:rPr>
        <w:t>3600</w:t>
      </w:r>
      <w:r>
        <w:rPr/>
        <w:t xml:space="preserve"> </w:t>
      </w:r>
    </w:p>
    <w:p>
      <w:pPr>
        <w:pStyle w:val="Texteprformat"/>
        <w:numPr>
          <w:ilvl w:val="0"/>
          <w:numId w:val="0"/>
        </w:numPr>
        <w:bidi w:val="0"/>
        <w:ind w:hanging="0" w:left="1800"/>
        <w:rPr/>
      </w:pPr>
      <w:r>
        <w:rPr>
          <w:rStyle w:val="VariableTok"/>
        </w:rPr>
        <w:t>xfer</w:t>
      </w:r>
      <w:r>
        <w:rPr>
          <w:rStyle w:val="OperatorTok"/>
        </w:rPr>
        <w:t>=</w:t>
      </w:r>
      <w:r>
        <w:rPr/>
        <w:t xml:space="preserve"> </w:t>
      </w:r>
    </w:p>
    <w:p>
      <w:pPr>
        <w:pStyle w:val="Texteprformat"/>
        <w:numPr>
          <w:ilvl w:val="0"/>
          <w:numId w:val="0"/>
        </w:numPr>
        <w:bidi w:val="0"/>
        <w:ind w:hanging="0" w:left="1800"/>
        <w:rPr/>
      </w:pPr>
      <w:r>
        <w:rPr>
          <w:rStyle w:val="VariableTok"/>
        </w:rPr>
        <w:t>also_notify</w:t>
      </w:r>
      <w:r>
        <w:rPr>
          <w:rStyle w:val="OperatorTok"/>
        </w:rPr>
        <w:t>=</w:t>
      </w:r>
      <w:r>
        <w:rPr/>
        <w:t xml:space="preserve"> </w:t>
      </w:r>
    </w:p>
    <w:p>
      <w:pPr>
        <w:pStyle w:val="Texteprformat"/>
        <w:numPr>
          <w:ilvl w:val="0"/>
          <w:numId w:val="0"/>
        </w:numPr>
        <w:bidi w:val="0"/>
        <w:ind w:hanging="0" w:left="1800"/>
        <w:rPr/>
      </w:pPr>
      <w:r>
        <w:rPr>
          <w:rStyle w:val="VariableTok"/>
        </w:rPr>
        <w:t>dnssec_wanted</w:t>
      </w:r>
      <w:r>
        <w:rPr>
          <w:rStyle w:val="OperatorTok"/>
        </w:rPr>
        <w:t>=</w:t>
      </w:r>
      <w:r>
        <w:rPr>
          <w:rStyle w:val="NormalTok"/>
        </w:rPr>
        <w:t>N</w:t>
      </w:r>
      <w:r>
        <w:rPr/>
        <w:t xml:space="preserve"> </w:t>
      </w:r>
    </w:p>
    <w:p>
      <w:pPr>
        <w:pStyle w:val="Texteprformat"/>
        <w:numPr>
          <w:ilvl w:val="0"/>
          <w:numId w:val="0"/>
        </w:numPr>
        <w:bidi w:val="0"/>
        <w:ind w:hanging="0" w:left="1800"/>
        <w:rPr/>
      </w:pPr>
      <w:r>
        <w:rPr>
          <w:rStyle w:val="VariableTok"/>
        </w:rPr>
        <w:t>dnssec_algo</w:t>
      </w:r>
      <w:r>
        <w:rPr>
          <w:rStyle w:val="OperatorTok"/>
        </w:rPr>
        <w:t>=</w:t>
      </w:r>
      <w:r>
        <w:rPr>
          <w:rStyle w:val="NormalTok"/>
        </w:rPr>
        <w:t>ECDSAP256SHA256</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[DNS_RECORDS]</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{DOMAIN}.</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www</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mail</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autoconfig</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autodiscover</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webmail</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ns1</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FunctionTok"/>
        </w:rPr>
        <w:t>ftp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smtp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pop3</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imap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_pop3._tcp</w:t>
      </w:r>
      <w:r>
        <w:rPr>
          <w:rStyle w:val="KeywordTok"/>
        </w:rPr>
        <w:t>|</w:t>
      </w:r>
      <w:r>
        <w:rPr>
          <w:rStyle w:val="ExtensionTok"/>
        </w:rPr>
        <w:t>0</w:t>
      </w:r>
      <w:r>
        <w:rPr>
          <w:rStyle w:val="NormalTok"/>
        </w:rPr>
        <w:t xml:space="preserve"> 0 .</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_imap._tcp</w:t>
      </w:r>
      <w:r>
        <w:rPr>
          <w:rStyle w:val="KeywordTok"/>
        </w:rPr>
        <w:t>|</w:t>
      </w:r>
      <w:r>
        <w:rPr>
          <w:rStyle w:val="ExtensionTok"/>
        </w:rPr>
        <w:t>0</w:t>
      </w:r>
      <w:r>
        <w:rPr>
          <w:rStyle w:val="NormalTok"/>
        </w:rPr>
        <w:t xml:space="preserve"> 0 .</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_pop3s._tcp</w:t>
      </w:r>
      <w:r>
        <w:rPr>
          <w:rStyle w:val="KeywordTok"/>
        </w:rPr>
        <w:t>|</w:t>
      </w:r>
      <w:r>
        <w:rPr>
          <w:rStyle w:val="ExtensionTok"/>
        </w:rPr>
        <w:t>1</w:t>
      </w:r>
      <w:r>
        <w:rPr>
          <w:rStyle w:val="NormalTok"/>
        </w:rPr>
        <w:t xml:space="preserve"> 995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_imaps._tcp</w:t>
      </w:r>
      <w:r>
        <w:rPr>
          <w:rStyle w:val="KeywordTok"/>
        </w:rPr>
        <w:t>|</w:t>
      </w:r>
      <w:r>
        <w:rPr>
          <w:rStyle w:val="ExtensionTok"/>
        </w:rPr>
        <w:t>1</w:t>
      </w:r>
      <w:r>
        <w:rPr>
          <w:rStyle w:val="NormalTok"/>
        </w:rPr>
        <w:t xml:space="preserve"> 993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_submission._tcp</w:t>
      </w:r>
      <w:r>
        <w:rPr>
          <w:rStyle w:val="KeywordTok"/>
        </w:rPr>
        <w:t>|</w:t>
      </w:r>
      <w:r>
        <w:rPr>
          <w:rStyle w:val="ExtensionTok"/>
        </w:rPr>
        <w:t>1</w:t>
      </w:r>
      <w:r>
        <w:rPr>
          <w:rStyle w:val="NormalTok"/>
        </w:rPr>
        <w:t xml:space="preserve"> 465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_autodiscover._tcp</w:t>
      </w:r>
      <w:r>
        <w:rPr>
          <w:rStyle w:val="KeywordTok"/>
        </w:rPr>
        <w:t>|</w:t>
      </w:r>
      <w:r>
        <w:rPr>
          <w:rStyle w:val="ExtensionTok"/>
        </w:rPr>
        <w:t>1</w:t>
      </w:r>
      <w:r>
        <w:rPr>
          <w:rStyle w:val="NormalTok"/>
        </w:rPr>
        <w:t xml:space="preserve"> 443 autodiscover.{DOMAIN}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NS</w:t>
      </w:r>
      <w:r>
        <w:rPr>
          <w:rStyle w:val="KeywordTok"/>
        </w:rPr>
        <w:t>|</w:t>
      </w:r>
      <w:r>
        <w:rPr>
          <w:rStyle w:val="ExtensionTok"/>
        </w:rPr>
        <w:t>{DOMAIN}.</w:t>
      </w:r>
      <w:r>
        <w:rPr>
          <w:rStyle w:val="KeywordTok"/>
        </w:rPr>
        <w:t>|</w:t>
      </w:r>
      <w:r>
        <w:rPr>
          <w:rStyle w:val="ExtensionTok"/>
        </w:rPr>
        <w:t>ns1.{DOMAIN}.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MX</w:t>
      </w:r>
      <w:r>
        <w:rPr>
          <w:rStyle w:val="KeywordTok"/>
        </w:rPr>
        <w:t>|</w:t>
      </w:r>
      <w:r>
        <w:rPr>
          <w:rStyle w:val="ExtensionTok"/>
        </w:rPr>
        <w:t>{DOMAIN}.</w:t>
      </w:r>
      <w:r>
        <w:rPr>
          <w:rStyle w:val="KeywordTok"/>
        </w:rPr>
        <w:t>|</w:t>
      </w:r>
      <w:r>
        <w:rPr>
          <w:rStyle w:val="ExtensionTok"/>
        </w:rPr>
        <w:t>mail.{DOMAIN}.</w:t>
      </w:r>
      <w:r>
        <w:rPr>
          <w:rStyle w:val="KeywordTok"/>
        </w:rPr>
        <w:t>|</w:t>
      </w:r>
      <w:r>
        <w:rPr>
          <w:rStyle w:val="ExtensionTok"/>
        </w:rPr>
        <w:t>10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TXT</w:t>
      </w:r>
      <w:r>
        <w:rPr>
          <w:rStyle w:val="KeywordTok"/>
        </w:rPr>
        <w:t>|</w:t>
      </w:r>
      <w:r>
        <w:rPr>
          <w:rStyle w:val="ExtensionTok"/>
        </w:rPr>
        <w:t>{DOMAIN}.</w:t>
      </w:r>
      <w:r>
        <w:rPr>
          <w:rStyle w:val="KeywordTok"/>
        </w:rPr>
        <w:t>|</w:t>
      </w:r>
      <w:r>
        <w:rPr>
          <w:rStyle w:val="VariableTok"/>
        </w:rPr>
        <w:t>v</w:t>
      </w:r>
      <w:r>
        <w:rPr>
          <w:rStyle w:val="OperatorTok"/>
        </w:rPr>
        <w:t>=</w:t>
      </w:r>
      <w:r>
        <w:rPr>
          <w:rStyle w:val="NormalTok"/>
        </w:rPr>
        <w:t xml:space="preserve">spf1 </w:t>
      </w:r>
      <w:r>
        <w:rPr>
          <w:rStyle w:val="ExtensionTok"/>
        </w:rPr>
        <w:t>mx</w:t>
      </w:r>
      <w:r>
        <w:rPr>
          <w:rStyle w:val="NormalTok"/>
        </w:rPr>
        <w:t xml:space="preserve"> a ~all</w:t>
      </w:r>
      <w:r>
        <w:rPr>
          <w:rStyle w:val="KeywordTok"/>
        </w:rPr>
        <w:t>|</w:t>
      </w:r>
      <w:r>
        <w:rPr>
          <w:rStyle w:val="ExtensionTok"/>
        </w:rPr>
        <w:t>0</w:t>
      </w:r>
      <w:r>
        <w:rPr>
          <w:rStyle w:val="KeywordTok"/>
        </w:rPr>
        <w:t>|</w:t>
      </w:r>
      <w:r>
        <w:rPr>
          <w:rStyle w:val="ExtensionTok"/>
        </w:rPr>
        <w:t>3600</w:t>
      </w:r>
      <w:r>
        <w:rPr/>
        <w:t xml:space="preserve"> </w:t>
      </w:r>
    </w:p>
    <w:p>
      <w:pPr>
        <w:pStyle w:val="BodyText"/>
        <w:numPr>
          <w:ilvl w:val="2"/>
          <w:numId w:val="113"/>
        </w:numPr>
        <w:bidi w:val="0"/>
        <w:rPr/>
      </w:pPr>
      <w:r>
        <w:rPr/>
        <w:t xml:space="preserve">Cliquez sur </w:t>
      </w:r>
      <w:r>
        <w:rPr>
          <w:rStyle w:val="SourceText"/>
        </w:rPr>
        <w:t>Save</w:t>
      </w:r>
    </w:p>
    <w:p>
      <w:pPr>
        <w:pStyle w:val="BodyText"/>
        <w:numPr>
          <w:ilvl w:val="2"/>
          <w:numId w:val="113"/>
        </w:numPr>
        <w:bidi w:val="0"/>
        <w:rPr/>
      </w:pPr>
      <w:r>
        <w:rPr/>
        <w:t xml:space="preserve">Cliquez sur </w:t>
      </w:r>
      <w:r>
        <w:rPr>
          <w:rStyle w:val="SourceText"/>
        </w:rPr>
        <w:t>Add new record</w:t>
      </w:r>
    </w:p>
    <w:p>
      <w:pPr>
        <w:pStyle w:val="BodyText"/>
        <w:numPr>
          <w:ilvl w:val="2"/>
          <w:numId w:val="113"/>
        </w:numPr>
        <w:bidi w:val="0"/>
        <w:rPr/>
      </w:pPr>
      <w:r>
        <w:rPr/>
        <w:t>Remplissez les champs comme ci-après:</w:t>
      </w:r>
    </w:p>
    <w:p>
      <w:pPr>
        <w:pStyle w:val="BodyText"/>
        <w:numPr>
          <w:ilvl w:val="3"/>
          <w:numId w:val="479"/>
        </w:numPr>
        <w:bidi w:val="0"/>
        <w:rPr/>
      </w:pPr>
      <w:r>
        <w:rPr>
          <w:rStyle w:val="SourceText"/>
        </w:rPr>
        <w:t>Name</w:t>
      </w:r>
      <w:r>
        <w:rPr/>
        <w:t xml:space="preserve"> ← Tapez </w:t>
      </w:r>
      <w:r>
        <w:rPr>
          <w:rStyle w:val="SourceText"/>
        </w:rPr>
        <w:t>Template IPV6 autoNS</w:t>
      </w:r>
    </w:p>
    <w:p>
      <w:pPr>
        <w:pStyle w:val="BodyText"/>
        <w:numPr>
          <w:ilvl w:val="3"/>
          <w:numId w:val="480"/>
        </w:numPr>
        <w:bidi w:val="0"/>
        <w:rPr/>
      </w:pPr>
      <w:r>
        <w:rPr>
          <w:rStyle w:val="SourceText"/>
        </w:rPr>
        <w:t>Fields</w:t>
      </w:r>
      <w:r>
        <w:rPr/>
        <w:t xml:space="preserve"> ← Cochez </w:t>
      </w:r>
      <w:r>
        <w:rPr>
          <w:rStyle w:val="SourceText"/>
        </w:rPr>
        <w:t>Domain</w:t>
      </w:r>
      <w:r>
        <w:rPr/>
        <w:t xml:space="preserve">, </w:t>
      </w:r>
      <w:r>
        <w:rPr>
          <w:rStyle w:val="SourceText"/>
        </w:rPr>
        <w:t>IP Address</w:t>
      </w:r>
      <w:r>
        <w:rPr/>
        <w:t xml:space="preserve">, </w:t>
      </w:r>
      <w:r>
        <w:rPr>
          <w:rStyle w:val="SourceText"/>
        </w:rPr>
        <w:t>IPV6 Address</w:t>
      </w:r>
      <w:r>
        <w:rPr/>
        <w:t xml:space="preserve">, </w:t>
      </w:r>
      <w:r>
        <w:rPr>
          <w:rStyle w:val="SourceText"/>
        </w:rPr>
        <w:t>Email</w:t>
      </w:r>
      <w:r>
        <w:rPr/>
        <w:t xml:space="preserve">, </w:t>
      </w:r>
      <w:r>
        <w:rPr>
          <w:rStyle w:val="SourceText"/>
        </w:rPr>
        <w:t>DKIM</w:t>
      </w:r>
      <w:r>
        <w:rPr/>
        <w:t xml:space="preserve">, </w:t>
      </w:r>
      <w:r>
        <w:rPr>
          <w:rStyle w:val="SourceText"/>
        </w:rPr>
        <w:t>DNSSEC</w:t>
      </w:r>
    </w:p>
    <w:p>
      <w:pPr>
        <w:pStyle w:val="BodyText"/>
        <w:numPr>
          <w:ilvl w:val="3"/>
          <w:numId w:val="481"/>
        </w:numPr>
        <w:bidi w:val="0"/>
        <w:rPr/>
      </w:pPr>
      <w:r>
        <w:rPr>
          <w:rStyle w:val="SourceText"/>
        </w:rPr>
        <w:t>Template</w:t>
      </w:r>
      <w:r>
        <w:rPr/>
        <w:t xml:space="preserve"> ← remplissez comme ci dessous:</w:t>
      </w:r>
    </w:p>
    <w:p>
      <w:pPr>
        <w:pStyle w:val="Texteprformat"/>
        <w:numPr>
          <w:ilvl w:val="0"/>
          <w:numId w:val="0"/>
        </w:numPr>
        <w:bidi w:val="0"/>
        <w:ind w:hanging="0" w:left="1800"/>
        <w:rPr/>
      </w:pPr>
      <w:r>
        <w:rPr>
          <w:rStyle w:val="ExtensionTok"/>
        </w:rPr>
        <w:t>[ZONE]</w:t>
      </w:r>
      <w:r>
        <w:rPr/>
        <w:t xml:space="preserve"> </w:t>
      </w:r>
    </w:p>
    <w:p>
      <w:pPr>
        <w:pStyle w:val="Texteprformat"/>
        <w:numPr>
          <w:ilvl w:val="0"/>
          <w:numId w:val="0"/>
        </w:numPr>
        <w:bidi w:val="0"/>
        <w:ind w:hanging="0" w:left="1800"/>
        <w:rPr/>
      </w:pPr>
      <w:r>
        <w:rPr>
          <w:rStyle w:val="VariableTok"/>
        </w:rPr>
        <w:t>origin</w:t>
      </w:r>
      <w:r>
        <w:rPr>
          <w:rStyle w:val="OperatorTok"/>
        </w:rPr>
        <w:t>=</w:t>
      </w:r>
      <w:r>
        <w:rPr>
          <w:rStyle w:val="NormalTok"/>
        </w:rPr>
        <w:t>{DOMAIN}.</w:t>
      </w:r>
      <w:r>
        <w:rPr/>
        <w:t xml:space="preserve"> </w:t>
      </w:r>
    </w:p>
    <w:p>
      <w:pPr>
        <w:pStyle w:val="Texteprformat"/>
        <w:numPr>
          <w:ilvl w:val="0"/>
          <w:numId w:val="0"/>
        </w:numPr>
        <w:bidi w:val="0"/>
        <w:ind w:hanging="0" w:left="1800"/>
        <w:rPr/>
      </w:pPr>
      <w:r>
        <w:rPr>
          <w:rStyle w:val="VariableTok"/>
        </w:rPr>
        <w:t>ns</w:t>
      </w:r>
      <w:r>
        <w:rPr>
          <w:rStyle w:val="OperatorTok"/>
        </w:rPr>
        <w:t>=</w:t>
      </w:r>
      <w:r>
        <w:rPr>
          <w:rStyle w:val="NormalTok"/>
        </w:rPr>
        <w:t>ns1.{DOMAIN}.</w:t>
      </w:r>
      <w:r>
        <w:rPr/>
        <w:t xml:space="preserve"> </w:t>
      </w:r>
    </w:p>
    <w:p>
      <w:pPr>
        <w:pStyle w:val="Texteprformat"/>
        <w:numPr>
          <w:ilvl w:val="0"/>
          <w:numId w:val="0"/>
        </w:numPr>
        <w:bidi w:val="0"/>
        <w:ind w:hanging="0" w:left="1800"/>
        <w:rPr/>
      </w:pPr>
      <w:r>
        <w:rPr>
          <w:rStyle w:val="VariableTok"/>
        </w:rPr>
        <w:t>mbox</w:t>
      </w:r>
      <w:r>
        <w:rPr>
          <w:rStyle w:val="OperatorTok"/>
        </w:rPr>
        <w:t>=</w:t>
      </w:r>
      <w:r>
        <w:rPr>
          <w:rStyle w:val="NormalTok"/>
        </w:rPr>
        <w:t>{EMAIL}.</w:t>
      </w:r>
      <w:r>
        <w:rPr/>
        <w:t xml:space="preserve"> </w:t>
      </w:r>
    </w:p>
    <w:p>
      <w:pPr>
        <w:pStyle w:val="Texteprformat"/>
        <w:numPr>
          <w:ilvl w:val="0"/>
          <w:numId w:val="0"/>
        </w:numPr>
        <w:bidi w:val="0"/>
        <w:ind w:hanging="0" w:left="1800"/>
        <w:rPr/>
      </w:pPr>
      <w:r>
        <w:rPr>
          <w:rStyle w:val="VariableTok"/>
        </w:rPr>
        <w:t>refresh</w:t>
      </w:r>
      <w:r>
        <w:rPr>
          <w:rStyle w:val="OperatorTok"/>
        </w:rPr>
        <w:t>=</w:t>
      </w:r>
      <w:r>
        <w:rPr>
          <w:rStyle w:val="NormalTok"/>
        </w:rPr>
        <w:t>7200</w:t>
      </w:r>
      <w:r>
        <w:rPr/>
        <w:t xml:space="preserve"> </w:t>
      </w:r>
    </w:p>
    <w:p>
      <w:pPr>
        <w:pStyle w:val="Texteprformat"/>
        <w:numPr>
          <w:ilvl w:val="0"/>
          <w:numId w:val="0"/>
        </w:numPr>
        <w:bidi w:val="0"/>
        <w:ind w:hanging="0" w:left="1800"/>
        <w:rPr/>
      </w:pPr>
      <w:r>
        <w:rPr>
          <w:rStyle w:val="VariableTok"/>
        </w:rPr>
        <w:t>retry</w:t>
      </w:r>
      <w:r>
        <w:rPr>
          <w:rStyle w:val="OperatorTok"/>
        </w:rPr>
        <w:t>=</w:t>
      </w:r>
      <w:r>
        <w:rPr>
          <w:rStyle w:val="NormalTok"/>
        </w:rPr>
        <w:t>540</w:t>
      </w:r>
      <w:r>
        <w:rPr/>
        <w:t xml:space="preserve"> </w:t>
      </w:r>
    </w:p>
    <w:p>
      <w:pPr>
        <w:pStyle w:val="Texteprformat"/>
        <w:numPr>
          <w:ilvl w:val="0"/>
          <w:numId w:val="0"/>
        </w:numPr>
        <w:bidi w:val="0"/>
        <w:ind w:hanging="0" w:left="1800"/>
        <w:rPr/>
      </w:pPr>
      <w:r>
        <w:rPr>
          <w:rStyle w:val="VariableTok"/>
        </w:rPr>
        <w:t>expire</w:t>
      </w:r>
      <w:r>
        <w:rPr>
          <w:rStyle w:val="OperatorTok"/>
        </w:rPr>
        <w:t>=</w:t>
      </w:r>
      <w:r>
        <w:rPr>
          <w:rStyle w:val="NormalTok"/>
        </w:rPr>
        <w:t>604800</w:t>
      </w:r>
      <w:r>
        <w:rPr/>
        <w:t xml:space="preserve"> </w:t>
      </w:r>
    </w:p>
    <w:p>
      <w:pPr>
        <w:pStyle w:val="Texteprformat"/>
        <w:numPr>
          <w:ilvl w:val="0"/>
          <w:numId w:val="0"/>
        </w:numPr>
        <w:bidi w:val="0"/>
        <w:ind w:hanging="0" w:left="1800"/>
        <w:rPr/>
      </w:pPr>
      <w:r>
        <w:rPr>
          <w:rStyle w:val="VariableTok"/>
        </w:rPr>
        <w:t>minimum</w:t>
      </w:r>
      <w:r>
        <w:rPr>
          <w:rStyle w:val="OperatorTok"/>
        </w:rPr>
        <w:t>=</w:t>
      </w:r>
      <w:r>
        <w:rPr>
          <w:rStyle w:val="NormalTok"/>
        </w:rPr>
        <w:t>3600</w:t>
      </w:r>
      <w:r>
        <w:rPr/>
        <w:t xml:space="preserve"> </w:t>
      </w:r>
    </w:p>
    <w:p>
      <w:pPr>
        <w:pStyle w:val="Texteprformat"/>
        <w:numPr>
          <w:ilvl w:val="0"/>
          <w:numId w:val="0"/>
        </w:numPr>
        <w:bidi w:val="0"/>
        <w:ind w:hanging="0" w:left="1800"/>
        <w:rPr/>
      </w:pPr>
      <w:r>
        <w:rPr>
          <w:rStyle w:val="VariableTok"/>
        </w:rPr>
        <w:t>ttl</w:t>
      </w:r>
      <w:r>
        <w:rPr>
          <w:rStyle w:val="OperatorTok"/>
        </w:rPr>
        <w:t>=</w:t>
      </w:r>
      <w:r>
        <w:rPr>
          <w:rStyle w:val="NormalTok"/>
        </w:rPr>
        <w:t>3600</w:t>
      </w:r>
      <w:r>
        <w:rPr/>
        <w:t xml:space="preserve"> </w:t>
      </w:r>
    </w:p>
    <w:p>
      <w:pPr>
        <w:pStyle w:val="Texteprformat"/>
        <w:numPr>
          <w:ilvl w:val="0"/>
          <w:numId w:val="0"/>
        </w:numPr>
        <w:bidi w:val="0"/>
        <w:ind w:hanging="0" w:left="1800"/>
        <w:rPr/>
      </w:pPr>
      <w:r>
        <w:rPr>
          <w:rStyle w:val="VariableTok"/>
        </w:rPr>
        <w:t>xfer</w:t>
      </w:r>
      <w:r>
        <w:rPr>
          <w:rStyle w:val="OperatorTok"/>
        </w:rPr>
        <w:t>=</w:t>
      </w:r>
      <w:r>
        <w:rPr/>
        <w:t xml:space="preserve"> </w:t>
      </w:r>
    </w:p>
    <w:p>
      <w:pPr>
        <w:pStyle w:val="Texteprformat"/>
        <w:numPr>
          <w:ilvl w:val="0"/>
          <w:numId w:val="0"/>
        </w:numPr>
        <w:bidi w:val="0"/>
        <w:ind w:hanging="0" w:left="1800"/>
        <w:rPr/>
      </w:pPr>
      <w:r>
        <w:rPr>
          <w:rStyle w:val="VariableTok"/>
        </w:rPr>
        <w:t>also_notify</w:t>
      </w:r>
      <w:r>
        <w:rPr>
          <w:rStyle w:val="OperatorTok"/>
        </w:rPr>
        <w:t>=</w:t>
      </w:r>
      <w:r>
        <w:rPr/>
        <w:t xml:space="preserve"> </w:t>
      </w:r>
    </w:p>
    <w:p>
      <w:pPr>
        <w:pStyle w:val="Texteprformat"/>
        <w:numPr>
          <w:ilvl w:val="0"/>
          <w:numId w:val="0"/>
        </w:numPr>
        <w:bidi w:val="0"/>
        <w:ind w:hanging="0" w:left="1800"/>
        <w:rPr/>
      </w:pPr>
      <w:r>
        <w:rPr>
          <w:rStyle w:val="VariableTok"/>
        </w:rPr>
        <w:t>dnssec_wanted</w:t>
      </w:r>
      <w:r>
        <w:rPr>
          <w:rStyle w:val="OperatorTok"/>
        </w:rPr>
        <w:t>=</w:t>
      </w:r>
      <w:r>
        <w:rPr>
          <w:rStyle w:val="NormalTok"/>
        </w:rPr>
        <w:t>N</w:t>
      </w:r>
      <w:r>
        <w:rPr/>
        <w:t xml:space="preserve"> </w:t>
      </w:r>
    </w:p>
    <w:p>
      <w:pPr>
        <w:pStyle w:val="Texteprformat"/>
        <w:numPr>
          <w:ilvl w:val="0"/>
          <w:numId w:val="0"/>
        </w:numPr>
        <w:bidi w:val="0"/>
        <w:ind w:hanging="0" w:left="1800"/>
        <w:rPr/>
      </w:pPr>
      <w:r>
        <w:rPr>
          <w:rStyle w:val="VariableTok"/>
        </w:rPr>
        <w:t>dnssec_algo</w:t>
      </w:r>
      <w:r>
        <w:rPr>
          <w:rStyle w:val="OperatorTok"/>
        </w:rPr>
        <w:t>=</w:t>
      </w:r>
      <w:r>
        <w:rPr>
          <w:rStyle w:val="NormalTok"/>
        </w:rPr>
        <w:t>ECDSAP256SHA256</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[DNS_RECORDS]</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{DOMAIN}.</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www</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mail</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autoconfig</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autodiscover</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webmail</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ns1</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{DOMAIN}.</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www</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mail</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autoconfig</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autodiscover</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webmail</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ns1</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FunctionTok"/>
        </w:rPr>
        <w:t>ftp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smtp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pop3</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imap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_pop3._tcp</w:t>
      </w:r>
      <w:r>
        <w:rPr>
          <w:rStyle w:val="KeywordTok"/>
        </w:rPr>
        <w:t>|</w:t>
      </w:r>
      <w:r>
        <w:rPr>
          <w:rStyle w:val="ExtensionTok"/>
        </w:rPr>
        <w:t>0</w:t>
      </w:r>
      <w:r>
        <w:rPr>
          <w:rStyle w:val="NormalTok"/>
        </w:rPr>
        <w:t xml:space="preserve"> 0 .</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_imap._tcp</w:t>
      </w:r>
      <w:r>
        <w:rPr>
          <w:rStyle w:val="KeywordTok"/>
        </w:rPr>
        <w:t>|</w:t>
      </w:r>
      <w:r>
        <w:rPr>
          <w:rStyle w:val="ExtensionTok"/>
        </w:rPr>
        <w:t>0</w:t>
      </w:r>
      <w:r>
        <w:rPr>
          <w:rStyle w:val="NormalTok"/>
        </w:rPr>
        <w:t xml:space="preserve"> 0 .</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_pop3s._tcp</w:t>
      </w:r>
      <w:r>
        <w:rPr>
          <w:rStyle w:val="KeywordTok"/>
        </w:rPr>
        <w:t>|</w:t>
      </w:r>
      <w:r>
        <w:rPr>
          <w:rStyle w:val="ExtensionTok"/>
        </w:rPr>
        <w:t>1</w:t>
      </w:r>
      <w:r>
        <w:rPr>
          <w:rStyle w:val="NormalTok"/>
        </w:rPr>
        <w:t xml:space="preserve"> 995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_imaps._tcp</w:t>
      </w:r>
      <w:r>
        <w:rPr>
          <w:rStyle w:val="KeywordTok"/>
        </w:rPr>
        <w:t>|</w:t>
      </w:r>
      <w:r>
        <w:rPr>
          <w:rStyle w:val="ExtensionTok"/>
        </w:rPr>
        <w:t>1</w:t>
      </w:r>
      <w:r>
        <w:rPr>
          <w:rStyle w:val="NormalTok"/>
        </w:rPr>
        <w:t xml:space="preserve"> 993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_submission._tcp</w:t>
      </w:r>
      <w:r>
        <w:rPr>
          <w:rStyle w:val="KeywordTok"/>
        </w:rPr>
        <w:t>|</w:t>
      </w:r>
      <w:r>
        <w:rPr>
          <w:rStyle w:val="ExtensionTok"/>
        </w:rPr>
        <w:t>1</w:t>
      </w:r>
      <w:r>
        <w:rPr>
          <w:rStyle w:val="NormalTok"/>
        </w:rPr>
        <w:t xml:space="preserve"> 465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_autodiscover._tcp</w:t>
      </w:r>
      <w:r>
        <w:rPr>
          <w:rStyle w:val="KeywordTok"/>
        </w:rPr>
        <w:t>|</w:t>
      </w:r>
      <w:r>
        <w:rPr>
          <w:rStyle w:val="ExtensionTok"/>
        </w:rPr>
        <w:t>1</w:t>
      </w:r>
      <w:r>
        <w:rPr>
          <w:rStyle w:val="NormalTok"/>
        </w:rPr>
        <w:t xml:space="preserve"> 443 autodiscover.{DOMAIN}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NS</w:t>
      </w:r>
      <w:r>
        <w:rPr>
          <w:rStyle w:val="KeywordTok"/>
        </w:rPr>
        <w:t>|</w:t>
      </w:r>
      <w:r>
        <w:rPr>
          <w:rStyle w:val="ExtensionTok"/>
        </w:rPr>
        <w:t>{DOMAIN}.</w:t>
      </w:r>
      <w:r>
        <w:rPr>
          <w:rStyle w:val="KeywordTok"/>
        </w:rPr>
        <w:t>|</w:t>
      </w:r>
      <w:r>
        <w:rPr>
          <w:rStyle w:val="ExtensionTok"/>
        </w:rPr>
        <w:t>ns1.{DOMAIN}.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MX</w:t>
      </w:r>
      <w:r>
        <w:rPr>
          <w:rStyle w:val="KeywordTok"/>
        </w:rPr>
        <w:t>|</w:t>
      </w:r>
      <w:r>
        <w:rPr>
          <w:rStyle w:val="ExtensionTok"/>
        </w:rPr>
        <w:t>{DOMAIN}.</w:t>
      </w:r>
      <w:r>
        <w:rPr>
          <w:rStyle w:val="KeywordTok"/>
        </w:rPr>
        <w:t>|</w:t>
      </w:r>
      <w:r>
        <w:rPr>
          <w:rStyle w:val="ExtensionTok"/>
        </w:rPr>
        <w:t>mail.{DOMAIN}.</w:t>
      </w:r>
      <w:r>
        <w:rPr>
          <w:rStyle w:val="KeywordTok"/>
        </w:rPr>
        <w:t>|</w:t>
      </w:r>
      <w:r>
        <w:rPr>
          <w:rStyle w:val="ExtensionTok"/>
        </w:rPr>
        <w:t>10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TXT</w:t>
      </w:r>
      <w:r>
        <w:rPr>
          <w:rStyle w:val="KeywordTok"/>
        </w:rPr>
        <w:t>|</w:t>
      </w:r>
      <w:r>
        <w:rPr>
          <w:rStyle w:val="ExtensionTok"/>
        </w:rPr>
        <w:t>{DOMAIN}.</w:t>
      </w:r>
      <w:r>
        <w:rPr>
          <w:rStyle w:val="KeywordTok"/>
        </w:rPr>
        <w:t>|</w:t>
      </w:r>
      <w:r>
        <w:rPr>
          <w:rStyle w:val="VariableTok"/>
        </w:rPr>
        <w:t>v</w:t>
      </w:r>
      <w:r>
        <w:rPr>
          <w:rStyle w:val="OperatorTok"/>
        </w:rPr>
        <w:t>=</w:t>
      </w:r>
      <w:r>
        <w:rPr>
          <w:rStyle w:val="NormalTok"/>
        </w:rPr>
        <w:t xml:space="preserve">spf1 </w:t>
      </w:r>
      <w:r>
        <w:rPr>
          <w:rStyle w:val="ExtensionTok"/>
        </w:rPr>
        <w:t>mx</w:t>
      </w:r>
      <w:r>
        <w:rPr>
          <w:rStyle w:val="NormalTok"/>
        </w:rPr>
        <w:t xml:space="preserve"> a ~all</w:t>
      </w:r>
      <w:r>
        <w:rPr>
          <w:rStyle w:val="KeywordTok"/>
        </w:rPr>
        <w:t>|</w:t>
      </w:r>
      <w:r>
        <w:rPr>
          <w:rStyle w:val="ExtensionTok"/>
        </w:rPr>
        <w:t>0</w:t>
      </w:r>
      <w:r>
        <w:rPr>
          <w:rStyle w:val="KeywordTok"/>
        </w:rPr>
        <w:t>|</w:t>
      </w:r>
      <w:r>
        <w:rPr>
          <w:rStyle w:val="ExtensionTok"/>
        </w:rPr>
        <w:t>3600</w:t>
      </w:r>
      <w:r>
        <w:rPr/>
        <w:t xml:space="preserve"> </w:t>
      </w:r>
    </w:p>
    <w:p>
      <w:pPr>
        <w:pStyle w:val="Heading2"/>
        <w:tabs>
          <w:tab w:val="left" w:pos="0" w:leader="none"/>
        </w:tabs>
        <w:bidi w:val="0"/>
        <w:ind w:hanging="0" w:left="0"/>
        <w:rPr/>
      </w:pPr>
      <w:bookmarkStart w:id="106" w:name="__RefHeading___Toc45178_2482082668"/>
      <w:bookmarkStart w:id="107" w:name="id__création_de_la_zone_dns_dun_domaine"/>
      <w:bookmarkEnd w:id="106"/>
      <w:r>
        <w:rPr/>
        <w:t>Création de la zone DNS d’un domaine</w:t>
      </w:r>
      <w:bookmarkEnd w:id="107"/>
    </w:p>
    <w:p>
      <w:pPr>
        <w:pStyle w:val="BodyText"/>
        <w:numPr>
          <w:ilvl w:val="0"/>
          <w:numId w:val="116"/>
        </w:numPr>
        <w:bidi w:val="0"/>
        <w:rPr/>
      </w:pPr>
      <w:r>
        <w:rPr/>
        <w:t xml:space="preserve">Allez dans </w:t>
      </w:r>
      <w:r>
        <w:rPr>
          <w:rStyle w:val="SourceText"/>
        </w:rPr>
        <w:t>DNS</w:t>
      </w:r>
    </w:p>
    <w:p>
      <w:pPr>
        <w:pStyle w:val="BodyText"/>
        <w:numPr>
          <w:ilvl w:val="1"/>
          <w:numId w:val="116"/>
        </w:numPr>
        <w:bidi w:val="0"/>
        <w:rPr/>
      </w:pPr>
      <w:r>
        <w:rPr/>
        <w:t xml:space="preserve">Cliquez sur </w:t>
      </w:r>
      <w:r>
        <w:rPr>
          <w:rStyle w:val="SourceText"/>
        </w:rPr>
        <w:t>Add dns-zone</w:t>
      </w:r>
    </w:p>
    <w:p>
      <w:pPr>
        <w:pStyle w:val="BodyText"/>
        <w:numPr>
          <w:ilvl w:val="1"/>
          <w:numId w:val="116"/>
        </w:numPr>
        <w:bidi w:val="0"/>
        <w:rPr/>
      </w:pPr>
      <w:r>
        <w:rPr/>
        <w:t xml:space="preserve">Cliquez sur </w:t>
      </w:r>
      <w:r>
        <w:rPr>
          <w:rStyle w:val="SourceText"/>
        </w:rPr>
        <w:t>Dns zone wizard</w:t>
      </w:r>
    </w:p>
    <w:p>
      <w:pPr>
        <w:pStyle w:val="BodyText"/>
        <w:numPr>
          <w:ilvl w:val="1"/>
          <w:numId w:val="116"/>
        </w:numPr>
        <w:bidi w:val="0"/>
        <w:rPr/>
      </w:pPr>
      <w:r>
        <w:rPr/>
        <w:t xml:space="preserve">Choisir le template </w:t>
      </w:r>
      <w:r>
        <w:rPr>
          <w:rStyle w:val="SourceText"/>
        </w:rPr>
        <w:t>IPV4 autoNS</w:t>
      </w:r>
      <w:r>
        <w:rPr/>
        <w:t xml:space="preserve"> ou`IPV6 autoNS` selon que vous soyez IPV4 ou IPV4+V6</w:t>
      </w:r>
    </w:p>
    <w:p>
      <w:pPr>
        <w:pStyle w:val="BodyText"/>
        <w:numPr>
          <w:ilvl w:val="1"/>
          <w:numId w:val="116"/>
        </w:numPr>
        <w:bidi w:val="0"/>
        <w:rPr/>
      </w:pPr>
      <w:r>
        <w:rPr/>
        <w:t>Remplissez les champs:</w:t>
      </w:r>
    </w:p>
    <w:p>
      <w:pPr>
        <w:pStyle w:val="BodyText"/>
        <w:numPr>
          <w:ilvl w:val="2"/>
          <w:numId w:val="482"/>
        </w:numPr>
        <w:bidi w:val="0"/>
        <w:rPr/>
      </w:pPr>
      <w:r>
        <w:rPr>
          <w:rStyle w:val="SourceText"/>
        </w:rPr>
        <w:t>Domain :</w:t>
      </w:r>
      <w:r>
        <w:rPr/>
        <w:t xml:space="preserve"> ← tapez le nom de votre domaine </w:t>
      </w:r>
      <w:r>
        <w:rPr>
          <w:rStyle w:val="SourceText"/>
        </w:rPr>
        <w:t>example.com</w:t>
      </w:r>
    </w:p>
    <w:p>
      <w:pPr>
        <w:pStyle w:val="BodyText"/>
        <w:numPr>
          <w:ilvl w:val="2"/>
          <w:numId w:val="483"/>
        </w:numPr>
        <w:bidi w:val="0"/>
        <w:rPr/>
      </w:pPr>
      <w:r>
        <w:rPr>
          <w:rStyle w:val="SourceText"/>
        </w:rPr>
        <w:t>IP Address:</w:t>
      </w:r>
      <w:r>
        <w:rPr/>
        <w:t xml:space="preserve"> ← prendre l’adresse IPV4 du serveur sélectionnée</w:t>
      </w:r>
    </w:p>
    <w:p>
      <w:pPr>
        <w:pStyle w:val="BodyText"/>
        <w:numPr>
          <w:ilvl w:val="2"/>
          <w:numId w:val="484"/>
        </w:numPr>
        <w:bidi w:val="0"/>
        <w:rPr/>
      </w:pPr>
      <w:r>
        <w:rPr>
          <w:rStyle w:val="SourceText"/>
        </w:rPr>
        <w:t>IPV6 Address:</w:t>
      </w:r>
      <w:r>
        <w:rPr/>
        <w:t xml:space="preserve"> ← prendre l’adresse IPV6 du serveur sélectionnée</w:t>
      </w:r>
    </w:p>
    <w:p>
      <w:pPr>
        <w:pStyle w:val="BodyText"/>
        <w:numPr>
          <w:ilvl w:val="2"/>
          <w:numId w:val="485"/>
        </w:numPr>
        <w:bidi w:val="0"/>
        <w:rPr/>
      </w:pPr>
      <w:r>
        <w:rPr>
          <w:rStyle w:val="SourceText"/>
        </w:rPr>
        <w:t>Email:</w:t>
      </w:r>
      <w:r>
        <w:rPr/>
        <w:t xml:space="preserve"> ← votre Email valide exemple </w:t>
      </w:r>
      <w:r>
        <w:rPr>
          <w:rStyle w:val="SourceText"/>
        </w:rPr>
        <w:t>admin@example.com</w:t>
      </w:r>
    </w:p>
    <w:p>
      <w:pPr>
        <w:pStyle w:val="BodyText"/>
        <w:numPr>
          <w:ilvl w:val="2"/>
          <w:numId w:val="486"/>
        </w:numPr>
        <w:bidi w:val="0"/>
        <w:rPr/>
      </w:pPr>
      <w:r>
        <w:rPr>
          <w:rStyle w:val="SourceText"/>
        </w:rPr>
        <w:t>DKIM:</w:t>
      </w:r>
      <w:r>
        <w:rPr/>
        <w:t xml:space="preserve"> ← Yes</w:t>
      </w:r>
    </w:p>
    <w:p>
      <w:pPr>
        <w:pStyle w:val="Note"/>
        <w:numPr>
          <w:ilvl w:val="3"/>
          <w:numId w:val="487"/>
        </w:numPr>
        <w:tabs>
          <w:tab w:val="left" w:pos="340" w:leader="none"/>
        </w:tabs>
        <w:bidi w:val="0"/>
        <w:ind w:hanging="340" w:left="340"/>
        <w:rPr/>
      </w:pPr>
      <w:r>
        <w:rPr/>
        <w:t>Note</w:t>
        <w:br/>
        <w:t>Si votre serveur est chez vous, il est probablement installé derrière un routeur ADSL configuré au préalable avec une DMZ qui pointe sur ce serveur. Dans ce cas, vous ne devrez pas indiquer l’adresse IP locale de votre serveur mais l’adresse IP de votre routeur ADSL telle qu’elle est vue sur internet. On suppose aussi que cette adresse IP est statique et non pas allouée dynamiquement par l’opérateur.</w:t>
      </w:r>
    </w:p>
    <w:p>
      <w:pPr>
        <w:pStyle w:val="BodyText"/>
        <w:numPr>
          <w:ilvl w:val="1"/>
          <w:numId w:val="116"/>
        </w:numPr>
        <w:bidi w:val="0"/>
        <w:rPr/>
      </w:pPr>
      <w:r>
        <w:rPr/>
        <w:t xml:space="preserve">Cliquez sur </w:t>
      </w:r>
      <w:r>
        <w:rPr>
          <w:rStyle w:val="SourceText"/>
        </w:rPr>
        <w:t>Create DNS-record</w:t>
      </w:r>
    </w:p>
    <w:p>
      <w:pPr>
        <w:pStyle w:val="BodyText"/>
        <w:bidi w:val="0"/>
        <w:spacing w:before="86" w:after="86"/>
        <w:rPr/>
      </w:pPr>
      <w:r>
        <w:rPr/>
        <w:t xml:space="preserve">Attendez quelques minutes le temps que les enregistrements DNS se propagent et faites une essai de votre nom de domaine sur le site </w:t>
      </w:r>
      <w:hyperlink r:id="rId50">
        <w:r>
          <w:rPr>
            <w:rStyle w:val="Hyperlink"/>
          </w:rPr>
          <w:t>ZoneMaster</w:t>
        </w:r>
      </w:hyperlink>
      <w:r>
        <w:rPr/>
        <w:t>.</w:t>
      </w:r>
    </w:p>
    <w:p>
      <w:pPr>
        <w:pStyle w:val="BodyText"/>
        <w:bidi w:val="0"/>
        <w:spacing w:before="86" w:after="86"/>
        <w:rPr/>
      </w:pPr>
      <w:r>
        <w:rPr/>
        <w:t>Dans le champ Nom de domaine saisissez votre nom de domaine et tapez sur check. Tout doit est OK sauf pour les serveurs de noms ns1 et ns2. Si ce n’est pas le cas, votre nom de domaine doit être mal configuré chez votre registrar. Il vous faut vérifier la configuration initiale.</w:t>
      </w:r>
    </w:p>
    <w:p>
      <w:pPr>
        <w:pStyle w:val="Note"/>
        <w:numPr>
          <w:ilvl w:val="0"/>
          <w:numId w:val="488"/>
        </w:numPr>
        <w:tabs>
          <w:tab w:val="left" w:pos="340" w:leader="none"/>
        </w:tabs>
        <w:bidi w:val="0"/>
        <w:ind w:hanging="340" w:left="340"/>
        <w:rPr/>
      </w:pPr>
      <w:r>
        <w:rPr/>
        <w:t>Note</w:t>
        <w:br/>
        <w:t>Zonemaster a bien repéré que l’on a essayé de mettre des noms de host différents pour les serveurs de DNS. Ils ont cependant tous la même adresse IP. Cela apparait comme une erreur suite au test. De la même manière, il indique dans la rubrique connectivité qu’il n’y a pas de redondance de serveur DNS. Une manière de corriger ce problème est de définir un DNS secondaire chez OVH en utilisant le service qu’ils mettent à disposition.</w:t>
      </w:r>
    </w:p>
    <w:p>
      <w:pPr>
        <w:pStyle w:val="BodyText"/>
        <w:bidi w:val="0"/>
        <w:spacing w:before="86" w:after="86"/>
        <w:rPr/>
      </w:pPr>
      <w:r>
        <w:rPr/>
        <w:t xml:space="preserve">Vous pouvez maintenant essayer les différents Hostname munis de leur nom de domaine dans votre navigateur. Par exemple: </w:t>
      </w:r>
      <w:hyperlink r:id="rId51">
        <w:r>
          <w:rPr>
            <w:rStyle w:val="Hyperlink"/>
          </w:rPr>
          <w:t>http://webmail.example.com</w:t>
        </w:r>
      </w:hyperlink>
    </w:p>
    <w:p>
      <w:pPr>
        <w:pStyle w:val="BodyText"/>
        <w:bidi w:val="0"/>
        <w:spacing w:before="86" w:after="86"/>
        <w:rPr/>
      </w:pPr>
      <w:r>
        <w:rPr/>
        <w:t>Ils doivent afficher une page web basique (Apache2, ou de parking).Si ce n’est pas le cas revérifier la configuration du DNS dans ISPConfig.</w:t>
      </w:r>
    </w:p>
    <w:p>
      <w:pPr>
        <w:pStyle w:val="Heading2"/>
        <w:tabs>
          <w:tab w:val="left" w:pos="0" w:leader="none"/>
        </w:tabs>
        <w:bidi w:val="0"/>
        <w:ind w:hanging="0" w:left="0"/>
        <w:rPr/>
      </w:pPr>
      <w:bookmarkStart w:id="108" w:name="__RefHeading___Toc45180_2482082668"/>
      <w:bookmarkStart w:id="109" w:name="id__activation_de_dnssec"/>
      <w:bookmarkEnd w:id="108"/>
      <w:r>
        <w:rPr/>
        <w:t>Activation de DNSSEC</w:t>
      </w:r>
      <w:bookmarkEnd w:id="109"/>
    </w:p>
    <w:p>
      <w:pPr>
        <w:pStyle w:val="Firstparagraph"/>
        <w:bidi w:val="0"/>
        <w:rPr/>
      </w:pPr>
      <w:r>
        <w:rPr/>
        <w:t>Vous pouvez maintenant activer DNSSEC afin d’augmenter la sécurité de résolution de nom de domaine:</w:t>
      </w:r>
    </w:p>
    <w:p>
      <w:pPr>
        <w:pStyle w:val="BodyText"/>
        <w:numPr>
          <w:ilvl w:val="0"/>
          <w:numId w:val="118"/>
        </w:numPr>
        <w:bidi w:val="0"/>
        <w:rPr/>
      </w:pPr>
      <w:r>
        <w:rPr/>
        <w:t xml:space="preserve">Allez dans la rubrique </w:t>
      </w:r>
      <w:r>
        <w:rPr>
          <w:rStyle w:val="SourceText"/>
        </w:rPr>
        <w:t>DNS</w:t>
      </w:r>
    </w:p>
    <w:p>
      <w:pPr>
        <w:pStyle w:val="BodyText"/>
        <w:numPr>
          <w:ilvl w:val="1"/>
          <w:numId w:val="118"/>
        </w:numPr>
        <w:bidi w:val="0"/>
        <w:rPr/>
      </w:pPr>
      <w:r>
        <w:rPr/>
        <w:t xml:space="preserve">puis dans le menu </w:t>
      </w:r>
      <w:r>
        <w:rPr>
          <w:rStyle w:val="SourceText"/>
        </w:rPr>
        <w:t>Zones</w:t>
      </w:r>
    </w:p>
    <w:p>
      <w:pPr>
        <w:pStyle w:val="BodyText"/>
        <w:numPr>
          <w:ilvl w:val="1"/>
          <w:numId w:val="118"/>
        </w:numPr>
        <w:bidi w:val="0"/>
        <w:rPr/>
      </w:pPr>
      <w:r>
        <w:rPr/>
        <w:t>choisissez la zone correspondant à votre domaine</w:t>
      </w:r>
    </w:p>
    <w:p>
      <w:pPr>
        <w:pStyle w:val="BodyText"/>
        <w:numPr>
          <w:ilvl w:val="1"/>
          <w:numId w:val="118"/>
        </w:numPr>
        <w:bidi w:val="0"/>
        <w:rPr/>
      </w:pPr>
      <w:r>
        <w:rPr/>
        <w:t xml:space="preserve">dans l’onglet </w:t>
      </w:r>
      <w:r>
        <w:rPr>
          <w:rStyle w:val="SourceText"/>
        </w:rPr>
        <w:t>Zones settings</w:t>
      </w:r>
      <w:r>
        <w:rPr/>
        <w:t xml:space="preserve"> allez tout en bas et activer la coche </w:t>
      </w:r>
      <w:r>
        <w:rPr>
          <w:rStyle w:val="SourceText"/>
        </w:rPr>
        <w:t>Sign Zone (DNSSEC)</w:t>
      </w:r>
    </w:p>
    <w:p>
      <w:pPr>
        <w:pStyle w:val="BodyText"/>
        <w:numPr>
          <w:ilvl w:val="1"/>
          <w:numId w:val="118"/>
        </w:numPr>
        <w:bidi w:val="0"/>
        <w:rPr/>
      </w:pPr>
      <w:r>
        <w:rPr/>
        <w:t xml:space="preserve">cliquez sur </w:t>
      </w:r>
      <w:r>
        <w:rPr>
          <w:rStyle w:val="SourceText"/>
        </w:rPr>
        <w:t>Save</w:t>
      </w:r>
    </w:p>
    <w:p>
      <w:pPr>
        <w:pStyle w:val="BodyText"/>
        <w:numPr>
          <w:ilvl w:val="1"/>
          <w:numId w:val="118"/>
        </w:numPr>
        <w:bidi w:val="0"/>
        <w:rPr/>
      </w:pPr>
      <w:r>
        <w:rPr/>
        <w:t>Une fois fait, retourner dans le même onglet. La boite `DNSSEC DS-Data for registry: `contient les informations que vous devez coller dans le site web de votre registrar pour sécuriser votre zone.</w:t>
      </w:r>
    </w:p>
    <w:p>
      <w:pPr>
        <w:pStyle w:val="BodyText"/>
        <w:numPr>
          <w:ilvl w:val="1"/>
          <w:numId w:val="118"/>
        </w:numPr>
        <w:bidi w:val="0"/>
        <w:rPr/>
      </w:pPr>
      <w:r>
        <w:rPr/>
        <w:t>Gardez cette fenêtre ouverte dans votre navigateur et ouvrez un autre onglet sur le site de votre registrar.</w:t>
      </w:r>
    </w:p>
    <w:p>
      <w:pPr>
        <w:pStyle w:val="Firstparagraph"/>
        <w:bidi w:val="0"/>
        <w:rPr/>
      </w:pPr>
      <w:r>
        <w:rPr/>
        <w:t xml:space="preserve">Si vous êtes chez </w:t>
      </w:r>
      <w:hyperlink r:id="rId52">
        <w:r>
          <w:rPr>
            <w:rStyle w:val="Hyperlink"/>
          </w:rPr>
          <w:t>Gandi</w:t>
        </w:r>
      </w:hyperlink>
      <w:r>
        <w:rPr/>
        <w:t>, il vous faut:</w:t>
      </w:r>
    </w:p>
    <w:p>
      <w:pPr>
        <w:pStyle w:val="BodyText"/>
        <w:numPr>
          <w:ilvl w:val="0"/>
          <w:numId w:val="119"/>
        </w:numPr>
        <w:bidi w:val="0"/>
        <w:rPr/>
      </w:pPr>
      <w:r>
        <w:rPr/>
        <w:t xml:space="preserve">Sélectionner le menu </w:t>
      </w:r>
      <w:r>
        <w:rPr>
          <w:rStyle w:val="SourceText"/>
        </w:rPr>
        <w:t>nom de domaine</w:t>
      </w:r>
    </w:p>
    <w:p>
      <w:pPr>
        <w:pStyle w:val="BodyText"/>
        <w:numPr>
          <w:ilvl w:val="0"/>
          <w:numId w:val="119"/>
        </w:numPr>
        <w:bidi w:val="0"/>
        <w:rPr/>
      </w:pPr>
      <w:r>
        <w:rPr/>
        <w:t>Choisir votre nom de domaine "example.com"</w:t>
      </w:r>
    </w:p>
    <w:p>
      <w:pPr>
        <w:pStyle w:val="BodyText"/>
        <w:numPr>
          <w:ilvl w:val="0"/>
          <w:numId w:val="119"/>
        </w:numPr>
        <w:bidi w:val="0"/>
        <w:rPr/>
      </w:pPr>
      <w:r>
        <w:rPr/>
        <w:t>Allez dans l’onglet DNSSEC. Il doit permettre d’ajouter des clés puisque vous fonctionner avec des DNS externes.</w:t>
      </w:r>
    </w:p>
    <w:p>
      <w:pPr>
        <w:pStyle w:val="BodyText"/>
        <w:numPr>
          <w:ilvl w:val="0"/>
          <w:numId w:val="119"/>
        </w:numPr>
        <w:bidi w:val="0"/>
        <w:rPr/>
      </w:pPr>
      <w:r>
        <w:rPr/>
        <w:t>Effacez éventuellement toutes les clés si vous n’êtes pas sur de celles-ci.</w:t>
      </w:r>
    </w:p>
    <w:p>
      <w:pPr>
        <w:pStyle w:val="BodyText"/>
        <w:numPr>
          <w:ilvl w:val="0"/>
          <w:numId w:val="119"/>
        </w:numPr>
        <w:bidi w:val="0"/>
        <w:rPr/>
      </w:pPr>
      <w:r>
        <w:rPr/>
        <w:t xml:space="preserve">puis cliquez sur </w:t>
      </w:r>
      <w:r>
        <w:rPr>
          <w:rStyle w:val="SourceText"/>
        </w:rPr>
        <w:t>Ajouter une clé externe</w:t>
      </w:r>
    </w:p>
    <w:p>
      <w:pPr>
        <w:pStyle w:val="BodyText"/>
        <w:numPr>
          <w:ilvl w:val="1"/>
          <w:numId w:val="119"/>
        </w:numPr>
        <w:bidi w:val="0"/>
        <w:rPr/>
      </w:pPr>
      <w:r>
        <w:rPr/>
        <w:t xml:space="preserve">Sélectionnez d’abord le flag </w:t>
      </w:r>
      <w:r>
        <w:rPr>
          <w:rStyle w:val="SourceText"/>
        </w:rPr>
        <w:t>257 (KSK)</w:t>
      </w:r>
      <w:r>
        <w:rPr/>
        <w:t xml:space="preserve">. puis l’algorithme </w:t>
      </w:r>
      <w:r>
        <w:rPr>
          <w:rStyle w:val="SourceText"/>
        </w:rPr>
        <w:t>13 (ECDSAP256SHA256)</w:t>
      </w:r>
    </w:p>
    <w:p>
      <w:pPr>
        <w:pStyle w:val="BodyText"/>
        <w:numPr>
          <w:ilvl w:val="1"/>
          <w:numId w:val="119"/>
        </w:numPr>
        <w:bidi w:val="0"/>
        <w:rPr/>
      </w:pPr>
      <w:r>
        <w:rPr/>
        <w:t>Collez ensuite la clé de votre site ISPConfig. Elle doit ressembler à cela:</w:t>
      </w:r>
    </w:p>
    <w:p>
      <w:pPr>
        <w:pStyle w:val="Texteprformat"/>
        <w:numPr>
          <w:ilvl w:val="0"/>
          <w:numId w:val="0"/>
        </w:numPr>
        <w:bidi w:val="0"/>
        <w:ind w:hanging="0" w:left="1080"/>
        <w:rPr/>
      </w:pPr>
      <w:r>
        <w:rPr/>
        <w:t>example.com. IN DNSKEY 257 3 13 CGI4g4NzPkOXeuRzA1ZdBT7N5/WJ2su5Q6teGDjVeYq2kwnxbFsYJhjq QVcqDqm7gzFqPl6QC/zK1eC0zrPE9g==</w:t>
      </w:r>
    </w:p>
    <w:p>
      <w:pPr>
        <w:pStyle w:val="BodyText"/>
        <w:numPr>
          <w:ilvl w:val="1"/>
          <w:numId w:val="119"/>
        </w:numPr>
        <w:bidi w:val="0"/>
        <w:rPr/>
      </w:pPr>
      <w:r>
        <w:rPr/>
        <w:t xml:space="preserve">Cliquez sur </w:t>
      </w:r>
      <w:r>
        <w:rPr>
          <w:rStyle w:val="SourceText"/>
        </w:rPr>
        <w:t>Ajouter</w:t>
      </w:r>
    </w:p>
    <w:p>
      <w:pPr>
        <w:pStyle w:val="BodyText"/>
        <w:numPr>
          <w:ilvl w:val="1"/>
          <w:numId w:val="119"/>
        </w:numPr>
        <w:bidi w:val="0"/>
        <w:rPr/>
      </w:pPr>
      <w:r>
        <w:rPr/>
        <w:t xml:space="preserve">Entrez la deuxième clé. Cliquez sur </w:t>
      </w:r>
      <w:r>
        <w:rPr>
          <w:rStyle w:val="SourceText"/>
        </w:rPr>
        <w:t>Ajouter une clé externe</w:t>
      </w:r>
    </w:p>
    <w:p>
      <w:pPr>
        <w:pStyle w:val="BodyText"/>
        <w:numPr>
          <w:ilvl w:val="1"/>
          <w:numId w:val="119"/>
        </w:numPr>
        <w:bidi w:val="0"/>
        <w:rPr/>
      </w:pPr>
      <w:r>
        <w:rPr/>
        <w:t xml:space="preserve">Sélectionnez d’abord le flag </w:t>
      </w:r>
      <w:r>
        <w:rPr>
          <w:rStyle w:val="SourceText"/>
        </w:rPr>
        <w:t>256 (ZSK)</w:t>
      </w:r>
      <w:r>
        <w:rPr/>
        <w:t xml:space="preserve">. puis l’algorithme </w:t>
      </w:r>
      <w:r>
        <w:rPr>
          <w:rStyle w:val="SourceText"/>
        </w:rPr>
        <w:t>13 (ECDSAP256SHA256)</w:t>
      </w:r>
    </w:p>
    <w:p>
      <w:pPr>
        <w:pStyle w:val="BodyText"/>
        <w:numPr>
          <w:ilvl w:val="1"/>
          <w:numId w:val="119"/>
        </w:numPr>
        <w:bidi w:val="0"/>
        <w:rPr/>
      </w:pPr>
      <w:r>
        <w:rPr/>
        <w:t>Collez ensuite la clé de votre site ISPConfig. Elle doit ressembler à cela:</w:t>
      </w:r>
    </w:p>
    <w:p>
      <w:pPr>
        <w:pStyle w:val="Texteprformat"/>
        <w:numPr>
          <w:ilvl w:val="0"/>
          <w:numId w:val="0"/>
        </w:numPr>
        <w:bidi w:val="0"/>
        <w:ind w:hanging="0" w:left="1080"/>
        <w:rPr/>
      </w:pPr>
      <w:r>
        <w:rPr/>
        <w:t>example.com. IN DNSKEY 256 3 13 YFzB4DJmq0I7K6J17ynU4A+dracTW7qkrMnK5ZIbEO/DtjgJyDPaZn9f uvJ/KriFY/sdf89XHb4u8q+MQCm/cg==</w:t>
      </w:r>
    </w:p>
    <w:p>
      <w:pPr>
        <w:pStyle w:val="BodyText"/>
        <w:numPr>
          <w:ilvl w:val="1"/>
          <w:numId w:val="119"/>
        </w:numPr>
        <w:bidi w:val="0"/>
        <w:rPr/>
      </w:pPr>
      <w:r>
        <w:rPr/>
        <w:t xml:space="preserve">Cliquez sur </w:t>
      </w:r>
      <w:r>
        <w:rPr>
          <w:rStyle w:val="SourceText"/>
        </w:rPr>
        <w:t>Ajouter</w:t>
      </w:r>
    </w:p>
    <w:p>
      <w:pPr>
        <w:pStyle w:val="BodyText"/>
        <w:numPr>
          <w:ilvl w:val="1"/>
          <w:numId w:val="119"/>
        </w:numPr>
        <w:bidi w:val="0"/>
        <w:rPr/>
      </w:pPr>
      <w:r>
        <w:rPr/>
        <w:t xml:space="preserve">Les deux clés doivent maintenant apparaître dans l’onglet </w:t>
      </w:r>
      <w:r>
        <w:rPr>
          <w:rStyle w:val="SourceText"/>
        </w:rPr>
        <w:t>DNSSEC</w:t>
      </w:r>
    </w:p>
    <w:p>
      <w:pPr>
        <w:pStyle w:val="BodyText"/>
        <w:numPr>
          <w:ilvl w:val="1"/>
          <w:numId w:val="119"/>
        </w:numPr>
        <w:bidi w:val="0"/>
        <w:rPr/>
      </w:pPr>
      <w:r>
        <w:rPr/>
        <w:t>Vous devez attendre quelques minutes (une heure dans certains cas) pour que les clés se propagent. Pendant ce temps vous pouvez avoir quelques problèmes d’accès à vos sites webs</w:t>
      </w:r>
    </w:p>
    <w:p>
      <w:pPr>
        <w:pStyle w:val="BodyText"/>
        <w:numPr>
          <w:ilvl w:val="1"/>
          <w:numId w:val="119"/>
        </w:numPr>
        <w:bidi w:val="0"/>
        <w:rPr/>
      </w:pPr>
      <w:r>
        <w:rPr/>
        <w:t xml:space="preserve">Allez sur le site </w:t>
      </w:r>
      <w:hyperlink r:id="rId53">
        <w:r>
          <w:rPr>
            <w:rStyle w:val="Hyperlink"/>
          </w:rPr>
          <w:t>DNSSEC Analyzer</w:t>
        </w:r>
      </w:hyperlink>
      <w:r>
        <w:rPr/>
        <w:t>.</w:t>
      </w:r>
    </w:p>
    <w:p>
      <w:pPr>
        <w:pStyle w:val="BodyText"/>
        <w:numPr>
          <w:ilvl w:val="1"/>
          <w:numId w:val="119"/>
        </w:numPr>
        <w:bidi w:val="0"/>
        <w:rPr/>
      </w:pPr>
      <w:r>
        <w:rPr/>
        <w:t>Entrez votre nom de domaine "example.com" et tapez sur "entrée".</w:t>
      </w:r>
    </w:p>
    <w:p>
      <w:pPr>
        <w:pStyle w:val="Firstparagraph"/>
        <w:bidi w:val="0"/>
        <w:rPr/>
      </w:pPr>
      <w:r>
        <w:rPr/>
        <w:t>Le site doit afficher pour les différentes zones le statut des certificats. Tout doit être au vert. Si ce n’est pas le cas, réessayer dans une heure. S’il y a encore des problèmes vérifiez votre configuration dans ISPConfig, chez votre registrar (rubrique DNSSEC) ou regardez les logs d’ISPConfig sur votre serveur pour y débusquer une erreur.</w:t>
      </w:r>
    </w:p>
    <w:p>
      <w:pPr>
        <w:pStyle w:val="Tip"/>
        <w:numPr>
          <w:ilvl w:val="0"/>
          <w:numId w:val="4"/>
        </w:numPr>
        <w:tabs>
          <w:tab w:val="left" w:pos="340" w:leader="none"/>
        </w:tabs>
        <w:bidi w:val="0"/>
        <w:ind w:hanging="340" w:left="340"/>
        <w:rPr/>
      </w:pPr>
      <w:r>
        <w:rPr/>
        <w:t>Tip</w:t>
        <w:br/>
        <w:t>Une erreur classique est de croiser les certificats avec leurs types. Vérifiez bien que vous avez mis les bons certificats avec les bons types.</w:t>
      </w:r>
    </w:p>
    <w:p>
      <w:pPr>
        <w:pStyle w:val="Warning"/>
        <w:numPr>
          <w:ilvl w:val="0"/>
          <w:numId w:val="489"/>
        </w:numPr>
        <w:tabs>
          <w:tab w:val="left" w:pos="340" w:leader="none"/>
        </w:tabs>
        <w:bidi w:val="0"/>
        <w:ind w:hanging="340" w:left="340"/>
        <w:rPr/>
      </w:pPr>
      <w:r>
        <w:rPr/>
        <w:t>Warning</w:t>
        <w:br/>
        <w:t xml:space="preserve">Une fois que vous activez DNSSEC, vous pourriez faire face au problème suivant: les nouveaux enregistrements que vous renseignez ne sont pas actifs. Une analyse des logs montre que la commande </w:t>
      </w:r>
      <w:r>
        <w:rPr>
          <w:rStyle w:val="SourceText"/>
        </w:rPr>
        <w:t>dnssec-signzone</w:t>
      </w:r>
      <w:r>
        <w:rPr/>
        <w:t xml:space="preserve"> retourne l’erreur </w:t>
      </w:r>
      <w:r>
        <w:rPr>
          <w:rStyle w:val="SourceText"/>
        </w:rPr>
        <w:t>fatal: 'example.com': found DS RRset without NS RRset</w:t>
      </w:r>
      <w:r>
        <w:rPr/>
        <w:t>. Cela signifie que vous avez saisi une ou deux entrées DS dans vos enregistrements. Il faut les supprimer pour que tout redevienne fonctionnel.</w:t>
      </w:r>
    </w:p>
    <w:p>
      <w:pPr>
        <w:pStyle w:val="Heading2"/>
        <w:tabs>
          <w:tab w:val="left" w:pos="0" w:leader="none"/>
        </w:tabs>
        <w:bidi w:val="0"/>
        <w:ind w:hanging="0" w:left="0"/>
        <w:rPr/>
      </w:pPr>
      <w:bookmarkStart w:id="110" w:name="__RefHeading___Toc45182_2482082668"/>
      <w:bookmarkStart w:id="111" w:name="id__exemple_de_configuration_de_domaine"/>
      <w:bookmarkEnd w:id="110"/>
      <w:r>
        <w:rPr/>
        <w:t>Exemple de configuration de domaine</w:t>
      </w:r>
      <w:bookmarkEnd w:id="111"/>
    </w:p>
    <w:p>
      <w:pPr>
        <w:pStyle w:val="Firstparagraph"/>
        <w:bidi w:val="0"/>
        <w:rPr/>
      </w:pPr>
      <w:r>
        <w:rPr/>
        <w:t>Une fois la configuration terminé, les différents enregistrements du domaines ressemblent à l’exemple ci-dessous. Il peut y avoir des enregistrements supplémentaires pour les configurations SPF, DKIM et Let’s encrypt.</w:t>
      </w:r>
    </w:p>
    <w:p>
      <w:pPr>
        <w:pStyle w:val="Texteprformat"/>
        <w:bidi w:val="0"/>
        <w:spacing w:before="0" w:after="0"/>
        <w:rPr/>
      </w:pPr>
      <w:r>
        <w:rPr/>
        <w:t>example.com.         3600 A              1.2.3.4</w:t>
      </w:r>
    </w:p>
    <w:p>
      <w:pPr>
        <w:pStyle w:val="Texteprformat"/>
        <w:bidi w:val="0"/>
        <w:spacing w:before="0" w:after="0"/>
        <w:rPr/>
      </w:pPr>
      <w:r>
        <w:rPr/>
        <w:t>www                  3600 A              1.2.3.4</w:t>
      </w:r>
    </w:p>
    <w:p>
      <w:pPr>
        <w:pStyle w:val="Texteprformat"/>
        <w:bidi w:val="0"/>
        <w:spacing w:before="0" w:after="0"/>
        <w:rPr/>
      </w:pPr>
      <w:r>
        <w:rPr/>
        <w:t>mail                 3600 A              1.2.3.4</w:t>
      </w:r>
    </w:p>
    <w:p>
      <w:pPr>
        <w:pStyle w:val="Texteprformat"/>
        <w:bidi w:val="0"/>
        <w:spacing w:before="0" w:after="0"/>
        <w:rPr/>
      </w:pPr>
      <w:r>
        <w:rPr/>
        <w:t>ns1                  3600 A              1.2.3.4</w:t>
      </w:r>
    </w:p>
    <w:p>
      <w:pPr>
        <w:pStyle w:val="Texteprformat"/>
        <w:bidi w:val="0"/>
        <w:spacing w:before="0" w:after="0"/>
        <w:rPr/>
      </w:pPr>
      <w:r>
        <w:rPr/>
        <w:t>ns2                  3600 A              1.2.3.4</w:t>
      </w:r>
    </w:p>
    <w:p>
      <w:pPr>
        <w:pStyle w:val="Texteprformat"/>
        <w:bidi w:val="0"/>
        <w:spacing w:before="0" w:after="0"/>
        <w:rPr/>
      </w:pPr>
      <w:r>
        <w:rPr/>
        <w:t>webmail              3600 A              1.2.3.4</w:t>
      </w:r>
    </w:p>
    <w:p>
      <w:pPr>
        <w:pStyle w:val="Texteprformat"/>
        <w:bidi w:val="0"/>
        <w:spacing w:before="0" w:after="0"/>
        <w:rPr/>
      </w:pPr>
      <w:r>
        <w:rPr/>
        <w:t>autoconfig           3600 A              1.2.3.4</w:t>
      </w:r>
    </w:p>
    <w:p>
      <w:pPr>
        <w:pStyle w:val="Texteprformat"/>
        <w:bidi w:val="0"/>
        <w:spacing w:before="0" w:after="0"/>
        <w:rPr/>
      </w:pPr>
      <w:r>
        <w:rPr/>
        <w:t>autodiscover         3600 A              1.2.3.4</w:t>
      </w:r>
    </w:p>
    <w:p>
      <w:pPr>
        <w:pStyle w:val="Texteprformat"/>
        <w:bidi w:val="0"/>
        <w:spacing w:before="0" w:after="0"/>
        <w:rPr/>
      </w:pPr>
      <w:r>
        <w:rPr/>
        <w:t>ftp                  3600 CNAME          example.com.</w:t>
      </w:r>
    </w:p>
    <w:p>
      <w:pPr>
        <w:pStyle w:val="Texteprformat"/>
        <w:bidi w:val="0"/>
        <w:spacing w:before="0" w:after="0"/>
        <w:rPr/>
      </w:pPr>
      <w:r>
        <w:rPr/>
        <w:t>smtp                 3600 CNAME          mail.example.com.</w:t>
      </w:r>
    </w:p>
    <w:p>
      <w:pPr>
        <w:pStyle w:val="Texteprformat"/>
        <w:bidi w:val="0"/>
        <w:spacing w:before="0" w:after="0"/>
        <w:rPr/>
      </w:pPr>
      <w:r>
        <w:rPr/>
        <w:t>pop3                 3600 CNAME          mail.example.com.</w:t>
      </w:r>
    </w:p>
    <w:p>
      <w:pPr>
        <w:pStyle w:val="Texteprformat"/>
        <w:bidi w:val="0"/>
        <w:spacing w:before="0" w:after="0"/>
        <w:rPr/>
      </w:pPr>
      <w:r>
        <w:rPr/>
        <w:t>imap                 3600 CNAME          mail.example.com.</w:t>
      </w:r>
    </w:p>
    <w:p>
      <w:pPr>
        <w:pStyle w:val="Texteprformat"/>
        <w:bidi w:val="0"/>
        <w:spacing w:before="0" w:after="0"/>
        <w:rPr/>
      </w:pPr>
      <w:r>
        <w:rPr/>
        <w:t>example.com.         3600 NS             ns1.example.com.</w:t>
      </w:r>
    </w:p>
    <w:p>
      <w:pPr>
        <w:pStyle w:val="Texteprformat"/>
        <w:bidi w:val="0"/>
        <w:spacing w:before="0" w:after="0"/>
        <w:rPr/>
      </w:pPr>
      <w:r>
        <w:rPr/>
        <w:t>example.com.         3600 NS             ns2.example.com.</w:t>
      </w:r>
    </w:p>
    <w:p>
      <w:pPr>
        <w:pStyle w:val="Texteprformat"/>
        <w:bidi w:val="0"/>
        <w:spacing w:before="0" w:after="0"/>
        <w:rPr/>
      </w:pPr>
      <w:r>
        <w:rPr/>
        <w:t>example.com.         3600 MX    10       mail.example.com.</w:t>
      </w:r>
    </w:p>
    <w:p>
      <w:pPr>
        <w:pStyle w:val="Texteprformat"/>
        <w:bidi w:val="0"/>
        <w:spacing w:before="0" w:after="0"/>
        <w:rPr/>
      </w:pPr>
      <w:r>
        <w:rPr/>
        <w:t>_pop3s._tcp          3600 SRV   10 1 995 mail.example.com.</w:t>
      </w:r>
    </w:p>
    <w:p>
      <w:pPr>
        <w:pStyle w:val="Texteprformat"/>
        <w:bidi w:val="0"/>
        <w:spacing w:before="0" w:after="0"/>
        <w:rPr/>
      </w:pPr>
      <w:r>
        <w:rPr/>
        <w:t>_imaps._tcp          3600 SRV   0  1 993 mail.example.com.</w:t>
      </w:r>
    </w:p>
    <w:p>
      <w:pPr>
        <w:pStyle w:val="Texteprformat"/>
        <w:bidi w:val="0"/>
        <w:spacing w:before="0" w:after="0"/>
        <w:rPr/>
      </w:pPr>
      <w:r>
        <w:rPr/>
        <w:t>_submission._tcp     3600 SRV   0  1 465 mail.example.com.</w:t>
      </w:r>
    </w:p>
    <w:p>
      <w:pPr>
        <w:pStyle w:val="Texteprformat"/>
        <w:bidi w:val="0"/>
        <w:spacing w:before="0" w:after="0"/>
        <w:rPr/>
      </w:pPr>
      <w:r>
        <w:rPr/>
        <w:t>_imap._tcp           3600 SRV   0  0 0   .</w:t>
      </w:r>
    </w:p>
    <w:p>
      <w:pPr>
        <w:pStyle w:val="Texteprformat"/>
        <w:bidi w:val="0"/>
        <w:spacing w:before="0" w:after="0"/>
        <w:rPr/>
      </w:pPr>
      <w:r>
        <w:rPr/>
        <w:t>_pop3._tcp           3600 SRV   0  0 0   .</w:t>
      </w:r>
    </w:p>
    <w:p>
      <w:pPr>
        <w:pStyle w:val="Texteprformat"/>
        <w:bidi w:val="0"/>
        <w:spacing w:before="0" w:after="0"/>
        <w:rPr/>
      </w:pPr>
      <w:r>
        <w:rPr/>
        <w:t>_autodiscover._tcp   3600 SRV   0 0 443  autoconfig.example.com.</w:t>
      </w:r>
    </w:p>
    <w:p>
      <w:pPr>
        <w:pStyle w:val="Texteprformat"/>
        <w:bidi w:val="0"/>
        <w:spacing w:before="0" w:after="0"/>
        <w:rPr/>
      </w:pPr>
      <w:r>
        <w:rPr/>
        <w:t>example.com.         3600 TXT            "v=spf1 mx a ~all"</w:t>
      </w:r>
    </w:p>
    <w:p>
      <w:pPr>
        <w:pStyle w:val="Heading2"/>
        <w:tabs>
          <w:tab w:val="left" w:pos="0" w:leader="none"/>
        </w:tabs>
        <w:bidi w:val="0"/>
        <w:ind w:hanging="0" w:left="0"/>
        <w:rPr/>
      </w:pPr>
      <w:bookmarkStart w:id="112" w:name="__RefHeading___Toc45184_2482082668"/>
      <w:bookmarkStart w:id="113" w:name="id__création_dun_sous_domaine"/>
      <w:bookmarkEnd w:id="112"/>
      <w:r>
        <w:rPr/>
        <w:t>Création d’un sous domaine</w:t>
      </w:r>
      <w:bookmarkEnd w:id="113"/>
    </w:p>
    <w:p>
      <w:pPr>
        <w:pStyle w:val="Firstparagraph"/>
        <w:bidi w:val="0"/>
        <w:rPr/>
      </w:pPr>
      <w:r>
        <w:rPr/>
        <w:t xml:space="preserve">Supposons que vous êtes en train de créer un sous domain nommé </w:t>
      </w:r>
      <w:r>
        <w:rPr>
          <w:rStyle w:val="SourceText"/>
        </w:rPr>
        <w:t>sub.example.com</w:t>
      </w:r>
      <w:r>
        <w:rPr/>
        <w:t xml:space="preserve"> . Dans ce sous domaines vous allez créer un ensemble de site web par exemple </w:t>
      </w:r>
      <w:r>
        <w:rPr>
          <w:rStyle w:val="SourceText"/>
        </w:rPr>
        <w:t>mail.sub.example.com</w:t>
      </w:r>
      <w:r>
        <w:rPr/>
        <w:t xml:space="preserve"> ou </w:t>
      </w:r>
      <w:r>
        <w:rPr>
          <w:rStyle w:val="SourceText"/>
        </w:rPr>
        <w:t>blog.sub.example.com</w:t>
      </w:r>
      <w:r>
        <w:rPr/>
        <w:t xml:space="preserve"> .</w:t>
      </w:r>
    </w:p>
    <w:p>
      <w:pPr>
        <w:pStyle w:val="BodyText"/>
        <w:bidi w:val="0"/>
        <w:spacing w:before="86" w:after="86"/>
        <w:rPr/>
      </w:pPr>
      <w:r>
        <w:rPr/>
        <w:t>Un cas assez classique est que ce sous domaine est délégué à une machine tierce.</w:t>
      </w:r>
    </w:p>
    <w:p>
      <w:pPr>
        <w:pStyle w:val="BodyText"/>
        <w:bidi w:val="0"/>
        <w:spacing w:before="86" w:after="86"/>
        <w:rPr/>
      </w:pPr>
      <w:r>
        <w:rPr/>
        <w:t xml:space="preserve">Par exemple: </w:t>
      </w:r>
      <w:r>
        <w:rPr>
          <w:rStyle w:val="SourceText"/>
        </w:rPr>
        <w:t>example.com</w:t>
      </w:r>
      <w:r>
        <w:rPr/>
        <w:t xml:space="preserve"> est installé sur un VPS quelque part sur internet et </w:t>
      </w:r>
      <w:r>
        <w:rPr>
          <w:rStyle w:val="SourceText"/>
        </w:rPr>
        <w:t>sub.example.com</w:t>
      </w:r>
      <w:r>
        <w:rPr/>
        <w:t xml:space="preserve"> est hébergé chez vous sur votre Raspberry.</w:t>
      </w:r>
    </w:p>
    <w:p>
      <w:pPr>
        <w:pStyle w:val="BodyText"/>
        <w:bidi w:val="0"/>
        <w:spacing w:before="86" w:after="86"/>
        <w:rPr/>
      </w:pPr>
      <w:r>
        <w:rPr/>
        <w:t>On suppose que votre domain a été configuré en suivant la procédure du chapitre précédent.</w:t>
      </w:r>
    </w:p>
    <w:p>
      <w:pPr>
        <w:pStyle w:val="BodyText"/>
        <w:bidi w:val="0"/>
        <w:spacing w:before="86" w:after="86"/>
        <w:rPr/>
      </w:pPr>
      <w:r>
        <w:rPr/>
        <w:t xml:space="preserve">Rien de bien sorcier pour votre sous domaine: Vous devez le créer sur votre Raspberry selon la même procédure mais avec le nom du sous domaine ( </w:t>
      </w:r>
      <w:r>
        <w:rPr>
          <w:rStyle w:val="SourceText"/>
        </w:rPr>
        <w:t>sub.example.com</w:t>
      </w:r>
      <w:r>
        <w:rPr/>
        <w:t xml:space="preserve"> donc).</w:t>
      </w:r>
    </w:p>
    <w:p>
      <w:pPr>
        <w:pStyle w:val="BodyText"/>
        <w:bidi w:val="0"/>
        <w:spacing w:before="86" w:after="86"/>
        <w:rPr/>
      </w:pPr>
      <w:r>
        <w:rPr/>
        <w:t>Vous aurez des actions complémentaires à effectuer sur votre domaine:</w:t>
      </w:r>
    </w:p>
    <w:p>
      <w:pPr>
        <w:pStyle w:val="BodyText"/>
        <w:numPr>
          <w:ilvl w:val="0"/>
          <w:numId w:val="120"/>
        </w:numPr>
        <w:bidi w:val="0"/>
        <w:rPr/>
      </w:pPr>
      <w:r>
        <w:rPr/>
        <w:t xml:space="preserve">Allez dans </w:t>
      </w:r>
      <w:r>
        <w:rPr>
          <w:rStyle w:val="SourceText"/>
        </w:rPr>
        <w:t>DNS</w:t>
      </w:r>
      <w:r>
        <w:rPr/>
        <w:t xml:space="preserve"> de votre serveur de domaine principal</w:t>
      </w:r>
    </w:p>
    <w:p>
      <w:pPr>
        <w:pStyle w:val="BodyText"/>
        <w:numPr>
          <w:ilvl w:val="0"/>
          <w:numId w:val="120"/>
        </w:numPr>
        <w:bidi w:val="0"/>
        <w:rPr/>
      </w:pPr>
      <w:r>
        <w:rPr/>
        <w:t xml:space="preserve">Sélectionner le menu </w:t>
      </w:r>
      <w:r>
        <w:rPr>
          <w:rStyle w:val="SourceText"/>
        </w:rPr>
        <w:t>Zones</w:t>
      </w:r>
      <w:r>
        <w:rPr/>
        <w:t xml:space="preserve"> puis le domaine </w:t>
      </w:r>
      <w:r>
        <w:rPr>
          <w:rStyle w:val="SourceText"/>
        </w:rPr>
        <w:t>example.com</w:t>
      </w:r>
    </w:p>
    <w:p>
      <w:pPr>
        <w:pStyle w:val="BodyText"/>
        <w:numPr>
          <w:ilvl w:val="0"/>
          <w:numId w:val="120"/>
        </w:numPr>
        <w:bidi w:val="0"/>
        <w:rPr/>
      </w:pPr>
      <w:r>
        <w:rPr/>
        <w:t xml:space="preserve">Choisissez l’onglet </w:t>
      </w:r>
      <w:r>
        <w:rPr>
          <w:rStyle w:val="SourceText"/>
        </w:rPr>
        <w:t>Records</w:t>
      </w:r>
      <w:r>
        <w:rPr/>
        <w:t xml:space="preserve"> et créez:</w:t>
      </w:r>
    </w:p>
    <w:p>
      <w:pPr>
        <w:pStyle w:val="BodyText"/>
        <w:numPr>
          <w:ilvl w:val="1"/>
          <w:numId w:val="490"/>
        </w:numPr>
        <w:bidi w:val="0"/>
        <w:rPr/>
      </w:pPr>
      <w:r>
        <w:rPr/>
        <w:t xml:space="preserve">un enregistrement de type </w:t>
      </w:r>
      <w:r>
        <w:rPr>
          <w:rStyle w:val="SourceText"/>
        </w:rPr>
        <w:t>NS</w:t>
      </w:r>
      <w:r>
        <w:rPr/>
        <w:t xml:space="preserve"> avec une </w:t>
      </w:r>
      <w:r>
        <w:rPr>
          <w:rStyle w:val="SourceText"/>
        </w:rPr>
        <w:t>Zone</w:t>
      </w:r>
      <w:r>
        <w:rPr/>
        <w:t xml:space="preserve"> ← </w:t>
      </w:r>
      <w:r>
        <w:rPr>
          <w:rStyle w:val="SourceText"/>
        </w:rPr>
        <w:t>sub.example.com.</w:t>
      </w:r>
      <w:r>
        <w:rPr/>
        <w:t xml:space="preserve"> et un </w:t>
      </w:r>
      <w:r>
        <w:rPr>
          <w:rStyle w:val="SourceText"/>
        </w:rPr>
        <w:t>nameserver Hostname</w:t>
      </w:r>
      <w:r>
        <w:rPr/>
        <w:t xml:space="preserve"> ← </w:t>
      </w:r>
      <w:r>
        <w:rPr>
          <w:rStyle w:val="SourceText"/>
        </w:rPr>
        <w:t>ns1.sub.example.com.</w:t>
      </w:r>
    </w:p>
    <w:p>
      <w:pPr>
        <w:pStyle w:val="BodyText"/>
        <w:numPr>
          <w:ilvl w:val="1"/>
          <w:numId w:val="491"/>
        </w:numPr>
        <w:bidi w:val="0"/>
        <w:rPr/>
      </w:pPr>
      <w:r>
        <w:rPr/>
        <w:t xml:space="preserve">un enregistrement de type </w:t>
      </w:r>
      <w:r>
        <w:rPr>
          <w:rStyle w:val="SourceText"/>
        </w:rPr>
        <w:t>NS</w:t>
      </w:r>
      <w:r>
        <w:rPr/>
        <w:t xml:space="preserve"> avec une </w:t>
      </w:r>
      <w:r>
        <w:rPr>
          <w:rStyle w:val="SourceText"/>
        </w:rPr>
        <w:t>Zone</w:t>
      </w:r>
      <w:r>
        <w:rPr/>
        <w:t xml:space="preserve"> ← </w:t>
      </w:r>
      <w:r>
        <w:rPr>
          <w:rStyle w:val="SourceText"/>
        </w:rPr>
        <w:t>sub.example.com.</w:t>
      </w:r>
      <w:r>
        <w:rPr/>
        <w:t xml:space="preserve"> et un </w:t>
      </w:r>
      <w:r>
        <w:rPr>
          <w:rStyle w:val="SourceText"/>
        </w:rPr>
        <w:t>nameserver Hostname</w:t>
      </w:r>
      <w:r>
        <w:rPr/>
        <w:t xml:space="preserve"> ← </w:t>
      </w:r>
      <w:r>
        <w:rPr>
          <w:rStyle w:val="SourceText"/>
        </w:rPr>
        <w:t>ns2.sub.example.com.</w:t>
      </w:r>
    </w:p>
    <w:p>
      <w:pPr>
        <w:pStyle w:val="BodyText"/>
        <w:numPr>
          <w:ilvl w:val="1"/>
          <w:numId w:val="492"/>
        </w:numPr>
        <w:bidi w:val="0"/>
        <w:rPr/>
      </w:pPr>
      <w:r>
        <w:rPr/>
        <w:t xml:space="preserve">un enregistrement de type </w:t>
      </w:r>
      <w:r>
        <w:rPr>
          <w:rStyle w:val="SourceText"/>
        </w:rPr>
        <w:t>A</w:t>
      </w:r>
      <w:r>
        <w:rPr/>
        <w:t xml:space="preserve"> avec une </w:t>
      </w:r>
      <w:r>
        <w:rPr>
          <w:rStyle w:val="SourceText"/>
        </w:rPr>
        <w:t>IP_Address</w:t>
      </w:r>
      <w:r>
        <w:rPr/>
        <w:t xml:space="preserve"> ← </w:t>
      </w:r>
      <w:r>
        <w:rPr>
          <w:rStyle w:val="SourceText"/>
        </w:rPr>
        <w:t>IPV4_NS1</w:t>
      </w:r>
      <w:r>
        <w:rPr/>
        <w:t xml:space="preserve"> et un </w:t>
      </w:r>
      <w:r>
        <w:rPr>
          <w:rStyle w:val="SourceText"/>
        </w:rPr>
        <w:t>Hostname</w:t>
      </w:r>
      <w:r>
        <w:rPr/>
        <w:t xml:space="preserve"> ← </w:t>
      </w:r>
      <w:r>
        <w:rPr>
          <w:rStyle w:val="SourceText"/>
        </w:rPr>
        <w:t>ns1.sub.example.com.</w:t>
      </w:r>
    </w:p>
    <w:p>
      <w:pPr>
        <w:pStyle w:val="BodyText"/>
        <w:numPr>
          <w:ilvl w:val="1"/>
          <w:numId w:val="493"/>
        </w:numPr>
        <w:bidi w:val="0"/>
        <w:rPr/>
      </w:pPr>
      <w:r>
        <w:rPr/>
        <w:t xml:space="preserve">un enregistrement de type </w:t>
      </w:r>
      <w:r>
        <w:rPr>
          <w:rStyle w:val="SourceText"/>
        </w:rPr>
        <w:t>A</w:t>
      </w:r>
      <w:r>
        <w:rPr/>
        <w:t xml:space="preserve"> avec une </w:t>
      </w:r>
      <w:r>
        <w:rPr>
          <w:rStyle w:val="SourceText"/>
        </w:rPr>
        <w:t>IP_Address</w:t>
      </w:r>
      <w:r>
        <w:rPr/>
        <w:t xml:space="preserve"> ← </w:t>
      </w:r>
      <w:r>
        <w:rPr>
          <w:rStyle w:val="SourceText"/>
        </w:rPr>
        <w:t>IPV4_NS2</w:t>
      </w:r>
      <w:r>
        <w:rPr/>
        <w:t xml:space="preserve"> et un </w:t>
      </w:r>
      <w:r>
        <w:rPr>
          <w:rStyle w:val="SourceText"/>
        </w:rPr>
        <w:t>Hostname</w:t>
      </w:r>
      <w:r>
        <w:rPr/>
        <w:t xml:space="preserve"> ← </w:t>
      </w:r>
      <w:r>
        <w:rPr>
          <w:rStyle w:val="SourceText"/>
        </w:rPr>
        <w:t>ns2.sub.example.com.</w:t>
      </w:r>
    </w:p>
    <w:p>
      <w:pPr>
        <w:pStyle w:val="BodyText"/>
        <w:numPr>
          <w:ilvl w:val="0"/>
          <w:numId w:val="0"/>
        </w:numPr>
        <w:bidi w:val="0"/>
        <w:ind w:hanging="0" w:left="1080"/>
        <w:rPr/>
      </w:pPr>
      <w:r>
        <w:rPr/>
        <w:t>Ces deux derniers types d’enregistrement se nomment un Glue record pour faire le lien vers le serveur secondaire.</w:t>
      </w:r>
    </w:p>
    <w:p>
      <w:pPr>
        <w:pStyle w:val="BodyText"/>
        <w:numPr>
          <w:ilvl w:val="1"/>
          <w:numId w:val="494"/>
        </w:numPr>
        <w:bidi w:val="0"/>
        <w:rPr/>
      </w:pPr>
      <w:r>
        <w:rPr/>
        <w:t>Si vous connaissez pas l’adresse IPV4, tapez dans un terminal texte de votre serveur 'sub.example.com`:</w:t>
      </w:r>
    </w:p>
    <w:p>
      <w:pPr>
        <w:pStyle w:val="Texteprformat"/>
        <w:numPr>
          <w:ilvl w:val="0"/>
          <w:numId w:val="0"/>
        </w:numPr>
        <w:bidi w:val="0"/>
        <w:ind w:hanging="0" w:left="1080"/>
        <w:rPr/>
      </w:pPr>
      <w:r>
        <w:rPr>
          <w:rStyle w:val="FunctionTok"/>
        </w:rPr>
        <w:t>wget</w:t>
      </w:r>
      <w:r>
        <w:rPr>
          <w:rStyle w:val="NormalTok"/>
        </w:rPr>
        <w:t xml:space="preserve"> </w:t>
      </w:r>
      <w:r>
        <w:rPr>
          <w:rStyle w:val="AttributeTok"/>
        </w:rPr>
        <w:t>-qO-</w:t>
      </w:r>
      <w:r>
        <w:rPr>
          <w:rStyle w:val="NormalTok"/>
        </w:rPr>
        <w:t xml:space="preserve"> http://ipecho.net/plain</w:t>
      </w:r>
      <w:r>
        <w:rPr>
          <w:rStyle w:val="KeywordTok"/>
        </w:rPr>
        <w:t>;</w:t>
      </w:r>
      <w:r>
        <w:rPr>
          <w:rStyle w:val="NormalTok"/>
        </w:rPr>
        <w:t xml:space="preserve"> </w:t>
      </w:r>
      <w:r>
        <w:rPr>
          <w:rStyle w:val="BuiltInTok"/>
        </w:rPr>
        <w:t>echo</w:t>
      </w:r>
      <w:r>
        <w:rPr/>
        <w:t xml:space="preserve"> </w:t>
      </w:r>
    </w:p>
    <w:p>
      <w:pPr>
        <w:pStyle w:val="BodyText"/>
        <w:numPr>
          <w:ilvl w:val="0"/>
          <w:numId w:val="120"/>
        </w:numPr>
        <w:bidi w:val="0"/>
        <w:rPr/>
      </w:pPr>
      <w:r>
        <w:rPr/>
        <w:t xml:space="preserve">Si vous avez activé DNSSEC sur votre serveur DNS de </w:t>
      </w:r>
      <w:r>
        <w:rPr>
          <w:rStyle w:val="SourceText"/>
        </w:rPr>
        <w:t>sub.example.com</w:t>
      </w:r>
      <w:r>
        <w:rPr/>
        <w:t xml:space="preserve"> vous devrez récupérer les entrées DS du champ </w:t>
      </w:r>
      <w:r>
        <w:rPr>
          <w:rStyle w:val="SourceText"/>
        </w:rPr>
        <w:t>DNSSEC DS-Data for registry</w:t>
      </w:r>
      <w:r>
        <w:rPr/>
        <w:t xml:space="preserve"> de votre domaine </w:t>
      </w:r>
      <w:r>
        <w:rPr>
          <w:rStyle w:val="SourceText"/>
        </w:rPr>
        <w:t>sub.example.com</w:t>
      </w:r>
      <w:r>
        <w:rPr/>
        <w:t xml:space="preserve"> et créer dans votre domaine </w:t>
      </w:r>
      <w:r>
        <w:rPr>
          <w:rStyle w:val="SourceText"/>
        </w:rPr>
        <w:t>example.com</w:t>
      </w:r>
      <w:r>
        <w:rPr/>
        <w:t xml:space="preserve"> les deux entrées suivantes:</w:t>
      </w:r>
    </w:p>
    <w:p>
      <w:pPr>
        <w:pStyle w:val="BodyText"/>
        <w:numPr>
          <w:ilvl w:val="1"/>
          <w:numId w:val="495"/>
        </w:numPr>
        <w:bidi w:val="0"/>
        <w:rPr/>
      </w:pPr>
      <w:r>
        <w:rPr/>
        <w:t xml:space="preserve">un enregistrement de type </w:t>
      </w:r>
      <w:r>
        <w:rPr>
          <w:rStyle w:val="SourceText"/>
        </w:rPr>
        <w:t>DS</w:t>
      </w:r>
      <w:r>
        <w:rPr/>
        <w:t xml:space="preserve"> avec une </w:t>
      </w:r>
      <w:r>
        <w:rPr>
          <w:rStyle w:val="SourceText"/>
        </w:rPr>
        <w:t>Zone</w:t>
      </w:r>
      <w:r>
        <w:rPr/>
        <w:t xml:space="preserve"> ← </w:t>
      </w:r>
      <w:r>
        <w:rPr>
          <w:rStyle w:val="SourceText"/>
        </w:rPr>
        <w:t>sub.example.com.</w:t>
      </w:r>
      <w:r>
        <w:rPr/>
        <w:t xml:space="preserve"> et un champ </w:t>
      </w:r>
      <w:r>
        <w:rPr>
          <w:rStyle w:val="SourceText"/>
        </w:rPr>
        <w:t>data</w:t>
      </w:r>
      <w:r>
        <w:rPr/>
        <w:t xml:space="preserve"> contenant </w:t>
      </w:r>
      <w:r>
        <w:rPr>
          <w:rStyle w:val="SourceText"/>
        </w:rPr>
        <w:t>xxxxx 7 1 &lt;votre_digest_recupérée&gt;</w:t>
      </w:r>
    </w:p>
    <w:p>
      <w:pPr>
        <w:pStyle w:val="BodyText"/>
        <w:numPr>
          <w:ilvl w:val="1"/>
          <w:numId w:val="496"/>
        </w:numPr>
        <w:bidi w:val="0"/>
        <w:rPr/>
      </w:pPr>
      <w:r>
        <w:rPr/>
        <w:t xml:space="preserve">un enregistrement de type </w:t>
      </w:r>
      <w:r>
        <w:rPr>
          <w:rStyle w:val="SourceText"/>
        </w:rPr>
        <w:t>DS</w:t>
      </w:r>
      <w:r>
        <w:rPr/>
        <w:t xml:space="preserve"> avec une </w:t>
      </w:r>
      <w:r>
        <w:rPr>
          <w:rStyle w:val="SourceText"/>
        </w:rPr>
        <w:t>Zone</w:t>
      </w:r>
      <w:r>
        <w:rPr/>
        <w:t xml:space="preserve"> ← </w:t>
      </w:r>
      <w:r>
        <w:rPr>
          <w:rStyle w:val="SourceText"/>
        </w:rPr>
        <w:t>sub.example.com.</w:t>
      </w:r>
      <w:r>
        <w:rPr/>
        <w:t xml:space="preserve"> et un champ </w:t>
      </w:r>
      <w:r>
        <w:rPr>
          <w:rStyle w:val="SourceText"/>
        </w:rPr>
        <w:t>data</w:t>
      </w:r>
      <w:r>
        <w:rPr/>
        <w:t xml:space="preserve"> contenant </w:t>
      </w:r>
      <w:r>
        <w:rPr>
          <w:rStyle w:val="SourceText"/>
        </w:rPr>
        <w:t>xxxxx 7 2 &lt;votre_digest_recupérée&gt;</w:t>
      </w:r>
    </w:p>
    <w:p>
      <w:pPr>
        <w:pStyle w:val="BodyText"/>
        <w:numPr>
          <w:ilvl w:val="0"/>
          <w:numId w:val="120"/>
        </w:numPr>
        <w:bidi w:val="0"/>
        <w:rPr/>
      </w:pPr>
      <w:r>
        <w:rPr/>
        <w:t xml:space="preserve">Allez sur le site </w:t>
      </w:r>
      <w:hyperlink r:id="rId54">
        <w:r>
          <w:rPr>
            <w:rStyle w:val="Hyperlink"/>
          </w:rPr>
          <w:t>DNSSEC Analyzer</w:t>
        </w:r>
      </w:hyperlink>
      <w:r>
        <w:rPr/>
        <w:t>.</w:t>
      </w:r>
    </w:p>
    <w:p>
      <w:pPr>
        <w:pStyle w:val="BodyText"/>
        <w:numPr>
          <w:ilvl w:val="0"/>
          <w:numId w:val="120"/>
        </w:numPr>
        <w:bidi w:val="0"/>
        <w:rPr/>
      </w:pPr>
      <w:r>
        <w:rPr/>
        <w:t xml:space="preserve">Entrez votre nom de domaine </w:t>
      </w:r>
      <w:r>
        <w:rPr>
          <w:rStyle w:val="SourceText"/>
        </w:rPr>
        <w:t>sub.example.com</w:t>
      </w:r>
      <w:r>
        <w:rPr/>
        <w:t xml:space="preserve"> et tapez sur "entrée".</w:t>
      </w:r>
    </w:p>
    <w:p>
      <w:pPr>
        <w:pStyle w:val="Firstparagraph"/>
        <w:bidi w:val="0"/>
        <w:rPr/>
      </w:pPr>
      <w:r>
        <w:rPr/>
        <w:t>Le site doit afficher pour les différentes zones le statut des certificats. Tout doit être au vert. Si ce n’est pas le cas, réessayer dans une heure. S’il y a encore des problèmes vérifiez votre configuration dans ISPConfig de votre domaine et de votre sous-domaine, chez votre registrar (rubrique DNSSEC) ou regardez les logs d’ISPConfig sur votre serveur pour y débusquer une erreur.</w:t>
      </w:r>
    </w:p>
    <w:p>
      <w:pPr>
        <w:pStyle w:val="Heading2"/>
        <w:tabs>
          <w:tab w:val="left" w:pos="0" w:leader="none"/>
        </w:tabs>
        <w:bidi w:val="0"/>
        <w:ind w:hanging="0" w:left="0"/>
        <w:rPr/>
      </w:pPr>
      <w:bookmarkStart w:id="114" w:name="__RefHeading___Toc45186_2482082668"/>
      <w:bookmarkStart w:id="115" w:name="domain-site"/>
      <w:bookmarkEnd w:id="114"/>
      <w:r>
        <w:rPr/>
        <w:t>Création d’un site web</w:t>
      </w:r>
      <w:bookmarkEnd w:id="115"/>
    </w:p>
    <w:p>
      <w:pPr>
        <w:pStyle w:val="Firstparagraph"/>
        <w:bidi w:val="0"/>
        <w:rPr/>
      </w:pPr>
      <w:r>
        <w:rPr/>
        <w:t xml:space="preserve">Dans la suite le site web sera nommé </w:t>
      </w:r>
      <w:r>
        <w:rPr>
          <w:rStyle w:val="SourceText"/>
        </w:rPr>
        <w:t>example.com</w:t>
      </w:r>
      <w:r>
        <w:rPr/>
        <w:t>.</w:t>
      </w:r>
    </w:p>
    <w:p>
      <w:pPr>
        <w:pStyle w:val="BodyText"/>
        <w:bidi w:val="0"/>
        <w:spacing w:before="86" w:after="86"/>
        <w:rPr/>
      </w:pPr>
      <w:r>
        <w:rPr/>
        <w:t>Vous devez avoir avant tout défini le "record" DNS associé au site.</w:t>
      </w:r>
    </w:p>
    <w:p>
      <w:pPr>
        <w:pStyle w:val="BodyText"/>
        <w:numPr>
          <w:ilvl w:val="0"/>
          <w:numId w:val="123"/>
        </w:numPr>
        <w:bidi w:val="0"/>
        <w:rPr/>
      </w:pPr>
      <w:r>
        <w:rPr/>
        <w:t>Aller dans "Sites"</w:t>
      </w:r>
    </w:p>
    <w:p>
      <w:pPr>
        <w:pStyle w:val="BodyText"/>
        <w:numPr>
          <w:ilvl w:val="1"/>
          <w:numId w:val="123"/>
        </w:numPr>
        <w:bidi w:val="0"/>
        <w:rPr/>
      </w:pPr>
      <w:r>
        <w:rPr/>
        <w:t>Aller dans le menu "Website" pour définir un site web</w:t>
      </w:r>
    </w:p>
    <w:p>
      <w:pPr>
        <w:pStyle w:val="BodyText"/>
        <w:numPr>
          <w:ilvl w:val="2"/>
          <w:numId w:val="123"/>
        </w:numPr>
        <w:bidi w:val="0"/>
        <w:rPr/>
      </w:pPr>
      <w:r>
        <w:rPr/>
        <w:t>Cliquez sur "Add new website"</w:t>
      </w:r>
    </w:p>
    <w:p>
      <w:pPr>
        <w:pStyle w:val="BodyText"/>
        <w:numPr>
          <w:ilvl w:val="2"/>
          <w:numId w:val="123"/>
        </w:numPr>
        <w:bidi w:val="0"/>
        <w:rPr/>
      </w:pPr>
      <w:r>
        <w:rPr/>
        <w:t>Saisissez les informations:</w:t>
      </w:r>
    </w:p>
    <w:p>
      <w:pPr>
        <w:pStyle w:val="BodyText"/>
        <w:numPr>
          <w:ilvl w:val="3"/>
          <w:numId w:val="497"/>
        </w:numPr>
        <w:bidi w:val="0"/>
        <w:rPr/>
      </w:pPr>
      <w:r>
        <w:rPr>
          <w:rStyle w:val="SourceText"/>
        </w:rPr>
        <w:t>Client:</w:t>
      </w:r>
      <w:r>
        <w:rPr/>
        <w:t xml:space="preserve"> ← laisser vide ou mettre le client que vous avez créé.</w:t>
      </w:r>
    </w:p>
    <w:p>
      <w:pPr>
        <w:pStyle w:val="BodyText"/>
        <w:numPr>
          <w:ilvl w:val="3"/>
          <w:numId w:val="498"/>
        </w:numPr>
        <w:bidi w:val="0"/>
        <w:rPr/>
      </w:pPr>
      <w:r>
        <w:rPr>
          <w:rStyle w:val="SourceText"/>
        </w:rPr>
        <w:t>IPv4-Address:</w:t>
      </w:r>
      <w:r>
        <w:rPr/>
        <w:t xml:space="preserve"> ← mettre </w:t>
      </w:r>
      <w:r>
        <w:rPr>
          <w:rStyle w:val="SourceText"/>
        </w:rPr>
        <w:t>*</w:t>
      </w:r>
      <w:r>
        <w:rPr/>
        <w:t>. Si vous mettez votre adresse IPV4 vous allez rencontrer quelques disfonctionnements.</w:t>
      </w:r>
    </w:p>
    <w:p>
      <w:pPr>
        <w:pStyle w:val="BodyText"/>
        <w:numPr>
          <w:ilvl w:val="3"/>
          <w:numId w:val="499"/>
        </w:numPr>
        <w:bidi w:val="0"/>
        <w:rPr/>
      </w:pPr>
      <w:r>
        <w:rPr>
          <w:rStyle w:val="SourceText"/>
        </w:rPr>
        <w:t>Domain:</w:t>
      </w:r>
      <w:r>
        <w:rPr/>
        <w:t xml:space="preserve"> ← mettre </w:t>
      </w:r>
      <w:r>
        <w:rPr>
          <w:rStyle w:val="SourceText"/>
        </w:rPr>
        <w:t>example.com</w:t>
      </w:r>
    </w:p>
    <w:p>
      <w:pPr>
        <w:pStyle w:val="BodyText"/>
        <w:numPr>
          <w:ilvl w:val="3"/>
          <w:numId w:val="500"/>
        </w:numPr>
        <w:bidi w:val="0"/>
        <w:rPr/>
      </w:pPr>
      <w:r>
        <w:rPr>
          <w:rStyle w:val="SourceText"/>
        </w:rPr>
        <w:t>Auto-subdomain:</w:t>
      </w:r>
      <w:r>
        <w:rPr/>
        <w:t xml:space="preserve"> ← sélectionner </w:t>
      </w:r>
      <w:r>
        <w:rPr>
          <w:rStyle w:val="SourceText"/>
        </w:rPr>
        <w:t>wwww</w:t>
      </w:r>
      <w:r>
        <w:rPr/>
        <w:t xml:space="preserve"> ou </w:t>
      </w:r>
      <w:r>
        <w:rPr>
          <w:rStyle w:val="SourceText"/>
        </w:rPr>
        <w:t>*</w:t>
      </w:r>
      <w:r>
        <w:rPr/>
        <w:t xml:space="preserve"> si l’on veut un certificat let’s encrypt wildcard</w:t>
      </w:r>
    </w:p>
    <w:p>
      <w:pPr>
        <w:pStyle w:val="BodyText"/>
        <w:numPr>
          <w:ilvl w:val="3"/>
          <w:numId w:val="501"/>
        </w:numPr>
        <w:bidi w:val="0"/>
        <w:rPr/>
      </w:pPr>
      <w:r>
        <w:rPr>
          <w:rStyle w:val="SourceText"/>
        </w:rPr>
        <w:t>SSL:</w:t>
      </w:r>
      <w:r>
        <w:rPr/>
        <w:t xml:space="preserve"> ← yes</w:t>
      </w:r>
    </w:p>
    <w:p>
      <w:pPr>
        <w:pStyle w:val="BodyText"/>
        <w:numPr>
          <w:ilvl w:val="3"/>
          <w:numId w:val="502"/>
        </w:numPr>
        <w:bidi w:val="0"/>
        <w:rPr/>
      </w:pPr>
      <w:r>
        <w:rPr>
          <w:rStyle w:val="SourceText"/>
        </w:rPr>
        <w:t>Let’s Encrypt:</w:t>
      </w:r>
      <w:r>
        <w:rPr/>
        <w:t xml:space="preserve"> ← yes</w:t>
      </w:r>
    </w:p>
    <w:p>
      <w:pPr>
        <w:pStyle w:val="BodyText"/>
        <w:numPr>
          <w:ilvl w:val="3"/>
          <w:numId w:val="503"/>
        </w:numPr>
        <w:bidi w:val="0"/>
        <w:rPr/>
      </w:pPr>
      <w:r>
        <w:rPr>
          <w:rStyle w:val="SourceText"/>
        </w:rPr>
        <w:t>Php:</w:t>
      </w:r>
      <w:r>
        <w:rPr/>
        <w:t xml:space="preserve"> ← Sélectionez </w:t>
      </w:r>
      <w:r>
        <w:rPr>
          <w:rStyle w:val="SourceText"/>
        </w:rPr>
        <w:t>php-fpm</w:t>
      </w:r>
    </w:p>
    <w:p>
      <w:pPr>
        <w:pStyle w:val="BodyText"/>
        <w:numPr>
          <w:ilvl w:val="3"/>
          <w:numId w:val="504"/>
        </w:numPr>
        <w:bidi w:val="0"/>
        <w:rPr/>
      </w:pPr>
      <w:r>
        <w:rPr/>
        <w:t xml:space="preserve">Sélectionnez éventuellement aussi les coches </w:t>
      </w:r>
      <w:r>
        <w:rPr>
          <w:rStyle w:val="SourceText"/>
        </w:rPr>
        <w:t>Perl</w:t>
      </w:r>
      <w:r>
        <w:rPr/>
        <w:t xml:space="preserve">, </w:t>
      </w:r>
      <w:r>
        <w:rPr>
          <w:rStyle w:val="SourceText"/>
        </w:rPr>
        <w:t>Python</w:t>
      </w:r>
      <w:r>
        <w:rPr/>
        <w:t xml:space="preserve">, </w:t>
      </w:r>
      <w:r>
        <w:rPr>
          <w:rStyle w:val="SourceText"/>
        </w:rPr>
        <w:t>Ruby</w:t>
      </w:r>
      <w:r>
        <w:rPr/>
        <w:t xml:space="preserve"> en fonction des technologies déployées sur votre site. Cela est indiqué dans la procédure d’installation du site.</w:t>
      </w:r>
    </w:p>
    <w:p>
      <w:pPr>
        <w:pStyle w:val="BodyText"/>
        <w:numPr>
          <w:ilvl w:val="2"/>
          <w:numId w:val="123"/>
        </w:numPr>
        <w:bidi w:val="0"/>
        <w:rPr/>
      </w:pPr>
      <w:r>
        <w:rPr/>
        <w:t xml:space="preserve">Dans l’onglet </w:t>
      </w:r>
      <w:r>
        <w:rPr>
          <w:rStyle w:val="SourceText"/>
        </w:rPr>
        <w:t>redirect</w:t>
      </w:r>
      <w:r>
        <w:rPr/>
        <w:t xml:space="preserve"> du même écran</w:t>
      </w:r>
    </w:p>
    <w:p>
      <w:pPr>
        <w:pStyle w:val="BodyText"/>
        <w:numPr>
          <w:ilvl w:val="3"/>
          <w:numId w:val="505"/>
        </w:numPr>
        <w:bidi w:val="0"/>
        <w:rPr/>
      </w:pPr>
      <w:r>
        <w:rPr>
          <w:rStyle w:val="SourceText"/>
        </w:rPr>
        <w:t>SEO Redirect:</w:t>
      </w:r>
      <w:r>
        <w:rPr/>
        <w:t xml:space="preserve"> ← Sélectionner </w:t>
      </w:r>
      <w:r>
        <w:rPr>
          <w:rStyle w:val="SourceText"/>
        </w:rPr>
        <w:t>domain.tld ⇒www.domain.tld</w:t>
      </w:r>
    </w:p>
    <w:p>
      <w:pPr>
        <w:pStyle w:val="BodyText"/>
        <w:numPr>
          <w:ilvl w:val="3"/>
          <w:numId w:val="506"/>
        </w:numPr>
        <w:bidi w:val="0"/>
        <w:rPr/>
      </w:pPr>
      <w:r>
        <w:rPr>
          <w:rStyle w:val="SourceText"/>
        </w:rPr>
        <w:t>Rewrite http to https:</w:t>
      </w:r>
      <w:r>
        <w:rPr/>
        <w:t xml:space="preserve"> ← yes</w:t>
      </w:r>
    </w:p>
    <w:p>
      <w:pPr>
        <w:pStyle w:val="BodyText"/>
        <w:numPr>
          <w:ilvl w:val="2"/>
          <w:numId w:val="123"/>
        </w:numPr>
        <w:bidi w:val="0"/>
        <w:rPr/>
      </w:pPr>
      <w:r>
        <w:rPr/>
        <w:t xml:space="preserve">Dans l’onglet </w:t>
      </w:r>
      <w:r>
        <w:rPr>
          <w:rStyle w:val="SourceText"/>
        </w:rPr>
        <w:t>Statistics</w:t>
      </w:r>
      <w:r>
        <w:rPr/>
        <w:t xml:space="preserve"> du même écran</w:t>
      </w:r>
    </w:p>
    <w:p>
      <w:pPr>
        <w:pStyle w:val="BodyText"/>
        <w:numPr>
          <w:ilvl w:val="3"/>
          <w:numId w:val="507"/>
        </w:numPr>
        <w:bidi w:val="0"/>
        <w:rPr/>
      </w:pPr>
      <w:r>
        <w:rPr>
          <w:rStyle w:val="SourceText"/>
        </w:rPr>
        <w:t>Set Webstatistics password:</w:t>
      </w:r>
      <w:r>
        <w:rPr/>
        <w:t xml:space="preserve"> ← saisissez un mot de passe</w:t>
      </w:r>
    </w:p>
    <w:p>
      <w:pPr>
        <w:pStyle w:val="BodyText"/>
        <w:numPr>
          <w:ilvl w:val="3"/>
          <w:numId w:val="508"/>
        </w:numPr>
        <w:bidi w:val="0"/>
        <w:rPr/>
      </w:pPr>
      <w:r>
        <w:rPr>
          <w:rStyle w:val="SourceText"/>
        </w:rPr>
        <w:t>Repeat Password:</w:t>
      </w:r>
      <w:r>
        <w:rPr/>
        <w:t xml:space="preserve"> ← ressaisissez le mot de passe</w:t>
      </w:r>
    </w:p>
    <w:p>
      <w:pPr>
        <w:pStyle w:val="BodyText"/>
        <w:numPr>
          <w:ilvl w:val="2"/>
          <w:numId w:val="123"/>
        </w:numPr>
        <w:bidi w:val="0"/>
        <w:rPr/>
      </w:pPr>
      <w:r>
        <w:rPr/>
        <w:t xml:space="preserve">Dans l’onglet </w:t>
      </w:r>
      <w:r>
        <w:rPr>
          <w:rStyle w:val="SourceText"/>
        </w:rPr>
        <w:t>Backup</w:t>
      </w:r>
      <w:r>
        <w:rPr/>
        <w:t xml:space="preserve"> du même écran</w:t>
      </w:r>
    </w:p>
    <w:p>
      <w:pPr>
        <w:pStyle w:val="BodyText"/>
        <w:numPr>
          <w:ilvl w:val="3"/>
          <w:numId w:val="509"/>
        </w:numPr>
        <w:bidi w:val="0"/>
        <w:rPr/>
      </w:pPr>
      <w:r>
        <w:rPr>
          <w:rStyle w:val="SourceText"/>
        </w:rPr>
        <w:t>Backup interval:</w:t>
      </w:r>
      <w:r>
        <w:rPr/>
        <w:t xml:space="preserve"> ← saisir </w:t>
      </w:r>
      <w:r>
        <w:rPr>
          <w:rStyle w:val="SourceText"/>
        </w:rPr>
        <w:t>weekly</w:t>
      </w:r>
    </w:p>
    <w:p>
      <w:pPr>
        <w:pStyle w:val="BodyText"/>
        <w:numPr>
          <w:ilvl w:val="3"/>
          <w:numId w:val="510"/>
        </w:numPr>
        <w:bidi w:val="0"/>
        <w:rPr/>
      </w:pPr>
      <w:r>
        <w:rPr>
          <w:rStyle w:val="SourceText"/>
        </w:rPr>
        <w:t>Number of backup copies:</w:t>
      </w:r>
      <w:r>
        <w:rPr/>
        <w:t xml:space="preserve"> ← saisir </w:t>
      </w:r>
      <w:r>
        <w:rPr>
          <w:rStyle w:val="SourceText"/>
        </w:rPr>
        <w:t>1</w:t>
      </w:r>
    </w:p>
    <w:p>
      <w:pPr>
        <w:pStyle w:val="BodyText"/>
        <w:numPr>
          <w:ilvl w:val="2"/>
          <w:numId w:val="123"/>
        </w:numPr>
        <w:bidi w:val="0"/>
        <w:rPr/>
      </w:pPr>
      <w:r>
        <w:rPr/>
        <w:t xml:space="preserve">Dans l’onglet </w:t>
      </w:r>
      <w:r>
        <w:rPr>
          <w:rStyle w:val="SourceText"/>
        </w:rPr>
        <w:t>Options</w:t>
      </w:r>
      <w:r>
        <w:rPr/>
        <w:t xml:space="preserve">, il peut être utile pour certains types de site qui sont des redirections d’autres sites (locaux, d’autres machines ou de container docker) de saisir dans la zone </w:t>
      </w:r>
      <w:r>
        <w:rPr>
          <w:rStyle w:val="SourceText"/>
        </w:rPr>
        <w:t>Apache Directives:</w:t>
      </w:r>
    </w:p>
    <w:p>
      <w:pPr>
        <w:pStyle w:val="BodyText"/>
        <w:numPr>
          <w:ilvl w:val="3"/>
          <w:numId w:val="511"/>
        </w:numPr>
        <w:bidi w:val="0"/>
        <w:rPr/>
      </w:pPr>
      <w:r>
        <w:rPr/>
        <w:t>Pour un site en HTTP (attention dans ce cas, ce site doit être local ou dans un container pour des raisons de sécurité) :</w:t>
      </w:r>
    </w:p>
    <w:p>
      <w:pPr>
        <w:pStyle w:val="Texteprformat"/>
        <w:numPr>
          <w:ilvl w:val="0"/>
          <w:numId w:val="0"/>
        </w:numPr>
        <w:bidi w:val="0"/>
        <w:ind w:hanging="0" w:left="180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80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800"/>
        <w:rPr/>
      </w:pPr>
      <w:r>
        <w:rPr>
          <w:rStyle w:val="NormalTok"/>
        </w:rPr>
        <w:t>Allow</w:t>
      </w:r>
      <w:r>
        <w:rPr>
          <w:rStyle w:val="StringTok"/>
        </w:rPr>
        <w:t xml:space="preserve"> from all</w:t>
      </w:r>
      <w:r>
        <w:rPr/>
        <w:t xml:space="preserve"> </w:t>
      </w:r>
    </w:p>
    <w:p>
      <w:pPr>
        <w:pStyle w:val="Texteprformat"/>
        <w:numPr>
          <w:ilvl w:val="0"/>
          <w:numId w:val="0"/>
        </w:numPr>
        <w:bidi w:val="0"/>
        <w:ind w:hanging="0" w:left="1800"/>
        <w:rPr/>
      </w:pPr>
      <w:r>
        <w:rPr>
          <w:rStyle w:val="FunctionTok"/>
        </w:rPr>
        <w:t>&lt;/Proxy&gt;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800"/>
        <w:rPr/>
      </w:pPr>
      <w:r>
        <w:rPr>
          <w:rStyle w:val="NormalTok"/>
        </w:rPr>
        <w:t>ProxyPass</w:t>
      </w:r>
      <w:r>
        <w:rPr>
          <w:rStyle w:val="StringTok"/>
        </w:rPr>
        <w:t xml:space="preserve"> /stats !</w:t>
      </w:r>
      <w:r>
        <w:rPr/>
        <w:t xml:space="preserve"> </w:t>
      </w:r>
    </w:p>
    <w:p>
      <w:pPr>
        <w:pStyle w:val="Texteprformat"/>
        <w:numPr>
          <w:ilvl w:val="0"/>
          <w:numId w:val="0"/>
        </w:numPr>
        <w:bidi w:val="0"/>
        <w:ind w:hanging="0" w:left="180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CommentTok"/>
        </w:rPr>
        <w:t># Original httpserver</w:t>
      </w:r>
      <w:r>
        <w:rPr/>
        <w:t xml:space="preserve"> </w:t>
      </w:r>
    </w:p>
    <w:p>
      <w:pPr>
        <w:pStyle w:val="Texteprformat"/>
        <w:numPr>
          <w:ilvl w:val="0"/>
          <w:numId w:val="0"/>
        </w:numPr>
        <w:bidi w:val="0"/>
        <w:ind w:hanging="0" w:left="1800"/>
        <w:rPr/>
      </w:pPr>
      <w:r>
        <w:rPr>
          <w:rStyle w:val="CommentTok"/>
        </w:rPr>
        <w: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80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 xml:space="preserve">ProxyPassMatch ^/(.+)/websocket ws://localhost[:port_number_if_any]/$1/websocket </w:t>
      </w:r>
      <w:r>
        <w:rPr>
          <w:rStyle w:val="ExtensionTok"/>
        </w:rPr>
        <w:t>keepalive</w:t>
      </w:r>
      <w:r>
        <w:rPr>
          <w:rStyle w:val="CharTok"/>
        </w:rPr>
        <w:t>=</w:t>
      </w:r>
      <w:r>
        <w:rPr>
          <w:rStyle w:val="KeywordTok"/>
        </w:rPr>
        <w:t>On</w:t>
      </w:r>
      <w:r>
        <w:rPr>
          <w:rStyle w:val="CharTok"/>
        </w:rPr>
        <w:t xml:space="preserve"> </w:t>
      </w:r>
      <w:r>
        <w:rPr>
          <w:rStyle w:val="ErrorTok"/>
        </w:rPr>
        <w:t># If websocket is in use</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ProxyPass</w:t>
      </w:r>
      <w:r>
        <w:rPr>
          <w:rStyle w:val="StringTok"/>
        </w:rPr>
        <w:t xml:space="preserve"> / http://localhost[:port_number_if_any]/[path_if_any]</w:t>
      </w:r>
      <w:r>
        <w:rPr/>
        <w:t xml:space="preserve"> </w:t>
      </w:r>
    </w:p>
    <w:p>
      <w:pPr>
        <w:pStyle w:val="Texteprformat"/>
        <w:numPr>
          <w:ilvl w:val="0"/>
          <w:numId w:val="0"/>
        </w:numPr>
        <w:bidi w:val="0"/>
        <w:ind w:hanging="0" w:left="1800"/>
        <w:rPr/>
      </w:pPr>
      <w:r>
        <w:rPr>
          <w:rStyle w:val="NormalTok"/>
        </w:rPr>
        <w:t>ProxyPassReverse</w:t>
      </w:r>
      <w:r>
        <w:rPr>
          <w:rStyle w:val="StringTok"/>
        </w:rPr>
        <w:t xml:space="preserve"> / http://localhost[:port_number_if_any]/[path_if_any]</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RedirectMatch</w:t>
      </w:r>
      <w:r>
        <w:rPr>
          <w:rStyle w:val="StringTok"/>
        </w:rPr>
        <w:t xml:space="preserve"> ^/$ https://www.example.com </w:t>
      </w:r>
    </w:p>
    <w:p>
      <w:pPr>
        <w:pStyle w:val="BodyText"/>
        <w:numPr>
          <w:ilvl w:val="4"/>
          <w:numId w:val="512"/>
        </w:numPr>
        <w:bidi w:val="0"/>
        <w:rPr/>
      </w:pPr>
      <w:r>
        <w:rPr/>
        <w:t xml:space="preserve">remplacer </w:t>
      </w:r>
      <w:r>
        <w:rPr>
          <w:rStyle w:val="SourceText"/>
        </w:rPr>
        <w:t>example.com</w:t>
      </w:r>
      <w:r>
        <w:rPr/>
        <w:t xml:space="preserve"> par votre nom de domaine</w:t>
      </w:r>
    </w:p>
    <w:p>
      <w:pPr>
        <w:pStyle w:val="BodyText"/>
        <w:numPr>
          <w:ilvl w:val="3"/>
          <w:numId w:val="513"/>
        </w:numPr>
        <w:bidi w:val="0"/>
        <w:rPr/>
      </w:pPr>
      <w:r>
        <w:rPr/>
        <w:t>Pour un site en HTTPS :</w:t>
      </w:r>
    </w:p>
    <w:p>
      <w:pPr>
        <w:pStyle w:val="Texteprformat"/>
        <w:numPr>
          <w:ilvl w:val="0"/>
          <w:numId w:val="0"/>
        </w:numPr>
        <w:bidi w:val="0"/>
        <w:ind w:hanging="0" w:left="180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80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800"/>
        <w:rPr/>
      </w:pPr>
      <w:r>
        <w:rPr>
          <w:rStyle w:val="NormalTok"/>
        </w:rPr>
        <w:t>Allow</w:t>
      </w:r>
      <w:r>
        <w:rPr>
          <w:rStyle w:val="StringTok"/>
        </w:rPr>
        <w:t xml:space="preserve"> from all</w:t>
      </w:r>
      <w:r>
        <w:rPr/>
        <w:t xml:space="preserve"> </w:t>
      </w:r>
    </w:p>
    <w:p>
      <w:pPr>
        <w:pStyle w:val="Texteprformat"/>
        <w:numPr>
          <w:ilvl w:val="0"/>
          <w:numId w:val="0"/>
        </w:numPr>
        <w:bidi w:val="0"/>
        <w:ind w:hanging="0" w:left="1800"/>
        <w:rPr/>
      </w:pPr>
      <w:r>
        <w:rPr>
          <w:rStyle w:val="FunctionTok"/>
        </w:rPr>
        <w:t>&lt;/Proxy&gt;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800"/>
        <w:rPr/>
      </w:pPr>
      <w:r>
        <w:rPr>
          <w:rStyle w:val="NormalTok"/>
        </w:rPr>
        <w:t>ProxyPass</w:t>
      </w:r>
      <w:r>
        <w:rPr>
          <w:rStyle w:val="StringTok"/>
        </w:rPr>
        <w:t xml:space="preserve"> /stats !</w:t>
      </w:r>
      <w:r>
        <w:rPr/>
        <w:t xml:space="preserve"> </w:t>
      </w:r>
    </w:p>
    <w:p>
      <w:pPr>
        <w:pStyle w:val="Texteprformat"/>
        <w:numPr>
          <w:ilvl w:val="0"/>
          <w:numId w:val="0"/>
        </w:numPr>
        <w:bidi w:val="0"/>
        <w:ind w:hanging="0" w:left="180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CommentTok"/>
        </w:rPr>
        <w:t># redirect from server</w:t>
      </w:r>
      <w:r>
        <w:rPr/>
        <w:t xml:space="preserve"> </w:t>
      </w:r>
    </w:p>
    <w:p>
      <w:pPr>
        <w:pStyle w:val="Texteprformat"/>
        <w:numPr>
          <w:ilvl w:val="0"/>
          <w:numId w:val="0"/>
        </w:numPr>
        <w:bidi w:val="0"/>
        <w:ind w:hanging="0" w:left="1800"/>
        <w:rPr/>
      </w:pPr>
      <w:r>
        <w:rPr>
          <w:rStyle w:val="CommentTok"/>
        </w:rPr>
        <w: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800"/>
        <w:rPr/>
      </w:pPr>
      <w:r>
        <w:rPr>
          <w:rStyle w:val="ExtensionTok"/>
        </w:rPr>
        <w:t>SSLProxyEngine</w:t>
      </w:r>
      <w:r>
        <w:rPr>
          <w:rStyle w:val="CharTok"/>
        </w:rPr>
        <w:t xml:space="preserve"> </w:t>
      </w:r>
      <w:r>
        <w:rPr>
          <w:rStyle w:val="KeywordTok"/>
        </w:rPr>
        <w:t>On</w:t>
      </w:r>
      <w:r>
        <w:rPr>
          <w:rStyle w:val="CharTok"/>
        </w:rPr>
        <w:t xml:space="preserve"> </w:t>
      </w:r>
      <w:r>
        <w:rPr>
          <w:rStyle w:val="ErrorTok"/>
        </w:rPr>
        <w:t># Comment this out if no https required</w:t>
      </w:r>
      <w:r>
        <w:rPr/>
        <w:t xml:space="preserve"> </w:t>
      </w:r>
    </w:p>
    <w:p>
      <w:pPr>
        <w:pStyle w:val="Texteprformat"/>
        <w:numPr>
          <w:ilvl w:val="0"/>
          <w:numId w:val="0"/>
        </w:numPr>
        <w:bidi w:val="0"/>
        <w:ind w:hanging="0" w:left="180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800"/>
        <w:rPr/>
      </w:pPr>
      <w:r>
        <w:rPr>
          <w:rStyle w:val="ExtensionTok"/>
        </w:rPr>
        <w:t>SSLProxyVerify</w:t>
      </w:r>
      <w:r>
        <w:rPr>
          <w:rStyle w:val="CharTok"/>
        </w:rPr>
        <w:t xml:space="preserve"> </w:t>
      </w:r>
      <w:r>
        <w:rPr>
          <w:rStyle w:val="KeywordTok"/>
        </w:rPr>
        <w:t>none</w:t>
      </w:r>
      <w:r>
        <w:rPr/>
        <w:t xml:space="preserve"> </w:t>
      </w:r>
    </w:p>
    <w:p>
      <w:pPr>
        <w:pStyle w:val="Texteprformat"/>
        <w:numPr>
          <w:ilvl w:val="0"/>
          <w:numId w:val="0"/>
        </w:numPr>
        <w:bidi w:val="0"/>
        <w:ind w:hanging="0" w:left="1800"/>
        <w:rPr/>
      </w:pPr>
      <w:r>
        <w:rPr>
          <w:rStyle w:val="NormalTok"/>
        </w:rPr>
        <w:t>SSLProxyCheckPeerCN off</w:t>
      </w:r>
      <w:r>
        <w:rPr/>
        <w:t xml:space="preserve"> </w:t>
      </w:r>
    </w:p>
    <w:p>
      <w:pPr>
        <w:pStyle w:val="Texteprformat"/>
        <w:numPr>
          <w:ilvl w:val="0"/>
          <w:numId w:val="0"/>
        </w:numPr>
        <w:bidi w:val="0"/>
        <w:ind w:hanging="0" w:left="1800"/>
        <w:rPr/>
      </w:pPr>
      <w:r>
        <w:rPr>
          <w:rStyle w:val="NormalTok"/>
        </w:rPr>
        <w:t>SSLProxyCheckPeerName off</w:t>
      </w:r>
      <w:r>
        <w:rPr/>
        <w:t xml:space="preserve"> </w:t>
      </w:r>
    </w:p>
    <w:p>
      <w:pPr>
        <w:pStyle w:val="Texteprformat"/>
        <w:numPr>
          <w:ilvl w:val="0"/>
          <w:numId w:val="0"/>
        </w:numPr>
        <w:bidi w:val="0"/>
        <w:ind w:hanging="0" w:left="1800"/>
        <w:rPr/>
      </w:pPr>
      <w:r>
        <w:rPr>
          <w:rStyle w:val="NormalTok"/>
        </w:rPr>
        <w:t>SSLProxyCheckPeerExpire off</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ProxyPass</w:t>
      </w:r>
      <w:r>
        <w:rPr>
          <w:rStyle w:val="StringTok"/>
        </w:rPr>
        <w:t xml:space="preserve"> / https://localhost[:port_number_if_any]/[path_if_any]</w:t>
      </w:r>
      <w:r>
        <w:rPr/>
        <w:t xml:space="preserve"> </w:t>
      </w:r>
    </w:p>
    <w:p>
      <w:pPr>
        <w:pStyle w:val="Texteprformat"/>
        <w:numPr>
          <w:ilvl w:val="0"/>
          <w:numId w:val="0"/>
        </w:numPr>
        <w:bidi w:val="0"/>
        <w:ind w:hanging="0" w:left="1800"/>
        <w:rPr/>
      </w:pPr>
      <w:r>
        <w:rPr>
          <w:rStyle w:val="NormalTok"/>
        </w:rPr>
        <w:t>ProxyPassReverse</w:t>
      </w:r>
      <w:r>
        <w:rPr>
          <w:rStyle w:val="StringTok"/>
        </w:rPr>
        <w:t xml:space="preserve"> / https://localhost[:port_number_if_any]/[path_if_any]</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RedirectMatch</w:t>
      </w:r>
      <w:r>
        <w:rPr>
          <w:rStyle w:val="StringTok"/>
        </w:rPr>
        <w:t xml:space="preserve"> ^/$ https://www.example.com </w:t>
      </w:r>
    </w:p>
    <w:p>
      <w:pPr>
        <w:pStyle w:val="BodyText"/>
        <w:numPr>
          <w:ilvl w:val="4"/>
          <w:numId w:val="514"/>
        </w:numPr>
        <w:bidi w:val="0"/>
        <w:rPr/>
      </w:pPr>
      <w:r>
        <w:rPr/>
        <w:t xml:space="preserve">remplacer </w:t>
      </w:r>
      <w:r>
        <w:rPr>
          <w:rStyle w:val="SourceText"/>
        </w:rPr>
        <w:t>example.com</w:t>
      </w:r>
      <w:r>
        <w:rPr/>
        <w:t xml:space="preserve"> par votre nom de domaine</w:t>
      </w:r>
    </w:p>
    <w:p>
      <w:pPr>
        <w:pStyle w:val="BodyText"/>
        <w:numPr>
          <w:ilvl w:val="0"/>
          <w:numId w:val="123"/>
        </w:numPr>
        <w:bidi w:val="0"/>
        <w:rPr/>
      </w:pPr>
      <w:r>
        <w:rPr/>
        <w:t xml:space="preserve">Vous pouvez maintenant tester la qualité de la connexion de votre site en allant sur: </w:t>
      </w:r>
      <w:hyperlink r:id="rId55">
        <w:r>
          <w:rPr>
            <w:rStyle w:val="Hyperlink"/>
          </w:rPr>
          <w:t>SSL Server Test</w:t>
        </w:r>
      </w:hyperlink>
      <w:r>
        <w:rPr/>
        <w:t xml:space="preserve">. Saisissez votre nom de domaine et cliquez sur </w:t>
      </w:r>
      <w:r>
        <w:rPr>
          <w:rStyle w:val="SourceText"/>
        </w:rPr>
        <w:t>Submit</w:t>
      </w:r>
      <w:r>
        <w:rPr/>
        <w:t xml:space="preserve">. Votre site doit au moins être de </w:t>
      </w:r>
      <w:r>
        <w:rPr>
          <w:rStyle w:val="SourceText"/>
        </w:rPr>
        <w:t>Grade A</w:t>
      </w:r>
      <w:r>
        <w:rPr/>
        <w:t>.</w:t>
      </w:r>
    </w:p>
    <w:p>
      <w:pPr>
        <w:pStyle w:val="Heading2"/>
        <w:tabs>
          <w:tab w:val="left" w:pos="0" w:leader="none"/>
        </w:tabs>
        <w:bidi w:val="0"/>
        <w:ind w:hanging="0" w:left="0"/>
        <w:rPr/>
      </w:pPr>
      <w:bookmarkStart w:id="116" w:name="__RefHeading___Toc45188_2482082668"/>
      <w:bookmarkStart w:id="117" w:name="subdomain-site"/>
      <w:bookmarkEnd w:id="116"/>
      <w:r>
        <w:rPr/>
        <w:t>Création d’un Site Vhost</w:t>
      </w:r>
      <w:bookmarkEnd w:id="117"/>
    </w:p>
    <w:p>
      <w:pPr>
        <w:pStyle w:val="Firstparagraph"/>
        <w:bidi w:val="0"/>
        <w:rPr/>
      </w:pPr>
      <w:r>
        <w:rPr/>
        <w:t>Dans la suite le sous-domaine sera nommé "mail.example.com".</w:t>
      </w:r>
    </w:p>
    <w:p>
      <w:pPr>
        <w:pStyle w:val="BodyText"/>
        <w:bidi w:val="0"/>
        <w:spacing w:before="86" w:after="86"/>
        <w:rPr/>
      </w:pPr>
      <w:r>
        <w:rPr/>
        <w:t>Vous devez avoir avant tout défini le "record" DNS associé au site. Vous ne pouvez définir un sous-domaine que si vous avez défini le site web racine auparavant.</w:t>
      </w:r>
    </w:p>
    <w:p>
      <w:pPr>
        <w:pStyle w:val="BodyText"/>
        <w:numPr>
          <w:ilvl w:val="0"/>
          <w:numId w:val="131"/>
        </w:numPr>
        <w:bidi w:val="0"/>
        <w:rPr/>
      </w:pPr>
      <w:r>
        <w:rPr/>
        <w:t>Aller dans "Sites"</w:t>
      </w:r>
    </w:p>
    <w:p>
      <w:pPr>
        <w:pStyle w:val="BodyText"/>
        <w:numPr>
          <w:ilvl w:val="1"/>
          <w:numId w:val="131"/>
        </w:numPr>
        <w:bidi w:val="0"/>
        <w:rPr/>
      </w:pPr>
      <w:r>
        <w:rPr/>
        <w:t>Aller dans le menu "Subdomain(vhost)" pour définir un sous-domaine</w:t>
      </w:r>
    </w:p>
    <w:p>
      <w:pPr>
        <w:pStyle w:val="BodyText"/>
        <w:numPr>
          <w:ilvl w:val="2"/>
          <w:numId w:val="131"/>
        </w:numPr>
        <w:bidi w:val="0"/>
        <w:rPr/>
      </w:pPr>
      <w:r>
        <w:rPr/>
        <w:t>Cliquez sur "Add Subdomain" pour un nouveau sous domaine</w:t>
      </w:r>
    </w:p>
    <w:p>
      <w:pPr>
        <w:pStyle w:val="BodyText"/>
        <w:numPr>
          <w:ilvl w:val="2"/>
          <w:numId w:val="131"/>
        </w:numPr>
        <w:bidi w:val="0"/>
        <w:rPr/>
      </w:pPr>
      <w:r>
        <w:rPr/>
        <w:t>Saisissez les informations:</w:t>
      </w:r>
    </w:p>
    <w:p>
      <w:pPr>
        <w:pStyle w:val="BodyText"/>
        <w:numPr>
          <w:ilvl w:val="3"/>
          <w:numId w:val="515"/>
        </w:numPr>
        <w:bidi w:val="0"/>
        <w:rPr/>
      </w:pPr>
      <w:r>
        <w:rPr>
          <w:rStyle w:val="SourceText"/>
        </w:rPr>
        <w:t>Hostname:</w:t>
      </w:r>
      <w:r>
        <w:rPr/>
        <w:t xml:space="preserve"> ← saisir </w:t>
      </w:r>
      <w:r>
        <w:rPr>
          <w:rStyle w:val="SourceText"/>
        </w:rPr>
        <w:t>mail</w:t>
      </w:r>
    </w:p>
    <w:p>
      <w:pPr>
        <w:pStyle w:val="BodyText"/>
        <w:numPr>
          <w:ilvl w:val="3"/>
          <w:numId w:val="516"/>
        </w:numPr>
        <w:bidi w:val="0"/>
        <w:rPr/>
      </w:pPr>
      <w:r>
        <w:rPr>
          <w:rStyle w:val="SourceText"/>
        </w:rPr>
        <w:t>Domain:</w:t>
      </w:r>
      <w:r>
        <w:rPr/>
        <w:t xml:space="preserve"> ← mettre </w:t>
      </w:r>
      <w:r>
        <w:rPr>
          <w:rStyle w:val="SourceText"/>
        </w:rPr>
        <w:t>example.com</w:t>
      </w:r>
    </w:p>
    <w:p>
      <w:pPr>
        <w:pStyle w:val="BodyText"/>
        <w:numPr>
          <w:ilvl w:val="3"/>
          <w:numId w:val="517"/>
        </w:numPr>
        <w:bidi w:val="0"/>
        <w:rPr/>
      </w:pPr>
      <w:r>
        <w:rPr>
          <w:rStyle w:val="SourceText"/>
        </w:rPr>
        <w:t>web folder:</w:t>
      </w:r>
      <w:r>
        <w:rPr/>
        <w:t xml:space="preserve"> ← saisir </w:t>
      </w:r>
      <w:r>
        <w:rPr>
          <w:rStyle w:val="SourceText"/>
        </w:rPr>
        <w:t>mail</w:t>
      </w:r>
    </w:p>
    <w:p>
      <w:pPr>
        <w:pStyle w:val="BodyText"/>
        <w:numPr>
          <w:ilvl w:val="3"/>
          <w:numId w:val="518"/>
        </w:numPr>
        <w:bidi w:val="0"/>
        <w:rPr/>
      </w:pPr>
      <w:r>
        <w:rPr>
          <w:rStyle w:val="SourceText"/>
        </w:rPr>
        <w:t>Auto-subdomain:</w:t>
      </w:r>
      <w:r>
        <w:rPr/>
        <w:t xml:space="preserve"> ← sélectionner </w:t>
      </w:r>
      <w:r>
        <w:rPr>
          <w:rStyle w:val="SourceText"/>
        </w:rPr>
        <w:t>wwww</w:t>
      </w:r>
      <w:r>
        <w:rPr/>
        <w:t xml:space="preserve"> ou </w:t>
      </w:r>
      <w:r>
        <w:rPr>
          <w:rStyle w:val="SourceText"/>
        </w:rPr>
        <w:t>*</w:t>
      </w:r>
      <w:r>
        <w:rPr/>
        <w:t xml:space="preserve"> si l’on veut un certificat let’s encrypt wildcard</w:t>
      </w:r>
    </w:p>
    <w:p>
      <w:pPr>
        <w:pStyle w:val="BodyText"/>
        <w:numPr>
          <w:ilvl w:val="3"/>
          <w:numId w:val="519"/>
        </w:numPr>
        <w:bidi w:val="0"/>
        <w:rPr/>
      </w:pPr>
      <w:r>
        <w:rPr>
          <w:rStyle w:val="SourceText"/>
        </w:rPr>
        <w:t>SSL:</w:t>
      </w:r>
      <w:r>
        <w:rPr/>
        <w:t xml:space="preserve"> ← yes</w:t>
      </w:r>
    </w:p>
    <w:p>
      <w:pPr>
        <w:pStyle w:val="BodyText"/>
        <w:numPr>
          <w:ilvl w:val="3"/>
          <w:numId w:val="520"/>
        </w:numPr>
        <w:bidi w:val="0"/>
        <w:rPr/>
      </w:pPr>
      <w:r>
        <w:rPr>
          <w:rStyle w:val="SourceText"/>
        </w:rPr>
        <w:t>Let’s Encrypt:</w:t>
      </w:r>
      <w:r>
        <w:rPr/>
        <w:t xml:space="preserve"> ← yes</w:t>
      </w:r>
    </w:p>
    <w:p>
      <w:pPr>
        <w:pStyle w:val="BodyText"/>
        <w:numPr>
          <w:ilvl w:val="3"/>
          <w:numId w:val="521"/>
        </w:numPr>
        <w:bidi w:val="0"/>
        <w:rPr/>
      </w:pPr>
      <w:r>
        <w:rPr>
          <w:rStyle w:val="SourceText"/>
        </w:rPr>
        <w:t>Php:</w:t>
      </w:r>
      <w:r>
        <w:rPr/>
        <w:t xml:space="preserve"> ← Sélectionez </w:t>
      </w:r>
      <w:r>
        <w:rPr>
          <w:rStyle w:val="SourceText"/>
        </w:rPr>
        <w:t>php-fpm</w:t>
      </w:r>
    </w:p>
    <w:p>
      <w:pPr>
        <w:pStyle w:val="BodyText"/>
        <w:numPr>
          <w:ilvl w:val="3"/>
          <w:numId w:val="522"/>
        </w:numPr>
        <w:bidi w:val="0"/>
        <w:rPr/>
      </w:pPr>
      <w:r>
        <w:rPr/>
        <w:t xml:space="preserve">Sélectionnez éventuellement aussi les coches </w:t>
      </w:r>
      <w:r>
        <w:rPr>
          <w:rStyle w:val="SourceText"/>
        </w:rPr>
        <w:t>Perl</w:t>
      </w:r>
      <w:r>
        <w:rPr/>
        <w:t xml:space="preserve">, </w:t>
      </w:r>
      <w:r>
        <w:rPr>
          <w:rStyle w:val="SourceText"/>
        </w:rPr>
        <w:t>Python</w:t>
      </w:r>
      <w:r>
        <w:rPr/>
        <w:t xml:space="preserve">, </w:t>
      </w:r>
      <w:r>
        <w:rPr>
          <w:rStyle w:val="SourceText"/>
        </w:rPr>
        <w:t>Ruby</w:t>
      </w:r>
      <w:r>
        <w:rPr/>
        <w:t xml:space="preserve"> en fonction des technologies déployées sur votre site. Cela est indiqué dans la procédure d’installation du site.</w:t>
      </w:r>
    </w:p>
    <w:p>
      <w:pPr>
        <w:pStyle w:val="BodyText"/>
        <w:numPr>
          <w:ilvl w:val="2"/>
          <w:numId w:val="131"/>
        </w:numPr>
        <w:bidi w:val="0"/>
        <w:rPr/>
      </w:pPr>
      <w:r>
        <w:rPr/>
        <w:t xml:space="preserve">Dans l’onglet </w:t>
      </w:r>
      <w:r>
        <w:rPr>
          <w:rStyle w:val="SourceText"/>
        </w:rPr>
        <w:t>redirect</w:t>
      </w:r>
      <w:r>
        <w:rPr/>
        <w:t xml:space="preserve"> du même écran</w:t>
      </w:r>
    </w:p>
    <w:p>
      <w:pPr>
        <w:pStyle w:val="BodyText"/>
        <w:numPr>
          <w:ilvl w:val="3"/>
          <w:numId w:val="523"/>
        </w:numPr>
        <w:bidi w:val="0"/>
        <w:rPr/>
      </w:pPr>
      <w:r>
        <w:rPr>
          <w:rStyle w:val="SourceText"/>
        </w:rPr>
        <w:t>Rewrite http to https:</w:t>
      </w:r>
      <w:r>
        <w:rPr/>
        <w:t xml:space="preserve"> ← yes</w:t>
      </w:r>
    </w:p>
    <w:p>
      <w:pPr>
        <w:pStyle w:val="BodyText"/>
        <w:numPr>
          <w:ilvl w:val="2"/>
          <w:numId w:val="131"/>
        </w:numPr>
        <w:bidi w:val="0"/>
        <w:rPr/>
      </w:pPr>
      <w:r>
        <w:rPr/>
        <w:t xml:space="preserve">Dans l’onglet </w:t>
      </w:r>
      <w:r>
        <w:rPr>
          <w:rStyle w:val="SourceText"/>
        </w:rPr>
        <w:t>Statistics</w:t>
      </w:r>
      <w:r>
        <w:rPr/>
        <w:t xml:space="preserve"> du même écran</w:t>
      </w:r>
    </w:p>
    <w:p>
      <w:pPr>
        <w:pStyle w:val="BodyText"/>
        <w:numPr>
          <w:ilvl w:val="3"/>
          <w:numId w:val="524"/>
        </w:numPr>
        <w:bidi w:val="0"/>
        <w:rPr/>
      </w:pPr>
      <w:r>
        <w:rPr>
          <w:rStyle w:val="SourceText"/>
        </w:rPr>
        <w:t>Set Webstatistics password:</w:t>
      </w:r>
      <w:r>
        <w:rPr/>
        <w:t xml:space="preserve"> ← </w:t>
      </w:r>
      <w:hyperlink w:anchor="pass_gen">
        <w:r>
          <w:rPr>
            <w:rStyle w:val="Hyperlink"/>
          </w:rPr>
          <w:t>Saisissez un mot de passe généré</w:t>
        </w:r>
      </w:hyperlink>
    </w:p>
    <w:p>
      <w:pPr>
        <w:pStyle w:val="BodyText"/>
        <w:numPr>
          <w:ilvl w:val="3"/>
          <w:numId w:val="525"/>
        </w:numPr>
        <w:bidi w:val="0"/>
        <w:rPr/>
      </w:pPr>
      <w:r>
        <w:rPr>
          <w:rStyle w:val="SourceText"/>
        </w:rPr>
        <w:t>Repeat Password:</w:t>
      </w:r>
      <w:r>
        <w:rPr/>
        <w:t xml:space="preserve"> ← Ressaisissez le mot de passe</w:t>
      </w:r>
    </w:p>
    <w:p>
      <w:pPr>
        <w:pStyle w:val="BodyText"/>
        <w:numPr>
          <w:ilvl w:val="2"/>
          <w:numId w:val="131"/>
        </w:numPr>
        <w:bidi w:val="0"/>
        <w:rPr/>
      </w:pPr>
      <w:r>
        <w:rPr/>
        <w:t xml:space="preserve">Dans l’onglet </w:t>
      </w:r>
      <w:r>
        <w:rPr>
          <w:rStyle w:val="SourceText"/>
        </w:rPr>
        <w:t>Options</w:t>
      </w:r>
      <w:r>
        <w:rPr/>
        <w:t xml:space="preserve">, il peut être utile pour certains types de site qui sont des redirections d’autres sites (locaux, d’autres machines ou de container docker) de saisir dans la zone </w:t>
      </w:r>
      <w:r>
        <w:rPr>
          <w:rStyle w:val="SourceText"/>
        </w:rPr>
        <w:t>Apache Directives:</w:t>
      </w:r>
    </w:p>
    <w:p>
      <w:pPr>
        <w:pStyle w:val="BodyText"/>
        <w:numPr>
          <w:ilvl w:val="3"/>
          <w:numId w:val="526"/>
        </w:numPr>
        <w:bidi w:val="0"/>
        <w:rPr/>
      </w:pPr>
      <w:r>
        <w:rPr/>
        <w:t>Pour un site en HTTP (attention dans ce cas, ce site doit être local ou dans un container pour des raisons de sécurité) :</w:t>
      </w:r>
    </w:p>
    <w:p>
      <w:pPr>
        <w:pStyle w:val="Texteprformat"/>
        <w:numPr>
          <w:ilvl w:val="0"/>
          <w:numId w:val="0"/>
        </w:numPr>
        <w:bidi w:val="0"/>
        <w:ind w:hanging="0" w:left="180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80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800"/>
        <w:rPr/>
      </w:pPr>
      <w:r>
        <w:rPr>
          <w:rStyle w:val="NormalTok"/>
        </w:rPr>
        <w:t>Allow</w:t>
      </w:r>
      <w:r>
        <w:rPr>
          <w:rStyle w:val="StringTok"/>
        </w:rPr>
        <w:t xml:space="preserve"> from all</w:t>
      </w:r>
      <w:r>
        <w:rPr/>
        <w:t xml:space="preserve"> </w:t>
      </w:r>
    </w:p>
    <w:p>
      <w:pPr>
        <w:pStyle w:val="Texteprformat"/>
        <w:numPr>
          <w:ilvl w:val="0"/>
          <w:numId w:val="0"/>
        </w:numPr>
        <w:bidi w:val="0"/>
        <w:ind w:hanging="0" w:left="1800"/>
        <w:rPr/>
      </w:pPr>
      <w:r>
        <w:rPr>
          <w:rStyle w:val="FunctionTok"/>
        </w:rPr>
        <w:t>&lt;/Proxy&gt;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800"/>
        <w:rPr/>
      </w:pPr>
      <w:r>
        <w:rPr>
          <w:rStyle w:val="NormalTok"/>
        </w:rPr>
        <w:t>ProxyPass</w:t>
      </w:r>
      <w:r>
        <w:rPr>
          <w:rStyle w:val="StringTok"/>
        </w:rPr>
        <w:t xml:space="preserve"> /stats !</w:t>
      </w:r>
      <w:r>
        <w:rPr/>
        <w:t xml:space="preserve"> </w:t>
      </w:r>
    </w:p>
    <w:p>
      <w:pPr>
        <w:pStyle w:val="Texteprformat"/>
        <w:numPr>
          <w:ilvl w:val="0"/>
          <w:numId w:val="0"/>
        </w:numPr>
        <w:bidi w:val="0"/>
        <w:ind w:hanging="0" w:left="180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CommentTok"/>
        </w:rPr>
        <w:t># yacht httpserver</w:t>
      </w:r>
      <w:r>
        <w:rPr/>
        <w:t xml:space="preserve"> </w:t>
      </w:r>
    </w:p>
    <w:p>
      <w:pPr>
        <w:pStyle w:val="Texteprformat"/>
        <w:numPr>
          <w:ilvl w:val="0"/>
          <w:numId w:val="0"/>
        </w:numPr>
        <w:bidi w:val="0"/>
        <w:ind w:hanging="0" w:left="1800"/>
        <w:rPr/>
      </w:pPr>
      <w:r>
        <w:rPr>
          <w:rStyle w:val="CommentTok"/>
        </w:rPr>
        <w: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80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ProxyPass</w:t>
      </w:r>
      <w:r>
        <w:rPr>
          <w:rStyle w:val="StringTok"/>
        </w:rPr>
        <w:t xml:space="preserve"> / http://localhost[:port_number_if_any]/[path_if_any]</w:t>
      </w:r>
      <w:r>
        <w:rPr/>
        <w:t xml:space="preserve"> </w:t>
      </w:r>
    </w:p>
    <w:p>
      <w:pPr>
        <w:pStyle w:val="Texteprformat"/>
        <w:numPr>
          <w:ilvl w:val="0"/>
          <w:numId w:val="0"/>
        </w:numPr>
        <w:bidi w:val="0"/>
        <w:ind w:hanging="0" w:left="1800"/>
        <w:rPr/>
      </w:pPr>
      <w:r>
        <w:rPr>
          <w:rStyle w:val="NormalTok"/>
        </w:rPr>
        <w:t>ProxyPassReverse</w:t>
      </w:r>
      <w:r>
        <w:rPr>
          <w:rStyle w:val="StringTok"/>
        </w:rPr>
        <w:t xml:space="preserve"> / http://localhost[:port_number_if_any]/[path_if_any]</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RedirectMatch</w:t>
      </w:r>
      <w:r>
        <w:rPr>
          <w:rStyle w:val="StringTok"/>
        </w:rPr>
        <w:t xml:space="preserve"> ^/$ https://sub.example.com </w:t>
      </w:r>
    </w:p>
    <w:p>
      <w:pPr>
        <w:pStyle w:val="BodyText"/>
        <w:numPr>
          <w:ilvl w:val="4"/>
          <w:numId w:val="527"/>
        </w:numPr>
        <w:bidi w:val="0"/>
        <w:rPr/>
      </w:pPr>
      <w:r>
        <w:rPr/>
        <w:t xml:space="preserve">remplacer </w:t>
      </w:r>
      <w:r>
        <w:rPr>
          <w:rStyle w:val="SourceText"/>
        </w:rPr>
        <w:t>example.com</w:t>
      </w:r>
      <w:r>
        <w:rPr/>
        <w:t xml:space="preserve"> par votre nom de domaine</w:t>
      </w:r>
    </w:p>
    <w:p>
      <w:pPr>
        <w:pStyle w:val="BodyText"/>
        <w:numPr>
          <w:ilvl w:val="3"/>
          <w:numId w:val="528"/>
        </w:numPr>
        <w:bidi w:val="0"/>
        <w:rPr/>
      </w:pPr>
      <w:r>
        <w:rPr/>
        <w:t>Pour un site en HTTPS :</w:t>
      </w:r>
    </w:p>
    <w:p>
      <w:pPr>
        <w:pStyle w:val="Texteprformat"/>
        <w:numPr>
          <w:ilvl w:val="0"/>
          <w:numId w:val="0"/>
        </w:numPr>
        <w:bidi w:val="0"/>
        <w:ind w:hanging="0" w:left="180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80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800"/>
        <w:rPr/>
      </w:pPr>
      <w:r>
        <w:rPr>
          <w:rStyle w:val="NormalTok"/>
        </w:rPr>
        <w:t>Allow</w:t>
      </w:r>
      <w:r>
        <w:rPr>
          <w:rStyle w:val="StringTok"/>
        </w:rPr>
        <w:t xml:space="preserve"> from all</w:t>
      </w:r>
      <w:r>
        <w:rPr/>
        <w:t xml:space="preserve"> </w:t>
      </w:r>
    </w:p>
    <w:p>
      <w:pPr>
        <w:pStyle w:val="Texteprformat"/>
        <w:numPr>
          <w:ilvl w:val="0"/>
          <w:numId w:val="0"/>
        </w:numPr>
        <w:bidi w:val="0"/>
        <w:ind w:hanging="0" w:left="1800"/>
        <w:rPr/>
      </w:pPr>
      <w:r>
        <w:rPr>
          <w:rStyle w:val="FunctionTok"/>
        </w:rPr>
        <w:t>&lt;/Proxy&gt;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800"/>
        <w:rPr/>
      </w:pPr>
      <w:r>
        <w:rPr>
          <w:rStyle w:val="NormalTok"/>
        </w:rPr>
        <w:t>ProxyPass</w:t>
      </w:r>
      <w:r>
        <w:rPr>
          <w:rStyle w:val="StringTok"/>
        </w:rPr>
        <w:t xml:space="preserve"> /stats !</w:t>
      </w:r>
      <w:r>
        <w:rPr/>
        <w:t xml:space="preserve"> </w:t>
      </w:r>
    </w:p>
    <w:p>
      <w:pPr>
        <w:pStyle w:val="Texteprformat"/>
        <w:numPr>
          <w:ilvl w:val="0"/>
          <w:numId w:val="0"/>
        </w:numPr>
        <w:bidi w:val="0"/>
        <w:ind w:hanging="0" w:left="180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CommentTok"/>
        </w:rPr>
        <w:t># redirect from server</w:t>
      </w:r>
      <w:r>
        <w:rPr/>
        <w:t xml:space="preserve"> </w:t>
      </w:r>
    </w:p>
    <w:p>
      <w:pPr>
        <w:pStyle w:val="Texteprformat"/>
        <w:numPr>
          <w:ilvl w:val="0"/>
          <w:numId w:val="0"/>
        </w:numPr>
        <w:bidi w:val="0"/>
        <w:ind w:hanging="0" w:left="1800"/>
        <w:rPr/>
      </w:pPr>
      <w:r>
        <w:rPr>
          <w:rStyle w:val="CommentTok"/>
        </w:rPr>
        <w: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800"/>
        <w:rPr/>
      </w:pPr>
      <w:r>
        <w:rPr>
          <w:rStyle w:val="ExtensionTok"/>
        </w:rPr>
        <w:t>SSLProxyEngine</w:t>
      </w:r>
      <w:r>
        <w:rPr>
          <w:rStyle w:val="CharTok"/>
        </w:rPr>
        <w:t xml:space="preserve"> </w:t>
      </w:r>
      <w:r>
        <w:rPr>
          <w:rStyle w:val="KeywordTok"/>
        </w:rPr>
        <w:t>On</w:t>
      </w:r>
      <w:r>
        <w:rPr>
          <w:rStyle w:val="CharTok"/>
        </w:rPr>
        <w:t xml:space="preserve"> </w:t>
      </w:r>
      <w:r>
        <w:rPr>
          <w:rStyle w:val="ErrorTok"/>
        </w:rPr>
        <w:t># Comment this out if no https required</w:t>
      </w:r>
      <w:r>
        <w:rPr/>
        <w:t xml:space="preserve"> </w:t>
      </w:r>
    </w:p>
    <w:p>
      <w:pPr>
        <w:pStyle w:val="Texteprformat"/>
        <w:numPr>
          <w:ilvl w:val="0"/>
          <w:numId w:val="0"/>
        </w:numPr>
        <w:bidi w:val="0"/>
        <w:ind w:hanging="0" w:left="180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ProxyPass</w:t>
      </w:r>
      <w:r>
        <w:rPr>
          <w:rStyle w:val="StringTok"/>
        </w:rPr>
        <w:t xml:space="preserve"> / https://localhost[:port_number_if_any]/[path_if_any]</w:t>
      </w:r>
      <w:r>
        <w:rPr/>
        <w:t xml:space="preserve"> </w:t>
      </w:r>
    </w:p>
    <w:p>
      <w:pPr>
        <w:pStyle w:val="Texteprformat"/>
        <w:numPr>
          <w:ilvl w:val="0"/>
          <w:numId w:val="0"/>
        </w:numPr>
        <w:bidi w:val="0"/>
        <w:ind w:hanging="0" w:left="1800"/>
        <w:rPr/>
      </w:pPr>
      <w:r>
        <w:rPr>
          <w:rStyle w:val="NormalTok"/>
        </w:rPr>
        <w:t>ProxyPassReverse</w:t>
      </w:r>
      <w:r>
        <w:rPr>
          <w:rStyle w:val="StringTok"/>
        </w:rPr>
        <w:t xml:space="preserve"> / https://localhost[:port_number_if_any]/[path_if_any]</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RedirectMatch</w:t>
      </w:r>
      <w:r>
        <w:rPr>
          <w:rStyle w:val="StringTok"/>
        </w:rPr>
        <w:t xml:space="preserve"> ^/$ https://sub.example.com </w:t>
      </w:r>
    </w:p>
    <w:p>
      <w:pPr>
        <w:pStyle w:val="BodyText"/>
        <w:numPr>
          <w:ilvl w:val="4"/>
          <w:numId w:val="529"/>
        </w:numPr>
        <w:bidi w:val="0"/>
        <w:rPr/>
      </w:pPr>
      <w:r>
        <w:rPr/>
        <w:t xml:space="preserve">remplacer </w:t>
      </w:r>
      <w:r>
        <w:rPr>
          <w:rStyle w:val="SourceText"/>
        </w:rPr>
        <w:t>example.com</w:t>
      </w:r>
      <w:r>
        <w:rPr/>
        <w:t xml:space="preserve"> par votre nom de domaine</w:t>
      </w:r>
    </w:p>
    <w:p>
      <w:pPr>
        <w:pStyle w:val="BodyText"/>
        <w:numPr>
          <w:ilvl w:val="0"/>
          <w:numId w:val="131"/>
        </w:numPr>
        <w:bidi w:val="0"/>
        <w:rPr/>
      </w:pPr>
      <w:r>
        <w:rPr/>
        <w:t xml:space="preserve">Vous pouvez maintenant tester la qualité de la connexion de votre site en allant sur: </w:t>
      </w:r>
      <w:hyperlink r:id="rId56">
        <w:r>
          <w:rPr>
            <w:rStyle w:val="Hyperlink"/>
          </w:rPr>
          <w:t>SSL Server Test</w:t>
        </w:r>
      </w:hyperlink>
      <w:r>
        <w:rPr/>
        <w:t xml:space="preserve">. Saisissez votre nom de domaine et cliquez sur </w:t>
      </w:r>
      <w:r>
        <w:rPr>
          <w:rStyle w:val="SourceText"/>
        </w:rPr>
        <w:t>Submit</w:t>
      </w:r>
      <w:r>
        <w:rPr/>
        <w:t xml:space="preserve">. Votre site doit au moins être de </w:t>
      </w:r>
      <w:r>
        <w:rPr>
          <w:rStyle w:val="SourceText"/>
        </w:rPr>
        <w:t>Grade A</w:t>
      </w:r>
      <w:r>
        <w:rPr/>
        <w:t>.</w:t>
      </w:r>
    </w:p>
    <w:p>
      <w:pPr>
        <w:pStyle w:val="Heading1"/>
        <w:tabs>
          <w:tab w:val="left" w:pos="0" w:leader="none"/>
        </w:tabs>
        <w:bidi w:val="0"/>
        <w:ind w:hanging="0" w:left="0"/>
        <w:rPr/>
      </w:pPr>
      <w:bookmarkStart w:id="118" w:name="__RefHeading___Toc45190_2482082668"/>
      <w:bookmarkStart w:id="119" w:name="id__associer_des_certificats_reconnu_à_v"/>
      <w:bookmarkEnd w:id="118"/>
      <w:r>
        <w:rPr/>
        <w:t>Associer des certificats reconnu à vos outils</w:t>
      </w:r>
      <w:bookmarkEnd w:id="119"/>
    </w:p>
    <w:p>
      <w:pPr>
        <w:pStyle w:val="Firstparagraph"/>
        <w:bidi w:val="0"/>
        <w:rPr/>
      </w:pPr>
      <w:r>
        <w:rPr/>
        <w:t>Cette action est à effectuer une fois que vous avez créé votre domaine principal et que vous avez généré vos premiers certificats let’s encrypt dans ISPConfig, vous pouvez maintenant, affecter ce certificat aux services de base:</w:t>
      </w:r>
    </w:p>
    <w:p>
      <w:pPr>
        <w:pStyle w:val="BodyText"/>
        <w:numPr>
          <w:ilvl w:val="0"/>
          <w:numId w:val="138"/>
        </w:numPr>
        <w:bidi w:val="0"/>
        <w:rPr/>
      </w:pPr>
      <w:r>
        <w:rPr/>
        <w:t>Vous devez avoir créé au préalable un site pour les domaines example.com et mail.example.com</w:t>
      </w:r>
    </w:p>
    <w:p>
      <w:pPr>
        <w:pStyle w:val="BodyText"/>
        <w:numPr>
          <w:ilvl w:val="0"/>
          <w:numId w:val="138"/>
        </w:numPr>
        <w:bidi w:val="0"/>
        <w:rPr/>
      </w:pPr>
      <w:hyperlink w:anchor="root_login">
        <w:r>
          <w:rPr>
            <w:rStyle w:val="Hyperlink"/>
          </w:rPr>
          <w:t>Loguez vous comme root sur le serveur</w:t>
        </w:r>
      </w:hyperlink>
    </w:p>
    <w:p>
      <w:pPr>
        <w:pStyle w:val="BodyText"/>
        <w:numPr>
          <w:ilvl w:val="0"/>
          <w:numId w:val="138"/>
        </w:numPr>
        <w:bidi w:val="0"/>
        <w:rPr/>
      </w:pPr>
      <w:r>
        <w:rPr/>
        <w:t>Liez le certificat d’ISPconfig avec celui du domaine crée.</w:t>
      </w:r>
    </w:p>
    <w:p>
      <w:pPr>
        <w:pStyle w:val="BodyText"/>
        <w:numPr>
          <w:ilvl w:val="1"/>
          <w:numId w:val="530"/>
        </w:numPr>
        <w:bidi w:val="0"/>
        <w:rPr/>
      </w:pPr>
      <w:r>
        <w:rPr/>
        <w:t>Tapez :</w:t>
      </w:r>
    </w:p>
    <w:p>
      <w:pPr>
        <w:pStyle w:val="Texteprformat"/>
        <w:numPr>
          <w:ilvl w:val="0"/>
          <w:numId w:val="0"/>
        </w:numPr>
        <w:bidi w:val="0"/>
        <w:ind w:hanging="0" w:left="1080"/>
        <w:rPr/>
      </w:pPr>
      <w:r>
        <w:rPr>
          <w:rStyle w:val="BuiltInTok"/>
        </w:rPr>
        <w:t>cd</w:t>
      </w:r>
      <w:r>
        <w:rPr>
          <w:rStyle w:val="NormalTok"/>
        </w:rPr>
        <w:t xml:space="preserve"> /usr/local/ispconfig/interface/ssl/</w:t>
      </w:r>
      <w:r>
        <w:rPr/>
        <w:t xml:space="preserve"> </w:t>
      </w:r>
    </w:p>
    <w:p>
      <w:pPr>
        <w:pStyle w:val="Texteprformat"/>
        <w:numPr>
          <w:ilvl w:val="0"/>
          <w:numId w:val="0"/>
        </w:numPr>
        <w:bidi w:val="0"/>
        <w:ind w:hanging="0" w:left="1080"/>
        <w:rPr/>
      </w:pPr>
      <w:r>
        <w:rPr>
          <w:rStyle w:val="FunctionTok"/>
        </w:rPr>
        <w:t>mv</w:t>
      </w:r>
      <w:r>
        <w:rPr>
          <w:rStyle w:val="NormalTok"/>
        </w:rPr>
        <w:t xml:space="preserve"> ispserver.crt ispserver.crt-</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mv</w:t>
      </w:r>
      <w:r>
        <w:rPr>
          <w:rStyle w:val="NormalTok"/>
        </w:rPr>
        <w:t xml:space="preserve"> ispserver.key ispserver.key-</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/var/www/clients/</w:t>
      </w:r>
      <w:r>
        <w:rPr>
          <w:rStyle w:val="OperatorTok"/>
        </w:rPr>
        <w:t>&lt;</w:t>
      </w:r>
      <w:r>
        <w:rPr>
          <w:rStyle w:val="NormalTok"/>
        </w:rPr>
        <w:t>clientx</w:t>
      </w:r>
      <w:r>
        <w:rPr>
          <w:rStyle w:val="OperatorTok"/>
        </w:rPr>
        <w:t>&gt;</w:t>
      </w:r>
      <w:r>
        <w:rPr>
          <w:rStyle w:val="NormalTok"/>
        </w:rPr>
        <w:t>/</w:t>
      </w:r>
      <w:r>
        <w:rPr>
          <w:rStyle w:val="OperatorTok"/>
        </w:rPr>
        <w:t>&lt;</w:t>
      </w:r>
      <w:r>
        <w:rPr>
          <w:rStyle w:val="NormalTok"/>
        </w:rPr>
        <w:t>webx</w:t>
      </w:r>
      <w:r>
        <w:rPr>
          <w:rStyle w:val="OperatorTok"/>
        </w:rPr>
        <w:t>&gt;</w:t>
      </w:r>
      <w:r>
        <w:rPr>
          <w:rStyle w:val="NormalTok"/>
        </w:rPr>
        <w:t>/ssl/</w:t>
      </w:r>
      <w:r>
        <w:rPr>
          <w:rStyle w:val="OperatorTok"/>
        </w:rPr>
        <w:t>&lt;</w:t>
      </w:r>
      <w:r>
        <w:rPr>
          <w:rStyle w:val="NormalTok"/>
        </w:rPr>
        <w:t>example.com</w:t>
      </w:r>
      <w:r>
        <w:rPr>
          <w:rStyle w:val="OperatorTok"/>
        </w:rPr>
        <w:t>&gt;</w:t>
      </w:r>
      <w:r>
        <w:rPr>
          <w:rStyle w:val="NormalTok"/>
        </w:rPr>
        <w:t xml:space="preserve">-le.crt ispserver.crt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/var/www/clients/</w:t>
      </w:r>
      <w:r>
        <w:rPr>
          <w:rStyle w:val="OperatorTok"/>
        </w:rPr>
        <w:t>&lt;</w:t>
      </w:r>
      <w:r>
        <w:rPr>
          <w:rStyle w:val="NormalTok"/>
        </w:rPr>
        <w:t>clientx</w:t>
      </w:r>
      <w:r>
        <w:rPr>
          <w:rStyle w:val="OperatorTok"/>
        </w:rPr>
        <w:t>&gt;</w:t>
      </w:r>
      <w:r>
        <w:rPr>
          <w:rStyle w:val="NormalTok"/>
        </w:rPr>
        <w:t>/</w:t>
      </w:r>
      <w:r>
        <w:rPr>
          <w:rStyle w:val="OperatorTok"/>
        </w:rPr>
        <w:t>&lt;</w:t>
      </w:r>
      <w:r>
        <w:rPr>
          <w:rStyle w:val="NormalTok"/>
        </w:rPr>
        <w:t>webx</w:t>
      </w:r>
      <w:r>
        <w:rPr>
          <w:rStyle w:val="OperatorTok"/>
        </w:rPr>
        <w:t>&gt;</w:t>
      </w:r>
      <w:r>
        <w:rPr>
          <w:rStyle w:val="NormalTok"/>
        </w:rPr>
        <w:t>/ssl/</w:t>
      </w:r>
      <w:r>
        <w:rPr>
          <w:rStyle w:val="OperatorTok"/>
        </w:rPr>
        <w:t>&lt;</w:t>
      </w:r>
      <w:r>
        <w:rPr>
          <w:rStyle w:val="NormalTok"/>
        </w:rPr>
        <w:t>example.com</w:t>
      </w:r>
      <w:r>
        <w:rPr>
          <w:rStyle w:val="OperatorTok"/>
        </w:rPr>
        <w:t>&gt;</w:t>
      </w:r>
      <w:r>
        <w:rPr>
          <w:rStyle w:val="NormalTok"/>
        </w:rPr>
        <w:t xml:space="preserve">-le.key ispserver.key </w:t>
      </w:r>
    </w:p>
    <w:p>
      <w:pPr>
        <w:pStyle w:val="Texteprformat"/>
        <w:numPr>
          <w:ilvl w:val="0"/>
          <w:numId w:val="0"/>
        </w:numPr>
        <w:bidi w:val="0"/>
        <w:ind w:hanging="0" w:left="1080"/>
        <w:rPr/>
      </w:pPr>
      <w:r>
        <w:rPr>
          <w:rStyle w:val="FunctionTok"/>
        </w:rPr>
        <w:t>cat</w:t>
      </w:r>
      <w:r>
        <w:rPr>
          <w:rStyle w:val="NormalTok"/>
        </w:rPr>
        <w:t xml:space="preserve"> ispserver.</w:t>
      </w:r>
      <w:r>
        <w:rPr>
          <w:rStyle w:val="DataTypeTok"/>
        </w:rPr>
        <w:t>{key</w:t>
      </w:r>
      <w:r>
        <w:rPr>
          <w:rStyle w:val="OperatorTok"/>
        </w:rPr>
        <w:t>,</w:t>
      </w:r>
      <w:r>
        <w:rPr>
          <w:rStyle w:val="DataTypeTok"/>
        </w:rPr>
        <w:t>crt}</w:t>
      </w:r>
      <w:r>
        <w:rPr>
          <w:rStyle w:val="NormalTok"/>
        </w:rPr>
        <w:t xml:space="preserve"> </w:t>
      </w:r>
      <w:r>
        <w:rPr>
          <w:rStyle w:val="OperatorTok"/>
        </w:rPr>
        <w:t>&gt;</w:t>
      </w:r>
      <w:r>
        <w:rPr>
          <w:rStyle w:val="NormalTok"/>
        </w:rPr>
        <w:t xml:space="preserve"> ispserver.pem</w:t>
      </w:r>
      <w:r>
        <w:rPr/>
        <w:t xml:space="preserve"> </w:t>
      </w:r>
    </w:p>
    <w:p>
      <w:pPr>
        <w:pStyle w:val="Texteprformat"/>
        <w:numPr>
          <w:ilvl w:val="0"/>
          <w:numId w:val="0"/>
        </w:numPr>
        <w:bidi w:val="0"/>
        <w:ind w:hanging="0" w:left="1080"/>
        <w:rPr/>
      </w:pPr>
      <w:r>
        <w:rPr>
          <w:rStyle w:val="FunctionTok"/>
        </w:rPr>
        <w:t>chmod</w:t>
      </w:r>
      <w:r>
        <w:rPr>
          <w:rStyle w:val="NormalTok"/>
        </w:rPr>
        <w:t xml:space="preserve"> 600 ispserver.pem</w:t>
      </w:r>
      <w:r>
        <w:rPr/>
        <w:t xml:space="preserve"> </w:t>
      </w:r>
    </w:p>
    <w:p>
      <w:pPr>
        <w:pStyle w:val="Texteprformat"/>
        <w:numPr>
          <w:ilvl w:val="0"/>
          <w:numId w:val="0"/>
        </w:numPr>
        <w:bidi w:val="0"/>
        <w:ind w:hanging="0" w:left="1080"/>
        <w:rPr/>
      </w:pPr>
      <w:r>
        <w:rPr>
          <w:rStyle w:val="ExtensionTok"/>
        </w:rPr>
        <w:t>systemctl</w:t>
      </w:r>
      <w:r>
        <w:rPr>
          <w:rStyle w:val="NormalTok"/>
        </w:rPr>
        <w:t xml:space="preserve"> restart apache2</w:t>
      </w:r>
      <w:r>
        <w:rPr/>
        <w:t xml:space="preserve"> </w:t>
      </w:r>
    </w:p>
    <w:p>
      <w:pPr>
        <w:pStyle w:val="BodyText"/>
        <w:numPr>
          <w:ilvl w:val="2"/>
          <w:numId w:val="531"/>
        </w:numPr>
        <w:bidi w:val="0"/>
        <w:rPr/>
      </w:pPr>
      <w:r>
        <w:rPr/>
        <w:t xml:space="preserve">remplacer &lt;example.com&gt; par votre nom de domaine, &lt;clientx&gt; par votre numéro de client, &lt;webx&gt; par votre numéro de serveur web. L’information est facilement retrouvé en cliquant sur l’interface d’ISPconfig dans </w:t>
      </w:r>
      <w:r>
        <w:rPr>
          <w:rStyle w:val="SourceText"/>
        </w:rPr>
        <w:t>Sites</w:t>
      </w:r>
      <w:r>
        <w:rPr/>
        <w:t xml:space="preserve">→`Website`→`&lt;example.com&gt;`. Le champ </w:t>
      </w:r>
      <w:r>
        <w:rPr>
          <w:rStyle w:val="SourceText"/>
        </w:rPr>
        <w:t>Document Root</w:t>
      </w:r>
      <w:r>
        <w:rPr/>
        <w:t xml:space="preserve"> donne le début du chemin </w:t>
      </w:r>
      <w:r>
        <w:rPr>
          <w:rStyle w:val="SourceText"/>
        </w:rPr>
        <w:t>/var/www/clients/&lt;clientx&gt;/&lt;webx&gt;/</w:t>
      </w:r>
    </w:p>
    <w:p>
      <w:pPr>
        <w:pStyle w:val="BodyText"/>
        <w:numPr>
          <w:ilvl w:val="0"/>
          <w:numId w:val="138"/>
        </w:numPr>
        <w:bidi w:val="0"/>
        <w:rPr/>
      </w:pPr>
      <w:r>
        <w:rPr/>
        <w:t>Liez le certificat Postfix et Dovecot avec celui de let’s encrypt</w:t>
      </w:r>
    </w:p>
    <w:p>
      <w:pPr>
        <w:pStyle w:val="BodyText"/>
        <w:numPr>
          <w:ilvl w:val="1"/>
          <w:numId w:val="532"/>
        </w:numPr>
        <w:bidi w:val="0"/>
        <w:rPr/>
      </w:pPr>
      <w:r>
        <w:rPr/>
        <w:t>Tapez :</w:t>
      </w:r>
    </w:p>
    <w:p>
      <w:pPr>
        <w:pStyle w:val="Texteprformat"/>
        <w:numPr>
          <w:ilvl w:val="0"/>
          <w:numId w:val="0"/>
        </w:numPr>
        <w:bidi w:val="0"/>
        <w:ind w:hanging="0" w:left="1080"/>
        <w:rPr/>
      </w:pPr>
      <w:r>
        <w:rPr>
          <w:rStyle w:val="BuiltInTok"/>
        </w:rPr>
        <w:t>cd</w:t>
      </w:r>
      <w:r>
        <w:rPr>
          <w:rStyle w:val="NormalTok"/>
        </w:rPr>
        <w:t xml:space="preserve"> /etc/postfix/</w:t>
      </w:r>
      <w:r>
        <w:rPr/>
        <w:t xml:space="preserve"> </w:t>
      </w:r>
    </w:p>
    <w:p>
      <w:pPr>
        <w:pStyle w:val="Texteprformat"/>
        <w:numPr>
          <w:ilvl w:val="0"/>
          <w:numId w:val="0"/>
        </w:numPr>
        <w:bidi w:val="0"/>
        <w:ind w:hanging="0" w:left="1080"/>
        <w:rPr/>
      </w:pPr>
      <w:r>
        <w:rPr>
          <w:rStyle w:val="FunctionTok"/>
        </w:rPr>
        <w:t>mv</w:t>
      </w:r>
      <w:r>
        <w:rPr>
          <w:rStyle w:val="NormalTok"/>
        </w:rPr>
        <w:t xml:space="preserve"> smtpd.cert smtpd.cert-</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mv</w:t>
      </w:r>
      <w:r>
        <w:rPr>
          <w:rStyle w:val="NormalTok"/>
        </w:rPr>
        <w:t xml:space="preserve"> smtpd.key smtpd.key-</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/var/www/clients/client0/web1/ssl/mail.example.com-le.crt smtpd.cert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/var/www/clients/client0/web1/ssl/mail.example.com-le.key smtpd.key </w:t>
      </w:r>
    </w:p>
    <w:p>
      <w:pPr>
        <w:pStyle w:val="Texteprformat"/>
        <w:numPr>
          <w:ilvl w:val="0"/>
          <w:numId w:val="0"/>
        </w:numPr>
        <w:bidi w:val="0"/>
        <w:ind w:hanging="0" w:left="1080"/>
        <w:rPr/>
      </w:pPr>
      <w:r>
        <w:rPr>
          <w:rStyle w:val="ExtensionTok"/>
        </w:rPr>
        <w:t>service</w:t>
      </w:r>
      <w:r>
        <w:rPr>
          <w:rStyle w:val="NormalTok"/>
        </w:rPr>
        <w:t xml:space="preserve"> postfix restart</w:t>
      </w:r>
      <w:r>
        <w:rPr/>
        <w:t xml:space="preserve"> </w:t>
      </w:r>
    </w:p>
    <w:p>
      <w:pPr>
        <w:pStyle w:val="Texteprformat"/>
        <w:numPr>
          <w:ilvl w:val="0"/>
          <w:numId w:val="0"/>
        </w:numPr>
        <w:bidi w:val="0"/>
        <w:ind w:hanging="0" w:left="1080"/>
        <w:rPr/>
      </w:pPr>
      <w:r>
        <w:rPr>
          <w:rStyle w:val="ExtensionTok"/>
        </w:rPr>
        <w:t>service</w:t>
      </w:r>
      <w:r>
        <w:rPr>
          <w:rStyle w:val="NormalTok"/>
        </w:rPr>
        <w:t xml:space="preserve"> dovecot restart</w:t>
      </w:r>
      <w:r>
        <w:rPr/>
        <w:t xml:space="preserve"> </w:t>
      </w:r>
    </w:p>
    <w:p>
      <w:pPr>
        <w:pStyle w:val="BodyText"/>
        <w:numPr>
          <w:ilvl w:val="2"/>
          <w:numId w:val="533"/>
        </w:numPr>
        <w:bidi w:val="0"/>
        <w:rPr/>
      </w:pPr>
      <w:r>
        <w:rPr/>
        <w:t>remplacer &lt;example.com&gt; par votre nom de domaine</w:t>
      </w:r>
    </w:p>
    <w:p>
      <w:pPr>
        <w:pStyle w:val="BodyText"/>
        <w:numPr>
          <w:ilvl w:val="0"/>
          <w:numId w:val="138"/>
        </w:numPr>
        <w:bidi w:val="0"/>
        <w:rPr/>
      </w:pPr>
      <w:r>
        <w:rPr/>
        <w:t>Liez le certificat pour Pureftd</w:t>
      </w:r>
    </w:p>
    <w:p>
      <w:pPr>
        <w:pStyle w:val="BodyText"/>
        <w:numPr>
          <w:ilvl w:val="1"/>
          <w:numId w:val="534"/>
        </w:numPr>
        <w:bidi w:val="0"/>
        <w:rPr/>
      </w:pPr>
      <w:r>
        <w:rPr/>
        <w:t>Tapez :</w:t>
      </w:r>
    </w:p>
    <w:p>
      <w:pPr>
        <w:pStyle w:val="Texteprformat"/>
        <w:numPr>
          <w:ilvl w:val="0"/>
          <w:numId w:val="0"/>
        </w:numPr>
        <w:bidi w:val="0"/>
        <w:ind w:hanging="0" w:left="1080"/>
        <w:rPr/>
      </w:pPr>
      <w:r>
        <w:rPr>
          <w:rStyle w:val="BuiltInTok"/>
        </w:rPr>
        <w:t>cd</w:t>
      </w:r>
      <w:r>
        <w:rPr>
          <w:rStyle w:val="NormalTok"/>
        </w:rPr>
        <w:t xml:space="preserve"> /etc/ssl/private/</w:t>
      </w:r>
      <w:r>
        <w:rPr/>
        <w:t xml:space="preserve"> </w:t>
      </w:r>
    </w:p>
    <w:p>
      <w:pPr>
        <w:pStyle w:val="Texteprformat"/>
        <w:numPr>
          <w:ilvl w:val="0"/>
          <w:numId w:val="0"/>
        </w:numPr>
        <w:bidi w:val="0"/>
        <w:ind w:hanging="0" w:left="1080"/>
        <w:rPr/>
      </w:pPr>
      <w:r>
        <w:rPr>
          <w:rStyle w:val="FunctionTok"/>
        </w:rPr>
        <w:t>mv</w:t>
      </w:r>
      <w:r>
        <w:rPr>
          <w:rStyle w:val="NormalTok"/>
        </w:rPr>
        <w:t xml:space="preserve"> pure-ftpd.pem pure-ftpd.pem-</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/usr/local/ispconfig/interface/ssl/ispserver.pem pure-ftpd.pem</w:t>
      </w:r>
      <w:r>
        <w:rPr/>
        <w:t xml:space="preserve">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/usr/local/ispconfig/interface/ssl/dhparam4096.pem pure-ftpd-dhparams.pem</w:t>
      </w:r>
      <w:r>
        <w:rPr/>
        <w:t xml:space="preserve"> </w:t>
      </w:r>
    </w:p>
    <w:p>
      <w:pPr>
        <w:pStyle w:val="Texteprformat"/>
        <w:numPr>
          <w:ilvl w:val="0"/>
          <w:numId w:val="0"/>
        </w:numPr>
        <w:bidi w:val="0"/>
        <w:ind w:hanging="0" w:left="1080"/>
        <w:rPr/>
      </w:pPr>
      <w:r>
        <w:rPr>
          <w:rStyle w:val="FunctionTok"/>
        </w:rPr>
        <w:t>chmod</w:t>
      </w:r>
      <w:r>
        <w:rPr>
          <w:rStyle w:val="NormalTok"/>
        </w:rPr>
        <w:t xml:space="preserve"> 600 pure-ftpd.pem</w:t>
      </w:r>
      <w:r>
        <w:rPr/>
        <w:t xml:space="preserve"> </w:t>
      </w:r>
    </w:p>
    <w:p>
      <w:pPr>
        <w:pStyle w:val="Texteprformat"/>
        <w:numPr>
          <w:ilvl w:val="0"/>
          <w:numId w:val="0"/>
        </w:numPr>
        <w:bidi w:val="0"/>
        <w:ind w:hanging="0" w:left="1080"/>
        <w:rPr/>
      </w:pPr>
      <w:r>
        <w:rPr>
          <w:rStyle w:val="ExtensionTok"/>
        </w:rPr>
        <w:t>service</w:t>
      </w:r>
      <w:r>
        <w:rPr>
          <w:rStyle w:val="NormalTok"/>
        </w:rPr>
        <w:t xml:space="preserve"> pure-ftpd-mysql restart</w:t>
      </w:r>
      <w:r>
        <w:rPr/>
        <w:t xml:space="preserve"> </w:t>
      </w:r>
    </w:p>
    <w:p>
      <w:pPr>
        <w:pStyle w:val="BodyText"/>
        <w:numPr>
          <w:ilvl w:val="0"/>
          <w:numId w:val="138"/>
        </w:numPr>
        <w:bidi w:val="0"/>
        <w:rPr/>
      </w:pPr>
      <w:r>
        <w:rPr/>
        <w:t>Création d’un script de renouvellement automatique du fichier pem</w:t>
      </w:r>
    </w:p>
    <w:p>
      <w:pPr>
        <w:pStyle w:val="BodyText"/>
        <w:numPr>
          <w:ilvl w:val="1"/>
          <w:numId w:val="138"/>
        </w:numPr>
        <w:bidi w:val="0"/>
        <w:rPr/>
      </w:pPr>
      <w:r>
        <w:rPr/>
        <w:t>Installez la cron. Tapez :</w:t>
      </w:r>
    </w:p>
    <w:p>
      <w:pPr>
        <w:pStyle w:val="Texteprformat"/>
        <w:numPr>
          <w:ilvl w:val="0"/>
          <w:numId w:val="0"/>
        </w:numPr>
        <w:bidi w:val="0"/>
        <w:ind w:hanging="0" w:left="1080"/>
        <w:rPr/>
      </w:pPr>
      <w:r>
        <w:rPr>
          <w:rStyle w:val="FunctionTok"/>
        </w:rPr>
        <w:t>crontab</w:t>
      </w:r>
      <w:r>
        <w:rPr>
          <w:rStyle w:val="NormalTok"/>
        </w:rPr>
        <w:t xml:space="preserve"> </w:t>
      </w:r>
      <w:r>
        <w:rPr>
          <w:rStyle w:val="AttributeTok"/>
        </w:rPr>
        <w:t>-e</w:t>
      </w:r>
      <w:r>
        <w:rPr/>
        <w:t xml:space="preserve"> </w:t>
      </w:r>
    </w:p>
    <w:p>
      <w:pPr>
        <w:pStyle w:val="BodyText"/>
        <w:numPr>
          <w:ilvl w:val="1"/>
          <w:numId w:val="138"/>
        </w:numPr>
        <w:bidi w:val="0"/>
        <w:rPr/>
      </w:pPr>
      <w:r>
        <w:rPr/>
        <w:t>Ajoutez la ligne suivante:</w:t>
      </w:r>
    </w:p>
    <w:p>
      <w:pPr>
        <w:pStyle w:val="Texteprformat"/>
        <w:numPr>
          <w:ilvl w:val="0"/>
          <w:numId w:val="0"/>
        </w:numPr>
        <w:bidi w:val="0"/>
        <w:ind w:hanging="0" w:left="1080"/>
        <w:rPr/>
      </w:pPr>
      <w:r>
        <w:rPr>
          <w:rStyle w:val="ExtensionTok"/>
        </w:rPr>
        <w:t>00</w:t>
      </w:r>
      <w:r>
        <w:rPr>
          <w:rStyle w:val="NormalTok"/>
        </w:rPr>
        <w:t xml:space="preserve"> 02 1 </w:t>
      </w:r>
      <w:r>
        <w:rPr>
          <w:rStyle w:val="PreprocessorTok"/>
        </w:rPr>
        <w:t>*</w:t>
      </w:r>
      <w:r>
        <w:rPr>
          <w:rStyle w:val="NormalTok"/>
        </w:rPr>
        <w:t xml:space="preserve"> </w:t>
      </w:r>
      <w:r>
        <w:rPr>
          <w:rStyle w:val="PreprocessorTok"/>
        </w:rPr>
        <w:t>*</w:t>
      </w:r>
      <w:r>
        <w:rPr>
          <w:rStyle w:val="NormalTok"/>
        </w:rPr>
        <w:t xml:space="preserve"> /usr/local/bin/certif_update.sh</w:t>
      </w:r>
      <w:r>
        <w:rPr/>
        <w:t xml:space="preserve"> </w:t>
      </w:r>
    </w:p>
    <w:p>
      <w:pPr>
        <w:pStyle w:val="BodyText"/>
        <w:numPr>
          <w:ilvl w:val="1"/>
          <w:numId w:val="138"/>
        </w:numPr>
        <w:bidi w:val="0"/>
        <w:rPr/>
      </w:pPr>
      <w:r>
        <w:rPr/>
        <w:t>Créez le fichier d’exécution périodique. Tapez :</w:t>
      </w:r>
    </w:p>
    <w:p>
      <w:pPr>
        <w:pStyle w:val="Texteprformat"/>
        <w:numPr>
          <w:ilvl w:val="0"/>
          <w:numId w:val="0"/>
        </w:numPr>
        <w:bidi w:val="0"/>
        <w:ind w:hanging="0" w:left="1080"/>
        <w:rPr/>
      </w:pPr>
      <w:r>
        <w:rPr>
          <w:rStyle w:val="ExtensionTok"/>
        </w:rPr>
        <w:t>/usr/local/bin/certif_update.sh</w:t>
      </w:r>
      <w:r>
        <w:rPr/>
        <w:t xml:space="preserve"> </w:t>
      </w:r>
    </w:p>
    <w:p>
      <w:pPr>
        <w:pStyle w:val="BodyText"/>
        <w:numPr>
          <w:ilvl w:val="0"/>
          <w:numId w:val="0"/>
        </w:numPr>
        <w:bidi w:val="0"/>
        <w:ind w:hanging="0" w:left="1080"/>
        <w:rPr/>
      </w:pPr>
      <w:r>
        <w:rPr/>
        <w:t>et coller dans le fichier le code suivant:</w:t>
      </w:r>
    </w:p>
    <w:p>
      <w:pPr>
        <w:pStyle w:val="Texteprformat"/>
        <w:numPr>
          <w:ilvl w:val="0"/>
          <w:numId w:val="0"/>
        </w:numPr>
        <w:bidi w:val="0"/>
        <w:ind w:hanging="0" w:left="1080"/>
        <w:rPr/>
      </w:pPr>
      <w:r>
        <w:rPr>
          <w:rStyle w:val="CommentTok"/>
        </w:rPr>
        <w:t>#!/bin/bash</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BuiltInTok"/>
        </w:rPr>
        <w:t>cd</w:t>
      </w:r>
      <w:r>
        <w:rPr>
          <w:rStyle w:val="NormalTok"/>
        </w:rPr>
        <w:t xml:space="preserve"> /usr/local/ispconfig/interface/ssl/</w:t>
      </w:r>
      <w:r>
        <w:rPr/>
        <w:t xml:space="preserve"> </w:t>
      </w:r>
    </w:p>
    <w:p>
      <w:pPr>
        <w:pStyle w:val="Texteprformat"/>
        <w:numPr>
          <w:ilvl w:val="0"/>
          <w:numId w:val="0"/>
        </w:numPr>
        <w:bidi w:val="0"/>
        <w:ind w:hanging="0" w:left="1080"/>
        <w:rPr/>
      </w:pPr>
      <w:r>
        <w:rPr>
          <w:rStyle w:val="FunctionTok"/>
        </w:rPr>
        <w:t>mv</w:t>
      </w:r>
      <w:r>
        <w:rPr>
          <w:rStyle w:val="NormalTok"/>
        </w:rPr>
        <w:t xml:space="preserve"> ispserver.pem ispserver.pem-</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cat</w:t>
      </w:r>
      <w:r>
        <w:rPr>
          <w:rStyle w:val="NormalTok"/>
        </w:rPr>
        <w:t xml:space="preserve"> ispserver.</w:t>
      </w:r>
      <w:r>
        <w:rPr>
          <w:rStyle w:val="DataTypeTok"/>
        </w:rPr>
        <w:t>{key</w:t>
      </w:r>
      <w:r>
        <w:rPr>
          <w:rStyle w:val="OperatorTok"/>
        </w:rPr>
        <w:t>,</w:t>
      </w:r>
      <w:r>
        <w:rPr>
          <w:rStyle w:val="DataTypeTok"/>
        </w:rPr>
        <w:t>crt}</w:t>
      </w:r>
      <w:r>
        <w:rPr>
          <w:rStyle w:val="NormalTok"/>
        </w:rPr>
        <w:t xml:space="preserve"> </w:t>
      </w:r>
      <w:r>
        <w:rPr>
          <w:rStyle w:val="OperatorTok"/>
        </w:rPr>
        <w:t>&gt;</w:t>
      </w:r>
      <w:r>
        <w:rPr>
          <w:rStyle w:val="NormalTok"/>
        </w:rPr>
        <w:t xml:space="preserve"> ispserver.pem</w:t>
      </w:r>
      <w:r>
        <w:rPr/>
        <w:t xml:space="preserve"> </w:t>
      </w:r>
    </w:p>
    <w:p>
      <w:pPr>
        <w:pStyle w:val="Texteprformat"/>
        <w:numPr>
          <w:ilvl w:val="0"/>
          <w:numId w:val="0"/>
        </w:numPr>
        <w:bidi w:val="0"/>
        <w:ind w:hanging="0" w:left="1080"/>
        <w:rPr/>
      </w:pPr>
      <w:r>
        <w:rPr>
          <w:rStyle w:val="FunctionTok"/>
        </w:rPr>
        <w:t>chmod</w:t>
      </w:r>
      <w:r>
        <w:rPr>
          <w:rStyle w:val="NormalTok"/>
        </w:rPr>
        <w:t xml:space="preserve"> 600 ispserver.pem</w:t>
      </w:r>
      <w:r>
        <w:rPr/>
        <w:t xml:space="preserve"> </w:t>
      </w:r>
    </w:p>
    <w:p>
      <w:pPr>
        <w:pStyle w:val="Texteprformat"/>
        <w:numPr>
          <w:ilvl w:val="0"/>
          <w:numId w:val="0"/>
        </w:numPr>
        <w:bidi w:val="0"/>
        <w:ind w:hanging="0" w:left="1080"/>
        <w:rPr/>
      </w:pPr>
      <w:r>
        <w:rPr>
          <w:rStyle w:val="FunctionTok"/>
        </w:rPr>
        <w:t>chmod</w:t>
      </w:r>
      <w:r>
        <w:rPr>
          <w:rStyle w:val="NormalTok"/>
        </w:rPr>
        <w:t xml:space="preserve"> 600 /etc/ssl/private/pure-ftpd.pem</w:t>
      </w:r>
      <w:r>
        <w:rPr/>
        <w:t xml:space="preserve"> </w:t>
      </w:r>
    </w:p>
    <w:p>
      <w:pPr>
        <w:pStyle w:val="Texteprformat"/>
        <w:numPr>
          <w:ilvl w:val="0"/>
          <w:numId w:val="0"/>
        </w:numPr>
        <w:bidi w:val="0"/>
        <w:ind w:hanging="0" w:left="1080"/>
        <w:rPr/>
      </w:pPr>
      <w:r>
        <w:rPr>
          <w:rStyle w:val="BuiltInTok"/>
        </w:rPr>
        <w:t>cd</w:t>
      </w:r>
      <w:r>
        <w:rPr>
          <w:rStyle w:val="NormalTok"/>
        </w:rPr>
        <w:t xml:space="preserve"> /etc/postfix</w:t>
      </w:r>
      <w:r>
        <w:rPr/>
        <w:t xml:space="preserve"> </w:t>
      </w:r>
    </w:p>
    <w:p>
      <w:pPr>
        <w:pStyle w:val="Texteprformat"/>
        <w:numPr>
          <w:ilvl w:val="0"/>
          <w:numId w:val="0"/>
        </w:numPr>
        <w:bidi w:val="0"/>
        <w:ind w:hanging="0" w:left="1080"/>
        <w:rPr/>
      </w:pPr>
      <w:r>
        <w:rPr>
          <w:rStyle w:val="FunctionTok"/>
        </w:rPr>
        <w:t>cat</w:t>
      </w:r>
      <w:r>
        <w:rPr>
          <w:rStyle w:val="NormalTok"/>
        </w:rPr>
        <w:t xml:space="preserve"> smtpd.</w:t>
      </w:r>
      <w:r>
        <w:rPr>
          <w:rStyle w:val="DataTypeTok"/>
        </w:rPr>
        <w:t>{key</w:t>
      </w:r>
      <w:r>
        <w:rPr>
          <w:rStyle w:val="OperatorTok"/>
        </w:rPr>
        <w:t>,</w:t>
      </w:r>
      <w:r>
        <w:rPr>
          <w:rStyle w:val="DataTypeTok"/>
        </w:rPr>
        <w:t>cert}</w:t>
      </w:r>
      <w:r>
        <w:rPr>
          <w:rStyle w:val="NormalTok"/>
        </w:rPr>
        <w:t xml:space="preserve"> </w:t>
      </w:r>
      <w:r>
        <w:rPr>
          <w:rStyle w:val="OperatorTok"/>
        </w:rPr>
        <w:t>&gt;</w:t>
      </w:r>
      <w:r>
        <w:rPr>
          <w:rStyle w:val="NormalTok"/>
        </w:rPr>
        <w:t xml:space="preserve"> smtpd.pem</w:t>
      </w:r>
      <w:r>
        <w:rPr/>
        <w:t xml:space="preserve"> </w:t>
      </w:r>
    </w:p>
    <w:p>
      <w:pPr>
        <w:pStyle w:val="Texteprformat"/>
        <w:numPr>
          <w:ilvl w:val="0"/>
          <w:numId w:val="0"/>
        </w:numPr>
        <w:bidi w:val="0"/>
        <w:ind w:hanging="0" w:left="1080"/>
        <w:rPr/>
      </w:pPr>
      <w:r>
        <w:rPr>
          <w:rStyle w:val="FunctionTok"/>
        </w:rPr>
        <w:t>chmod</w:t>
      </w:r>
      <w:r>
        <w:rPr>
          <w:rStyle w:val="NormalTok"/>
        </w:rPr>
        <w:t xml:space="preserve"> 600 smtpd.pem</w:t>
      </w:r>
      <w:r>
        <w:rPr/>
        <w:t xml:space="preserve"> </w:t>
      </w:r>
    </w:p>
    <w:p>
      <w:pPr>
        <w:pStyle w:val="Texteprformat"/>
        <w:numPr>
          <w:ilvl w:val="0"/>
          <w:numId w:val="0"/>
        </w:numPr>
        <w:bidi w:val="0"/>
        <w:ind w:hanging="0" w:left="1080"/>
        <w:rPr/>
      </w:pPr>
      <w:r>
        <w:rPr>
          <w:rStyle w:val="ExtensionTok"/>
        </w:rPr>
        <w:t>service</w:t>
      </w:r>
      <w:r>
        <w:rPr>
          <w:rStyle w:val="NormalTok"/>
        </w:rPr>
        <w:t xml:space="preserve"> pure-ftpd-mysql restart</w:t>
      </w:r>
      <w:r>
        <w:rPr/>
        <w:t xml:space="preserve"> </w:t>
      </w:r>
    </w:p>
    <w:p>
      <w:pPr>
        <w:pStyle w:val="Texteprformat"/>
        <w:numPr>
          <w:ilvl w:val="0"/>
          <w:numId w:val="0"/>
        </w:numPr>
        <w:bidi w:val="0"/>
        <w:ind w:hanging="0" w:left="1080"/>
        <w:rPr/>
      </w:pPr>
      <w:r>
        <w:rPr>
          <w:rStyle w:val="ExtensionTok"/>
        </w:rPr>
        <w:t>service</w:t>
      </w:r>
      <w:r>
        <w:rPr>
          <w:rStyle w:val="NormalTok"/>
        </w:rPr>
        <w:t xml:space="preserve"> monit restart</w:t>
      </w:r>
      <w:r>
        <w:rPr/>
        <w:t xml:space="preserve"> </w:t>
      </w:r>
    </w:p>
    <w:p>
      <w:pPr>
        <w:pStyle w:val="Texteprformat"/>
        <w:numPr>
          <w:ilvl w:val="0"/>
          <w:numId w:val="0"/>
        </w:numPr>
        <w:bidi w:val="0"/>
        <w:ind w:hanging="0" w:left="1080"/>
        <w:rPr/>
      </w:pPr>
      <w:r>
        <w:rPr>
          <w:rStyle w:val="ExtensionTok"/>
        </w:rPr>
        <w:t>service</w:t>
      </w:r>
      <w:r>
        <w:rPr>
          <w:rStyle w:val="NormalTok"/>
        </w:rPr>
        <w:t xml:space="preserve"> postfix restart</w:t>
      </w:r>
      <w:r>
        <w:rPr/>
        <w:t xml:space="preserve"> </w:t>
      </w:r>
    </w:p>
    <w:p>
      <w:pPr>
        <w:pStyle w:val="Texteprformat"/>
        <w:numPr>
          <w:ilvl w:val="0"/>
          <w:numId w:val="0"/>
        </w:numPr>
        <w:bidi w:val="0"/>
        <w:ind w:hanging="0" w:left="1080"/>
        <w:rPr/>
      </w:pPr>
      <w:r>
        <w:rPr>
          <w:rStyle w:val="ExtensionTok"/>
        </w:rPr>
        <w:t>service</w:t>
      </w:r>
      <w:r>
        <w:rPr>
          <w:rStyle w:val="NormalTok"/>
        </w:rPr>
        <w:t xml:space="preserve"> dovecot restart</w:t>
      </w:r>
      <w:r>
        <w:rPr/>
        <w:t xml:space="preserve"> </w:t>
      </w:r>
    </w:p>
    <w:p>
      <w:pPr>
        <w:pStyle w:val="Texteprformat"/>
        <w:numPr>
          <w:ilvl w:val="0"/>
          <w:numId w:val="0"/>
        </w:numPr>
        <w:bidi w:val="0"/>
        <w:ind w:hanging="0" w:left="1080"/>
        <w:rPr/>
      </w:pPr>
      <w:r>
        <w:rPr>
          <w:rStyle w:val="ExtensionTok"/>
        </w:rPr>
        <w:t>service</w:t>
      </w:r>
      <w:r>
        <w:rPr>
          <w:rStyle w:val="NormalTok"/>
        </w:rPr>
        <w:t xml:space="preserve"> apache2 restart</w:t>
      </w:r>
      <w:r>
        <w:rPr/>
        <w:t xml:space="preserve"> </w:t>
      </w:r>
    </w:p>
    <w:p>
      <w:pPr>
        <w:pStyle w:val="BodyText"/>
        <w:numPr>
          <w:ilvl w:val="1"/>
          <w:numId w:val="138"/>
        </w:numPr>
        <w:bidi w:val="0"/>
        <w:rPr/>
      </w:pPr>
      <w:r>
        <w:rPr/>
        <w:t>Sauvez et quittez. Tapez ensuite:</w:t>
      </w:r>
    </w:p>
    <w:p>
      <w:pPr>
        <w:pStyle w:val="Texteprformat"/>
        <w:numPr>
          <w:ilvl w:val="0"/>
          <w:numId w:val="0"/>
        </w:numPr>
        <w:bidi w:val="0"/>
        <w:ind w:hanging="0" w:left="1080"/>
        <w:rPr/>
      </w:pPr>
      <w:r>
        <w:rPr>
          <w:rStyle w:val="FunctionTok"/>
        </w:rPr>
        <w:t>chmod</w:t>
      </w:r>
      <w:r>
        <w:rPr>
          <w:rStyle w:val="NormalTok"/>
        </w:rPr>
        <w:t xml:space="preserve"> +x /usr/local/bin/certif_update.sh</w:t>
      </w:r>
      <w:r>
        <w:rPr/>
        <w:t xml:space="preserve"> </w:t>
      </w:r>
    </w:p>
    <w:p>
      <w:pPr>
        <w:pStyle w:val="Heading1"/>
        <w:tabs>
          <w:tab w:val="left" w:pos="0" w:leader="none"/>
        </w:tabs>
        <w:bidi w:val="0"/>
        <w:ind w:hanging="0" w:left="0"/>
        <w:rPr/>
      </w:pPr>
      <w:bookmarkStart w:id="120" w:name="__RefHeading___Toc45192_2482082668"/>
      <w:bookmarkStart w:id="121" w:name="id__surveillance_du_serveur_avec_munin_e"/>
      <w:bookmarkEnd w:id="120"/>
      <w:r>
        <w:rPr/>
        <w:t>Surveillance du serveur avec Munin et Monit</w:t>
      </w:r>
      <w:bookmarkEnd w:id="121"/>
    </w:p>
    <w:p>
      <w:pPr>
        <w:pStyle w:val="Heading2"/>
        <w:tabs>
          <w:tab w:val="left" w:pos="0" w:leader="none"/>
        </w:tabs>
        <w:bidi w:val="0"/>
        <w:ind w:hanging="0" w:left="0"/>
        <w:rPr/>
      </w:pPr>
      <w:bookmarkStart w:id="122" w:name="__RefHeading___Toc45194_2482082668"/>
      <w:bookmarkStart w:id="123" w:name="id__note_préliminaire"/>
      <w:bookmarkEnd w:id="122"/>
      <w:r>
        <w:rPr/>
        <w:t>Note préliminaire</w:t>
      </w:r>
      <w:bookmarkEnd w:id="123"/>
    </w:p>
    <w:p>
      <w:pPr>
        <w:pStyle w:val="Firstparagraph"/>
        <w:bidi w:val="0"/>
        <w:rPr/>
      </w:pPr>
      <w:r>
        <w:rPr/>
        <w:t>Installez tout d’abord les paquets indispensables pour faire fonctionner Munin avec Apache puis activez le module fcgid:</w:t>
      </w:r>
    </w:p>
    <w:p>
      <w:pPr>
        <w:pStyle w:val="Texteprformat"/>
        <w:bidi w:val="0"/>
        <w:spacing w:before="0" w:after="0"/>
        <w:rPr/>
      </w:pPr>
      <w:r>
        <w:rPr>
          <w:rStyle w:val="ExtensionTok"/>
        </w:rPr>
        <w:t>apt-get</w:t>
      </w:r>
      <w:r>
        <w:rPr>
          <w:rStyle w:val="NormalTok"/>
        </w:rPr>
        <w:t xml:space="preserve"> install apache2 libcgi-fast-perl libapache2-mod-fcgid</w:t>
      </w:r>
      <w:r>
        <w:rPr/>
        <w:t xml:space="preserve"> </w:t>
      </w:r>
    </w:p>
    <w:p>
      <w:pPr>
        <w:pStyle w:val="Texteprformat"/>
        <w:bidi w:val="0"/>
        <w:spacing w:before="0" w:after="0"/>
        <w:rPr/>
      </w:pPr>
      <w:r>
        <w:rPr>
          <w:rStyle w:val="ExtensionTok"/>
        </w:rPr>
        <w:t>a2enmod</w:t>
      </w:r>
      <w:r>
        <w:rPr>
          <w:rStyle w:val="NormalTok"/>
        </w:rPr>
        <w:t xml:space="preserve"> fcgid</w:t>
      </w:r>
      <w:r>
        <w:rPr/>
        <w:t xml:space="preserve"> </w:t>
      </w:r>
    </w:p>
    <w:p>
      <w:pPr>
        <w:pStyle w:val="Heading2"/>
        <w:tabs>
          <w:tab w:val="left" w:pos="0" w:leader="none"/>
        </w:tabs>
        <w:bidi w:val="0"/>
        <w:ind w:hanging="0" w:left="0"/>
        <w:rPr/>
      </w:pPr>
      <w:bookmarkStart w:id="124" w:name="__RefHeading___Toc45196_2482082668"/>
      <w:bookmarkStart w:id="125" w:name="id__installation_et_configuration_de_mun"/>
      <w:bookmarkEnd w:id="124"/>
      <w:r>
        <w:rPr/>
        <w:t>Installation et configuration de Munin</w:t>
      </w:r>
      <w:bookmarkEnd w:id="125"/>
    </w:p>
    <w:p>
      <w:pPr>
        <w:pStyle w:val="Firstparagraph"/>
        <w:bidi w:val="0"/>
        <w:rPr/>
      </w:pPr>
      <w:r>
        <w:rPr/>
        <w:t>Suivez les étapes ci-après:</w:t>
      </w:r>
    </w:p>
    <w:p>
      <w:pPr>
        <w:pStyle w:val="BodyText"/>
        <w:numPr>
          <w:ilvl w:val="0"/>
          <w:numId w:val="144"/>
        </w:numPr>
        <w:bidi w:val="0"/>
        <w:rPr/>
      </w:pPr>
      <w:r>
        <w:rPr/>
        <w:t>Installer le paquet Munin:</w:t>
      </w:r>
    </w:p>
    <w:p>
      <w:pPr>
        <w:pStyle w:val="Texteprformat"/>
        <w:numPr>
          <w:ilvl w:val="0"/>
          <w:numId w:val="0"/>
        </w:numPr>
        <w:bidi w:val="0"/>
        <w:ind w:hanging="0" w:left="720"/>
        <w:rPr/>
      </w:pPr>
      <w:r>
        <w:rPr>
          <w:rStyle w:val="ExtensionTok"/>
        </w:rPr>
        <w:t>apt-get</w:t>
      </w:r>
      <w:r>
        <w:rPr>
          <w:rStyle w:val="NormalTok"/>
        </w:rPr>
        <w:t xml:space="preserve"> install munin munin-node munin-plugins-extra logtail libcache-cache-perl</w:t>
      </w:r>
      <w:r>
        <w:rPr/>
        <w:t xml:space="preserve"> </w:t>
      </w:r>
    </w:p>
    <w:p>
      <w:pPr>
        <w:pStyle w:val="BodyText"/>
        <w:numPr>
          <w:ilvl w:val="0"/>
          <w:numId w:val="144"/>
        </w:numPr>
        <w:bidi w:val="0"/>
        <w:rPr/>
      </w:pPr>
      <w:r>
        <w:rPr/>
        <w:t>Votre configuration de Munin va utiliser une base de données MariaDB. Vous devez activer quelques plugins. Tapez:</w:t>
      </w:r>
    </w:p>
    <w:p>
      <w:pPr>
        <w:pStyle w:val="Texteprformat"/>
        <w:numPr>
          <w:ilvl w:val="0"/>
          <w:numId w:val="0"/>
        </w:numPr>
        <w:bidi w:val="0"/>
        <w:ind w:hanging="0" w:left="720"/>
        <w:rPr/>
      </w:pPr>
      <w:r>
        <w:rPr>
          <w:rStyle w:val="BuiltInTok"/>
        </w:rPr>
        <w:t>cd</w:t>
      </w:r>
      <w:r>
        <w:rPr>
          <w:rStyle w:val="NormalTok"/>
        </w:rPr>
        <w:t xml:space="preserve"> /etc/munin/plugins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 mysql_</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/usr/share/munin/plugins/mysql_bytes mysql_bytes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/usr/share/munin/plugins/mysql_innodb mysql_innodb</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/usr/share/munin/plugins/mysql_isam_space_ mysql_isam_space_</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/usr/share/munin/plugins/mysql_queries mysql_queries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/usr/share/munin/plugins/mysql_slowqueries mysql_slowqueries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/usr/share/munin/plugins/mysql_threads mysql_threads</w:t>
      </w:r>
      <w:r>
        <w:rPr/>
        <w:t xml:space="preserve"> </w:t>
      </w:r>
    </w:p>
    <w:p>
      <w:pPr>
        <w:pStyle w:val="BodyText"/>
        <w:numPr>
          <w:ilvl w:val="0"/>
          <w:numId w:val="144"/>
        </w:numPr>
        <w:bidi w:val="0"/>
        <w:rPr/>
      </w:pPr>
      <w:r>
        <w:rPr/>
        <w:t>Créez la base de données MariaDB de Munin. Tapez:</w:t>
      </w:r>
    </w:p>
    <w:p>
      <w:pPr>
        <w:pStyle w:val="Texteprformat"/>
        <w:numPr>
          <w:ilvl w:val="0"/>
          <w:numId w:val="0"/>
        </w:numPr>
        <w:bidi w:val="0"/>
        <w:ind w:hanging="0" w:left="720"/>
        <w:rPr/>
      </w:pPr>
      <w:r>
        <w:rPr>
          <w:rStyle w:val="ExtensionTok"/>
        </w:rPr>
        <w:t>mysql</w:t>
      </w:r>
      <w:r>
        <w:rPr>
          <w:rStyle w:val="NormalTok"/>
        </w:rPr>
        <w:t xml:space="preserve"> </w:t>
      </w:r>
      <w:r>
        <w:rPr>
          <w:rStyle w:val="AttributeTok"/>
        </w:rPr>
        <w:t>-p</w:t>
      </w:r>
      <w:r>
        <w:rPr/>
        <w:t xml:space="preserve"> </w:t>
      </w:r>
    </w:p>
    <w:p>
      <w:pPr>
        <w:pStyle w:val="BodyText"/>
        <w:numPr>
          <w:ilvl w:val="0"/>
          <w:numId w:val="144"/>
        </w:numPr>
        <w:bidi w:val="0"/>
        <w:rPr/>
      </w:pPr>
      <w:r>
        <w:rPr/>
        <w:t>Tapez le mot de passe mysql de root , puis dans mysql tapez:</w:t>
      </w:r>
    </w:p>
    <w:p>
      <w:pPr>
        <w:pStyle w:val="Texteprformat"/>
        <w:numPr>
          <w:ilvl w:val="0"/>
          <w:numId w:val="0"/>
        </w:numPr>
        <w:bidi w:val="0"/>
        <w:ind w:hanging="0" w:left="720"/>
        <w:rPr/>
      </w:pPr>
      <w:r>
        <w:rPr/>
        <w:t>CREATE SCHEMA munin_innodb;</w:t>
      </w:r>
    </w:p>
    <w:p>
      <w:pPr>
        <w:pStyle w:val="Texteprformat"/>
        <w:numPr>
          <w:ilvl w:val="0"/>
          <w:numId w:val="0"/>
        </w:numPr>
        <w:bidi w:val="0"/>
        <w:ind w:hanging="0" w:left="720"/>
        <w:rPr/>
      </w:pPr>
      <w:r>
        <w:rPr/>
        <w:t>USE munin_innodb</w:t>
      </w:r>
    </w:p>
    <w:p>
      <w:pPr>
        <w:pStyle w:val="Texteprformat"/>
        <w:numPr>
          <w:ilvl w:val="0"/>
          <w:numId w:val="0"/>
        </w:numPr>
        <w:bidi w:val="0"/>
        <w:ind w:hanging="0" w:left="720"/>
        <w:rPr/>
      </w:pPr>
      <w:r>
        <w:rPr/>
        <w:t>CREATE TABLE something (anything int) ENGINE=InnoDB;</w:t>
      </w:r>
    </w:p>
    <w:p>
      <w:pPr>
        <w:pStyle w:val="Texteprformat"/>
        <w:numPr>
          <w:ilvl w:val="0"/>
          <w:numId w:val="0"/>
        </w:numPr>
        <w:bidi w:val="0"/>
        <w:ind w:hanging="0" w:left="720"/>
        <w:rPr/>
      </w:pPr>
      <w:r>
        <w:rPr/>
        <w:t>GRANT SELECT ON munin_innodb.* TO 'munin'@'localhost' IDENTIFIED BY 'munin';</w:t>
      </w:r>
    </w:p>
    <w:p>
      <w:pPr>
        <w:pStyle w:val="Texteprformat"/>
        <w:numPr>
          <w:ilvl w:val="0"/>
          <w:numId w:val="0"/>
        </w:numPr>
        <w:bidi w:val="0"/>
        <w:ind w:hanging="0" w:left="720"/>
        <w:rPr/>
      </w:pPr>
      <w:r>
        <w:rPr/>
        <w:t>FLUSH PRIVILEGES;</w:t>
      </w:r>
    </w:p>
    <w:p>
      <w:pPr>
        <w:pStyle w:val="Texteprformat"/>
        <w:numPr>
          <w:ilvl w:val="0"/>
          <w:numId w:val="0"/>
        </w:numPr>
        <w:bidi w:val="0"/>
        <w:ind w:hanging="0" w:left="720"/>
        <w:rPr/>
      </w:pPr>
      <w:r>
        <w:rPr/>
        <w:t>EXIT;</w:t>
      </w:r>
    </w:p>
    <w:p>
      <w:pPr>
        <w:pStyle w:val="BodyText"/>
        <w:numPr>
          <w:ilvl w:val="0"/>
          <w:numId w:val="144"/>
        </w:numPr>
        <w:bidi w:val="0"/>
        <w:rPr/>
      </w:pPr>
      <w:r>
        <w:rPr/>
        <w:t>Editez ensuite le fichier de configuration de Munin. Tapez:</w:t>
      </w:r>
    </w:p>
    <w:p>
      <w:pPr>
        <w:pStyle w:val="Texteprformat"/>
        <w:numPr>
          <w:ilvl w:val="0"/>
          <w:numId w:val="0"/>
        </w:numPr>
        <w:bidi w:val="0"/>
        <w:ind w:hanging="0" w:left="720"/>
        <w:rPr/>
      </w:pPr>
      <w:r>
        <w:rPr>
          <w:rStyle w:val="FunctionTok"/>
        </w:rPr>
        <w:t>vi</w:t>
      </w:r>
      <w:r>
        <w:rPr>
          <w:rStyle w:val="NormalTok"/>
        </w:rPr>
        <w:t xml:space="preserve"> /etc/munin/munin.conf</w:t>
      </w:r>
      <w:r>
        <w:rPr/>
        <w:t xml:space="preserve"> </w:t>
      </w:r>
    </w:p>
    <w:p>
      <w:pPr>
        <w:pStyle w:val="BodyText"/>
        <w:numPr>
          <w:ilvl w:val="0"/>
          <w:numId w:val="144"/>
        </w:numPr>
        <w:bidi w:val="0"/>
        <w:rPr/>
      </w:pPr>
      <w:r>
        <w:rPr/>
        <w:t xml:space="preserve">Décommentez les lignes débutant par: </w:t>
      </w:r>
      <w:r>
        <w:rPr>
          <w:rStyle w:val="SourceText"/>
        </w:rPr>
        <w:t>dbdir</w:t>
      </w:r>
      <w:r>
        <w:rPr/>
        <w:t xml:space="preserve">, </w:t>
      </w:r>
      <w:r>
        <w:rPr>
          <w:rStyle w:val="SourceText"/>
        </w:rPr>
        <w:t>htmldir</w:t>
      </w:r>
      <w:r>
        <w:rPr/>
        <w:t xml:space="preserve">, </w:t>
      </w:r>
      <w:r>
        <w:rPr>
          <w:rStyle w:val="SourceText"/>
        </w:rPr>
        <w:t>logdir</w:t>
      </w:r>
      <w:r>
        <w:rPr/>
        <w:t xml:space="preserve">, </w:t>
      </w:r>
      <w:r>
        <w:rPr>
          <w:rStyle w:val="SourceText"/>
        </w:rPr>
        <w:t>rundir</w:t>
      </w:r>
      <w:r>
        <w:rPr/>
        <w:t xml:space="preserve">, and </w:t>
      </w:r>
      <w:r>
        <w:rPr>
          <w:rStyle w:val="SourceText"/>
        </w:rPr>
        <w:t>tmpldir</w:t>
      </w:r>
      <w:r>
        <w:rPr/>
        <w:t>. Les valeurs par défaut sont correctes.</w:t>
      </w:r>
    </w:p>
    <w:p>
      <w:pPr>
        <w:pStyle w:val="BodyText"/>
        <w:numPr>
          <w:ilvl w:val="0"/>
          <w:numId w:val="144"/>
        </w:numPr>
        <w:bidi w:val="0"/>
        <w:rPr/>
      </w:pPr>
      <w:r>
        <w:rPr/>
        <w:t xml:space="preserve">Munin utilisera l’adresse </w:t>
      </w:r>
      <w:r>
        <w:rPr>
          <w:rStyle w:val="SourceText"/>
        </w:rPr>
        <w:t>munin.example.com</w:t>
      </w:r>
      <w:r>
        <w:rPr/>
        <w:t xml:space="preserve">. Toujours dans le fichier de configuration de munin, remplacer la directive </w:t>
      </w:r>
      <w:r>
        <w:rPr>
          <w:rStyle w:val="SourceText"/>
        </w:rPr>
        <w:t>[localhost.localdomain]</w:t>
      </w:r>
      <w:r>
        <w:rPr/>
        <w:t xml:space="preserve"> par </w:t>
      </w:r>
      <w:r>
        <w:rPr>
          <w:rStyle w:val="SourceText"/>
        </w:rPr>
        <w:t>[munin.example.com]</w:t>
      </w:r>
      <w:r>
        <w:rPr/>
        <w:t>.</w:t>
      </w:r>
    </w:p>
    <w:p>
      <w:pPr>
        <w:pStyle w:val="BodyText"/>
        <w:numPr>
          <w:ilvl w:val="0"/>
          <w:numId w:val="144"/>
        </w:numPr>
        <w:bidi w:val="0"/>
        <w:rPr/>
      </w:pPr>
      <w:r>
        <w:rPr/>
        <w:t>Un fois les commentaires enlevés et la ligne modifiée, le fichier de configuration doit ressembler à celui-ci:</w:t>
      </w:r>
    </w:p>
    <w:p>
      <w:pPr>
        <w:pStyle w:val="Texteprformat"/>
        <w:numPr>
          <w:ilvl w:val="0"/>
          <w:numId w:val="0"/>
        </w:numPr>
        <w:bidi w:val="0"/>
        <w:ind w:hanging="0" w:left="720"/>
        <w:rPr/>
      </w:pPr>
      <w:r>
        <w:rPr/>
        <w:t># Example configuration file for Munin, generated by 'make build'</w:t>
      </w:r>
    </w:p>
    <w:p>
      <w:pPr>
        <w:pStyle w:val="Texteprformat"/>
        <w:numPr>
          <w:ilvl w:val="0"/>
          <w:numId w:val="0"/>
        </w:numPr>
        <w:bidi w:val="0"/>
        <w:ind w:hanging="0" w:left="720"/>
        <w:rPr/>
      </w:pPr>
      <w:r>
        <w:rPr/>
        <w:t># The next three variables specifies where the location of the RRD</w:t>
      </w:r>
    </w:p>
    <w:p>
      <w:pPr>
        <w:pStyle w:val="Texteprformat"/>
        <w:numPr>
          <w:ilvl w:val="0"/>
          <w:numId w:val="0"/>
        </w:numPr>
        <w:bidi w:val="0"/>
        <w:ind w:hanging="0" w:left="720"/>
        <w:rPr/>
      </w:pPr>
      <w:r>
        <w:rPr/>
        <w:t># databases, the HTML output, logs and the lock/pid files. They all</w:t>
      </w:r>
    </w:p>
    <w:p>
      <w:pPr>
        <w:pStyle w:val="Texteprformat"/>
        <w:numPr>
          <w:ilvl w:val="0"/>
          <w:numId w:val="0"/>
        </w:numPr>
        <w:bidi w:val="0"/>
        <w:ind w:hanging="0" w:left="720"/>
        <w:rPr/>
      </w:pPr>
      <w:r>
        <w:rPr/>
        <w:t># must be writable by the user running munin-cron. They are all</w:t>
      </w:r>
    </w:p>
    <w:p>
      <w:pPr>
        <w:pStyle w:val="Texteprformat"/>
        <w:numPr>
          <w:ilvl w:val="0"/>
          <w:numId w:val="0"/>
        </w:numPr>
        <w:bidi w:val="0"/>
        <w:ind w:hanging="0" w:left="720"/>
        <w:rPr/>
      </w:pPr>
      <w:r>
        <w:rPr/>
        <w:t># defaulted to the values you see here.</w:t>
      </w:r>
    </w:p>
    <w:p>
      <w:pPr>
        <w:pStyle w:val="Texteprformat"/>
        <w:numPr>
          <w:ilvl w:val="0"/>
          <w:numId w:val="0"/>
        </w:numPr>
        <w:bidi w:val="0"/>
        <w:ind w:hanging="0" w:left="720"/>
        <w:rPr/>
      </w:pPr>
      <w:r>
        <w:rPr/>
        <w:t>#</w:t>
      </w:r>
    </w:p>
    <w:p>
      <w:pPr>
        <w:pStyle w:val="Texteprformat"/>
        <w:numPr>
          <w:ilvl w:val="0"/>
          <w:numId w:val="0"/>
        </w:numPr>
        <w:bidi w:val="0"/>
        <w:ind w:hanging="0" w:left="720"/>
        <w:rPr/>
      </w:pPr>
      <w:r>
        <w:rPr/>
        <w:t>dbdir /var/lib/munin</w:t>
      </w:r>
    </w:p>
    <w:p>
      <w:pPr>
        <w:pStyle w:val="Texteprformat"/>
        <w:numPr>
          <w:ilvl w:val="0"/>
          <w:numId w:val="0"/>
        </w:numPr>
        <w:bidi w:val="0"/>
        <w:ind w:hanging="0" w:left="720"/>
        <w:rPr/>
      </w:pPr>
      <w:r>
        <w:rPr/>
        <w:t>htmldir /var/cache/munin/www</w:t>
      </w:r>
    </w:p>
    <w:p>
      <w:pPr>
        <w:pStyle w:val="Texteprformat"/>
        <w:numPr>
          <w:ilvl w:val="0"/>
          <w:numId w:val="0"/>
        </w:numPr>
        <w:bidi w:val="0"/>
        <w:ind w:hanging="0" w:left="720"/>
        <w:rPr/>
      </w:pPr>
      <w:r>
        <w:rPr/>
        <w:t>logdir /var/log/munin</w:t>
      </w:r>
    </w:p>
    <w:p>
      <w:pPr>
        <w:pStyle w:val="Texteprformat"/>
        <w:numPr>
          <w:ilvl w:val="0"/>
          <w:numId w:val="0"/>
        </w:numPr>
        <w:bidi w:val="0"/>
        <w:ind w:hanging="0" w:left="720"/>
        <w:rPr/>
      </w:pPr>
      <w:r>
        <w:rPr/>
        <w:t>rundir /var/run/munin</w:t>
      </w:r>
    </w:p>
    <w:p>
      <w:pPr>
        <w:pStyle w:val="Texteprformat"/>
        <w:numPr>
          <w:ilvl w:val="0"/>
          <w:numId w:val="0"/>
        </w:numPr>
        <w:bidi w:val="0"/>
        <w:ind w:hanging="0" w:left="720"/>
        <w:rPr/>
      </w:pPr>
      <w:r>
        <w:rPr/>
        <w:t># Where to look for the HTML templates</w:t>
      </w:r>
    </w:p>
    <w:p>
      <w:pPr>
        <w:pStyle w:val="Texteprformat"/>
        <w:numPr>
          <w:ilvl w:val="0"/>
          <w:numId w:val="0"/>
        </w:numPr>
        <w:bidi w:val="0"/>
        <w:ind w:hanging="0" w:left="720"/>
        <w:rPr/>
      </w:pPr>
      <w:r>
        <w:rPr/>
        <w:t>#</w:t>
      </w:r>
    </w:p>
    <w:p>
      <w:pPr>
        <w:pStyle w:val="Texteprformat"/>
        <w:numPr>
          <w:ilvl w:val="0"/>
          <w:numId w:val="0"/>
        </w:numPr>
        <w:bidi w:val="0"/>
        <w:ind w:hanging="0" w:left="720"/>
        <w:rPr/>
      </w:pPr>
      <w:r>
        <w:rPr/>
        <w:t>tmpldir /etc/munin/templates</w:t>
      </w:r>
    </w:p>
    <w:p>
      <w:pPr>
        <w:pStyle w:val="Texteprformat"/>
        <w:numPr>
          <w:ilvl w:val="0"/>
          <w:numId w:val="0"/>
        </w:numPr>
        <w:bidi w:val="0"/>
        <w:ind w:hanging="0" w:left="720"/>
        <w:rPr/>
      </w:pPr>
      <w:r>
        <w:rPr/>
        <w:t># Where to look for the static www files</w:t>
      </w:r>
    </w:p>
    <w:p>
      <w:pPr>
        <w:pStyle w:val="Texteprformat"/>
        <w:numPr>
          <w:ilvl w:val="0"/>
          <w:numId w:val="0"/>
        </w:numPr>
        <w:bidi w:val="0"/>
        <w:ind w:hanging="0" w:left="720"/>
        <w:rPr/>
      </w:pPr>
      <w:r>
        <w:rPr/>
        <w:t>#</w:t>
      </w:r>
    </w:p>
    <w:p>
      <w:pPr>
        <w:pStyle w:val="Texteprformat"/>
        <w:numPr>
          <w:ilvl w:val="0"/>
          <w:numId w:val="0"/>
        </w:numPr>
        <w:bidi w:val="0"/>
        <w:ind w:hanging="0" w:left="720"/>
        <w:rPr/>
      </w:pPr>
      <w:r>
        <w:rPr/>
        <w:t>#staticdir /etc/munin/static</w:t>
      </w:r>
    </w:p>
    <w:p>
      <w:pPr>
        <w:pStyle w:val="Texteprformat"/>
        <w:numPr>
          <w:ilvl w:val="0"/>
          <w:numId w:val="0"/>
        </w:numPr>
        <w:bidi w:val="0"/>
        <w:ind w:hanging="0" w:left="720"/>
        <w:rPr/>
      </w:pPr>
      <w:r>
        <w:rPr/>
        <w:t># temporary cgi files are here. note that it has to be writable by</w:t>
      </w:r>
    </w:p>
    <w:p>
      <w:pPr>
        <w:pStyle w:val="Texteprformat"/>
        <w:numPr>
          <w:ilvl w:val="0"/>
          <w:numId w:val="0"/>
        </w:numPr>
        <w:bidi w:val="0"/>
        <w:ind w:hanging="0" w:left="720"/>
        <w:rPr/>
      </w:pPr>
      <w:r>
        <w:rPr/>
        <w:t># the cgi user (usually nobody or httpd).</w:t>
      </w:r>
    </w:p>
    <w:p>
      <w:pPr>
        <w:pStyle w:val="Texteprformat"/>
        <w:numPr>
          <w:ilvl w:val="0"/>
          <w:numId w:val="0"/>
        </w:numPr>
        <w:bidi w:val="0"/>
        <w:ind w:hanging="0" w:left="720"/>
        <w:rPr/>
      </w:pPr>
      <w:r>
        <w:rPr/>
        <w:t>#</w:t>
      </w:r>
    </w:p>
    <w:p>
      <w:pPr>
        <w:pStyle w:val="Texteprformat"/>
        <w:numPr>
          <w:ilvl w:val="0"/>
          <w:numId w:val="0"/>
        </w:numPr>
        <w:bidi w:val="0"/>
        <w:ind w:hanging="0" w:left="720"/>
        <w:rPr/>
      </w:pPr>
      <w:r>
        <w:rPr/>
        <w:t># cgitmpdir /var/lib/munin/cgi-tmp</w:t>
      </w:r>
    </w:p>
    <w:p>
      <w:pPr>
        <w:pStyle w:val="Texteprformat"/>
        <w:numPr>
          <w:ilvl w:val="0"/>
          <w:numId w:val="0"/>
        </w:numPr>
        <w:bidi w:val="0"/>
        <w:ind w:hanging="0" w:left="720"/>
        <w:rPr/>
      </w:pPr>
      <w:r>
        <w:rPr/>
      </w:r>
    </w:p>
    <w:p>
      <w:pPr>
        <w:pStyle w:val="Texteprformat"/>
        <w:numPr>
          <w:ilvl w:val="0"/>
          <w:numId w:val="0"/>
        </w:numPr>
        <w:bidi w:val="0"/>
        <w:ind w:hanging="0" w:left="720"/>
        <w:rPr/>
      </w:pPr>
      <w:r>
        <w:rPr/>
        <w:t># (Exactly one) directory to include all files from.</w:t>
      </w:r>
    </w:p>
    <w:p>
      <w:pPr>
        <w:pStyle w:val="Texteprformat"/>
        <w:numPr>
          <w:ilvl w:val="0"/>
          <w:numId w:val="0"/>
        </w:numPr>
        <w:bidi w:val="0"/>
        <w:ind w:hanging="0" w:left="720"/>
        <w:rPr/>
      </w:pPr>
      <w:r>
        <w:rPr/>
        <w:t>includedir /etc/munin/munin-conf.d</w:t>
      </w:r>
    </w:p>
    <w:p>
      <w:pPr>
        <w:pStyle w:val="Texteprformat"/>
        <w:numPr>
          <w:ilvl w:val="0"/>
          <w:numId w:val="0"/>
        </w:numPr>
        <w:bidi w:val="0"/>
        <w:ind w:hanging="0" w:left="720"/>
        <w:rPr/>
      </w:pPr>
      <w:r>
        <w:rPr/>
        <w:t>[...]</w:t>
      </w:r>
    </w:p>
    <w:p>
      <w:pPr>
        <w:pStyle w:val="Texteprformat"/>
        <w:numPr>
          <w:ilvl w:val="0"/>
          <w:numId w:val="0"/>
        </w:numPr>
        <w:bidi w:val="0"/>
        <w:ind w:hanging="0" w:left="720"/>
        <w:rPr/>
      </w:pPr>
      <w:r>
        <w:rPr/>
        <w:t># a simple host tree</w:t>
      </w:r>
    </w:p>
    <w:p>
      <w:pPr>
        <w:pStyle w:val="Texteprformat"/>
        <w:numPr>
          <w:ilvl w:val="0"/>
          <w:numId w:val="0"/>
        </w:numPr>
        <w:bidi w:val="0"/>
        <w:ind w:hanging="0" w:left="720"/>
        <w:rPr/>
      </w:pPr>
      <w:r>
        <w:rPr/>
        <w:t xml:space="preserve">[munin.example.com] </w:t>
      </w:r>
    </w:p>
    <w:p>
      <w:pPr>
        <w:pStyle w:val="Texteprformat"/>
        <w:numPr>
          <w:ilvl w:val="0"/>
          <w:numId w:val="0"/>
        </w:numPr>
        <w:bidi w:val="0"/>
        <w:ind w:hanging="0" w:left="720"/>
        <w:rPr/>
      </w:pPr>
      <w:r>
        <w:rPr/>
        <w:t xml:space="preserve"> </w:t>
      </w:r>
      <w:r>
        <w:rPr/>
        <w:t>address 127.0.0.1</w:t>
      </w:r>
    </w:p>
    <w:p>
      <w:pPr>
        <w:pStyle w:val="Texteprformat"/>
        <w:numPr>
          <w:ilvl w:val="0"/>
          <w:numId w:val="0"/>
        </w:numPr>
        <w:bidi w:val="0"/>
        <w:ind w:hanging="0" w:left="720"/>
        <w:rPr/>
      </w:pPr>
      <w:r>
        <w:rPr/>
        <w:t xml:space="preserve"> </w:t>
      </w:r>
      <w:r>
        <w:rPr/>
        <w:t>use_node_name yes</w:t>
      </w:r>
    </w:p>
    <w:p>
      <w:pPr>
        <w:pStyle w:val="Texteprformat"/>
        <w:numPr>
          <w:ilvl w:val="0"/>
          <w:numId w:val="0"/>
        </w:numPr>
        <w:bidi w:val="0"/>
        <w:ind w:hanging="0" w:left="720"/>
        <w:rPr/>
      </w:pPr>
      <w:r>
        <w:rPr/>
        <w:t>[...]</w:t>
      </w:r>
    </w:p>
    <w:p>
      <w:pPr>
        <w:pStyle w:val="BodyText"/>
        <w:numPr>
          <w:ilvl w:val="1"/>
          <w:numId w:val="535"/>
        </w:numPr>
        <w:bidi w:val="0"/>
        <w:rPr/>
      </w:pPr>
      <w:r>
        <w:rPr/>
        <w:t xml:space="preserve">mettre à la place de </w:t>
      </w:r>
      <w:r>
        <w:rPr>
          <w:rStyle w:val="SourceText"/>
        </w:rPr>
        <w:t>example.com</w:t>
      </w:r>
      <w:r>
        <w:rPr/>
        <w:t xml:space="preserve"> votre nom de domaine</w:t>
      </w:r>
    </w:p>
    <w:p>
      <w:pPr>
        <w:pStyle w:val="BodyText"/>
        <w:numPr>
          <w:ilvl w:val="0"/>
          <w:numId w:val="144"/>
        </w:numPr>
        <w:bidi w:val="0"/>
        <w:rPr/>
      </w:pPr>
      <w:r>
        <w:rPr/>
        <w:t>Activez Munin dans Apache. Tapez:</w:t>
      </w:r>
    </w:p>
    <w:p>
      <w:pPr>
        <w:pStyle w:val="Texteprformat"/>
        <w:numPr>
          <w:ilvl w:val="0"/>
          <w:numId w:val="0"/>
        </w:numPr>
        <w:bidi w:val="0"/>
        <w:ind w:hanging="0" w:left="720"/>
        <w:rPr/>
      </w:pPr>
      <w:r>
        <w:rPr>
          <w:rStyle w:val="ExtensionTok"/>
        </w:rPr>
        <w:t>a2enconf</w:t>
      </w:r>
      <w:r>
        <w:rPr>
          <w:rStyle w:val="NormalTok"/>
        </w:rPr>
        <w:t xml:space="preserve"> munin</w:t>
      </w:r>
      <w:r>
        <w:rPr/>
        <w:t xml:space="preserve"> </w:t>
      </w:r>
    </w:p>
    <w:p>
      <w:pPr>
        <w:pStyle w:val="BodyText"/>
        <w:numPr>
          <w:ilvl w:val="0"/>
          <w:numId w:val="144"/>
        </w:numPr>
        <w:bidi w:val="0"/>
        <w:rPr/>
      </w:pPr>
      <w:r>
        <w:rPr/>
        <w:t>Editez le fichier munin.conf d’Apache:</w:t>
      </w:r>
    </w:p>
    <w:p>
      <w:pPr>
        <w:pStyle w:val="Texteprformat"/>
        <w:numPr>
          <w:ilvl w:val="0"/>
          <w:numId w:val="0"/>
        </w:numPr>
        <w:bidi w:val="0"/>
        <w:ind w:hanging="0" w:left="720"/>
        <w:rPr/>
      </w:pPr>
      <w:r>
        <w:rPr>
          <w:rStyle w:val="FunctionTok"/>
        </w:rPr>
        <w:t>vi</w:t>
      </w:r>
      <w:r>
        <w:rPr>
          <w:rStyle w:val="NormalTok"/>
        </w:rPr>
        <w:t xml:space="preserve"> /etc/apache2/conf-enabled/munin.conf</w:t>
      </w:r>
      <w:r>
        <w:rPr/>
        <w:t xml:space="preserve"> </w:t>
      </w:r>
    </w:p>
    <w:p>
      <w:pPr>
        <w:pStyle w:val="BodyText"/>
        <w:numPr>
          <w:ilvl w:val="0"/>
          <w:numId w:val="144"/>
        </w:numPr>
        <w:bidi w:val="0"/>
        <w:rPr/>
      </w:pPr>
      <w:r>
        <w:rPr/>
        <w:t>Nous allons maintenant activer le module Munin dans Apache et définir une authentification basique.</w:t>
      </w:r>
    </w:p>
    <w:p>
      <w:pPr>
        <w:pStyle w:val="BodyText"/>
        <w:numPr>
          <w:ilvl w:val="0"/>
          <w:numId w:val="144"/>
        </w:numPr>
        <w:bidi w:val="0"/>
        <w:rPr/>
      </w:pPr>
      <w:r>
        <w:rPr/>
        <w:t>Modifiez le fichier pour qu’il ressemble à celui ci-dessous:</w:t>
      </w:r>
    </w:p>
    <w:p>
      <w:pPr>
        <w:pStyle w:val="Texteprformat"/>
        <w:numPr>
          <w:ilvl w:val="0"/>
          <w:numId w:val="0"/>
        </w:numPr>
        <w:bidi w:val="0"/>
        <w:ind w:hanging="0" w:left="720"/>
        <w:rPr/>
      </w:pPr>
      <w:r>
        <w:rPr>
          <w:rStyle w:val="NormalTok"/>
        </w:rPr>
        <w:t>ScriptAlias</w:t>
      </w:r>
      <w:r>
        <w:rPr>
          <w:rStyle w:val="StringTok"/>
        </w:rPr>
        <w:t xml:space="preserve"> /munin-cgi/munin-cgi-graph /usr/lib/munin/cgi/munin-cgi-graph</w:t>
      </w:r>
      <w:r>
        <w:rPr/>
        <w:t xml:space="preserve"> </w:t>
      </w:r>
    </w:p>
    <w:p>
      <w:pPr>
        <w:pStyle w:val="Texteprformat"/>
        <w:numPr>
          <w:ilvl w:val="0"/>
          <w:numId w:val="0"/>
        </w:numPr>
        <w:bidi w:val="0"/>
        <w:ind w:hanging="0" w:left="720"/>
        <w:rPr/>
      </w:pPr>
      <w:r>
        <w:rPr>
          <w:rStyle w:val="NormalTok"/>
        </w:rPr>
        <w:t>Alias</w:t>
      </w:r>
      <w:r>
        <w:rPr>
          <w:rStyle w:val="StringTok"/>
        </w:rPr>
        <w:t xml:space="preserve"> /munin/static/ /var/cache/munin/www/static/</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FunctionTok"/>
        </w:rPr>
        <w:t>&lt;Directory</w:t>
      </w:r>
      <w:r>
        <w:rPr>
          <w:rStyle w:val="AttributeTok"/>
        </w:rPr>
        <w:t xml:space="preserve"> /var/cache/munin/www</w:t>
      </w:r>
      <w:r>
        <w:rPr>
          <w:rStyle w:val="FunctionTok"/>
        </w:rPr>
        <w:t>&gt;</w:t>
      </w:r>
      <w:r>
        <w:rPr/>
        <w:t xml:space="preserve"> </w:t>
      </w:r>
    </w:p>
    <w:p>
      <w:pPr>
        <w:pStyle w:val="Texteprformat"/>
        <w:numPr>
          <w:ilvl w:val="0"/>
          <w:numId w:val="0"/>
        </w:numPr>
        <w:bidi w:val="0"/>
        <w:ind w:hanging="0" w:left="720"/>
        <w:rPr/>
      </w:pPr>
      <w:r>
        <w:rPr>
          <w:rStyle w:val="NormalTok"/>
        </w:rPr>
        <w:t xml:space="preserve">    </w:t>
      </w:r>
      <w:r>
        <w:rPr>
          <w:rStyle w:val="ExtensionTok"/>
        </w:rPr>
        <w:t>Options</w:t>
      </w:r>
      <w:r>
        <w:rPr>
          <w:rStyle w:val="CharTok"/>
        </w:rPr>
        <w:t xml:space="preserve"> </w:t>
      </w:r>
      <w:r>
        <w:rPr>
          <w:rStyle w:val="KeywordTok"/>
        </w:rPr>
        <w:t>FollowSymLinks</w:t>
      </w:r>
      <w:r>
        <w:rPr>
          <w:rStyle w:val="CharTok"/>
        </w:rPr>
        <w:t xml:space="preserve"> </w:t>
      </w:r>
      <w:r>
        <w:rPr>
          <w:rStyle w:val="KeywordTok"/>
        </w:rPr>
        <w:t>SymLinksIfOwnerMatch</w:t>
      </w:r>
      <w:r>
        <w:rPr/>
        <w:t xml:space="preserve"> </w:t>
      </w:r>
    </w:p>
    <w:p>
      <w:pPr>
        <w:pStyle w:val="Texteprformat"/>
        <w:numPr>
          <w:ilvl w:val="0"/>
          <w:numId w:val="0"/>
        </w:numPr>
        <w:bidi w:val="0"/>
        <w:ind w:hanging="0" w:left="720"/>
        <w:rPr/>
      </w:pPr>
      <w:r>
        <w:rPr>
          <w:rStyle w:val="NormalTok"/>
        </w:rPr>
        <w:t xml:space="preserve">    </w:t>
      </w:r>
      <w:r>
        <w:rPr>
          <w:rStyle w:val="NormalTok"/>
        </w:rPr>
        <w:t>AuthUserFile</w:t>
      </w:r>
      <w:r>
        <w:rPr>
          <w:rStyle w:val="StringTok"/>
        </w:rPr>
        <w:t xml:space="preserve"> /etc/munin/munin-htpasswd</w:t>
      </w:r>
      <w:r>
        <w:rPr/>
        <w:t xml:space="preserve"> </w:t>
      </w:r>
    </w:p>
    <w:p>
      <w:pPr>
        <w:pStyle w:val="Texteprformat"/>
        <w:numPr>
          <w:ilvl w:val="0"/>
          <w:numId w:val="0"/>
        </w:numPr>
        <w:bidi w:val="0"/>
        <w:ind w:hanging="0" w:left="720"/>
        <w:rPr/>
      </w:pPr>
      <w:r>
        <w:rPr>
          <w:rStyle w:val="NormalTok"/>
        </w:rPr>
        <w:t xml:space="preserve">    </w:t>
      </w:r>
      <w:r>
        <w:rPr>
          <w:rStyle w:val="NormalTok"/>
        </w:rPr>
        <w:t>AuthName</w:t>
      </w:r>
      <w:r>
        <w:rPr>
          <w:rStyle w:val="StringTok"/>
        </w:rPr>
        <w:t xml:space="preserve"> "Munin"</w:t>
      </w:r>
      <w:r>
        <w:rPr/>
        <w:t xml:space="preserve"> </w:t>
      </w:r>
    </w:p>
    <w:p>
      <w:pPr>
        <w:pStyle w:val="Texteprformat"/>
        <w:numPr>
          <w:ilvl w:val="0"/>
          <w:numId w:val="0"/>
        </w:numPr>
        <w:bidi w:val="0"/>
        <w:ind w:hanging="0" w:left="720"/>
        <w:rPr/>
      </w:pPr>
      <w:r>
        <w:rPr>
          <w:rStyle w:val="NormalTok"/>
        </w:rPr>
        <w:t xml:space="preserve">    </w:t>
      </w:r>
      <w:r>
        <w:rPr>
          <w:rStyle w:val="ExtensionTok"/>
        </w:rPr>
        <w:t>AuthType</w:t>
      </w:r>
      <w:r>
        <w:rPr>
          <w:rStyle w:val="CharTok"/>
        </w:rPr>
        <w:t xml:space="preserve"> </w:t>
      </w:r>
      <w:r>
        <w:rPr>
          <w:rStyle w:val="KeywordTok"/>
        </w:rPr>
        <w:t>Basic</w:t>
      </w:r>
      <w:r>
        <w:rPr/>
        <w:t xml:space="preserve"> </w:t>
      </w:r>
    </w:p>
    <w:p>
      <w:pPr>
        <w:pStyle w:val="Texteprformat"/>
        <w:numPr>
          <w:ilvl w:val="0"/>
          <w:numId w:val="0"/>
        </w:numPr>
        <w:bidi w:val="0"/>
        <w:ind w:hanging="0" w:left="720"/>
        <w:rPr/>
      </w:pPr>
      <w:r>
        <w:rPr>
          <w:rStyle w:val="NormalTok"/>
        </w:rPr>
        <w:t xml:space="preserve">    </w:t>
      </w:r>
      <w:r>
        <w:rPr>
          <w:rStyle w:val="NormalTok"/>
        </w:rPr>
        <w:t>Require</w:t>
      </w:r>
      <w:r>
        <w:rPr>
          <w:rStyle w:val="StringTok"/>
        </w:rPr>
        <w:t xml:space="preserve"> valid-user</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FunctionTok"/>
        </w:rPr>
        <w:t>&lt;/Directory&gt;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FunctionTok"/>
        </w:rPr>
        <w:t>&lt;Directory</w:t>
      </w:r>
      <w:r>
        <w:rPr>
          <w:rStyle w:val="AttributeTok"/>
        </w:rPr>
        <w:t xml:space="preserve"> /usr/lib/munin/cgi</w:t>
      </w:r>
      <w:r>
        <w:rPr>
          <w:rStyle w:val="FunctionTok"/>
        </w:rPr>
        <w:t>&gt;</w:t>
      </w:r>
      <w:r>
        <w:rPr/>
        <w:t xml:space="preserve"> </w:t>
      </w:r>
    </w:p>
    <w:p>
      <w:pPr>
        <w:pStyle w:val="Texteprformat"/>
        <w:numPr>
          <w:ilvl w:val="0"/>
          <w:numId w:val="0"/>
        </w:numPr>
        <w:bidi w:val="0"/>
        <w:ind w:hanging="0" w:left="720"/>
        <w:rPr/>
      </w:pPr>
      <w:r>
        <w:rPr>
          <w:rStyle w:val="NormalTok"/>
        </w:rPr>
        <w:t xml:space="preserve">    </w:t>
      </w:r>
      <w:r>
        <w:rPr>
          <w:rStyle w:val="NormalTok"/>
        </w:rPr>
        <w:t>AuthUserFile</w:t>
      </w:r>
      <w:r>
        <w:rPr>
          <w:rStyle w:val="StringTok"/>
        </w:rPr>
        <w:t xml:space="preserve"> /etc/munin/munin-htpasswd</w:t>
      </w:r>
      <w:r>
        <w:rPr/>
        <w:t xml:space="preserve"> </w:t>
      </w:r>
    </w:p>
    <w:p>
      <w:pPr>
        <w:pStyle w:val="Texteprformat"/>
        <w:numPr>
          <w:ilvl w:val="0"/>
          <w:numId w:val="0"/>
        </w:numPr>
        <w:bidi w:val="0"/>
        <w:ind w:hanging="0" w:left="720"/>
        <w:rPr/>
      </w:pPr>
      <w:r>
        <w:rPr>
          <w:rStyle w:val="NormalTok"/>
        </w:rPr>
        <w:t xml:space="preserve">    </w:t>
      </w:r>
      <w:r>
        <w:rPr>
          <w:rStyle w:val="NormalTok"/>
        </w:rPr>
        <w:t>AuthName</w:t>
      </w:r>
      <w:r>
        <w:rPr>
          <w:rStyle w:val="StringTok"/>
        </w:rPr>
        <w:t xml:space="preserve"> "Munin"</w:t>
      </w:r>
      <w:r>
        <w:rPr/>
        <w:t xml:space="preserve"> </w:t>
      </w:r>
    </w:p>
    <w:p>
      <w:pPr>
        <w:pStyle w:val="Texteprformat"/>
        <w:numPr>
          <w:ilvl w:val="0"/>
          <w:numId w:val="0"/>
        </w:numPr>
        <w:bidi w:val="0"/>
        <w:ind w:hanging="0" w:left="720"/>
        <w:rPr/>
      </w:pPr>
      <w:r>
        <w:rPr>
          <w:rStyle w:val="NormalTok"/>
        </w:rPr>
        <w:t xml:space="preserve">    </w:t>
      </w:r>
      <w:r>
        <w:rPr>
          <w:rStyle w:val="ExtensionTok"/>
        </w:rPr>
        <w:t>AuthType</w:t>
      </w:r>
      <w:r>
        <w:rPr>
          <w:rStyle w:val="CharTok"/>
        </w:rPr>
        <w:t xml:space="preserve"> </w:t>
      </w:r>
      <w:r>
        <w:rPr>
          <w:rStyle w:val="KeywordTok"/>
        </w:rPr>
        <w:t>Basic</w:t>
      </w:r>
      <w:r>
        <w:rPr/>
        <w:t xml:space="preserve"> </w:t>
      </w:r>
    </w:p>
    <w:p>
      <w:pPr>
        <w:pStyle w:val="Texteprformat"/>
        <w:numPr>
          <w:ilvl w:val="0"/>
          <w:numId w:val="0"/>
        </w:numPr>
        <w:bidi w:val="0"/>
        <w:ind w:hanging="0" w:left="720"/>
        <w:rPr/>
      </w:pPr>
      <w:r>
        <w:rPr>
          <w:rStyle w:val="NormalTok"/>
        </w:rPr>
        <w:t xml:space="preserve">    </w:t>
      </w:r>
      <w:r>
        <w:rPr>
          <w:rStyle w:val="NormalTok"/>
        </w:rPr>
        <w:t>Require</w:t>
      </w:r>
      <w:r>
        <w:rPr>
          <w:rStyle w:val="StringTok"/>
        </w:rPr>
        <w:t xml:space="preserve"> valid-user</w:t>
      </w:r>
      <w:r>
        <w:rPr/>
        <w:t xml:space="preserve"> </w:t>
      </w:r>
    </w:p>
    <w:p>
      <w:pPr>
        <w:pStyle w:val="Texteprformat"/>
        <w:numPr>
          <w:ilvl w:val="0"/>
          <w:numId w:val="0"/>
        </w:numPr>
        <w:bidi w:val="0"/>
        <w:ind w:hanging="0" w:left="720"/>
        <w:rPr/>
      </w:pPr>
      <w:r>
        <w:rPr>
          <w:rStyle w:val="NormalTok"/>
        </w:rPr>
        <w:t xml:space="preserve">    </w:t>
      </w:r>
      <w:r>
        <w:rPr>
          <w:rStyle w:val="ExtensionTok"/>
        </w:rPr>
        <w:t>Options</w:t>
      </w:r>
      <w:r>
        <w:rPr>
          <w:rStyle w:val="CharTok"/>
        </w:rPr>
        <w:t xml:space="preserve"> </w:t>
      </w:r>
      <w:r>
        <w:rPr>
          <w:rStyle w:val="KeywordTok"/>
        </w:rPr>
        <w:t>FollowSymLinks</w:t>
      </w:r>
      <w:r>
        <w:rPr>
          <w:rStyle w:val="CharTok"/>
        </w:rPr>
        <w:t xml:space="preserve"> </w:t>
      </w:r>
      <w:r>
        <w:rPr>
          <w:rStyle w:val="KeywordTok"/>
        </w:rPr>
        <w:t>SymLinksIfOwnerMatch</w:t>
      </w:r>
      <w:r>
        <w:rPr/>
        <w:t xml:space="preserve"> </w:t>
      </w:r>
    </w:p>
    <w:p>
      <w:pPr>
        <w:pStyle w:val="Texteprformat"/>
        <w:numPr>
          <w:ilvl w:val="0"/>
          <w:numId w:val="0"/>
        </w:numPr>
        <w:bidi w:val="0"/>
        <w:ind w:hanging="0" w:left="720"/>
        <w:rPr/>
      </w:pPr>
      <w:r>
        <w:rPr>
          <w:rStyle w:val="NormalTok"/>
        </w:rPr>
        <w:t xml:space="preserve">    </w:t>
      </w:r>
      <w:r>
        <w:rPr>
          <w:rStyle w:val="FunctionTok"/>
        </w:rPr>
        <w:t>&lt;IfModule</w:t>
      </w:r>
      <w:r>
        <w:rPr>
          <w:rStyle w:val="AttributeTok"/>
        </w:rPr>
        <w:t xml:space="preserve"> mod_fcgid.c</w:t>
      </w:r>
      <w:r>
        <w:rPr>
          <w:rStyle w:val="FunctionTok"/>
        </w:rPr>
        <w:t>&gt;</w:t>
      </w:r>
      <w:r>
        <w:rPr/>
        <w:t xml:space="preserve"> </w:t>
      </w:r>
    </w:p>
    <w:p>
      <w:pPr>
        <w:pStyle w:val="Texteprformat"/>
        <w:numPr>
          <w:ilvl w:val="0"/>
          <w:numId w:val="0"/>
        </w:numPr>
        <w:bidi w:val="0"/>
        <w:ind w:hanging="0" w:left="720"/>
        <w:rPr/>
      </w:pPr>
      <w:r>
        <w:rPr>
          <w:rStyle w:val="NormalTok"/>
        </w:rPr>
        <w:t xml:space="preserve">        </w:t>
      </w:r>
      <w:r>
        <w:rPr>
          <w:rStyle w:val="NormalTok"/>
        </w:rPr>
        <w:t>SetHandler</w:t>
      </w:r>
      <w:r>
        <w:rPr>
          <w:rStyle w:val="StringTok"/>
        </w:rPr>
        <w:t xml:space="preserve"> fcgid-script</w:t>
      </w:r>
      <w:r>
        <w:rPr/>
        <w:t xml:space="preserve"> </w:t>
      </w:r>
    </w:p>
    <w:p>
      <w:pPr>
        <w:pStyle w:val="Texteprformat"/>
        <w:numPr>
          <w:ilvl w:val="0"/>
          <w:numId w:val="0"/>
        </w:numPr>
        <w:bidi w:val="0"/>
        <w:ind w:hanging="0" w:left="720"/>
        <w:rPr/>
      </w:pPr>
      <w:r>
        <w:rPr>
          <w:rStyle w:val="NormalTok"/>
        </w:rPr>
        <w:t xml:space="preserve">    </w:t>
      </w:r>
      <w:r>
        <w:rPr>
          <w:rStyle w:val="FunctionTok"/>
        </w:rPr>
        <w:t>&lt;/IfModule&gt;</w:t>
      </w:r>
      <w:r>
        <w:rPr/>
        <w:t xml:space="preserve"> </w:t>
      </w:r>
    </w:p>
    <w:p>
      <w:pPr>
        <w:pStyle w:val="Texteprformat"/>
        <w:numPr>
          <w:ilvl w:val="0"/>
          <w:numId w:val="0"/>
        </w:numPr>
        <w:bidi w:val="0"/>
        <w:ind w:hanging="0" w:left="720"/>
        <w:rPr/>
      </w:pPr>
      <w:r>
        <w:rPr>
          <w:rStyle w:val="NormalTok"/>
        </w:rPr>
        <w:t xml:space="preserve">    </w:t>
      </w:r>
      <w:r>
        <w:rPr>
          <w:rStyle w:val="FunctionTok"/>
        </w:rPr>
        <w:t>&lt;IfModule</w:t>
      </w:r>
      <w:r>
        <w:rPr>
          <w:rStyle w:val="AttributeTok"/>
        </w:rPr>
        <w:t xml:space="preserve"> !mod_fcgid.c</w:t>
      </w:r>
      <w:r>
        <w:rPr>
          <w:rStyle w:val="FunctionTok"/>
        </w:rPr>
        <w:t>&gt;</w:t>
      </w:r>
      <w:r>
        <w:rPr/>
        <w:t xml:space="preserve"> </w:t>
      </w:r>
    </w:p>
    <w:p>
      <w:pPr>
        <w:pStyle w:val="Texteprformat"/>
        <w:numPr>
          <w:ilvl w:val="0"/>
          <w:numId w:val="0"/>
        </w:numPr>
        <w:bidi w:val="0"/>
        <w:ind w:hanging="0" w:left="720"/>
        <w:rPr/>
      </w:pPr>
      <w:r>
        <w:rPr>
          <w:rStyle w:val="NormalTok"/>
        </w:rPr>
        <w:t xml:space="preserve">        </w:t>
      </w:r>
      <w:r>
        <w:rPr>
          <w:rStyle w:val="NormalTok"/>
        </w:rPr>
        <w:t>SetHandler</w:t>
      </w:r>
      <w:r>
        <w:rPr>
          <w:rStyle w:val="StringTok"/>
        </w:rPr>
        <w:t xml:space="preserve"> cgi-script</w:t>
      </w:r>
      <w:r>
        <w:rPr/>
        <w:t xml:space="preserve"> </w:t>
      </w:r>
    </w:p>
    <w:p>
      <w:pPr>
        <w:pStyle w:val="Texteprformat"/>
        <w:numPr>
          <w:ilvl w:val="0"/>
          <w:numId w:val="0"/>
        </w:numPr>
        <w:bidi w:val="0"/>
        <w:ind w:hanging="0" w:left="720"/>
        <w:rPr/>
      </w:pPr>
      <w:r>
        <w:rPr>
          <w:rStyle w:val="NormalTok"/>
        </w:rPr>
        <w:t xml:space="preserve">    </w:t>
      </w:r>
      <w:r>
        <w:rPr>
          <w:rStyle w:val="FunctionTok"/>
        </w:rPr>
        <w:t>&lt;/IfModule&gt;</w:t>
      </w:r>
      <w:r>
        <w:rPr/>
        <w:t xml:space="preserve"> </w:t>
      </w:r>
    </w:p>
    <w:p>
      <w:pPr>
        <w:pStyle w:val="Texteprformat"/>
        <w:numPr>
          <w:ilvl w:val="0"/>
          <w:numId w:val="0"/>
        </w:numPr>
        <w:bidi w:val="0"/>
        <w:ind w:hanging="0" w:left="720"/>
        <w:rPr/>
      </w:pPr>
      <w:r>
        <w:rPr>
          <w:rStyle w:val="FunctionTok"/>
        </w:rPr>
        <w:t>&lt;/Directory&gt;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 SETTINGS FOR CGI/CRON STRATEGIES *****</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pick _one_ of the following lines depending on your "html_strategy"</w:t>
      </w:r>
      <w:r>
        <w:rPr/>
        <w:t xml:space="preserve"> </w:t>
      </w:r>
    </w:p>
    <w:p>
      <w:pPr>
        <w:pStyle w:val="Texteprformat"/>
        <w:numPr>
          <w:ilvl w:val="0"/>
          <w:numId w:val="0"/>
        </w:numPr>
        <w:bidi w:val="0"/>
        <w:ind w:hanging="0" w:left="720"/>
        <w:rPr/>
      </w:pPr>
      <w:r>
        <w:rPr>
          <w:rStyle w:val="CommentTok"/>
        </w:rPr>
        <w:t># html_strategy: cron (default)</w:t>
      </w:r>
      <w:r>
        <w:rPr/>
        <w:t xml:space="preserve"> </w:t>
      </w:r>
    </w:p>
    <w:p>
      <w:pPr>
        <w:pStyle w:val="Texteprformat"/>
        <w:numPr>
          <w:ilvl w:val="0"/>
          <w:numId w:val="0"/>
        </w:numPr>
        <w:bidi w:val="0"/>
        <w:ind w:hanging="0" w:left="720"/>
        <w:rPr/>
      </w:pPr>
      <w:r>
        <w:rPr>
          <w:rStyle w:val="NormalTok"/>
        </w:rPr>
        <w:t>Alias</w:t>
      </w:r>
      <w:r>
        <w:rPr>
          <w:rStyle w:val="StringTok"/>
        </w:rPr>
        <w:t xml:space="preserve"> /munin /var/cache/munin/www</w:t>
      </w:r>
      <w:r>
        <w:rPr/>
        <w:t xml:space="preserve"> </w:t>
      </w:r>
    </w:p>
    <w:p>
      <w:pPr>
        <w:pStyle w:val="Texteprformat"/>
        <w:numPr>
          <w:ilvl w:val="0"/>
          <w:numId w:val="0"/>
        </w:numPr>
        <w:bidi w:val="0"/>
        <w:ind w:hanging="0" w:left="720"/>
        <w:rPr/>
      </w:pPr>
      <w:r>
        <w:rPr>
          <w:rStyle w:val="CommentTok"/>
        </w:rPr>
        <w:t># html_strategy: cgi (requires the apache module "cgid" or "fcgid")</w:t>
      </w:r>
      <w:r>
        <w:rPr/>
        <w:t xml:space="preserve"> </w:t>
      </w:r>
    </w:p>
    <w:p>
      <w:pPr>
        <w:pStyle w:val="Texteprformat"/>
        <w:numPr>
          <w:ilvl w:val="0"/>
          <w:numId w:val="0"/>
        </w:numPr>
        <w:bidi w:val="0"/>
        <w:ind w:hanging="0" w:left="720"/>
        <w:rPr/>
      </w:pPr>
      <w:r>
        <w:rPr>
          <w:rStyle w:val="CommentTok"/>
        </w:rPr>
        <w:t>#ScriptAlias /munin /usr/lib/munin/cgi/munin-cgi-html</w:t>
      </w:r>
      <w:r>
        <w:rPr/>
        <w:t xml:space="preserve"> </w:t>
      </w:r>
    </w:p>
    <w:p>
      <w:pPr>
        <w:pStyle w:val="BodyText"/>
        <w:numPr>
          <w:ilvl w:val="0"/>
          <w:numId w:val="144"/>
        </w:numPr>
        <w:bidi w:val="0"/>
        <w:rPr/>
      </w:pPr>
      <w:r>
        <w:rPr/>
        <w:t>Créez ensuite le fichier de mot de passe de munin:</w:t>
      </w:r>
    </w:p>
    <w:p>
      <w:pPr>
        <w:pStyle w:val="Texteprformat"/>
        <w:numPr>
          <w:ilvl w:val="0"/>
          <w:numId w:val="0"/>
        </w:numPr>
        <w:bidi w:val="0"/>
        <w:ind w:hanging="0" w:left="720"/>
        <w:rPr/>
      </w:pPr>
      <w:r>
        <w:rPr>
          <w:rStyle w:val="ExtensionTok"/>
        </w:rPr>
        <w:t>htpasswd</w:t>
      </w:r>
      <w:r>
        <w:rPr>
          <w:rStyle w:val="NormalTok"/>
        </w:rPr>
        <w:t xml:space="preserve"> </w:t>
      </w:r>
      <w:r>
        <w:rPr>
          <w:rStyle w:val="AttributeTok"/>
        </w:rPr>
        <w:t>-c</w:t>
      </w:r>
      <w:r>
        <w:rPr>
          <w:rStyle w:val="NormalTok"/>
        </w:rPr>
        <w:t xml:space="preserve"> /etc/munin/munin-htpasswd admin</w:t>
      </w:r>
      <w:r>
        <w:rPr/>
        <w:t xml:space="preserve"> </w:t>
      </w:r>
    </w:p>
    <w:p>
      <w:pPr>
        <w:pStyle w:val="BodyText"/>
        <w:numPr>
          <w:ilvl w:val="0"/>
          <w:numId w:val="144"/>
        </w:numPr>
        <w:bidi w:val="0"/>
        <w:rPr/>
      </w:pPr>
      <w:r>
        <w:rPr/>
        <w:t xml:space="preserve">Tapez </w:t>
      </w:r>
      <w:hyperlink w:anchor="pass_gen">
        <w:r>
          <w:rPr>
            <w:rStyle w:val="Hyperlink"/>
          </w:rPr>
          <w:t>votre mot de passe généré</w:t>
        </w:r>
      </w:hyperlink>
    </w:p>
    <w:p>
      <w:pPr>
        <w:pStyle w:val="BodyText"/>
        <w:numPr>
          <w:ilvl w:val="0"/>
          <w:numId w:val="144"/>
        </w:numPr>
        <w:bidi w:val="0"/>
        <w:rPr/>
      </w:pPr>
      <w:r>
        <w:rPr/>
        <w:t>Redémarrez apache. Tapez:</w:t>
      </w:r>
    </w:p>
    <w:p>
      <w:pPr>
        <w:pStyle w:val="Texteprformat"/>
        <w:numPr>
          <w:ilvl w:val="0"/>
          <w:numId w:val="0"/>
        </w:numPr>
        <w:bidi w:val="0"/>
        <w:ind w:hanging="0" w:left="720"/>
        <w:rPr/>
      </w:pPr>
      <w:r>
        <w:rPr>
          <w:rStyle w:val="ExtensionTok"/>
        </w:rPr>
        <w:t>service</w:t>
      </w:r>
      <w:r>
        <w:rPr>
          <w:rStyle w:val="NormalTok"/>
        </w:rPr>
        <w:t xml:space="preserve"> apache2 restart</w:t>
      </w:r>
      <w:r>
        <w:rPr/>
        <w:t xml:space="preserve"> </w:t>
      </w:r>
    </w:p>
    <w:p>
      <w:pPr>
        <w:pStyle w:val="BodyText"/>
        <w:numPr>
          <w:ilvl w:val="0"/>
          <w:numId w:val="144"/>
        </w:numPr>
        <w:bidi w:val="0"/>
        <w:rPr/>
      </w:pPr>
      <w:r>
        <w:rPr/>
        <w:t>Vérifiez bien que IPV6 est activé. Si ce n’est pas le cas, le redémarrage de Munin peut survenir.</w:t>
      </w:r>
    </w:p>
    <w:p>
      <w:pPr>
        <w:pStyle w:val="BodyText"/>
        <w:numPr>
          <w:ilvl w:val="0"/>
          <w:numId w:val="144"/>
        </w:numPr>
        <w:bidi w:val="0"/>
        <w:rPr/>
      </w:pPr>
      <w:r>
        <w:rPr/>
        <w:t>Redémarrez Munin. Tapez:</w:t>
      </w:r>
    </w:p>
    <w:p>
      <w:pPr>
        <w:pStyle w:val="Texteprformat"/>
        <w:numPr>
          <w:ilvl w:val="0"/>
          <w:numId w:val="0"/>
        </w:numPr>
        <w:bidi w:val="0"/>
        <w:ind w:hanging="0" w:left="720"/>
        <w:rPr/>
      </w:pPr>
      <w:r>
        <w:rPr>
          <w:rStyle w:val="ExtensionTok"/>
        </w:rPr>
        <w:t>service</w:t>
      </w:r>
      <w:r>
        <w:rPr>
          <w:rStyle w:val="NormalTok"/>
        </w:rPr>
        <w:t xml:space="preserve"> munin-node restart</w:t>
      </w:r>
      <w:r>
        <w:rPr/>
        <w:t xml:space="preserve"> </w:t>
      </w:r>
    </w:p>
    <w:p>
      <w:pPr>
        <w:pStyle w:val="BodyText"/>
        <w:numPr>
          <w:ilvl w:val="0"/>
          <w:numId w:val="144"/>
        </w:numPr>
        <w:bidi w:val="0"/>
        <w:rPr/>
      </w:pPr>
      <w:r>
        <w:rPr/>
        <w:t xml:space="preserve">Attendez quelques minutes afin que Munin produise ses premiers fichiers de sortie. et allez ensuite sur l’URL: </w:t>
      </w:r>
      <w:hyperlink r:id="rId57">
        <w:r>
          <w:rPr>
            <w:rStyle w:val="Hyperlink"/>
          </w:rPr>
          <w:t>http://example.com/munin/</w:t>
        </w:r>
      </w:hyperlink>
      <w:r>
        <w:rPr/>
        <w:t>.</w:t>
      </w:r>
    </w:p>
    <w:p>
      <w:pPr>
        <w:pStyle w:val="Heading2"/>
        <w:tabs>
          <w:tab w:val="left" w:pos="0" w:leader="none"/>
        </w:tabs>
        <w:bidi w:val="0"/>
        <w:ind w:hanging="0" w:left="0"/>
        <w:rPr/>
      </w:pPr>
      <w:bookmarkStart w:id="126" w:name="__RefHeading___Toc45198_2482082668"/>
      <w:bookmarkStart w:id="127" w:name="id__activez_les_plugins_de_munin"/>
      <w:bookmarkEnd w:id="126"/>
      <w:r>
        <w:rPr/>
        <w:t>Activez les plugins de Munin</w:t>
      </w:r>
      <w:bookmarkEnd w:id="127"/>
    </w:p>
    <w:p>
      <w:pPr>
        <w:pStyle w:val="Firstparagraph"/>
        <w:bidi w:val="0"/>
        <w:rPr/>
      </w:pPr>
      <w:r>
        <w:rPr/>
        <w:t>Dans Debian 10, tous les plugins complémentaires sont déjà activés.Vous pouvez être tenté de vérifier:</w:t>
      </w:r>
    </w:p>
    <w:p>
      <w:pPr>
        <w:pStyle w:val="BodyText"/>
        <w:numPr>
          <w:ilvl w:val="0"/>
          <w:numId w:val="146"/>
        </w:numPr>
        <w:bidi w:val="0"/>
        <w:rPr/>
      </w:pPr>
      <w:r>
        <w:rPr/>
        <w:t>Pour vérifier que la configuration est correcte. Tapez:</w:t>
      </w:r>
    </w:p>
    <w:p>
      <w:pPr>
        <w:pStyle w:val="Texteprformat"/>
        <w:numPr>
          <w:ilvl w:val="0"/>
          <w:numId w:val="0"/>
        </w:numPr>
        <w:bidi w:val="0"/>
        <w:ind w:hanging="0" w:left="720"/>
        <w:rPr/>
      </w:pPr>
      <w:r>
        <w:rPr>
          <w:rStyle w:val="ExtensionTok"/>
        </w:rPr>
        <w:t>munin-node-configure</w:t>
      </w:r>
      <w:r>
        <w:rPr>
          <w:rStyle w:val="NormalTok"/>
        </w:rPr>
        <w:t xml:space="preserve"> </w:t>
      </w:r>
      <w:r>
        <w:rPr>
          <w:rStyle w:val="AttributeTok"/>
        </w:rPr>
        <w:t>--suggest</w:t>
      </w:r>
      <w:r>
        <w:rPr/>
        <w:t xml:space="preserve"> </w:t>
      </w:r>
    </w:p>
    <w:p>
      <w:pPr>
        <w:pStyle w:val="BodyText"/>
        <w:numPr>
          <w:ilvl w:val="0"/>
          <w:numId w:val="146"/>
        </w:numPr>
        <w:bidi w:val="0"/>
        <w:rPr/>
      </w:pPr>
      <w:r>
        <w:rPr/>
        <w:t xml:space="preserve">Une liste de plugins doit s’afficher à l’écran. La colonne </w:t>
      </w:r>
      <w:r>
        <w:rPr>
          <w:rStyle w:val="SourceText"/>
        </w:rPr>
        <w:t>used</w:t>
      </w:r>
      <w:r>
        <w:rPr/>
        <w:t xml:space="preserve"> indique que le plugins est activé. La colonne </w:t>
      </w:r>
      <w:r>
        <w:rPr>
          <w:rStyle w:val="SourceText"/>
        </w:rPr>
        <w:t>Suggestions</w:t>
      </w:r>
      <w:r>
        <w:rPr/>
        <w:t xml:space="preserve"> indique que le serveur fait fonctionner un service qui peut être monitoré par ce module. Il faut créer un lien symbolique du module de </w:t>
      </w:r>
      <w:r>
        <w:rPr>
          <w:rStyle w:val="SourceText"/>
        </w:rPr>
        <w:t>/usr/share/munin/plugins</w:t>
      </w:r>
      <w:r>
        <w:rPr/>
        <w:t xml:space="preserve"> dans </w:t>
      </w:r>
      <w:r>
        <w:rPr>
          <w:rStyle w:val="SourceText"/>
        </w:rPr>
        <w:t>/etc/munin/plugins</w:t>
      </w:r>
      <w:r>
        <w:rPr/>
        <w:t xml:space="preserve"> pour l’activer.</w:t>
      </w:r>
    </w:p>
    <w:p>
      <w:pPr>
        <w:pStyle w:val="BodyText"/>
        <w:numPr>
          <w:ilvl w:val="0"/>
          <w:numId w:val="146"/>
        </w:numPr>
        <w:bidi w:val="0"/>
        <w:rPr/>
      </w:pPr>
      <w:r>
        <w:rPr/>
        <w:t>Par exemple pour activer les modules apache_*:</w:t>
      </w:r>
    </w:p>
    <w:p>
      <w:pPr>
        <w:pStyle w:val="Texteprformat"/>
        <w:numPr>
          <w:ilvl w:val="0"/>
          <w:numId w:val="0"/>
        </w:numPr>
        <w:bidi w:val="0"/>
        <w:ind w:hanging="0" w:left="720"/>
        <w:rPr/>
      </w:pPr>
      <w:r>
        <w:rPr>
          <w:rStyle w:val="BuiltInTok"/>
        </w:rPr>
        <w:t>cd</w:t>
      </w:r>
      <w:r>
        <w:rPr>
          <w:rStyle w:val="NormalTok"/>
        </w:rPr>
        <w:t xml:space="preserve"> /etc/munin/plugins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/usr/share/munin/plugins/apache_accesses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/usr/share/munin/plugins/apache_processes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/usr/share/munin/plugins/apache_volume</w:t>
      </w:r>
      <w:r>
        <w:rPr/>
        <w:t xml:space="preserve"> </w:t>
      </w:r>
    </w:p>
    <w:p>
      <w:pPr>
        <w:pStyle w:val="Texteprformat"/>
        <w:numPr>
          <w:ilvl w:val="0"/>
          <w:numId w:val="0"/>
        </w:numPr>
        <w:bidi w:val="0"/>
        <w:ind w:hanging="0" w:left="720"/>
        <w:rPr/>
      </w:pPr>
      <w:r>
        <w:rPr>
          <w:rStyle w:val="FunctionTok"/>
        </w:rPr>
        <w:t>rm</w:t>
      </w:r>
      <w:r>
        <w:rPr>
          <w:rStyle w:val="NormalTok"/>
        </w:rPr>
        <w:t xml:space="preserve"> /usr/share/munin/plugins/mysql_</w:t>
      </w:r>
      <w:r>
        <w:rPr/>
        <w:t xml:space="preserve"> </w:t>
      </w:r>
    </w:p>
    <w:p>
      <w:pPr>
        <w:pStyle w:val="BodyText"/>
        <w:numPr>
          <w:ilvl w:val="0"/>
          <w:numId w:val="146"/>
        </w:numPr>
        <w:bidi w:val="0"/>
        <w:rPr/>
      </w:pPr>
      <w:r>
        <w:rPr/>
        <w:t>Une autre manière simple de configurer munin est de taper:</w:t>
      </w:r>
    </w:p>
    <w:p>
      <w:pPr>
        <w:pStyle w:val="Texteprformat"/>
        <w:numPr>
          <w:ilvl w:val="0"/>
          <w:numId w:val="0"/>
        </w:numPr>
        <w:bidi w:val="0"/>
        <w:ind w:hanging="0" w:left="720"/>
        <w:rPr/>
      </w:pPr>
      <w:r>
        <w:rPr>
          <w:rStyle w:val="BuiltInTok"/>
        </w:rPr>
        <w:t>cd</w:t>
      </w:r>
      <w:r>
        <w:rPr>
          <w:rStyle w:val="NormalTok"/>
        </w:rPr>
        <w:t xml:space="preserve"> /etc/munin/plugins</w:t>
      </w:r>
      <w:r>
        <w:rPr/>
        <w:t xml:space="preserve"> </w:t>
      </w:r>
    </w:p>
    <w:p>
      <w:pPr>
        <w:pStyle w:val="Texteprformat"/>
        <w:numPr>
          <w:ilvl w:val="0"/>
          <w:numId w:val="0"/>
        </w:numPr>
        <w:bidi w:val="0"/>
        <w:ind w:hanging="0" w:left="720"/>
        <w:rPr/>
      </w:pPr>
      <w:r>
        <w:rPr>
          <w:rStyle w:val="ExtensionTok"/>
        </w:rPr>
        <w:t>munin-node-configure</w:t>
      </w:r>
      <w:r>
        <w:rPr>
          <w:rStyle w:val="NormalTok"/>
        </w:rPr>
        <w:t xml:space="preserve"> </w:t>
      </w:r>
      <w:r>
        <w:rPr>
          <w:rStyle w:val="AttributeTok"/>
        </w:rPr>
        <w:t>--shell</w:t>
      </w:r>
      <w:r>
        <w:rPr>
          <w:rStyle w:val="NormalTok"/>
        </w:rPr>
        <w:t xml:space="preserve"> </w:t>
      </w:r>
      <w:r>
        <w:rPr>
          <w:rStyle w:val="AttributeTok"/>
        </w:rPr>
        <w:t>--families</w:t>
      </w:r>
      <w:r>
        <w:rPr>
          <w:rStyle w:val="OperatorTok"/>
        </w:rPr>
        <w:t>=</w:t>
      </w:r>
      <w:r>
        <w:rPr>
          <w:rStyle w:val="NormalTok"/>
        </w:rPr>
        <w:t xml:space="preserve">contrib,auto </w:t>
      </w:r>
      <w:r>
        <w:rPr>
          <w:rStyle w:val="KeywordTok"/>
        </w:rPr>
        <w:t>|</w:t>
      </w:r>
      <w:r>
        <w:rPr>
          <w:rStyle w:val="NormalTok"/>
        </w:rPr>
        <w:t xml:space="preserve"> </w:t>
      </w:r>
      <w:r>
        <w:rPr>
          <w:rStyle w:val="FunctionTok"/>
        </w:rPr>
        <w:t>sh</w:t>
      </w:r>
      <w:r>
        <w:rPr>
          <w:rStyle w:val="NormalTok"/>
        </w:rPr>
        <w:t xml:space="preserve"> </w:t>
      </w:r>
      <w:r>
        <w:rPr>
          <w:rStyle w:val="AttributeTok"/>
        </w:rPr>
        <w:t>-x</w:t>
      </w:r>
      <w:r>
        <w:rPr/>
        <w:t xml:space="preserve"> </w:t>
      </w:r>
    </w:p>
    <w:p>
      <w:pPr>
        <w:pStyle w:val="BodyText"/>
        <w:numPr>
          <w:ilvl w:val="0"/>
          <w:numId w:val="146"/>
        </w:numPr>
        <w:bidi w:val="0"/>
        <w:rPr/>
      </w:pPr>
      <w:r>
        <w:rPr/>
        <w:t>Redémarrez ensuite le service Munin. Tapez:</w:t>
      </w:r>
    </w:p>
    <w:p>
      <w:pPr>
        <w:pStyle w:val="Texteprformat"/>
        <w:numPr>
          <w:ilvl w:val="0"/>
          <w:numId w:val="0"/>
        </w:numPr>
        <w:bidi w:val="0"/>
        <w:ind w:hanging="0" w:left="720"/>
        <w:rPr/>
      </w:pPr>
      <w:r>
        <w:rPr>
          <w:rStyle w:val="ExtensionTok"/>
        </w:rPr>
        <w:t>service</w:t>
      </w:r>
      <w:r>
        <w:rPr>
          <w:rStyle w:val="NormalTok"/>
        </w:rPr>
        <w:t xml:space="preserve"> munin-node restart</w:t>
      </w:r>
      <w:r>
        <w:rPr/>
        <w:t xml:space="preserve"> </w:t>
      </w:r>
    </w:p>
    <w:p>
      <w:pPr>
        <w:pStyle w:val="Heading2"/>
        <w:tabs>
          <w:tab w:val="left" w:pos="0" w:leader="none"/>
        </w:tabs>
        <w:bidi w:val="0"/>
        <w:ind w:hanging="0" w:left="0"/>
        <w:rPr/>
      </w:pPr>
      <w:bookmarkStart w:id="128" w:name="__RefHeading___Toc45200_2482082668"/>
      <w:bookmarkStart w:id="129" w:name="id__installer_et_configurer_monit"/>
      <w:bookmarkEnd w:id="128"/>
      <w:r>
        <w:rPr/>
        <w:t>Installer et configurer Monit</w:t>
      </w:r>
      <w:bookmarkEnd w:id="129"/>
    </w:p>
    <w:p>
      <w:pPr>
        <w:pStyle w:val="Firstparagraph"/>
        <w:bidi w:val="0"/>
        <w:rPr/>
      </w:pPr>
      <w:r>
        <w:rPr/>
        <w:t>Pour installer et configurer Monit, vous devez appliquer la procédure suivante:</w:t>
      </w:r>
    </w:p>
    <w:p>
      <w:pPr>
        <w:pStyle w:val="BodyText"/>
        <w:numPr>
          <w:ilvl w:val="0"/>
          <w:numId w:val="147"/>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monit</w:t>
      </w:r>
      <w:r>
        <w:rPr/>
        <w:t xml:space="preserve"> </w:t>
      </w:r>
    </w:p>
    <w:p>
      <w:pPr>
        <w:pStyle w:val="BodyText"/>
        <w:numPr>
          <w:ilvl w:val="0"/>
          <w:numId w:val="147"/>
        </w:numPr>
        <w:bidi w:val="0"/>
        <w:rPr/>
      </w:pPr>
      <w:r>
        <w:rPr/>
        <w:t xml:space="preserve">Maintenant nous devons éditer le fichier </w:t>
      </w:r>
      <w:r>
        <w:rPr>
          <w:rStyle w:val="SourceText"/>
        </w:rPr>
        <w:t>monitrc</w:t>
      </w:r>
      <w:r>
        <w:rPr/>
        <w:t xml:space="preserve"> qui définira les services que l’on souhaite monitorer. Il existe de nombreux exemples sur le web et vous pourrez trouver de nombreuses configuration sur </w:t>
      </w:r>
      <w:hyperlink r:id="rId58">
        <w:r>
          <w:rPr>
            <w:rStyle w:val="Hyperlink"/>
          </w:rPr>
          <w:t>http://mmonit.com/monit/documentation/</w:t>
        </w:r>
      </w:hyperlink>
      <w:r>
        <w:rPr/>
        <w:t>.</w:t>
      </w:r>
    </w:p>
    <w:p>
      <w:pPr>
        <w:pStyle w:val="BodyText"/>
        <w:numPr>
          <w:ilvl w:val="0"/>
          <w:numId w:val="147"/>
        </w:numPr>
        <w:bidi w:val="0"/>
        <w:rPr/>
      </w:pPr>
      <w:r>
        <w:rPr/>
        <w:t>Changez la configuration de Monit. Tapez:</w:t>
      </w:r>
    </w:p>
    <w:p>
      <w:pPr>
        <w:pStyle w:val="Texteprformat"/>
        <w:numPr>
          <w:ilvl w:val="0"/>
          <w:numId w:val="0"/>
        </w:numPr>
        <w:bidi w:val="0"/>
        <w:ind w:hanging="0" w:left="720"/>
        <w:rPr/>
      </w:pPr>
      <w:r>
        <w:rPr>
          <w:rStyle w:val="FunctionTok"/>
        </w:rPr>
        <w:t>vi</w:t>
      </w:r>
      <w:r>
        <w:rPr>
          <w:rStyle w:val="NormalTok"/>
        </w:rPr>
        <w:t xml:space="preserve"> /etc/monit/conf.d/monitrc.local</w:t>
      </w:r>
      <w:r>
        <w:rPr/>
        <w:t xml:space="preserve"> </w:t>
      </w:r>
    </w:p>
    <w:p>
      <w:pPr>
        <w:pStyle w:val="BodyText"/>
        <w:numPr>
          <w:ilvl w:val="0"/>
          <w:numId w:val="147"/>
        </w:numPr>
        <w:bidi w:val="0"/>
        <w:rPr/>
      </w:pPr>
      <w:r>
        <w:rPr/>
        <w:t>Ajoutez dans le fichier cette configuration :</w:t>
      </w:r>
    </w:p>
    <w:p>
      <w:pPr>
        <w:pStyle w:val="Texteprformat"/>
        <w:numPr>
          <w:ilvl w:val="0"/>
          <w:numId w:val="0"/>
        </w:numPr>
        <w:bidi w:val="0"/>
        <w:ind w:hanging="0" w:left="720"/>
        <w:rPr/>
      </w:pPr>
      <w:r>
        <w:rPr/>
        <w:t>set daemon 60</w:t>
      </w:r>
    </w:p>
    <w:p>
      <w:pPr>
        <w:pStyle w:val="Texteprformat"/>
        <w:numPr>
          <w:ilvl w:val="0"/>
          <w:numId w:val="0"/>
        </w:numPr>
        <w:bidi w:val="0"/>
        <w:ind w:hanging="0" w:left="720"/>
        <w:rPr/>
      </w:pPr>
      <w:r>
        <w:rPr/>
        <w:t>set logfile syslog facility log_daemon</w:t>
      </w:r>
    </w:p>
    <w:p>
      <w:pPr>
        <w:pStyle w:val="Texteprformat"/>
        <w:numPr>
          <w:ilvl w:val="0"/>
          <w:numId w:val="0"/>
        </w:numPr>
        <w:bidi w:val="0"/>
        <w:ind w:hanging="0" w:left="720"/>
        <w:rPr/>
      </w:pPr>
      <w:r>
        <w:rPr/>
        <w:t>set mailserver localhost</w:t>
      </w:r>
    </w:p>
    <w:p>
      <w:pPr>
        <w:pStyle w:val="Texteprformat"/>
        <w:numPr>
          <w:ilvl w:val="0"/>
          <w:numId w:val="0"/>
        </w:numPr>
        <w:bidi w:val="0"/>
        <w:ind w:hanging="0" w:left="720"/>
        <w:rPr/>
      </w:pPr>
      <w:r>
        <w:rPr/>
        <w:t xml:space="preserve">set mail-format { from: monit@example.com } </w:t>
      </w:r>
    </w:p>
    <w:p>
      <w:pPr>
        <w:pStyle w:val="Texteprformat"/>
        <w:numPr>
          <w:ilvl w:val="0"/>
          <w:numId w:val="0"/>
        </w:numPr>
        <w:bidi w:val="0"/>
        <w:ind w:hanging="0" w:left="720"/>
        <w:rPr/>
      </w:pPr>
      <w:r>
        <w:rPr/>
        <w:t xml:space="preserve">set alert nom@example.com </w:t>
      </w:r>
    </w:p>
    <w:p>
      <w:pPr>
        <w:pStyle w:val="Texteprformat"/>
        <w:numPr>
          <w:ilvl w:val="0"/>
          <w:numId w:val="0"/>
        </w:numPr>
        <w:bidi w:val="0"/>
        <w:ind w:hanging="0" w:left="720"/>
        <w:rPr/>
      </w:pPr>
      <w:r>
        <w:rPr/>
        <w:t>set httpd port 2812 and</w:t>
      </w:r>
    </w:p>
    <w:p>
      <w:pPr>
        <w:pStyle w:val="Texteprformat"/>
        <w:numPr>
          <w:ilvl w:val="0"/>
          <w:numId w:val="0"/>
        </w:numPr>
        <w:bidi w:val="0"/>
        <w:ind w:hanging="0" w:left="720"/>
        <w:rPr/>
      </w:pPr>
      <w:r>
        <w:rPr/>
        <w:t xml:space="preserve"> </w:t>
      </w:r>
      <w:r>
        <w:rPr/>
        <w:t>SSL ENABLE</w:t>
      </w:r>
    </w:p>
    <w:p>
      <w:pPr>
        <w:pStyle w:val="Texteprformat"/>
        <w:numPr>
          <w:ilvl w:val="0"/>
          <w:numId w:val="0"/>
        </w:numPr>
        <w:bidi w:val="0"/>
        <w:ind w:hanging="0" w:left="720"/>
        <w:rPr/>
      </w:pPr>
      <w:r>
        <w:rPr/>
        <w:t xml:space="preserve"> </w:t>
      </w:r>
      <w:r>
        <w:rPr/>
        <w:t>PEMFILE /usr/local/ispconfig/interface/ssl/ispserver.pem</w:t>
      </w:r>
    </w:p>
    <w:p>
      <w:pPr>
        <w:pStyle w:val="Texteprformat"/>
        <w:numPr>
          <w:ilvl w:val="0"/>
          <w:numId w:val="0"/>
        </w:numPr>
        <w:bidi w:val="0"/>
        <w:ind w:hanging="0" w:left="720"/>
        <w:rPr/>
      </w:pPr>
      <w:r>
        <w:rPr/>
        <w:t xml:space="preserve"> </w:t>
      </w:r>
      <w:r>
        <w:rPr/>
        <w:t xml:space="preserve">allow admin:"my_password" </w:t>
      </w:r>
    </w:p>
    <w:p>
      <w:pPr>
        <w:pStyle w:val="BodyText"/>
        <w:numPr>
          <w:ilvl w:val="1"/>
          <w:numId w:val="536"/>
        </w:numPr>
        <w:bidi w:val="0"/>
        <w:rPr/>
      </w:pPr>
      <w:r>
        <w:rPr/>
        <w:t xml:space="preserve">remplacez my_password par </w:t>
      </w:r>
      <w:hyperlink w:anchor="pass_gen">
        <w:r>
          <w:rPr>
            <w:rStyle w:val="Hyperlink"/>
          </w:rPr>
          <w:t>votre mot de passe généré</w:t>
        </w:r>
      </w:hyperlink>
    </w:p>
    <w:p>
      <w:pPr>
        <w:pStyle w:val="BodyText"/>
        <w:numPr>
          <w:ilvl w:val="1"/>
          <w:numId w:val="537"/>
        </w:numPr>
        <w:bidi w:val="0"/>
        <w:rPr/>
      </w:pPr>
      <w:r>
        <w:rPr/>
        <w:t xml:space="preserve">remplacer example.com par votre domaine et </w:t>
      </w:r>
      <w:hyperlink r:id="rId59">
        <w:r>
          <w:rPr>
            <w:rStyle w:val="Hyperlink"/>
          </w:rPr>
          <w:t>nom@example.com</w:t>
        </w:r>
      </w:hyperlink>
      <w:r>
        <w:rPr/>
        <w:t xml:space="preserve"> par votre email</w:t>
      </w:r>
    </w:p>
    <w:p>
      <w:pPr>
        <w:pStyle w:val="BodyText"/>
        <w:numPr>
          <w:ilvl w:val="0"/>
          <w:numId w:val="147"/>
        </w:numPr>
        <w:bidi w:val="0"/>
        <w:rPr/>
      </w:pPr>
      <w:r>
        <w:rPr/>
        <w:t>Activez les modules standards :</w:t>
      </w:r>
    </w:p>
    <w:p>
      <w:pPr>
        <w:pStyle w:val="Texteprformat"/>
        <w:numPr>
          <w:ilvl w:val="0"/>
          <w:numId w:val="0"/>
        </w:numPr>
        <w:bidi w:val="0"/>
        <w:ind w:hanging="0" w:left="720"/>
        <w:rPr/>
      </w:pPr>
      <w:r>
        <w:rPr/>
        <w:t>cd /etc/monit/conf-enabled</w:t>
      </w:r>
    </w:p>
    <w:p>
      <w:pPr>
        <w:pStyle w:val="BodyText"/>
        <w:numPr>
          <w:ilvl w:val="0"/>
          <w:numId w:val="147"/>
        </w:numPr>
        <w:bidi w:val="0"/>
        <w:rPr/>
      </w:pPr>
      <w:r>
        <w:rPr/>
        <w:t>Créez ensuite un fichier pour Mariadb. Tapez:</w:t>
      </w:r>
    </w:p>
    <w:p>
      <w:pPr>
        <w:pStyle w:val="Texteprformat"/>
        <w:numPr>
          <w:ilvl w:val="0"/>
          <w:numId w:val="0"/>
        </w:numPr>
        <w:bidi w:val="0"/>
        <w:ind w:hanging="0" w:left="720"/>
        <w:rPr/>
      </w:pPr>
      <w:r>
        <w:rPr>
          <w:rStyle w:val="FunctionTok"/>
        </w:rPr>
        <w:t>vi</w:t>
      </w:r>
      <w:r>
        <w:rPr>
          <w:rStyle w:val="NormalTok"/>
        </w:rPr>
        <w:t xml:space="preserve"> /etc/monit/conf-enabled/mariadb</w:t>
      </w:r>
      <w:r>
        <w:rPr/>
        <w:t xml:space="preserve"> </w:t>
      </w:r>
    </w:p>
    <w:p>
      <w:pPr>
        <w:pStyle w:val="BodyText"/>
        <w:numPr>
          <w:ilvl w:val="0"/>
          <w:numId w:val="147"/>
        </w:numPr>
        <w:bidi w:val="0"/>
        <w:rPr/>
      </w:pPr>
      <w:r>
        <w:rPr/>
        <w:t>Ajoutez dans le fichier cette configuration :</w:t>
      </w:r>
    </w:p>
    <w:p>
      <w:pPr>
        <w:pStyle w:val="Texteprformat"/>
        <w:numPr>
          <w:ilvl w:val="0"/>
          <w:numId w:val="0"/>
        </w:numPr>
        <w:bidi w:val="0"/>
        <w:ind w:hanging="0" w:left="720"/>
        <w:rPr/>
      </w:pPr>
      <w:r>
        <w:rPr/>
        <w:t xml:space="preserve"> </w:t>
      </w:r>
      <w:r>
        <w:rPr/>
        <w:t>check process mysqld with pidfile /var/run/mysqld/mysqld.pid</w:t>
      </w:r>
    </w:p>
    <w:p>
      <w:pPr>
        <w:pStyle w:val="Texteprformat"/>
        <w:numPr>
          <w:ilvl w:val="0"/>
          <w:numId w:val="0"/>
        </w:numPr>
        <w:bidi w:val="0"/>
        <w:ind w:hanging="0" w:left="720"/>
        <w:rPr/>
      </w:pPr>
      <w:r>
        <w:rPr/>
        <w:t xml:space="preserve">   </w:t>
      </w:r>
      <w:r>
        <w:rPr/>
        <w:t>group database</w:t>
      </w:r>
    </w:p>
    <w:p>
      <w:pPr>
        <w:pStyle w:val="Texteprformat"/>
        <w:numPr>
          <w:ilvl w:val="0"/>
          <w:numId w:val="0"/>
        </w:numPr>
        <w:bidi w:val="0"/>
        <w:ind w:hanging="0" w:left="720"/>
        <w:rPr/>
      </w:pPr>
      <w:r>
        <w:rPr/>
        <w:t xml:space="preserve">   </w:t>
      </w:r>
      <w:r>
        <w:rPr/>
        <w:t>group mysql</w:t>
      </w:r>
    </w:p>
    <w:p>
      <w:pPr>
        <w:pStyle w:val="Texteprformat"/>
        <w:numPr>
          <w:ilvl w:val="0"/>
          <w:numId w:val="0"/>
        </w:numPr>
        <w:bidi w:val="0"/>
        <w:ind w:hanging="0" w:left="720"/>
        <w:rPr/>
      </w:pPr>
      <w:r>
        <w:rPr/>
        <w:t xml:space="preserve">   </w:t>
      </w:r>
      <w:r>
        <w:rPr/>
        <w:t>start program = "/etc/init.d/mariadb start"</w:t>
      </w:r>
    </w:p>
    <w:p>
      <w:pPr>
        <w:pStyle w:val="Texteprformat"/>
        <w:numPr>
          <w:ilvl w:val="0"/>
          <w:numId w:val="0"/>
        </w:numPr>
        <w:bidi w:val="0"/>
        <w:ind w:hanging="0" w:left="720"/>
        <w:rPr/>
      </w:pPr>
      <w:r>
        <w:rPr/>
        <w:t xml:space="preserve">   </w:t>
      </w:r>
      <w:r>
        <w:rPr/>
        <w:t>stop  program = "/etc/init.d/mariadb stop"</w:t>
      </w:r>
    </w:p>
    <w:p>
      <w:pPr>
        <w:pStyle w:val="Texteprformat"/>
        <w:numPr>
          <w:ilvl w:val="0"/>
          <w:numId w:val="0"/>
        </w:numPr>
        <w:bidi w:val="0"/>
        <w:ind w:hanging="0" w:left="720"/>
        <w:rPr/>
      </w:pPr>
      <w:r>
        <w:rPr/>
        <w:t xml:space="preserve">   </w:t>
      </w:r>
      <w:r>
        <w:rPr/>
        <w:t>if failed host localhost port 3306 protocol mysql with timeout 15 seconds for 3 times within 4 cycles then restart</w:t>
      </w:r>
    </w:p>
    <w:p>
      <w:pPr>
        <w:pStyle w:val="Texteprformat"/>
        <w:numPr>
          <w:ilvl w:val="0"/>
          <w:numId w:val="0"/>
        </w:numPr>
        <w:bidi w:val="0"/>
        <w:ind w:hanging="0" w:left="720"/>
        <w:rPr/>
      </w:pPr>
      <w:r>
        <w:rPr/>
        <w:t xml:space="preserve">   </w:t>
      </w:r>
      <w:r>
        <w:rPr/>
        <w:t>if failed unixsocket /var/run/mysqld/mysqld.sock protocol mysql for 3 times within 4 cycles then restart</w:t>
      </w:r>
    </w:p>
    <w:p>
      <w:pPr>
        <w:pStyle w:val="Texteprformat"/>
        <w:numPr>
          <w:ilvl w:val="0"/>
          <w:numId w:val="0"/>
        </w:numPr>
        <w:bidi w:val="0"/>
        <w:ind w:hanging="0" w:left="720"/>
        <w:rPr/>
      </w:pPr>
      <w:r>
        <w:rPr/>
        <w:t xml:space="preserve">   </w:t>
      </w:r>
      <w:r>
        <w:rPr/>
        <w:t>if 5 restarts with 5 cycles then timeout</w:t>
      </w:r>
    </w:p>
    <w:p>
      <w:pPr>
        <w:pStyle w:val="Texteprformat"/>
        <w:numPr>
          <w:ilvl w:val="0"/>
          <w:numId w:val="0"/>
        </w:numPr>
        <w:bidi w:val="0"/>
        <w:ind w:hanging="0" w:left="720"/>
        <w:rPr/>
      </w:pPr>
      <w:r>
        <w:rPr/>
        <w:t xml:space="preserve">   </w:t>
      </w:r>
      <w:r>
        <w:rPr/>
        <w:t>depend mysql_bin</w:t>
      </w:r>
    </w:p>
    <w:p>
      <w:pPr>
        <w:pStyle w:val="Texteprformat"/>
        <w:numPr>
          <w:ilvl w:val="0"/>
          <w:numId w:val="0"/>
        </w:numPr>
        <w:bidi w:val="0"/>
        <w:ind w:hanging="0" w:left="720"/>
        <w:rPr/>
      </w:pPr>
      <w:r>
        <w:rPr/>
        <w:t xml:space="preserve">   </w:t>
      </w:r>
      <w:r>
        <w:rPr/>
        <w:t>depend mysql_rc</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check file mysql_bin with path /usr/sbin/mysqld</w:t>
      </w:r>
    </w:p>
    <w:p>
      <w:pPr>
        <w:pStyle w:val="Texteprformat"/>
        <w:numPr>
          <w:ilvl w:val="0"/>
          <w:numId w:val="0"/>
        </w:numPr>
        <w:bidi w:val="0"/>
        <w:ind w:hanging="0" w:left="720"/>
        <w:rPr/>
      </w:pPr>
      <w:r>
        <w:rPr/>
        <w:t xml:space="preserve">   </w:t>
      </w:r>
      <w:r>
        <w:rPr/>
        <w:t>group mysql</w:t>
      </w:r>
    </w:p>
    <w:p>
      <w:pPr>
        <w:pStyle w:val="Texteprformat"/>
        <w:numPr>
          <w:ilvl w:val="0"/>
          <w:numId w:val="0"/>
        </w:numPr>
        <w:bidi w:val="0"/>
        <w:ind w:hanging="0" w:left="720"/>
        <w:rPr/>
      </w:pPr>
      <w:r>
        <w:rPr/>
        <w:t xml:space="preserve">   </w:t>
      </w:r>
      <w:r>
        <w:rPr/>
        <w:t>include /etc/monit/templates/rootbin</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check file mysql_rc with path /etc/init.d/mariadb</w:t>
      </w:r>
    </w:p>
    <w:p>
      <w:pPr>
        <w:pStyle w:val="Texteprformat"/>
        <w:numPr>
          <w:ilvl w:val="0"/>
          <w:numId w:val="0"/>
        </w:numPr>
        <w:bidi w:val="0"/>
        <w:ind w:hanging="0" w:left="720"/>
        <w:rPr/>
      </w:pPr>
      <w:r>
        <w:rPr/>
        <w:t xml:space="preserve">   </w:t>
      </w:r>
      <w:r>
        <w:rPr/>
        <w:t>group mysql</w:t>
      </w:r>
    </w:p>
    <w:p>
      <w:pPr>
        <w:pStyle w:val="Texteprformat"/>
        <w:numPr>
          <w:ilvl w:val="0"/>
          <w:numId w:val="0"/>
        </w:numPr>
        <w:bidi w:val="0"/>
        <w:ind w:hanging="0" w:left="720"/>
        <w:rPr/>
      </w:pPr>
      <w:r>
        <w:rPr/>
        <w:t xml:space="preserve">   </w:t>
      </w:r>
      <w:r>
        <w:rPr/>
        <w:t>include /etc/monit/templates/rootbin</w:t>
      </w:r>
    </w:p>
    <w:p>
      <w:pPr>
        <w:pStyle w:val="BodyText"/>
        <w:numPr>
          <w:ilvl w:val="0"/>
          <w:numId w:val="147"/>
        </w:numPr>
        <w:bidi w:val="0"/>
        <w:rPr/>
      </w:pPr>
      <w:r>
        <w:rPr/>
        <w:t>Créez ensuite un fichier pour Pureftpd. Tapez:</w:t>
      </w:r>
    </w:p>
    <w:p>
      <w:pPr>
        <w:pStyle w:val="Texteprformat"/>
        <w:numPr>
          <w:ilvl w:val="0"/>
          <w:numId w:val="0"/>
        </w:numPr>
        <w:bidi w:val="0"/>
        <w:ind w:hanging="0" w:left="720"/>
        <w:rPr/>
      </w:pPr>
      <w:r>
        <w:rPr>
          <w:rStyle w:val="FunctionTok"/>
        </w:rPr>
        <w:t>vi</w:t>
      </w:r>
      <w:r>
        <w:rPr>
          <w:rStyle w:val="NormalTok"/>
        </w:rPr>
        <w:t xml:space="preserve"> /etc/monit/conf-enabled/pureftpd</w:t>
      </w:r>
      <w:r>
        <w:rPr/>
        <w:t xml:space="preserve"> </w:t>
      </w:r>
    </w:p>
    <w:p>
      <w:pPr>
        <w:pStyle w:val="BodyText"/>
        <w:numPr>
          <w:ilvl w:val="0"/>
          <w:numId w:val="147"/>
        </w:numPr>
        <w:bidi w:val="0"/>
        <w:rPr/>
      </w:pPr>
      <w:r>
        <w:rPr/>
        <w:t>Ajoutez dans le fichier cette configuration :</w:t>
      </w:r>
    </w:p>
    <w:p>
      <w:pPr>
        <w:pStyle w:val="Texteprformat"/>
        <w:numPr>
          <w:ilvl w:val="0"/>
          <w:numId w:val="0"/>
        </w:numPr>
        <w:bidi w:val="0"/>
        <w:ind w:hanging="0" w:left="720"/>
        <w:rPr/>
      </w:pPr>
      <w:r>
        <w:rPr/>
        <w:t>check process pureftpd with pidfile /var/run/pure-ftpd/pure-ftpd.pid</w:t>
      </w:r>
    </w:p>
    <w:p>
      <w:pPr>
        <w:pStyle w:val="Texteprformat"/>
        <w:numPr>
          <w:ilvl w:val="0"/>
          <w:numId w:val="0"/>
        </w:numPr>
        <w:bidi w:val="0"/>
        <w:ind w:hanging="0" w:left="720"/>
        <w:rPr/>
      </w:pPr>
      <w:r>
        <w:rPr/>
        <w:t xml:space="preserve"> </w:t>
      </w:r>
      <w:r>
        <w:rPr/>
        <w:t>start program = "/usr/sbin/service pure-ftpd-mysql start"</w:t>
      </w:r>
    </w:p>
    <w:p>
      <w:pPr>
        <w:pStyle w:val="Texteprformat"/>
        <w:numPr>
          <w:ilvl w:val="0"/>
          <w:numId w:val="0"/>
        </w:numPr>
        <w:bidi w:val="0"/>
        <w:ind w:hanging="0" w:left="720"/>
        <w:rPr/>
      </w:pPr>
      <w:r>
        <w:rPr/>
        <w:t xml:space="preserve"> </w:t>
      </w:r>
      <w:r>
        <w:rPr/>
        <w:t>stop program = "/usr/sbin/service pure-ftpd-mysql stop"</w:t>
      </w:r>
    </w:p>
    <w:p>
      <w:pPr>
        <w:pStyle w:val="Texteprformat"/>
        <w:numPr>
          <w:ilvl w:val="0"/>
          <w:numId w:val="0"/>
        </w:numPr>
        <w:bidi w:val="0"/>
        <w:ind w:hanging="0" w:left="720"/>
        <w:rPr/>
      </w:pPr>
      <w:r>
        <w:rPr/>
        <w:t xml:space="preserve"> </w:t>
      </w:r>
      <w:r>
        <w:rPr/>
        <w:t>if failed port 21 protocol ftp then restart</w:t>
      </w:r>
    </w:p>
    <w:p>
      <w:pPr>
        <w:pStyle w:val="Texteprformat"/>
        <w:numPr>
          <w:ilvl w:val="0"/>
          <w:numId w:val="0"/>
        </w:numPr>
        <w:bidi w:val="0"/>
        <w:ind w:hanging="0" w:left="720"/>
        <w:rPr/>
      </w:pPr>
      <w:r>
        <w:rPr/>
        <w:t xml:space="preserve"> </w:t>
      </w:r>
      <w:r>
        <w:rPr/>
        <w:t>if 5 restarts within 5 cycles then timeout</w:t>
      </w:r>
    </w:p>
    <w:p>
      <w:pPr>
        <w:pStyle w:val="BodyText"/>
        <w:numPr>
          <w:ilvl w:val="0"/>
          <w:numId w:val="147"/>
        </w:numPr>
        <w:bidi w:val="0"/>
        <w:rPr/>
      </w:pPr>
      <w:r>
        <w:rPr/>
        <w:t>Créez ensuite un fichier pour named. Tapez:</w:t>
      </w:r>
    </w:p>
    <w:p>
      <w:pPr>
        <w:pStyle w:val="Texteprformat"/>
        <w:numPr>
          <w:ilvl w:val="0"/>
          <w:numId w:val="0"/>
        </w:numPr>
        <w:bidi w:val="0"/>
        <w:ind w:hanging="0" w:left="720"/>
        <w:rPr/>
      </w:pPr>
      <w:r>
        <w:rPr>
          <w:rStyle w:val="FunctionTok"/>
        </w:rPr>
        <w:t>vi</w:t>
      </w:r>
      <w:r>
        <w:rPr>
          <w:rStyle w:val="NormalTok"/>
        </w:rPr>
        <w:t xml:space="preserve"> /etc/monit/conf-enabled/named</w:t>
      </w:r>
      <w:r>
        <w:rPr/>
        <w:t xml:space="preserve"> </w:t>
      </w:r>
    </w:p>
    <w:p>
      <w:pPr>
        <w:pStyle w:val="BodyText"/>
        <w:numPr>
          <w:ilvl w:val="0"/>
          <w:numId w:val="147"/>
        </w:numPr>
        <w:bidi w:val="0"/>
        <w:rPr/>
      </w:pPr>
      <w:r>
        <w:rPr/>
        <w:t>Ajoutez dans le fichier cette configuration :</w:t>
      </w:r>
    </w:p>
    <w:p>
      <w:pPr>
        <w:pStyle w:val="Texteprformat"/>
        <w:numPr>
          <w:ilvl w:val="0"/>
          <w:numId w:val="0"/>
        </w:numPr>
        <w:bidi w:val="0"/>
        <w:ind w:hanging="0" w:left="720"/>
        <w:rPr/>
      </w:pPr>
      <w:r>
        <w:rPr/>
        <w:t>check process named with pidfile /var/run/named/named.pid</w:t>
      </w:r>
    </w:p>
    <w:p>
      <w:pPr>
        <w:pStyle w:val="Texteprformat"/>
        <w:numPr>
          <w:ilvl w:val="0"/>
          <w:numId w:val="0"/>
        </w:numPr>
        <w:bidi w:val="0"/>
        <w:ind w:hanging="0" w:left="720"/>
        <w:rPr/>
      </w:pPr>
      <w:r>
        <w:rPr/>
        <w:t xml:space="preserve"> </w:t>
      </w:r>
      <w:r>
        <w:rPr/>
        <w:t>start program = "/usr/sbin/service bind9 start"</w:t>
      </w:r>
    </w:p>
    <w:p>
      <w:pPr>
        <w:pStyle w:val="Texteprformat"/>
        <w:numPr>
          <w:ilvl w:val="0"/>
          <w:numId w:val="0"/>
        </w:numPr>
        <w:bidi w:val="0"/>
        <w:ind w:hanging="0" w:left="720"/>
        <w:rPr/>
      </w:pPr>
      <w:r>
        <w:rPr/>
        <w:t xml:space="preserve"> </w:t>
      </w:r>
      <w:r>
        <w:rPr/>
        <w:t>stop program = "/usr/sbin/service bind9 stop"</w:t>
      </w:r>
    </w:p>
    <w:p>
      <w:pPr>
        <w:pStyle w:val="Texteprformat"/>
        <w:numPr>
          <w:ilvl w:val="0"/>
          <w:numId w:val="0"/>
        </w:numPr>
        <w:bidi w:val="0"/>
        <w:ind w:hanging="0" w:left="720"/>
        <w:rPr/>
      </w:pPr>
      <w:r>
        <w:rPr/>
        <w:t xml:space="preserve"> </w:t>
      </w:r>
      <w:r>
        <w:rPr/>
        <w:t>if failed host 127.0.0.1 port 53 type tcp protocol dns then restart</w:t>
      </w:r>
    </w:p>
    <w:p>
      <w:pPr>
        <w:pStyle w:val="Texteprformat"/>
        <w:numPr>
          <w:ilvl w:val="0"/>
          <w:numId w:val="0"/>
        </w:numPr>
        <w:bidi w:val="0"/>
        <w:ind w:hanging="0" w:left="720"/>
        <w:rPr/>
      </w:pPr>
      <w:r>
        <w:rPr/>
        <w:t xml:space="preserve"> </w:t>
      </w:r>
      <w:r>
        <w:rPr/>
        <w:t>if failed host 127.0.0.1 port 53 type udp protocol dns then restart</w:t>
      </w:r>
    </w:p>
    <w:p>
      <w:pPr>
        <w:pStyle w:val="Texteprformat"/>
        <w:numPr>
          <w:ilvl w:val="0"/>
          <w:numId w:val="0"/>
        </w:numPr>
        <w:bidi w:val="0"/>
        <w:ind w:hanging="0" w:left="720"/>
        <w:rPr/>
      </w:pPr>
      <w:r>
        <w:rPr/>
        <w:t xml:space="preserve"> </w:t>
      </w:r>
      <w:r>
        <w:rPr/>
        <w:t>if 5 restarts within 5 cycles then timeout</w:t>
      </w:r>
    </w:p>
    <w:p>
      <w:pPr>
        <w:pStyle w:val="BodyText"/>
        <w:numPr>
          <w:ilvl w:val="0"/>
          <w:numId w:val="147"/>
        </w:numPr>
        <w:bidi w:val="0"/>
        <w:rPr/>
      </w:pPr>
      <w:r>
        <w:rPr/>
        <w:t>Créez ensuite un fichier pour sshd. Tapez:</w:t>
      </w:r>
    </w:p>
    <w:p>
      <w:pPr>
        <w:pStyle w:val="Texteprformat"/>
        <w:numPr>
          <w:ilvl w:val="0"/>
          <w:numId w:val="0"/>
        </w:numPr>
        <w:bidi w:val="0"/>
        <w:ind w:hanging="0" w:left="720"/>
        <w:rPr/>
      </w:pPr>
      <w:r>
        <w:rPr>
          <w:rStyle w:val="FunctionTok"/>
        </w:rPr>
        <w:t>vi</w:t>
      </w:r>
      <w:r>
        <w:rPr>
          <w:rStyle w:val="NormalTok"/>
        </w:rPr>
        <w:t xml:space="preserve"> /etc/monit/conf-enabled/sshd</w:t>
      </w:r>
      <w:r>
        <w:rPr/>
        <w:t xml:space="preserve"> </w:t>
      </w:r>
    </w:p>
    <w:p>
      <w:pPr>
        <w:pStyle w:val="BodyText"/>
        <w:numPr>
          <w:ilvl w:val="0"/>
          <w:numId w:val="147"/>
        </w:numPr>
        <w:bidi w:val="0"/>
        <w:rPr/>
      </w:pPr>
      <w:r>
        <w:rPr/>
        <w:t>Ajoutez dans le fichier cette configuration :</w:t>
      </w:r>
    </w:p>
    <w:p>
      <w:pPr>
        <w:pStyle w:val="Texteprformat"/>
        <w:numPr>
          <w:ilvl w:val="0"/>
          <w:numId w:val="0"/>
        </w:numPr>
        <w:bidi w:val="0"/>
        <w:ind w:hanging="0" w:left="720"/>
        <w:rPr/>
      </w:pPr>
      <w:r>
        <w:rPr/>
        <w:t xml:space="preserve"> </w:t>
      </w:r>
      <w:r>
        <w:rPr/>
        <w:t>check process sshd with pidfile /var/run/sshd.pid</w:t>
      </w:r>
    </w:p>
    <w:p>
      <w:pPr>
        <w:pStyle w:val="Texteprformat"/>
        <w:numPr>
          <w:ilvl w:val="0"/>
          <w:numId w:val="0"/>
        </w:numPr>
        <w:bidi w:val="0"/>
        <w:ind w:hanging="0" w:left="720"/>
        <w:rPr/>
      </w:pPr>
      <w:r>
        <w:rPr/>
        <w:t xml:space="preserve">  </w:t>
      </w:r>
      <w:r>
        <w:rPr/>
        <w:t>start program = "/etc/init.d/ssh start"</w:t>
      </w:r>
    </w:p>
    <w:p>
      <w:pPr>
        <w:pStyle w:val="Texteprformat"/>
        <w:numPr>
          <w:ilvl w:val="0"/>
          <w:numId w:val="0"/>
        </w:numPr>
        <w:bidi w:val="0"/>
        <w:ind w:hanging="0" w:left="720"/>
        <w:rPr/>
      </w:pPr>
      <w:r>
        <w:rPr/>
        <w:t xml:space="preserve">  </w:t>
      </w:r>
      <w:r>
        <w:rPr/>
        <w:t>stop program = "/etc/init.d/ssh stop"</w:t>
      </w:r>
    </w:p>
    <w:p>
      <w:pPr>
        <w:pStyle w:val="Texteprformat"/>
        <w:numPr>
          <w:ilvl w:val="0"/>
          <w:numId w:val="0"/>
        </w:numPr>
        <w:bidi w:val="0"/>
        <w:ind w:hanging="0" w:left="720"/>
        <w:rPr/>
      </w:pPr>
      <w:r>
        <w:rPr/>
        <w:t xml:space="preserve">  </w:t>
      </w:r>
      <w:r>
        <w:rPr/>
        <w:t>if failed host localhost port 22 with proto ssh then restart</w:t>
      </w:r>
    </w:p>
    <w:p>
      <w:pPr>
        <w:pStyle w:val="Texteprformat"/>
        <w:numPr>
          <w:ilvl w:val="0"/>
          <w:numId w:val="0"/>
        </w:numPr>
        <w:bidi w:val="0"/>
        <w:ind w:hanging="0" w:left="720"/>
        <w:rPr/>
      </w:pPr>
      <w:r>
        <w:rPr/>
        <w:t xml:space="preserve">  </w:t>
      </w:r>
      <w:r>
        <w:rPr/>
        <w:t>if 5 restarts within 5 cycles then timeout</w:t>
      </w:r>
    </w:p>
    <w:p>
      <w:pPr>
        <w:pStyle w:val="BodyText"/>
        <w:numPr>
          <w:ilvl w:val="0"/>
          <w:numId w:val="147"/>
        </w:numPr>
        <w:bidi w:val="0"/>
        <w:rPr/>
      </w:pPr>
      <w:r>
        <w:rPr/>
        <w:t>Créez ensuite un fichier pour apache. Tapez:</w:t>
      </w:r>
    </w:p>
    <w:p>
      <w:pPr>
        <w:pStyle w:val="Texteprformat"/>
        <w:numPr>
          <w:ilvl w:val="0"/>
          <w:numId w:val="0"/>
        </w:numPr>
        <w:bidi w:val="0"/>
        <w:ind w:hanging="0" w:left="720"/>
        <w:rPr/>
      </w:pPr>
      <w:r>
        <w:rPr>
          <w:rStyle w:val="FunctionTok"/>
        </w:rPr>
        <w:t>vi</w:t>
      </w:r>
      <w:r>
        <w:rPr>
          <w:rStyle w:val="NormalTok"/>
        </w:rPr>
        <w:t xml:space="preserve"> /etc/monit/conf-enabled/apache2</w:t>
      </w:r>
      <w:r>
        <w:rPr/>
        <w:t xml:space="preserve"> </w:t>
      </w:r>
    </w:p>
    <w:p>
      <w:pPr>
        <w:pStyle w:val="BodyText"/>
        <w:numPr>
          <w:ilvl w:val="0"/>
          <w:numId w:val="147"/>
        </w:numPr>
        <w:bidi w:val="0"/>
        <w:rPr/>
      </w:pPr>
      <w:r>
        <w:rPr/>
        <w:t>Ajoutez dans le fichier cette configuration :</w:t>
      </w:r>
    </w:p>
    <w:p>
      <w:pPr>
        <w:pStyle w:val="Texteprformat"/>
        <w:numPr>
          <w:ilvl w:val="0"/>
          <w:numId w:val="0"/>
        </w:numPr>
        <w:bidi w:val="0"/>
        <w:ind w:hanging="0" w:left="720"/>
        <w:rPr/>
      </w:pPr>
      <w:r>
        <w:rPr/>
        <w:t xml:space="preserve"> </w:t>
      </w:r>
      <w:r>
        <w:rPr/>
        <w:t>check process apache with pidfile /var/run/apache2/apache2.pid</w:t>
      </w:r>
    </w:p>
    <w:p>
      <w:pPr>
        <w:pStyle w:val="Texteprformat"/>
        <w:numPr>
          <w:ilvl w:val="0"/>
          <w:numId w:val="0"/>
        </w:numPr>
        <w:bidi w:val="0"/>
        <w:ind w:hanging="0" w:left="720"/>
        <w:rPr/>
      </w:pPr>
      <w:r>
        <w:rPr/>
        <w:t xml:space="preserve">   </w:t>
      </w:r>
      <w:r>
        <w:rPr/>
        <w:t>start program = "/etc/init.d/apache2 start"</w:t>
      </w:r>
    </w:p>
    <w:p>
      <w:pPr>
        <w:pStyle w:val="Texteprformat"/>
        <w:numPr>
          <w:ilvl w:val="0"/>
          <w:numId w:val="0"/>
        </w:numPr>
        <w:bidi w:val="0"/>
        <w:ind w:hanging="0" w:left="720"/>
        <w:rPr/>
      </w:pPr>
      <w:r>
        <w:rPr/>
        <w:t xml:space="preserve">   </w:t>
      </w:r>
      <w:r>
        <w:rPr/>
        <w:t>stop program  = "/etc/init.d/apache2 stop"</w:t>
      </w:r>
    </w:p>
    <w:p>
      <w:pPr>
        <w:pStyle w:val="Texteprformat"/>
        <w:numPr>
          <w:ilvl w:val="0"/>
          <w:numId w:val="0"/>
        </w:numPr>
        <w:bidi w:val="0"/>
        <w:ind w:hanging="0" w:left="720"/>
        <w:rPr/>
      </w:pPr>
      <w:r>
        <w:rPr/>
        <w:t xml:space="preserve">   </w:t>
      </w:r>
      <w:r>
        <w:rPr/>
        <w:t>if 4 restarts within 20 cycles then timeout</w:t>
      </w:r>
    </w:p>
    <w:p>
      <w:pPr>
        <w:pStyle w:val="Texteprformat"/>
        <w:numPr>
          <w:ilvl w:val="0"/>
          <w:numId w:val="0"/>
        </w:numPr>
        <w:bidi w:val="0"/>
        <w:ind w:hanging="0" w:left="720"/>
        <w:rPr/>
      </w:pPr>
      <w:r>
        <w:rPr/>
        <w:t xml:space="preserve">   </w:t>
      </w:r>
      <w:r>
        <w:rPr/>
        <w:t>if failed host localhost port 80 with protocol http and request "/server-status" with timeout 25 seconds for 4 times within 5 cycles then restart</w:t>
      </w:r>
    </w:p>
    <w:p>
      <w:pPr>
        <w:pStyle w:val="BodyText"/>
        <w:numPr>
          <w:ilvl w:val="0"/>
          <w:numId w:val="147"/>
        </w:numPr>
        <w:bidi w:val="0"/>
        <w:rPr/>
      </w:pPr>
      <w:r>
        <w:rPr/>
        <w:t>Créez ensuite un fichier pour memcached. Tapez:</w:t>
      </w:r>
    </w:p>
    <w:p>
      <w:pPr>
        <w:pStyle w:val="Texteprformat"/>
        <w:numPr>
          <w:ilvl w:val="0"/>
          <w:numId w:val="0"/>
        </w:numPr>
        <w:bidi w:val="0"/>
        <w:ind w:hanging="0" w:left="720"/>
        <w:rPr/>
      </w:pPr>
      <w:r>
        <w:rPr>
          <w:rStyle w:val="FunctionTok"/>
        </w:rPr>
        <w:t>vi</w:t>
      </w:r>
      <w:r>
        <w:rPr>
          <w:rStyle w:val="NormalTok"/>
        </w:rPr>
        <w:t xml:space="preserve"> /etc/monit/conf-enabled/memcached</w:t>
      </w:r>
      <w:r>
        <w:rPr/>
        <w:t xml:space="preserve"> </w:t>
      </w:r>
    </w:p>
    <w:p>
      <w:pPr>
        <w:pStyle w:val="BodyText"/>
        <w:numPr>
          <w:ilvl w:val="0"/>
          <w:numId w:val="147"/>
        </w:numPr>
        <w:bidi w:val="0"/>
        <w:rPr/>
      </w:pPr>
      <w:r>
        <w:rPr/>
        <w:t>Ajoutez dans le fichier cette configuration :</w:t>
      </w:r>
    </w:p>
    <w:p>
      <w:pPr>
        <w:pStyle w:val="Texteprformat"/>
        <w:numPr>
          <w:ilvl w:val="0"/>
          <w:numId w:val="0"/>
        </w:numPr>
        <w:bidi w:val="0"/>
        <w:ind w:hanging="0" w:left="720"/>
        <w:rPr/>
      </w:pPr>
      <w:r>
        <w:rPr/>
        <w:t xml:space="preserve"> </w:t>
      </w:r>
      <w:r>
        <w:rPr/>
        <w:t>check process memcached with pidfile /var/run/memcached/memcached.pid</w:t>
      </w:r>
    </w:p>
    <w:p>
      <w:pPr>
        <w:pStyle w:val="Texteprformat"/>
        <w:numPr>
          <w:ilvl w:val="0"/>
          <w:numId w:val="0"/>
        </w:numPr>
        <w:bidi w:val="0"/>
        <w:ind w:hanging="0" w:left="720"/>
        <w:rPr/>
      </w:pPr>
      <w:r>
        <w:rPr/>
        <w:t xml:space="preserve">   </w:t>
      </w:r>
      <w:r>
        <w:rPr/>
        <w:t>start program = "/etc/init.d/memcached start"</w:t>
      </w:r>
    </w:p>
    <w:p>
      <w:pPr>
        <w:pStyle w:val="Texteprformat"/>
        <w:numPr>
          <w:ilvl w:val="0"/>
          <w:numId w:val="0"/>
        </w:numPr>
        <w:bidi w:val="0"/>
        <w:ind w:hanging="0" w:left="720"/>
        <w:rPr/>
      </w:pPr>
      <w:r>
        <w:rPr/>
        <w:t xml:space="preserve">   </w:t>
      </w:r>
      <w:r>
        <w:rPr/>
        <w:t>stop program  = "/etc/init.d/memcached stop"</w:t>
      </w:r>
    </w:p>
    <w:p>
      <w:pPr>
        <w:pStyle w:val="Texteprformat"/>
        <w:numPr>
          <w:ilvl w:val="0"/>
          <w:numId w:val="0"/>
        </w:numPr>
        <w:bidi w:val="0"/>
        <w:ind w:hanging="0" w:left="720"/>
        <w:rPr/>
      </w:pPr>
      <w:r>
        <w:rPr/>
        <w:t xml:space="preserve">   </w:t>
      </w:r>
      <w:r>
        <w:rPr/>
        <w:t>if failed host 127.0.0.1 port 11211 and protocol memcache then restart</w:t>
      </w:r>
    </w:p>
    <w:p>
      <w:pPr>
        <w:pStyle w:val="Texteprformat"/>
        <w:numPr>
          <w:ilvl w:val="0"/>
          <w:numId w:val="0"/>
        </w:numPr>
        <w:bidi w:val="0"/>
        <w:ind w:hanging="0" w:left="720"/>
        <w:rPr/>
      </w:pPr>
      <w:r>
        <w:rPr/>
        <w:t xml:space="preserve">   </w:t>
      </w:r>
      <w:r>
        <w:rPr/>
        <w:t>if cpu &gt; 60% for 2 cycles then alert</w:t>
      </w:r>
    </w:p>
    <w:p>
      <w:pPr>
        <w:pStyle w:val="Texteprformat"/>
        <w:numPr>
          <w:ilvl w:val="0"/>
          <w:numId w:val="0"/>
        </w:numPr>
        <w:bidi w:val="0"/>
        <w:ind w:hanging="0" w:left="720"/>
        <w:rPr/>
      </w:pPr>
      <w:r>
        <w:rPr/>
        <w:t xml:space="preserve">   </w:t>
      </w:r>
      <w:r>
        <w:rPr/>
        <w:t>if cpu &gt; 98% for 5 cycles then restart</w:t>
      </w:r>
    </w:p>
    <w:p>
      <w:pPr>
        <w:pStyle w:val="Texteprformat"/>
        <w:numPr>
          <w:ilvl w:val="0"/>
          <w:numId w:val="0"/>
        </w:numPr>
        <w:bidi w:val="0"/>
        <w:ind w:hanging="0" w:left="720"/>
        <w:rPr/>
      </w:pPr>
      <w:r>
        <w:rPr/>
        <w:t xml:space="preserve">   </w:t>
      </w:r>
      <w:r>
        <w:rPr/>
        <w:t>if 5 restarts within 20 cycles then timeout</w:t>
      </w:r>
    </w:p>
    <w:p>
      <w:pPr>
        <w:pStyle w:val="BodyText"/>
        <w:numPr>
          <w:ilvl w:val="0"/>
          <w:numId w:val="147"/>
        </w:numPr>
        <w:bidi w:val="0"/>
        <w:rPr/>
      </w:pPr>
      <w:r>
        <w:rPr/>
        <w:t>Créez ensuite un fichier pour ntpd. Tapez:</w:t>
      </w:r>
    </w:p>
    <w:p>
      <w:pPr>
        <w:pStyle w:val="Texteprformat"/>
        <w:numPr>
          <w:ilvl w:val="0"/>
          <w:numId w:val="0"/>
        </w:numPr>
        <w:bidi w:val="0"/>
        <w:ind w:hanging="0" w:left="720"/>
        <w:rPr/>
      </w:pPr>
      <w:r>
        <w:rPr>
          <w:rStyle w:val="FunctionTok"/>
        </w:rPr>
        <w:t>vi</w:t>
      </w:r>
      <w:r>
        <w:rPr>
          <w:rStyle w:val="NormalTok"/>
        </w:rPr>
        <w:t xml:space="preserve"> /etc/monit/conf-enabled/ntpd</w:t>
      </w:r>
      <w:r>
        <w:rPr/>
        <w:t xml:space="preserve"> </w:t>
      </w:r>
    </w:p>
    <w:p>
      <w:pPr>
        <w:pStyle w:val="BodyText"/>
        <w:numPr>
          <w:ilvl w:val="0"/>
          <w:numId w:val="147"/>
        </w:numPr>
        <w:bidi w:val="0"/>
        <w:rPr/>
      </w:pPr>
      <w:r>
        <w:rPr/>
        <w:t>Ajoutez dans le fichier cette configuration :</w:t>
      </w:r>
    </w:p>
    <w:p>
      <w:pPr>
        <w:pStyle w:val="Texteprformat"/>
        <w:numPr>
          <w:ilvl w:val="0"/>
          <w:numId w:val="0"/>
        </w:numPr>
        <w:bidi w:val="0"/>
        <w:ind w:hanging="0" w:left="720"/>
        <w:rPr/>
      </w:pPr>
      <w:r>
        <w:rPr/>
        <w:t>check process ntpd with pidfile /var/run/ntpd.pid</w:t>
      </w:r>
    </w:p>
    <w:p>
      <w:pPr>
        <w:pStyle w:val="Texteprformat"/>
        <w:numPr>
          <w:ilvl w:val="0"/>
          <w:numId w:val="0"/>
        </w:numPr>
        <w:bidi w:val="0"/>
        <w:ind w:hanging="0" w:left="720"/>
        <w:rPr/>
      </w:pPr>
      <w:r>
        <w:rPr/>
        <w:t xml:space="preserve"> </w:t>
      </w:r>
      <w:r>
        <w:rPr/>
        <w:t>start program = "/usr/sbin/service ntp start"</w:t>
      </w:r>
    </w:p>
    <w:p>
      <w:pPr>
        <w:pStyle w:val="Texteprformat"/>
        <w:numPr>
          <w:ilvl w:val="0"/>
          <w:numId w:val="0"/>
        </w:numPr>
        <w:bidi w:val="0"/>
        <w:ind w:hanging="0" w:left="720"/>
        <w:rPr/>
      </w:pPr>
      <w:r>
        <w:rPr/>
        <w:t xml:space="preserve"> </w:t>
      </w:r>
      <w:r>
        <w:rPr/>
        <w:t>stop program = "/usr/sbin/service ntp stop"</w:t>
      </w:r>
    </w:p>
    <w:p>
      <w:pPr>
        <w:pStyle w:val="Texteprformat"/>
        <w:numPr>
          <w:ilvl w:val="0"/>
          <w:numId w:val="0"/>
        </w:numPr>
        <w:bidi w:val="0"/>
        <w:ind w:hanging="0" w:left="720"/>
        <w:rPr/>
      </w:pPr>
      <w:r>
        <w:rPr/>
        <w:t xml:space="preserve"> </w:t>
      </w:r>
      <w:r>
        <w:rPr/>
        <w:t>if failed host 127.0.0.1 port 123 type udp then restart</w:t>
      </w:r>
    </w:p>
    <w:p>
      <w:pPr>
        <w:pStyle w:val="Texteprformat"/>
        <w:numPr>
          <w:ilvl w:val="0"/>
          <w:numId w:val="0"/>
        </w:numPr>
        <w:bidi w:val="0"/>
        <w:ind w:hanging="0" w:left="720"/>
        <w:rPr/>
      </w:pPr>
      <w:r>
        <w:rPr/>
        <w:t xml:space="preserve"> </w:t>
      </w:r>
      <w:r>
        <w:rPr/>
        <w:t>if 5 restarts within 5 cycles then timeout</w:t>
      </w:r>
    </w:p>
    <w:p>
      <w:pPr>
        <w:pStyle w:val="BodyText"/>
        <w:numPr>
          <w:ilvl w:val="0"/>
          <w:numId w:val="147"/>
        </w:numPr>
        <w:bidi w:val="0"/>
        <w:rPr/>
      </w:pPr>
      <w:r>
        <w:rPr/>
        <w:t>Créez ensuite un fichier pour dovecot. Tapez:</w:t>
      </w:r>
    </w:p>
    <w:p>
      <w:pPr>
        <w:pStyle w:val="Texteprformat"/>
        <w:numPr>
          <w:ilvl w:val="0"/>
          <w:numId w:val="0"/>
        </w:numPr>
        <w:bidi w:val="0"/>
        <w:ind w:hanging="0" w:left="720"/>
        <w:rPr/>
      </w:pPr>
      <w:r>
        <w:rPr>
          <w:rStyle w:val="FunctionTok"/>
        </w:rPr>
        <w:t>vi</w:t>
      </w:r>
      <w:r>
        <w:rPr>
          <w:rStyle w:val="NormalTok"/>
        </w:rPr>
        <w:t xml:space="preserve"> /etc/monit/conf-enabled/dovecot</w:t>
      </w:r>
      <w:r>
        <w:rPr/>
        <w:t xml:space="preserve"> </w:t>
      </w:r>
    </w:p>
    <w:p>
      <w:pPr>
        <w:pStyle w:val="BodyText"/>
        <w:numPr>
          <w:ilvl w:val="0"/>
          <w:numId w:val="147"/>
        </w:numPr>
        <w:bidi w:val="0"/>
        <w:rPr/>
      </w:pPr>
      <w:r>
        <w:rPr/>
        <w:t>Ajoutez dans le fichier cette configuration :</w:t>
      </w:r>
    </w:p>
    <w:p>
      <w:pPr>
        <w:pStyle w:val="Texteprformat"/>
        <w:numPr>
          <w:ilvl w:val="0"/>
          <w:numId w:val="0"/>
        </w:numPr>
        <w:bidi w:val="0"/>
        <w:ind w:hanging="0" w:left="720"/>
        <w:rPr/>
      </w:pPr>
      <w:r>
        <w:rPr/>
        <w:t>check process dovecot with pidfile /var/run/dovecot/master.pid</w:t>
      </w:r>
    </w:p>
    <w:p>
      <w:pPr>
        <w:pStyle w:val="Texteprformat"/>
        <w:numPr>
          <w:ilvl w:val="0"/>
          <w:numId w:val="0"/>
        </w:numPr>
        <w:bidi w:val="0"/>
        <w:ind w:hanging="0" w:left="720"/>
        <w:rPr/>
      </w:pPr>
      <w:r>
        <w:rPr/>
        <w:t xml:space="preserve"> </w:t>
      </w:r>
      <w:r>
        <w:rPr/>
        <w:t>group mail</w:t>
      </w:r>
    </w:p>
    <w:p>
      <w:pPr>
        <w:pStyle w:val="Texteprformat"/>
        <w:numPr>
          <w:ilvl w:val="0"/>
          <w:numId w:val="0"/>
        </w:numPr>
        <w:bidi w:val="0"/>
        <w:ind w:hanging="0" w:left="720"/>
        <w:rPr/>
      </w:pPr>
      <w:r>
        <w:rPr/>
        <w:t xml:space="preserve"> </w:t>
      </w:r>
      <w:r>
        <w:rPr/>
        <w:t>start program = "/usr/sbin/service dovecot start"</w:t>
      </w:r>
    </w:p>
    <w:p>
      <w:pPr>
        <w:pStyle w:val="Texteprformat"/>
        <w:numPr>
          <w:ilvl w:val="0"/>
          <w:numId w:val="0"/>
        </w:numPr>
        <w:bidi w:val="0"/>
        <w:ind w:hanging="0" w:left="720"/>
        <w:rPr/>
      </w:pPr>
      <w:r>
        <w:rPr/>
        <w:t xml:space="preserve"> </w:t>
      </w:r>
      <w:r>
        <w:rPr/>
        <w:t>stop program = "/usr/sbin/service dovecot stop"</w:t>
      </w:r>
    </w:p>
    <w:p>
      <w:pPr>
        <w:pStyle w:val="Texteprformat"/>
        <w:numPr>
          <w:ilvl w:val="0"/>
          <w:numId w:val="0"/>
        </w:numPr>
        <w:bidi w:val="0"/>
        <w:ind w:hanging="0" w:left="720"/>
        <w:rPr/>
      </w:pPr>
      <w:r>
        <w:rPr/>
        <w:t xml:space="preserve"> </w:t>
      </w:r>
      <w:r>
        <w:rPr/>
        <w:t>if failed host localhost port 993 type tcpssl sslauto protocol imap then restart</w:t>
      </w:r>
    </w:p>
    <w:p>
      <w:pPr>
        <w:pStyle w:val="Texteprformat"/>
        <w:numPr>
          <w:ilvl w:val="0"/>
          <w:numId w:val="0"/>
        </w:numPr>
        <w:bidi w:val="0"/>
        <w:ind w:hanging="0" w:left="720"/>
        <w:rPr/>
      </w:pPr>
      <w:r>
        <w:rPr/>
        <w:t xml:space="preserve"> </w:t>
      </w:r>
      <w:r>
        <w:rPr/>
        <w:t>if 5 restarts within 5 cycles then timeout</w:t>
      </w:r>
    </w:p>
    <w:p>
      <w:pPr>
        <w:pStyle w:val="BodyText"/>
        <w:numPr>
          <w:ilvl w:val="0"/>
          <w:numId w:val="147"/>
        </w:numPr>
        <w:bidi w:val="0"/>
        <w:rPr/>
      </w:pPr>
      <w:r>
        <w:rPr/>
        <w:t>Créez ensuite un fichier pour postfix. Tapez:</w:t>
      </w:r>
    </w:p>
    <w:p>
      <w:pPr>
        <w:pStyle w:val="Texteprformat"/>
        <w:numPr>
          <w:ilvl w:val="0"/>
          <w:numId w:val="0"/>
        </w:numPr>
        <w:bidi w:val="0"/>
        <w:ind w:hanging="0" w:left="720"/>
        <w:rPr/>
      </w:pPr>
      <w:r>
        <w:rPr>
          <w:rStyle w:val="FunctionTok"/>
        </w:rPr>
        <w:t>vi</w:t>
      </w:r>
      <w:r>
        <w:rPr>
          <w:rStyle w:val="NormalTok"/>
        </w:rPr>
        <w:t xml:space="preserve"> /etc/monit/conf-enabled/postfix</w:t>
      </w:r>
      <w:r>
        <w:rPr/>
        <w:t xml:space="preserve"> </w:t>
      </w:r>
    </w:p>
    <w:p>
      <w:pPr>
        <w:pStyle w:val="BodyText"/>
        <w:numPr>
          <w:ilvl w:val="0"/>
          <w:numId w:val="147"/>
        </w:numPr>
        <w:bidi w:val="0"/>
        <w:rPr/>
      </w:pPr>
      <w:r>
        <w:rPr/>
        <w:t>Ajoutez dans le fichier cette configuration :</w:t>
      </w:r>
    </w:p>
    <w:p>
      <w:pPr>
        <w:pStyle w:val="Texteprformat"/>
        <w:numPr>
          <w:ilvl w:val="0"/>
          <w:numId w:val="0"/>
        </w:numPr>
        <w:bidi w:val="0"/>
        <w:ind w:hanging="0" w:left="720"/>
        <w:rPr/>
      </w:pPr>
      <w:r>
        <w:rPr/>
        <w:t xml:space="preserve"> </w:t>
      </w:r>
      <w:r>
        <w:rPr/>
        <w:t>check process postfix with pidfile /var/spool/postfix/pid/master.pid</w:t>
      </w:r>
    </w:p>
    <w:p>
      <w:pPr>
        <w:pStyle w:val="Texteprformat"/>
        <w:numPr>
          <w:ilvl w:val="0"/>
          <w:numId w:val="0"/>
        </w:numPr>
        <w:bidi w:val="0"/>
        <w:ind w:hanging="0" w:left="720"/>
        <w:rPr/>
      </w:pPr>
      <w:r>
        <w:rPr/>
        <w:t xml:space="preserve">   </w:t>
      </w:r>
      <w:r>
        <w:rPr/>
        <w:t>start program = "/etc/init.d/postfix start"</w:t>
      </w:r>
    </w:p>
    <w:p>
      <w:pPr>
        <w:pStyle w:val="Texteprformat"/>
        <w:numPr>
          <w:ilvl w:val="0"/>
          <w:numId w:val="0"/>
        </w:numPr>
        <w:bidi w:val="0"/>
        <w:ind w:hanging="0" w:left="720"/>
        <w:rPr/>
      </w:pPr>
      <w:r>
        <w:rPr/>
        <w:t xml:space="preserve">   </w:t>
      </w:r>
      <w:r>
        <w:rPr/>
        <w:t>stop  program = "/etc/init.d/postfix stop"</w:t>
      </w:r>
    </w:p>
    <w:p>
      <w:pPr>
        <w:pStyle w:val="Texteprformat"/>
        <w:numPr>
          <w:ilvl w:val="0"/>
          <w:numId w:val="0"/>
        </w:numPr>
        <w:bidi w:val="0"/>
        <w:ind w:hanging="0" w:left="720"/>
        <w:rPr/>
      </w:pPr>
      <w:r>
        <w:rPr/>
        <w:t xml:space="preserve">   </w:t>
      </w:r>
      <w:r>
        <w:rPr/>
        <w:t>if failed host localhost port 25 with protocol smtp for 2 times within 3 cycles then restart</w:t>
      </w:r>
    </w:p>
    <w:p>
      <w:pPr>
        <w:pStyle w:val="Texteprformat"/>
        <w:numPr>
          <w:ilvl w:val="0"/>
          <w:numId w:val="0"/>
        </w:numPr>
        <w:bidi w:val="0"/>
        <w:ind w:hanging="0" w:left="720"/>
        <w:rPr/>
      </w:pPr>
      <w:r>
        <w:rPr/>
        <w:t xml:space="preserve">   </w:t>
      </w:r>
      <w:r>
        <w:rPr/>
        <w:t>if 5 restarts with 5 cycles then timeout</w:t>
      </w:r>
    </w:p>
    <w:p>
      <w:pPr>
        <w:pStyle w:val="BodyText"/>
        <w:numPr>
          <w:ilvl w:val="0"/>
          <w:numId w:val="147"/>
        </w:numPr>
        <w:bidi w:val="0"/>
        <w:rPr/>
      </w:pPr>
      <w:r>
        <w:rPr/>
        <w:t>Créez ensuite un fichier pour redis. Tapez:</w:t>
      </w:r>
    </w:p>
    <w:p>
      <w:pPr>
        <w:pStyle w:val="Texteprformat"/>
        <w:numPr>
          <w:ilvl w:val="0"/>
          <w:numId w:val="0"/>
        </w:numPr>
        <w:bidi w:val="0"/>
        <w:ind w:hanging="0" w:left="720"/>
        <w:rPr/>
      </w:pPr>
      <w:r>
        <w:rPr>
          <w:rStyle w:val="FunctionTok"/>
        </w:rPr>
        <w:t>vi</w:t>
      </w:r>
      <w:r>
        <w:rPr>
          <w:rStyle w:val="NormalTok"/>
        </w:rPr>
        <w:t xml:space="preserve"> /etc/monit/conf-enabled/redis</w:t>
      </w:r>
      <w:r>
        <w:rPr/>
        <w:t xml:space="preserve"> </w:t>
      </w:r>
    </w:p>
    <w:p>
      <w:pPr>
        <w:pStyle w:val="BodyText"/>
        <w:numPr>
          <w:ilvl w:val="0"/>
          <w:numId w:val="147"/>
        </w:numPr>
        <w:bidi w:val="0"/>
        <w:rPr/>
      </w:pPr>
      <w:r>
        <w:rPr/>
        <w:t>Ajoutez dans le fichier cette configuration :</w:t>
      </w:r>
    </w:p>
    <w:p>
      <w:pPr>
        <w:pStyle w:val="Texteprformat"/>
        <w:numPr>
          <w:ilvl w:val="0"/>
          <w:numId w:val="0"/>
        </w:numPr>
        <w:bidi w:val="0"/>
        <w:ind w:hanging="0" w:left="720"/>
        <w:rPr/>
      </w:pPr>
      <w:r>
        <w:rPr/>
        <w:t>check process redis with pidfile /var/run/redis/redis-server.pid</w:t>
      </w:r>
    </w:p>
    <w:p>
      <w:pPr>
        <w:pStyle w:val="Texteprformat"/>
        <w:numPr>
          <w:ilvl w:val="0"/>
          <w:numId w:val="0"/>
        </w:numPr>
        <w:bidi w:val="0"/>
        <w:ind w:hanging="0" w:left="720"/>
        <w:rPr/>
      </w:pPr>
      <w:r>
        <w:rPr/>
        <w:t xml:space="preserve">  </w:t>
      </w:r>
      <w:r>
        <w:rPr/>
        <w:t>start program = "/usr/sbin/service redis-server start" with timeout 60 seconds</w:t>
      </w:r>
    </w:p>
    <w:p>
      <w:pPr>
        <w:pStyle w:val="Texteprformat"/>
        <w:numPr>
          <w:ilvl w:val="0"/>
          <w:numId w:val="0"/>
        </w:numPr>
        <w:bidi w:val="0"/>
        <w:ind w:hanging="0" w:left="720"/>
        <w:rPr/>
      </w:pPr>
      <w:r>
        <w:rPr/>
        <w:t xml:space="preserve">  </w:t>
      </w:r>
      <w:r>
        <w:rPr/>
        <w:t>stop program  = "/usr/sbin/service redis-server stop" with timeout 60 seconds</w:t>
      </w:r>
    </w:p>
    <w:p>
      <w:pPr>
        <w:pStyle w:val="Texteprformat"/>
        <w:numPr>
          <w:ilvl w:val="0"/>
          <w:numId w:val="0"/>
        </w:numPr>
        <w:bidi w:val="0"/>
        <w:ind w:hanging="0" w:left="720"/>
        <w:rPr/>
      </w:pPr>
      <w:r>
        <w:rPr/>
        <w:t xml:space="preserve">  </w:t>
      </w:r>
      <w:r>
        <w:rPr/>
        <w:t>if failed host 127.0.0.1 port 6379 then restart</w:t>
      </w:r>
    </w:p>
    <w:p>
      <w:pPr>
        <w:pStyle w:val="Texteprformat"/>
        <w:numPr>
          <w:ilvl w:val="0"/>
          <w:numId w:val="0"/>
        </w:numPr>
        <w:bidi w:val="0"/>
        <w:ind w:hanging="0" w:left="720"/>
        <w:rPr/>
      </w:pPr>
      <w:r>
        <w:rPr/>
        <w:t xml:space="preserve">  </w:t>
      </w:r>
      <w:r>
        <w:rPr/>
        <w:t>if totalmem &gt; 500 Mb then alert</w:t>
      </w:r>
    </w:p>
    <w:p>
      <w:pPr>
        <w:pStyle w:val="Texteprformat"/>
        <w:numPr>
          <w:ilvl w:val="0"/>
          <w:numId w:val="0"/>
        </w:numPr>
        <w:bidi w:val="0"/>
        <w:ind w:hanging="0" w:left="720"/>
        <w:rPr/>
      </w:pPr>
      <w:r>
        <w:rPr/>
        <w:t xml:space="preserve">  </w:t>
      </w:r>
      <w:r>
        <w:rPr/>
        <w:t>if cpu &gt; 60% for 2 cycles then alert</w:t>
      </w:r>
    </w:p>
    <w:p>
      <w:pPr>
        <w:pStyle w:val="Texteprformat"/>
        <w:numPr>
          <w:ilvl w:val="0"/>
          <w:numId w:val="0"/>
        </w:numPr>
        <w:bidi w:val="0"/>
        <w:ind w:hanging="0" w:left="720"/>
        <w:rPr/>
      </w:pPr>
      <w:r>
        <w:rPr/>
        <w:t xml:space="preserve">  </w:t>
      </w:r>
      <w:r>
        <w:rPr/>
        <w:t>if cpu &gt; 98% for 5 cycles then restart</w:t>
      </w:r>
    </w:p>
    <w:p>
      <w:pPr>
        <w:pStyle w:val="Texteprformat"/>
        <w:numPr>
          <w:ilvl w:val="0"/>
          <w:numId w:val="0"/>
        </w:numPr>
        <w:bidi w:val="0"/>
        <w:ind w:hanging="0" w:left="720"/>
        <w:rPr/>
      </w:pPr>
      <w:r>
        <w:rPr/>
        <w:t xml:space="preserve">  </w:t>
      </w:r>
      <w:r>
        <w:rPr/>
        <w:t>if 2 restarts within 2 cycles then alert</w:t>
      </w:r>
    </w:p>
    <w:p>
      <w:pPr>
        <w:pStyle w:val="BodyText"/>
        <w:numPr>
          <w:ilvl w:val="0"/>
          <w:numId w:val="147"/>
        </w:numPr>
        <w:bidi w:val="0"/>
        <w:rPr/>
      </w:pPr>
      <w:r>
        <w:rPr/>
        <w:t xml:space="preserve">La configuration est assez claire à lire. pour obtenir des précisions, référez vous à la documentation de monit </w:t>
      </w:r>
      <w:hyperlink r:id="rId60">
        <w:r>
          <w:rPr>
            <w:rStyle w:val="Hyperlink"/>
          </w:rPr>
          <w:t>http://mmonit.com/monit/documentation/monit.html</w:t>
        </w:r>
      </w:hyperlink>
      <w:r>
        <w:rPr/>
        <w:t>.</w:t>
      </w:r>
    </w:p>
    <w:p>
      <w:pPr>
        <w:pStyle w:val="BodyText"/>
        <w:numPr>
          <w:ilvl w:val="0"/>
          <w:numId w:val="147"/>
        </w:numPr>
        <w:bidi w:val="0"/>
        <w:rPr/>
      </w:pPr>
      <w:r>
        <w:rPr/>
        <w:t>Redémarrez apache. Tapez:</w:t>
      </w:r>
    </w:p>
    <w:p>
      <w:pPr>
        <w:pStyle w:val="Texteprformat"/>
        <w:numPr>
          <w:ilvl w:val="0"/>
          <w:numId w:val="0"/>
        </w:numPr>
        <w:bidi w:val="0"/>
        <w:ind w:hanging="0" w:left="720"/>
        <w:rPr/>
      </w:pPr>
      <w:r>
        <w:rPr>
          <w:rStyle w:val="ExtensionTok"/>
        </w:rPr>
        <w:t>service</w:t>
      </w:r>
      <w:r>
        <w:rPr>
          <w:rStyle w:val="NormalTok"/>
        </w:rPr>
        <w:t xml:space="preserve"> apache2 restart</w:t>
      </w:r>
      <w:r>
        <w:rPr/>
        <w:t xml:space="preserve"> </w:t>
      </w:r>
    </w:p>
    <w:p>
      <w:pPr>
        <w:pStyle w:val="BodyText"/>
        <w:numPr>
          <w:ilvl w:val="0"/>
          <w:numId w:val="147"/>
        </w:numPr>
        <w:bidi w:val="0"/>
        <w:rPr/>
      </w:pPr>
      <w:r>
        <w:rPr/>
        <w:t xml:space="preserve">Dans la configuration pour apache, la configuration indique que monit doit allez chercher sur le port 80 un fichier dans </w:t>
      </w:r>
      <w:r>
        <w:rPr>
          <w:rStyle w:val="SourceText"/>
        </w:rPr>
        <w:t>/monit/token</w:t>
      </w:r>
      <w:r>
        <w:rPr/>
        <w:t>. Nous devons donc créer ce fichier. Tapez:</w:t>
      </w:r>
    </w:p>
    <w:p>
      <w:pPr>
        <w:pStyle w:val="Texteprformat"/>
        <w:numPr>
          <w:ilvl w:val="0"/>
          <w:numId w:val="0"/>
        </w:numPr>
        <w:bidi w:val="0"/>
        <w:ind w:hanging="0" w:left="720"/>
        <w:rPr/>
      </w:pPr>
      <w:r>
        <w:rPr>
          <w:rStyle w:val="FunctionTok"/>
        </w:rPr>
        <w:t>mkdir</w:t>
      </w:r>
      <w:r>
        <w:rPr>
          <w:rStyle w:val="NormalTok"/>
        </w:rPr>
        <w:t xml:space="preserve"> /var/www/html/monit</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"hello"</w:t>
      </w:r>
      <w:r>
        <w:rPr>
          <w:rStyle w:val="NormalTok"/>
        </w:rPr>
        <w:t xml:space="preserve"> </w:t>
      </w:r>
      <w:r>
        <w:rPr>
          <w:rStyle w:val="OperatorTok"/>
        </w:rPr>
        <w:t>&gt;</w:t>
      </w:r>
      <w:r>
        <w:rPr>
          <w:rStyle w:val="NormalTok"/>
        </w:rPr>
        <w:t xml:space="preserve"> /var/www/html/monit/token</w:t>
      </w:r>
      <w:r>
        <w:rPr/>
        <w:t xml:space="preserve"> </w:t>
      </w:r>
    </w:p>
    <w:p>
      <w:pPr>
        <w:pStyle w:val="BodyText"/>
        <w:numPr>
          <w:ilvl w:val="0"/>
          <w:numId w:val="147"/>
        </w:numPr>
        <w:bidi w:val="0"/>
        <w:rPr/>
      </w:pPr>
      <w:r>
        <w:rPr/>
        <w:t>Tapez :</w:t>
      </w:r>
    </w:p>
    <w:p>
      <w:pPr>
        <w:pStyle w:val="Texteprformat"/>
        <w:numPr>
          <w:ilvl w:val="0"/>
          <w:numId w:val="0"/>
        </w:numPr>
        <w:bidi w:val="0"/>
        <w:ind w:hanging="0" w:left="720"/>
        <w:rPr/>
      </w:pPr>
      <w:r>
        <w:rPr>
          <w:rStyle w:val="ExtensionTok"/>
        </w:rPr>
        <w:t>service</w:t>
      </w:r>
      <w:r>
        <w:rPr>
          <w:rStyle w:val="NormalTok"/>
        </w:rPr>
        <w:t xml:space="preserve"> monit restart</w:t>
      </w:r>
      <w:r>
        <w:rPr/>
        <w:t xml:space="preserve"> </w:t>
      </w:r>
    </w:p>
    <w:p>
      <w:pPr>
        <w:pStyle w:val="BodyText"/>
        <w:numPr>
          <w:ilvl w:val="0"/>
          <w:numId w:val="147"/>
        </w:numPr>
        <w:bidi w:val="0"/>
        <w:rPr/>
      </w:pPr>
      <w:r>
        <w:rPr/>
        <w:t>Pour monitorer le statut des process en ligne de commande, tapez:</w:t>
      </w:r>
    </w:p>
    <w:p>
      <w:pPr>
        <w:pStyle w:val="Texteprformat"/>
        <w:numPr>
          <w:ilvl w:val="0"/>
          <w:numId w:val="0"/>
        </w:numPr>
        <w:bidi w:val="0"/>
        <w:ind w:hanging="0" w:left="720"/>
        <w:rPr/>
      </w:pPr>
      <w:r>
        <w:rPr>
          <w:rStyle w:val="ExtensionTok"/>
        </w:rPr>
        <w:t>monit</w:t>
      </w:r>
      <w:r>
        <w:rPr>
          <w:rStyle w:val="NormalTok"/>
        </w:rPr>
        <w:t xml:space="preserve"> status</w:t>
      </w:r>
      <w:r>
        <w:rPr/>
        <w:t xml:space="preserve"> </w:t>
      </w:r>
    </w:p>
    <w:p>
      <w:pPr>
        <w:pStyle w:val="BodyText"/>
        <w:numPr>
          <w:ilvl w:val="0"/>
          <w:numId w:val="147"/>
        </w:numPr>
        <w:bidi w:val="0"/>
        <w:rPr/>
      </w:pPr>
      <w:hyperlink w:anchor="firewall">
        <w:r>
          <w:rPr>
            <w:rStyle w:val="Hyperlink"/>
          </w:rPr>
          <w:t>Debloquez le port 2812 sur votre firewall</w:t>
        </w:r>
      </w:hyperlink>
    </w:p>
    <w:p>
      <w:pPr>
        <w:pStyle w:val="BodyText"/>
        <w:numPr>
          <w:ilvl w:val="0"/>
          <w:numId w:val="147"/>
        </w:numPr>
        <w:bidi w:val="0"/>
        <w:rPr/>
      </w:pPr>
      <w:r>
        <w:rPr/>
        <w:t xml:space="preserve">Maintenant naviguez sur le site </w:t>
      </w:r>
      <w:hyperlink r:id="rId61">
        <w:r>
          <w:rPr>
            <w:rStyle w:val="Hyperlink"/>
          </w:rPr>
          <w:t>https://example.com:2812/</w:t>
        </w:r>
      </w:hyperlink>
    </w:p>
    <w:p>
      <w:pPr>
        <w:pStyle w:val="BodyText"/>
        <w:numPr>
          <w:ilvl w:val="0"/>
          <w:numId w:val="147"/>
        </w:numPr>
        <w:bidi w:val="0"/>
        <w:rPr/>
      </w:pPr>
      <w:r>
        <w:rPr/>
        <w:t xml:space="preserve">Rentrez le login </w:t>
      </w:r>
      <w:r>
        <w:rPr>
          <w:rStyle w:val="SourceText"/>
        </w:rPr>
        <w:t>admin</w:t>
      </w:r>
      <w:r>
        <w:rPr/>
        <w:t xml:space="preserve"> et votre mot de passe </w:t>
      </w:r>
      <w:r>
        <w:rPr>
          <w:rStyle w:val="SourceText"/>
        </w:rPr>
        <w:t>my_password</w:t>
      </w:r>
      <w:r>
        <w:rPr/>
        <w:t>. Monit affiche alors les informations de monitoring du serveur.</w:t>
      </w:r>
    </w:p>
    <w:p>
      <w:pPr>
        <w:pStyle w:val="Heading1"/>
        <w:tabs>
          <w:tab w:val="left" w:pos="0" w:leader="none"/>
        </w:tabs>
        <w:bidi w:val="0"/>
        <w:ind w:hanging="0" w:left="0"/>
        <w:rPr/>
      </w:pPr>
      <w:bookmarkStart w:id="130" w:name="__RefHeading___Toc45202_2482082668"/>
      <w:bookmarkStart w:id="131" w:name="id__configuration_de_la_messagerie"/>
      <w:bookmarkEnd w:id="130"/>
      <w:r>
        <w:rPr/>
        <w:t>Configuration de la messagerie</w:t>
      </w:r>
      <w:bookmarkEnd w:id="131"/>
    </w:p>
    <w:p>
      <w:pPr>
        <w:pStyle w:val="Heading2"/>
        <w:tabs>
          <w:tab w:val="left" w:pos="0" w:leader="none"/>
        </w:tabs>
        <w:bidi w:val="0"/>
        <w:ind w:hanging="0" w:left="0"/>
        <w:rPr/>
      </w:pPr>
      <w:bookmarkStart w:id="132" w:name="__RefHeading___Toc45204_2482082668"/>
      <w:bookmarkStart w:id="133" w:name="id__configuration_de_lantispam_rspamd"/>
      <w:bookmarkEnd w:id="132"/>
      <w:r>
        <w:rPr/>
        <w:t>Configuration de l’antispam rspamd</w:t>
      </w:r>
      <w:bookmarkEnd w:id="133"/>
    </w:p>
    <w:p>
      <w:pPr>
        <w:pStyle w:val="Firstparagraph"/>
        <w:bidi w:val="0"/>
        <w:rPr/>
      </w:pPr>
      <w:r>
        <w:rPr>
          <w:rStyle w:val="SourceText"/>
        </w:rPr>
        <w:t>rspamd</w:t>
      </w:r>
      <w:r>
        <w:rPr/>
        <w:t xml:space="preserve"> est réputé de meilleure qualité que </w:t>
      </w:r>
      <w:r>
        <w:rPr>
          <w:rStyle w:val="SourceText"/>
        </w:rPr>
        <w:t>Amavis</w:t>
      </w:r>
      <w:r>
        <w:rPr/>
        <w:t xml:space="preserve"> dans la chasse aux spams. Vous pouvez décider de l’installer à la place d’Amavis. Cette installation reste optionnelle.</w:t>
      </w:r>
    </w:p>
    <w:p>
      <w:pPr>
        <w:pStyle w:val="BodyText"/>
        <w:bidi w:val="0"/>
        <w:spacing w:before="86" w:after="86"/>
        <w:rPr/>
      </w:pPr>
      <w:r>
        <w:rPr/>
        <w:t>Suivez la procédure suivante:</w:t>
      </w:r>
    </w:p>
    <w:p>
      <w:pPr>
        <w:pStyle w:val="BodyText"/>
        <w:numPr>
          <w:ilvl w:val="0"/>
          <w:numId w:val="149"/>
        </w:numPr>
        <w:bidi w:val="0"/>
        <w:rPr/>
      </w:pPr>
      <w:hyperlink w:anchor="root_login">
        <w:r>
          <w:rPr>
            <w:rStyle w:val="Hyperlink"/>
          </w:rPr>
          <w:t>Loguez vous comme root sur le serveur</w:t>
        </w:r>
      </w:hyperlink>
    </w:p>
    <w:p>
      <w:pPr>
        <w:pStyle w:val="BodyText"/>
        <w:numPr>
          <w:ilvl w:val="0"/>
          <w:numId w:val="149"/>
        </w:numPr>
        <w:bidi w:val="0"/>
        <w:rPr/>
      </w:pPr>
      <w:r>
        <w:rPr/>
        <w:t>Installez les paquets debian. tapez:</w:t>
      </w:r>
    </w:p>
    <w:p>
      <w:pPr>
        <w:pStyle w:val="Texteprformat"/>
        <w:numPr>
          <w:ilvl w:val="0"/>
          <w:numId w:val="0"/>
        </w:numPr>
        <w:bidi w:val="0"/>
        <w:ind w:hanging="0" w:left="720"/>
        <w:rPr/>
      </w:pPr>
      <w:r>
        <w:rPr>
          <w:rStyle w:val="ExtensionTok"/>
        </w:rPr>
        <w:t>apt-get</w:t>
      </w:r>
      <w:r>
        <w:rPr>
          <w:rStyle w:val="NormalTok"/>
        </w:rPr>
        <w:t xml:space="preserve"> install rspamd redis-server</w:t>
      </w:r>
      <w:r>
        <w:rPr/>
        <w:t xml:space="preserve"> </w:t>
      </w:r>
    </w:p>
    <w:p>
      <w:pPr>
        <w:pStyle w:val="BodyText"/>
        <w:numPr>
          <w:ilvl w:val="0"/>
          <w:numId w:val="149"/>
        </w:numPr>
        <w:bidi w:val="0"/>
        <w:rPr/>
      </w:pPr>
      <w:r>
        <w:rPr/>
        <w:t>Loguez vous dans ISPConfig</w:t>
      </w:r>
    </w:p>
    <w:p>
      <w:pPr>
        <w:pStyle w:val="BodyText"/>
        <w:numPr>
          <w:ilvl w:val="0"/>
          <w:numId w:val="149"/>
        </w:numPr>
        <w:bidi w:val="0"/>
        <w:rPr/>
      </w:pPr>
      <w:r>
        <w:rPr/>
        <w:t>Activer Rspamd dans ISPConfig</w:t>
      </w:r>
    </w:p>
    <w:p>
      <w:pPr>
        <w:pStyle w:val="BodyText"/>
        <w:numPr>
          <w:ilvl w:val="1"/>
          <w:numId w:val="149"/>
        </w:numPr>
        <w:bidi w:val="0"/>
        <w:rPr/>
      </w:pPr>
      <w:r>
        <w:rPr/>
        <w:t xml:space="preserve">Allez dans la rubrique </w:t>
      </w:r>
      <w:r>
        <w:rPr>
          <w:rStyle w:val="SourceText"/>
        </w:rPr>
        <w:t>system</w:t>
      </w:r>
      <w:r>
        <w:rPr/>
        <w:t xml:space="preserve"> → menu </w:t>
      </w:r>
      <w:r>
        <w:rPr>
          <w:rStyle w:val="SourceText"/>
        </w:rPr>
        <w:t>Server Config</w:t>
      </w:r>
      <w:r>
        <w:rPr/>
        <w:t xml:space="preserve"> → Sélectionnez votre serveur → Onglet </w:t>
      </w:r>
      <w:r>
        <w:rPr>
          <w:rStyle w:val="SourceText"/>
        </w:rPr>
        <w:t>Mail</w:t>
      </w:r>
    </w:p>
    <w:p>
      <w:pPr>
        <w:pStyle w:val="BodyText"/>
        <w:numPr>
          <w:ilvl w:val="1"/>
          <w:numId w:val="149"/>
        </w:numPr>
        <w:bidi w:val="0"/>
        <w:rPr/>
      </w:pPr>
      <w:r>
        <w:rPr/>
        <w:t xml:space="preserve">Dans le champ </w:t>
      </w:r>
      <w:r>
        <w:rPr>
          <w:rStyle w:val="SourceText"/>
        </w:rPr>
        <w:t>Content Filter</w:t>
      </w:r>
      <w:r>
        <w:rPr/>
        <w:t xml:space="preserve">, sélectionnez </w:t>
      </w:r>
      <w:r>
        <w:rPr>
          <w:rStyle w:val="SourceText"/>
        </w:rPr>
        <w:t>Rspamd</w:t>
      </w:r>
    </w:p>
    <w:p>
      <w:pPr>
        <w:pStyle w:val="BodyText"/>
        <w:numPr>
          <w:ilvl w:val="1"/>
          <w:numId w:val="149"/>
        </w:numPr>
        <w:bidi w:val="0"/>
        <w:rPr/>
      </w:pPr>
      <w:r>
        <w:rPr/>
        <w:t xml:space="preserve">Dans le champ </w:t>
      </w:r>
      <w:r>
        <w:rPr>
          <w:rStyle w:val="SourceText"/>
        </w:rPr>
        <w:t>Rspamd Password</w:t>
      </w:r>
      <w:r>
        <w:rPr/>
        <w:t>, tapez votre mot de passe</w:t>
      </w:r>
    </w:p>
    <w:p>
      <w:pPr>
        <w:pStyle w:val="BodyText"/>
        <w:numPr>
          <w:ilvl w:val="1"/>
          <w:numId w:val="149"/>
        </w:numPr>
        <w:bidi w:val="0"/>
        <w:rPr/>
      </w:pPr>
      <w:r>
        <w:rPr/>
        <w:t xml:space="preserve">Cliquez sur </w:t>
      </w:r>
      <w:r>
        <w:rPr>
          <w:rStyle w:val="SourceText"/>
        </w:rPr>
        <w:t>Save</w:t>
      </w:r>
    </w:p>
    <w:p>
      <w:pPr>
        <w:pStyle w:val="BodyText"/>
        <w:numPr>
          <w:ilvl w:val="1"/>
          <w:numId w:val="149"/>
        </w:numPr>
        <w:bidi w:val="0"/>
        <w:rPr/>
      </w:pPr>
      <w:r>
        <w:rPr/>
        <w:t xml:space="preserve">Revenez dans la rubrique </w:t>
      </w:r>
      <w:r>
        <w:rPr>
          <w:rStyle w:val="SourceText"/>
        </w:rPr>
        <w:t>system</w:t>
      </w:r>
      <w:r>
        <w:rPr/>
        <w:t xml:space="preserve"> → menu </w:t>
      </w:r>
      <w:r>
        <w:rPr>
          <w:rStyle w:val="SourceText"/>
        </w:rPr>
        <w:t>Server Config</w:t>
      </w:r>
      <w:r>
        <w:rPr/>
        <w:t xml:space="preserve"> → Sélectionnez votre serveur → Onglet </w:t>
      </w:r>
      <w:r>
        <w:rPr>
          <w:rStyle w:val="SourceText"/>
        </w:rPr>
        <w:t>Mail</w:t>
      </w:r>
    </w:p>
    <w:p>
      <w:pPr>
        <w:pStyle w:val="BodyText"/>
        <w:numPr>
          <w:ilvl w:val="1"/>
          <w:numId w:val="149"/>
        </w:numPr>
        <w:bidi w:val="0"/>
        <w:rPr/>
      </w:pPr>
      <w:r>
        <w:rPr/>
        <w:t>Vous pouvez voir le mot de passe de connexion au serveur web Rspamd.</w:t>
      </w:r>
    </w:p>
    <w:p>
      <w:pPr>
        <w:pStyle w:val="BodyText"/>
        <w:numPr>
          <w:ilvl w:val="0"/>
          <w:numId w:val="149"/>
        </w:numPr>
        <w:bidi w:val="0"/>
        <w:rPr/>
      </w:pPr>
      <w:r>
        <w:rPr/>
        <w:t>Activez l’apprentissage automatique. Tapez:</w:t>
      </w:r>
    </w:p>
    <w:p>
      <w:pPr>
        <w:pStyle w:val="Texteprformat"/>
        <w:numPr>
          <w:ilvl w:val="0"/>
          <w:numId w:val="0"/>
        </w:numPr>
        <w:bidi w:val="0"/>
        <w:ind w:hanging="0" w:left="720"/>
        <w:rPr/>
      </w:pPr>
      <w:r>
        <w:rPr>
          <w:rStyle w:val="FunctionTok"/>
        </w:rPr>
        <w:t>vi</w:t>
      </w:r>
      <w:r>
        <w:rPr>
          <w:rStyle w:val="NormalTok"/>
        </w:rPr>
        <w:t xml:space="preserve"> /etc/rspamd/local.d/classifier-bayes.conf</w:t>
      </w:r>
      <w:r>
        <w:rPr/>
        <w:t xml:space="preserve"> </w:t>
      </w:r>
    </w:p>
    <w:p>
      <w:pPr>
        <w:pStyle w:val="BodyText"/>
        <w:numPr>
          <w:ilvl w:val="0"/>
          <w:numId w:val="149"/>
        </w:numPr>
        <w:bidi w:val="0"/>
        <w:rPr/>
      </w:pPr>
      <w:r>
        <w:rPr/>
        <w:t>insérez le texte suivant:</w:t>
      </w:r>
    </w:p>
    <w:p>
      <w:pPr>
        <w:pStyle w:val="Texteprformat"/>
        <w:numPr>
          <w:ilvl w:val="0"/>
          <w:numId w:val="0"/>
        </w:numPr>
        <w:bidi w:val="0"/>
        <w:ind w:hanging="0" w:left="720"/>
        <w:rPr/>
      </w:pPr>
      <w:r>
        <w:rPr/>
        <w:t>backend = "redis";</w:t>
      </w:r>
    </w:p>
    <w:p>
      <w:pPr>
        <w:pStyle w:val="Texteprformat"/>
        <w:numPr>
          <w:ilvl w:val="0"/>
          <w:numId w:val="0"/>
        </w:numPr>
        <w:bidi w:val="0"/>
        <w:ind w:hanging="0" w:left="720"/>
        <w:rPr/>
      </w:pPr>
      <w:r>
        <w:rPr/>
        <w:t>servers = "127.0.0.1";</w:t>
      </w:r>
    </w:p>
    <w:p>
      <w:pPr>
        <w:pStyle w:val="Texteprformat"/>
        <w:numPr>
          <w:ilvl w:val="0"/>
          <w:numId w:val="0"/>
        </w:numPr>
        <w:bidi w:val="0"/>
        <w:ind w:hanging="0" w:left="720"/>
        <w:rPr/>
      </w:pPr>
      <w:r>
        <w:rPr/>
        <w:t>expire = 8640000;</w:t>
      </w:r>
    </w:p>
    <w:p>
      <w:pPr>
        <w:pStyle w:val="Texteprformat"/>
        <w:numPr>
          <w:ilvl w:val="0"/>
          <w:numId w:val="0"/>
        </w:numPr>
        <w:bidi w:val="0"/>
        <w:ind w:hanging="0" w:left="720"/>
        <w:rPr/>
      </w:pPr>
      <w:r>
        <w:rPr/>
        <w:t>autolearn {</w:t>
      </w:r>
    </w:p>
    <w:p>
      <w:pPr>
        <w:pStyle w:val="Texteprformat"/>
        <w:numPr>
          <w:ilvl w:val="0"/>
          <w:numId w:val="0"/>
        </w:numPr>
        <w:bidi w:val="0"/>
        <w:ind w:hanging="0" w:left="720"/>
        <w:rPr/>
      </w:pPr>
      <w:r>
        <w:rPr/>
        <w:t xml:space="preserve">  </w:t>
      </w:r>
      <w:r>
        <w:rPr/>
        <w:t>spam_threshold = 6.0; # When to learn spam (score &gt;= threshold and action is reject)</w:t>
      </w:r>
    </w:p>
    <w:p>
      <w:pPr>
        <w:pStyle w:val="Texteprformat"/>
        <w:numPr>
          <w:ilvl w:val="0"/>
          <w:numId w:val="0"/>
        </w:numPr>
        <w:bidi w:val="0"/>
        <w:ind w:hanging="0" w:left="720"/>
        <w:rPr/>
      </w:pPr>
      <w:r>
        <w:rPr/>
        <w:t xml:space="preserve">  </w:t>
      </w:r>
      <w:r>
        <w:rPr/>
        <w:t>junk_threshold = 4.0; # When to learn spam (score &gt;= threshold and action is rewrite subject or add header, and has two or more positive results)</w:t>
      </w:r>
    </w:p>
    <w:p>
      <w:pPr>
        <w:pStyle w:val="Texteprformat"/>
        <w:numPr>
          <w:ilvl w:val="0"/>
          <w:numId w:val="0"/>
        </w:numPr>
        <w:bidi w:val="0"/>
        <w:ind w:hanging="0" w:left="720"/>
        <w:rPr/>
      </w:pPr>
      <w:r>
        <w:rPr/>
        <w:t xml:space="preserve">  </w:t>
      </w:r>
      <w:r>
        <w:rPr/>
        <w:t>ham_threshold = -0.5; # When to learn ham (score &lt;= threshold and action is no action, and score is negative or has three or more negative results)</w:t>
      </w:r>
    </w:p>
    <w:p>
      <w:pPr>
        <w:pStyle w:val="Texteprformat"/>
        <w:numPr>
          <w:ilvl w:val="0"/>
          <w:numId w:val="0"/>
        </w:numPr>
        <w:bidi w:val="0"/>
        <w:ind w:hanging="0" w:left="720"/>
        <w:rPr/>
      </w:pPr>
      <w:r>
        <w:rPr/>
        <w:t xml:space="preserve">  </w:t>
      </w:r>
      <w:r>
        <w:rPr/>
        <w:t>check_balance = true; # Check spam and ham balance</w:t>
      </w:r>
    </w:p>
    <w:p>
      <w:pPr>
        <w:pStyle w:val="Texteprformat"/>
        <w:numPr>
          <w:ilvl w:val="0"/>
          <w:numId w:val="0"/>
        </w:numPr>
        <w:bidi w:val="0"/>
        <w:ind w:hanging="0" w:left="720"/>
        <w:rPr/>
      </w:pPr>
      <w:r>
        <w:rPr/>
        <w:t xml:space="preserve">  </w:t>
      </w:r>
      <w:r>
        <w:rPr/>
        <w:t>min_balance = 0.9; # Keep diff for spam/ham learns for at least this value</w:t>
      </w:r>
    </w:p>
    <w:p>
      <w:pPr>
        <w:pStyle w:val="Texteprformat"/>
        <w:numPr>
          <w:ilvl w:val="0"/>
          <w:numId w:val="0"/>
        </w:numPr>
        <w:bidi w:val="0"/>
        <w:ind w:hanging="0" w:left="720"/>
        <w:rPr/>
      </w:pPr>
      <w:r>
        <w:rPr/>
        <w:t>}</w:t>
      </w:r>
    </w:p>
    <w:p>
      <w:pPr>
        <w:pStyle w:val="Texteprformat"/>
        <w:numPr>
          <w:ilvl w:val="0"/>
          <w:numId w:val="0"/>
        </w:numPr>
        <w:bidi w:val="0"/>
        <w:ind w:hanging="0" w:left="720"/>
        <w:rPr/>
      </w:pPr>
      <w:r>
        <w:rPr/>
      </w:r>
    </w:p>
    <w:p>
      <w:pPr>
        <w:pStyle w:val="Texteprformat"/>
        <w:numPr>
          <w:ilvl w:val="0"/>
          <w:numId w:val="0"/>
        </w:numPr>
        <w:bidi w:val="0"/>
        <w:ind w:hanging="0" w:left="720"/>
        <w:rPr/>
      </w:pPr>
      <w:r>
        <w:rPr/>
        <w:t>per_user = false;</w:t>
      </w:r>
    </w:p>
    <w:p>
      <w:pPr>
        <w:pStyle w:val="Texteprformat"/>
        <w:numPr>
          <w:ilvl w:val="0"/>
          <w:numId w:val="0"/>
        </w:numPr>
        <w:bidi w:val="0"/>
        <w:ind w:hanging="0" w:left="720"/>
        <w:rPr/>
      </w:pPr>
      <w:r>
        <w:rPr/>
        <w:t>per_language = true;</w:t>
      </w:r>
    </w:p>
    <w:p>
      <w:pPr>
        <w:pStyle w:val="BodyText"/>
        <w:numPr>
          <w:ilvl w:val="0"/>
          <w:numId w:val="149"/>
        </w:numPr>
        <w:bidi w:val="0"/>
        <w:rPr/>
      </w:pPr>
      <w:r>
        <w:rPr/>
        <w:t>Activez Redis dans la configuration de Rspamd. Tapez:</w:t>
      </w:r>
    </w:p>
    <w:p>
      <w:pPr>
        <w:pStyle w:val="Texteprformat"/>
        <w:numPr>
          <w:ilvl w:val="0"/>
          <w:numId w:val="0"/>
        </w:numPr>
        <w:bidi w:val="0"/>
        <w:ind w:hanging="0" w:left="720"/>
        <w:rPr/>
      </w:pPr>
      <w:r>
        <w:rPr>
          <w:rStyle w:val="BuiltInTok"/>
        </w:rPr>
        <w:t>echo</w:t>
      </w:r>
      <w:r>
        <w:rPr>
          <w:rStyle w:val="NormalTok"/>
        </w:rPr>
        <w:t xml:space="preserve"> </w:t>
      </w:r>
      <w:r>
        <w:rPr>
          <w:rStyle w:val="StringTok"/>
        </w:rPr>
        <w:t>'write_servers = "127.0.0.1";'</w:t>
      </w:r>
      <w:r>
        <w:rPr>
          <w:rStyle w:val="NormalTok"/>
        </w:rPr>
        <w:t xml:space="preserve"> </w:t>
      </w:r>
      <w:r>
        <w:rPr>
          <w:rStyle w:val="OperatorTok"/>
        </w:rPr>
        <w:t>&gt;</w:t>
      </w:r>
      <w:r>
        <w:rPr>
          <w:rStyle w:val="NormalTok"/>
        </w:rPr>
        <w:t xml:space="preserve"> /etc/rspamd/local.d/redis.conf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'read_servers = "127.0.0.1";'</w:t>
      </w:r>
      <w:r>
        <w:rPr>
          <w:rStyle w:val="NormalTok"/>
        </w:rPr>
        <w:t xml:space="preserve"> </w:t>
      </w:r>
      <w:r>
        <w:rPr>
          <w:rStyle w:val="OperatorTok"/>
        </w:rPr>
        <w:t>&gt;&gt;</w:t>
      </w:r>
      <w:r>
        <w:rPr>
          <w:rStyle w:val="NormalTok"/>
        </w:rPr>
        <w:t xml:space="preserve"> /etc/rspamd/local.d/redis.conf</w:t>
      </w:r>
      <w:r>
        <w:rPr/>
        <w:t xml:space="preserve"> </w:t>
      </w:r>
    </w:p>
    <w:p>
      <w:pPr>
        <w:pStyle w:val="BodyText"/>
        <w:numPr>
          <w:ilvl w:val="0"/>
          <w:numId w:val="149"/>
        </w:numPr>
        <w:bidi w:val="0"/>
        <w:rPr/>
      </w:pPr>
      <w:r>
        <w:rPr/>
        <w:t>Fixer des métriques assez élevées pour analyser les spams</w:t>
      </w:r>
    </w:p>
    <w:p>
      <w:pPr>
        <w:pStyle w:val="Texteprformat"/>
        <w:numPr>
          <w:ilvl w:val="0"/>
          <w:numId w:val="0"/>
        </w:numPr>
        <w:bidi w:val="0"/>
        <w:ind w:hanging="0" w:left="720"/>
        <w:rPr/>
      </w:pPr>
      <w:r>
        <w:rPr>
          <w:rStyle w:val="BuiltInTok"/>
        </w:rPr>
        <w:t>echo</w:t>
      </w:r>
      <w:r>
        <w:rPr>
          <w:rStyle w:val="NormalTok"/>
        </w:rPr>
        <w:t xml:space="preserve"> </w:t>
      </w:r>
      <w:r>
        <w:rPr>
          <w:rStyle w:val="StringTok"/>
        </w:rPr>
        <w:t>"actions {"</w:t>
      </w:r>
      <w:r>
        <w:rPr>
          <w:rStyle w:val="NormalTok"/>
        </w:rPr>
        <w:t xml:space="preserve"> </w:t>
      </w:r>
      <w:r>
        <w:rPr>
          <w:rStyle w:val="OperatorTok"/>
        </w:rPr>
        <w:t>&gt;</w:t>
      </w:r>
      <w:r>
        <w:rPr>
          <w:rStyle w:val="NormalTok"/>
        </w:rPr>
        <w:t xml:space="preserve"> /etc/rspamd/local.d/metrics.conf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'add_header = 5;'</w:t>
      </w:r>
      <w:r>
        <w:rPr>
          <w:rStyle w:val="NormalTok"/>
        </w:rPr>
        <w:t xml:space="preserve"> </w:t>
      </w:r>
      <w:r>
        <w:rPr>
          <w:rStyle w:val="OperatorTok"/>
        </w:rPr>
        <w:t>&gt;&gt;</w:t>
      </w:r>
      <w:r>
        <w:rPr>
          <w:rStyle w:val="NormalTok"/>
        </w:rPr>
        <w:t xml:space="preserve"> /etc/rspamd/local.d/metrics.conf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"greylist = 25;"</w:t>
      </w:r>
      <w:r>
        <w:rPr>
          <w:rStyle w:val="NormalTok"/>
        </w:rPr>
        <w:t xml:space="preserve"> </w:t>
      </w:r>
      <w:r>
        <w:rPr>
          <w:rStyle w:val="OperatorTok"/>
        </w:rPr>
        <w:t>&gt;&gt;</w:t>
      </w:r>
      <w:r>
        <w:rPr>
          <w:rStyle w:val="NormalTok"/>
        </w:rPr>
        <w:t xml:space="preserve"> /etc/rspamd/local.d/metrics.conf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"reject = 50;"</w:t>
      </w:r>
      <w:r>
        <w:rPr>
          <w:rStyle w:val="NormalTok"/>
        </w:rPr>
        <w:t xml:space="preserve"> </w:t>
      </w:r>
      <w:r>
        <w:rPr>
          <w:rStyle w:val="OperatorTok"/>
        </w:rPr>
        <w:t>&gt;&gt;</w:t>
      </w:r>
      <w:r>
        <w:rPr>
          <w:rStyle w:val="NormalTok"/>
        </w:rPr>
        <w:t xml:space="preserve"> /etc/rspamd/local.d/metrics.conf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w:t>
      </w:r>
      <w:r>
        <w:rPr>
          <w:rStyle w:val="NormalTok"/>
        </w:rPr>
        <w:t xml:space="preserve"> </w:t>
      </w:r>
      <w:r>
        <w:rPr>
          <w:rStyle w:val="OperatorTok"/>
        </w:rPr>
        <w:t>&gt;&gt;</w:t>
      </w:r>
      <w:r>
        <w:rPr>
          <w:rStyle w:val="NormalTok"/>
        </w:rPr>
        <w:t xml:space="preserve"> /etc/rspamd/local.d/metrics.conf</w:t>
      </w:r>
      <w:r>
        <w:rPr/>
        <w:t xml:space="preserve"> </w:t>
      </w:r>
    </w:p>
    <w:p>
      <w:pPr>
        <w:pStyle w:val="BodyText"/>
        <w:numPr>
          <w:ilvl w:val="0"/>
          <w:numId w:val="149"/>
        </w:numPr>
        <w:bidi w:val="0"/>
        <w:rPr/>
      </w:pPr>
      <w:r>
        <w:rPr/>
        <w:t>Augmentez la taille de l’historique de Rspamd, activez la compression.</w:t>
      </w:r>
    </w:p>
    <w:p>
      <w:pPr>
        <w:pStyle w:val="Texteprformat"/>
        <w:numPr>
          <w:ilvl w:val="0"/>
          <w:numId w:val="0"/>
        </w:numPr>
        <w:bidi w:val="0"/>
        <w:ind w:hanging="0" w:left="720"/>
        <w:rPr/>
      </w:pPr>
      <w:r>
        <w:rPr>
          <w:rStyle w:val="BuiltInTok"/>
        </w:rPr>
        <w:t>echo</w:t>
      </w:r>
      <w:r>
        <w:rPr>
          <w:rStyle w:val="NormalTok"/>
        </w:rPr>
        <w:t xml:space="preserve"> </w:t>
      </w:r>
      <w:r>
        <w:rPr>
          <w:rStyle w:val="StringTok"/>
        </w:rPr>
        <w:t>"nrows = 2500;"</w:t>
      </w:r>
      <w:r>
        <w:rPr>
          <w:rStyle w:val="NormalTok"/>
        </w:rPr>
        <w:t xml:space="preserve"> </w:t>
      </w:r>
      <w:r>
        <w:rPr>
          <w:rStyle w:val="OperatorTok"/>
        </w:rPr>
        <w:t>&gt;</w:t>
      </w:r>
      <w:r>
        <w:rPr>
          <w:rStyle w:val="NormalTok"/>
        </w:rPr>
        <w:t xml:space="preserve"> /etc/rspamd/local.d/history_redis.conf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"compress = true;"</w:t>
      </w:r>
      <w:r>
        <w:rPr>
          <w:rStyle w:val="NormalTok"/>
        </w:rPr>
        <w:t xml:space="preserve"> </w:t>
      </w:r>
      <w:r>
        <w:rPr>
          <w:rStyle w:val="OperatorTok"/>
        </w:rPr>
        <w:t>&gt;&gt;</w:t>
      </w:r>
      <w:r>
        <w:rPr>
          <w:rStyle w:val="NormalTok"/>
        </w:rPr>
        <w:t xml:space="preserve"> /etc/rspamd/local.d/history_redis.conf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"subject_privacy = false;"</w:t>
      </w:r>
      <w:r>
        <w:rPr>
          <w:rStyle w:val="NormalTok"/>
        </w:rPr>
        <w:t xml:space="preserve"> </w:t>
      </w:r>
      <w:r>
        <w:rPr>
          <w:rStyle w:val="OperatorTok"/>
        </w:rPr>
        <w:t>&gt;&gt;</w:t>
      </w:r>
      <w:r>
        <w:rPr>
          <w:rStyle w:val="NormalTok"/>
        </w:rPr>
        <w:t xml:space="preserve"> /etc/rspamd/local.d/history_redis.conf </w:t>
      </w:r>
    </w:p>
    <w:p>
      <w:pPr>
        <w:pStyle w:val="BodyText"/>
        <w:numPr>
          <w:ilvl w:val="1"/>
          <w:numId w:val="538"/>
        </w:numPr>
        <w:bidi w:val="0"/>
        <w:rPr/>
      </w:pPr>
      <w:r>
        <w:rPr/>
        <w:t xml:space="preserve">à basculer à </w:t>
      </w:r>
      <w:r>
        <w:rPr>
          <w:rStyle w:val="SourceText"/>
        </w:rPr>
        <w:t>true</w:t>
      </w:r>
      <w:r>
        <w:rPr/>
        <w:t xml:space="preserve"> si vous avez des utilisateurs de votre serveur de mail souhaitant une compatibilité RGPD.</w:t>
      </w:r>
    </w:p>
    <w:p>
      <w:pPr>
        <w:pStyle w:val="BodyText"/>
        <w:numPr>
          <w:ilvl w:val="0"/>
          <w:numId w:val="149"/>
        </w:numPr>
        <w:bidi w:val="0"/>
        <w:rPr/>
      </w:pPr>
      <w:r>
        <w:rPr/>
        <w:t>Assignez un calcul automatique de réputation aux URLs</w:t>
      </w:r>
    </w:p>
    <w:p>
      <w:pPr>
        <w:pStyle w:val="Texteprformat"/>
        <w:numPr>
          <w:ilvl w:val="0"/>
          <w:numId w:val="0"/>
        </w:numPr>
        <w:bidi w:val="0"/>
        <w:ind w:hanging="0" w:left="720"/>
        <w:rPr/>
      </w:pPr>
      <w:r>
        <w:rPr>
          <w:rStyle w:val="BuiltInTok"/>
        </w:rPr>
        <w:t>echo</w:t>
      </w:r>
      <w:r>
        <w:rPr>
          <w:rStyle w:val="NormalTok"/>
        </w:rPr>
        <w:t xml:space="preserve"> </w:t>
      </w:r>
      <w:r>
        <w:rPr>
          <w:rStyle w:val="StringTok"/>
        </w:rPr>
        <w:t>'enabled = true;'</w:t>
      </w:r>
      <w:r>
        <w:rPr>
          <w:rStyle w:val="NormalTok"/>
        </w:rPr>
        <w:t xml:space="preserve"> </w:t>
      </w:r>
      <w:r>
        <w:rPr>
          <w:rStyle w:val="OperatorTok"/>
        </w:rPr>
        <w:t>&gt;</w:t>
      </w:r>
      <w:r>
        <w:rPr>
          <w:rStyle w:val="NormalTok"/>
        </w:rPr>
        <w:t xml:space="preserve"> /etc/rspamd/local.d/url_reputation.conf</w:t>
      </w:r>
      <w:r>
        <w:rPr/>
        <w:t xml:space="preserve"> </w:t>
      </w:r>
    </w:p>
    <w:p>
      <w:pPr>
        <w:pStyle w:val="BodyText"/>
        <w:numPr>
          <w:ilvl w:val="0"/>
          <w:numId w:val="149"/>
        </w:numPr>
        <w:bidi w:val="0"/>
        <w:rPr/>
      </w:pPr>
      <w:r>
        <w:rPr/>
        <w:t>Vérifiez si l’émetteur est bien un serveur de mail. Tapez :</w:t>
      </w:r>
    </w:p>
    <w:p>
      <w:pPr>
        <w:pStyle w:val="Texteprformat"/>
        <w:numPr>
          <w:ilvl w:val="0"/>
          <w:numId w:val="0"/>
        </w:numPr>
        <w:bidi w:val="0"/>
        <w:ind w:hanging="0" w:left="720"/>
        <w:rPr/>
      </w:pPr>
      <w:r>
        <w:rPr>
          <w:rStyle w:val="FunctionTok"/>
        </w:rPr>
        <w:t>vi</w:t>
      </w:r>
      <w:r>
        <w:rPr>
          <w:rStyle w:val="NormalTok"/>
        </w:rPr>
        <w:t xml:space="preserve"> /etc/rspamd/local.d/mx_check.conf</w:t>
      </w:r>
      <w:r>
        <w:rPr/>
        <w:t xml:space="preserve"> </w:t>
      </w:r>
    </w:p>
    <w:p>
      <w:pPr>
        <w:pStyle w:val="BodyText"/>
        <w:numPr>
          <w:ilvl w:val="0"/>
          <w:numId w:val="149"/>
        </w:numPr>
        <w:bidi w:val="0"/>
        <w:rPr/>
      </w:pPr>
      <w:r>
        <w:rPr/>
        <w:t>Insérez le texte suivant:</w:t>
      </w:r>
    </w:p>
    <w:p>
      <w:pPr>
        <w:pStyle w:val="Texteprformat"/>
        <w:numPr>
          <w:ilvl w:val="0"/>
          <w:numId w:val="0"/>
        </w:numPr>
        <w:bidi w:val="0"/>
        <w:ind w:hanging="0" w:left="720"/>
        <w:rPr/>
      </w:pPr>
      <w:r>
        <w:rPr/>
        <w:t>enabled = true;</w:t>
      </w:r>
    </w:p>
    <w:p>
      <w:pPr>
        <w:pStyle w:val="Texteprformat"/>
        <w:numPr>
          <w:ilvl w:val="0"/>
          <w:numId w:val="0"/>
        </w:numPr>
        <w:bidi w:val="0"/>
        <w:ind w:hanging="0" w:left="720"/>
        <w:rPr/>
      </w:pPr>
      <w:r>
        <w:rPr/>
        <w:t>key_prefix = "rmx";</w:t>
      </w:r>
    </w:p>
    <w:p>
      <w:pPr>
        <w:pStyle w:val="Texteprformat"/>
        <w:numPr>
          <w:ilvl w:val="0"/>
          <w:numId w:val="0"/>
        </w:numPr>
        <w:bidi w:val="0"/>
        <w:ind w:hanging="0" w:left="720"/>
        <w:rPr/>
      </w:pPr>
      <w:r>
        <w:rPr/>
        <w:t>symbol_bad_mx = "MX_INVALID";</w:t>
      </w:r>
    </w:p>
    <w:p>
      <w:pPr>
        <w:pStyle w:val="Texteprformat"/>
        <w:numPr>
          <w:ilvl w:val="0"/>
          <w:numId w:val="0"/>
        </w:numPr>
        <w:bidi w:val="0"/>
        <w:ind w:hanging="0" w:left="720"/>
        <w:rPr/>
      </w:pPr>
      <w:r>
        <w:rPr/>
        <w:t>symbol_no_mx = "MX_MISSING";</w:t>
      </w:r>
    </w:p>
    <w:p>
      <w:pPr>
        <w:pStyle w:val="Texteprformat"/>
        <w:numPr>
          <w:ilvl w:val="0"/>
          <w:numId w:val="0"/>
        </w:numPr>
        <w:bidi w:val="0"/>
        <w:ind w:hanging="0" w:left="720"/>
        <w:rPr/>
      </w:pPr>
      <w:r>
        <w:rPr/>
        <w:t>symbol_good_mx = "MX_GOOD";</w:t>
      </w:r>
    </w:p>
    <w:p>
      <w:pPr>
        <w:pStyle w:val="Texteprformat"/>
        <w:numPr>
          <w:ilvl w:val="0"/>
          <w:numId w:val="0"/>
        </w:numPr>
        <w:bidi w:val="0"/>
        <w:ind w:hanging="0" w:left="720"/>
        <w:rPr/>
      </w:pPr>
      <w:r>
        <w:rPr/>
        <w:t>expire = 86400;</w:t>
      </w:r>
    </w:p>
    <w:p>
      <w:pPr>
        <w:pStyle w:val="Texteprformat"/>
        <w:numPr>
          <w:ilvl w:val="0"/>
          <w:numId w:val="0"/>
        </w:numPr>
        <w:bidi w:val="0"/>
        <w:ind w:hanging="0" w:left="720"/>
        <w:rPr/>
      </w:pPr>
      <w:r>
        <w:rPr/>
        <w:t>expire_novalid = 7200;</w:t>
      </w:r>
    </w:p>
    <w:p>
      <w:pPr>
        <w:pStyle w:val="Texteprformat"/>
        <w:numPr>
          <w:ilvl w:val="0"/>
          <w:numId w:val="0"/>
        </w:numPr>
        <w:bidi w:val="0"/>
        <w:ind w:hanging="0" w:left="720"/>
        <w:rPr/>
      </w:pPr>
      <w:r>
        <w:rPr/>
        <w:t>greylist_invalid = false;</w:t>
      </w:r>
    </w:p>
    <w:p>
      <w:pPr>
        <w:pStyle w:val="BodyText"/>
        <w:numPr>
          <w:ilvl w:val="0"/>
          <w:numId w:val="149"/>
        </w:numPr>
        <w:bidi w:val="0"/>
        <w:rPr/>
      </w:pPr>
      <w:r>
        <w:rPr/>
        <w:t>Activez l’analyse par réseau de neurone. Tapez:</w:t>
      </w:r>
    </w:p>
    <w:p>
      <w:pPr>
        <w:pStyle w:val="Texteprformat"/>
        <w:numPr>
          <w:ilvl w:val="0"/>
          <w:numId w:val="0"/>
        </w:numPr>
        <w:bidi w:val="0"/>
        <w:ind w:hanging="0" w:left="720"/>
        <w:rPr/>
      </w:pPr>
      <w:r>
        <w:rPr>
          <w:rStyle w:val="FunctionTok"/>
        </w:rPr>
        <w:t>vi</w:t>
      </w:r>
      <w:r>
        <w:rPr>
          <w:rStyle w:val="NormalTok"/>
        </w:rPr>
        <w:t xml:space="preserve"> /etc/rspamd/local.d/neural.conf</w:t>
      </w:r>
      <w:r>
        <w:rPr/>
        <w:t xml:space="preserve"> </w:t>
      </w:r>
    </w:p>
    <w:p>
      <w:pPr>
        <w:pStyle w:val="BodyText"/>
        <w:numPr>
          <w:ilvl w:val="0"/>
          <w:numId w:val="149"/>
        </w:numPr>
        <w:bidi w:val="0"/>
        <w:rPr/>
      </w:pPr>
      <w:r>
        <w:rPr/>
        <w:t>Insérez le texte suivant:</w:t>
      </w:r>
    </w:p>
    <w:p>
      <w:pPr>
        <w:pStyle w:val="Texteprformat"/>
        <w:numPr>
          <w:ilvl w:val="0"/>
          <w:numId w:val="0"/>
        </w:numPr>
        <w:bidi w:val="0"/>
        <w:ind w:hanging="0" w:left="720"/>
        <w:rPr/>
      </w:pPr>
      <w:r>
        <w:rPr/>
        <w:t>enabled = true;</w:t>
      </w:r>
    </w:p>
    <w:p>
      <w:pPr>
        <w:pStyle w:val="Texteprformat"/>
        <w:numPr>
          <w:ilvl w:val="0"/>
          <w:numId w:val="0"/>
        </w:numPr>
        <w:bidi w:val="0"/>
        <w:ind w:hanging="0" w:left="720"/>
        <w:rPr/>
      </w:pPr>
      <w:r>
        <w:rPr/>
      </w:r>
    </w:p>
    <w:p>
      <w:pPr>
        <w:pStyle w:val="Texteprformat"/>
        <w:numPr>
          <w:ilvl w:val="0"/>
          <w:numId w:val="0"/>
        </w:numPr>
        <w:bidi w:val="0"/>
        <w:ind w:hanging="0" w:left="720"/>
        <w:rPr/>
      </w:pPr>
      <w:r>
        <w:rPr/>
        <w:t>rules {</w:t>
      </w:r>
    </w:p>
    <w:p>
      <w:pPr>
        <w:pStyle w:val="Texteprformat"/>
        <w:numPr>
          <w:ilvl w:val="0"/>
          <w:numId w:val="0"/>
        </w:numPr>
        <w:bidi w:val="0"/>
        <w:ind w:hanging="0" w:left="720"/>
        <w:rPr/>
      </w:pPr>
      <w:r>
        <w:rPr/>
        <w:t xml:space="preserve">  </w:t>
      </w:r>
      <w:r>
        <w:rPr/>
        <w:t>"LONG" {</w:t>
      </w:r>
    </w:p>
    <w:p>
      <w:pPr>
        <w:pStyle w:val="Texteprformat"/>
        <w:numPr>
          <w:ilvl w:val="0"/>
          <w:numId w:val="0"/>
        </w:numPr>
        <w:bidi w:val="0"/>
        <w:ind w:hanging="0" w:left="720"/>
        <w:rPr/>
      </w:pPr>
      <w:r>
        <w:rPr/>
        <w:t xml:space="preserve">    </w:t>
      </w:r>
      <w:r>
        <w:rPr/>
        <w:t>train {</w:t>
      </w:r>
    </w:p>
    <w:p>
      <w:pPr>
        <w:pStyle w:val="Texteprformat"/>
        <w:numPr>
          <w:ilvl w:val="0"/>
          <w:numId w:val="0"/>
        </w:numPr>
        <w:bidi w:val="0"/>
        <w:ind w:hanging="0" w:left="720"/>
        <w:rPr/>
      </w:pPr>
      <w:r>
        <w:rPr/>
        <w:t xml:space="preserve">      </w:t>
      </w:r>
      <w:r>
        <w:rPr/>
        <w:t>max_trains = 5000;</w:t>
      </w:r>
    </w:p>
    <w:p>
      <w:pPr>
        <w:pStyle w:val="Texteprformat"/>
        <w:numPr>
          <w:ilvl w:val="0"/>
          <w:numId w:val="0"/>
        </w:numPr>
        <w:bidi w:val="0"/>
        <w:ind w:hanging="0" w:left="720"/>
        <w:rPr/>
      </w:pPr>
      <w:r>
        <w:rPr/>
        <w:t xml:space="preserve">      </w:t>
      </w:r>
      <w:r>
        <w:rPr/>
        <w:t>max_usages = 200;</w:t>
      </w:r>
    </w:p>
    <w:p>
      <w:pPr>
        <w:pStyle w:val="Texteprformat"/>
        <w:numPr>
          <w:ilvl w:val="0"/>
          <w:numId w:val="0"/>
        </w:numPr>
        <w:bidi w:val="0"/>
        <w:ind w:hanging="0" w:left="720"/>
        <w:rPr/>
      </w:pPr>
      <w:r>
        <w:rPr/>
        <w:t xml:space="preserve">      </w:t>
      </w:r>
      <w:r>
        <w:rPr/>
        <w:t>max_iterations = 25;</w:t>
      </w:r>
    </w:p>
    <w:p>
      <w:pPr>
        <w:pStyle w:val="Texteprformat"/>
        <w:numPr>
          <w:ilvl w:val="0"/>
          <w:numId w:val="0"/>
        </w:numPr>
        <w:bidi w:val="0"/>
        <w:ind w:hanging="0" w:left="720"/>
        <w:rPr/>
      </w:pPr>
      <w:r>
        <w:rPr/>
        <w:t xml:space="preserve">      </w:t>
      </w:r>
      <w:r>
        <w:rPr/>
        <w:t>learning_rate = 0.01,</w:t>
      </w:r>
    </w:p>
    <w:p>
      <w:pPr>
        <w:pStyle w:val="Texteprformat"/>
        <w:numPr>
          <w:ilvl w:val="0"/>
          <w:numId w:val="0"/>
        </w:numPr>
        <w:bidi w:val="0"/>
        <w:ind w:hanging="0" w:left="720"/>
        <w:rPr/>
      </w:pPr>
      <w:r>
        <w:rPr/>
        <w:t xml:space="preserve">      </w:t>
      </w:r>
      <w:r>
        <w:rPr/>
        <w:t>spam_score = 10;</w:t>
      </w:r>
    </w:p>
    <w:p>
      <w:pPr>
        <w:pStyle w:val="Texteprformat"/>
        <w:numPr>
          <w:ilvl w:val="0"/>
          <w:numId w:val="0"/>
        </w:numPr>
        <w:bidi w:val="0"/>
        <w:ind w:hanging="0" w:left="720"/>
        <w:rPr/>
      </w:pPr>
      <w:r>
        <w:rPr/>
        <w:t xml:space="preserve">      </w:t>
      </w:r>
      <w:r>
        <w:rPr/>
        <w:t>ham_score = -2;</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symbol_spam = "NEURAL_SPAM_LONG";</w:t>
      </w:r>
    </w:p>
    <w:p>
      <w:pPr>
        <w:pStyle w:val="Texteprformat"/>
        <w:numPr>
          <w:ilvl w:val="0"/>
          <w:numId w:val="0"/>
        </w:numPr>
        <w:bidi w:val="0"/>
        <w:ind w:hanging="0" w:left="720"/>
        <w:rPr/>
      </w:pPr>
      <w:r>
        <w:rPr/>
        <w:t xml:space="preserve">    </w:t>
      </w:r>
      <w:r>
        <w:rPr/>
        <w:t>symbol_ham = "NEURAL_HAM_LONG";</w:t>
      </w:r>
    </w:p>
    <w:p>
      <w:pPr>
        <w:pStyle w:val="Texteprformat"/>
        <w:numPr>
          <w:ilvl w:val="0"/>
          <w:numId w:val="0"/>
        </w:numPr>
        <w:bidi w:val="0"/>
        <w:ind w:hanging="0" w:left="720"/>
        <w:rPr/>
      </w:pPr>
      <w:r>
        <w:rPr/>
        <w:t xml:space="preserve">    </w:t>
      </w:r>
      <w:r>
        <w:rPr/>
        <w:t>ann_expire = 100d;</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"SHORT" {</w:t>
      </w:r>
    </w:p>
    <w:p>
      <w:pPr>
        <w:pStyle w:val="Texteprformat"/>
        <w:numPr>
          <w:ilvl w:val="0"/>
          <w:numId w:val="0"/>
        </w:numPr>
        <w:bidi w:val="0"/>
        <w:ind w:hanging="0" w:left="720"/>
        <w:rPr/>
      </w:pPr>
      <w:r>
        <w:rPr/>
        <w:t xml:space="preserve">    </w:t>
      </w:r>
      <w:r>
        <w:rPr/>
        <w:t>train {</w:t>
      </w:r>
    </w:p>
    <w:p>
      <w:pPr>
        <w:pStyle w:val="Texteprformat"/>
        <w:numPr>
          <w:ilvl w:val="0"/>
          <w:numId w:val="0"/>
        </w:numPr>
        <w:bidi w:val="0"/>
        <w:ind w:hanging="0" w:left="720"/>
        <w:rPr/>
      </w:pPr>
      <w:r>
        <w:rPr/>
        <w:t xml:space="preserve">      </w:t>
      </w:r>
      <w:r>
        <w:rPr/>
        <w:t>max_trains = 100;</w:t>
      </w:r>
    </w:p>
    <w:p>
      <w:pPr>
        <w:pStyle w:val="Texteprformat"/>
        <w:numPr>
          <w:ilvl w:val="0"/>
          <w:numId w:val="0"/>
        </w:numPr>
        <w:bidi w:val="0"/>
        <w:ind w:hanging="0" w:left="720"/>
        <w:rPr/>
      </w:pPr>
      <w:r>
        <w:rPr/>
        <w:t xml:space="preserve">      </w:t>
      </w:r>
      <w:r>
        <w:rPr/>
        <w:t>max_usages = 2;</w:t>
      </w:r>
    </w:p>
    <w:p>
      <w:pPr>
        <w:pStyle w:val="Texteprformat"/>
        <w:numPr>
          <w:ilvl w:val="0"/>
          <w:numId w:val="0"/>
        </w:numPr>
        <w:bidi w:val="0"/>
        <w:ind w:hanging="0" w:left="720"/>
        <w:rPr/>
      </w:pPr>
      <w:r>
        <w:rPr/>
        <w:t xml:space="preserve">      </w:t>
      </w:r>
      <w:r>
        <w:rPr/>
        <w:t>max_iterations = 25;</w:t>
      </w:r>
    </w:p>
    <w:p>
      <w:pPr>
        <w:pStyle w:val="Texteprformat"/>
        <w:numPr>
          <w:ilvl w:val="0"/>
          <w:numId w:val="0"/>
        </w:numPr>
        <w:bidi w:val="0"/>
        <w:ind w:hanging="0" w:left="720"/>
        <w:rPr/>
      </w:pPr>
      <w:r>
        <w:rPr/>
        <w:t xml:space="preserve">      </w:t>
      </w:r>
      <w:r>
        <w:rPr/>
        <w:t>learning_rate = 0.01,</w:t>
      </w:r>
    </w:p>
    <w:p>
      <w:pPr>
        <w:pStyle w:val="Texteprformat"/>
        <w:numPr>
          <w:ilvl w:val="0"/>
          <w:numId w:val="0"/>
        </w:numPr>
        <w:bidi w:val="0"/>
        <w:ind w:hanging="0" w:left="720"/>
        <w:rPr/>
      </w:pPr>
      <w:r>
        <w:rPr/>
        <w:t xml:space="preserve">      </w:t>
      </w:r>
      <w:r>
        <w:rPr/>
        <w:t>spam_score = 10;</w:t>
      </w:r>
    </w:p>
    <w:p>
      <w:pPr>
        <w:pStyle w:val="Texteprformat"/>
        <w:numPr>
          <w:ilvl w:val="0"/>
          <w:numId w:val="0"/>
        </w:numPr>
        <w:bidi w:val="0"/>
        <w:ind w:hanging="0" w:left="720"/>
        <w:rPr/>
      </w:pPr>
      <w:r>
        <w:rPr/>
        <w:t xml:space="preserve">      </w:t>
      </w:r>
      <w:r>
        <w:rPr/>
        <w:t>ham_score = -2;</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symbol_spam = "NEURAL_SPAM_SHORT";</w:t>
      </w:r>
    </w:p>
    <w:p>
      <w:pPr>
        <w:pStyle w:val="Texteprformat"/>
        <w:numPr>
          <w:ilvl w:val="0"/>
          <w:numId w:val="0"/>
        </w:numPr>
        <w:bidi w:val="0"/>
        <w:ind w:hanging="0" w:left="720"/>
        <w:rPr/>
      </w:pPr>
      <w:r>
        <w:rPr/>
        <w:t xml:space="preserve">    </w:t>
      </w:r>
      <w:r>
        <w:rPr/>
        <w:t>symbol_ham = "NEURAL_HAM_SHORT";</w:t>
      </w:r>
    </w:p>
    <w:p>
      <w:pPr>
        <w:pStyle w:val="Texteprformat"/>
        <w:numPr>
          <w:ilvl w:val="0"/>
          <w:numId w:val="0"/>
        </w:numPr>
        <w:bidi w:val="0"/>
        <w:ind w:hanging="0" w:left="720"/>
        <w:rPr/>
      </w:pPr>
      <w:r>
        <w:rPr/>
        <w:t xml:space="preserve">    </w:t>
      </w:r>
      <w:r>
        <w:rPr/>
        <w:t>ann_expire = 1d;</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w:t>
      </w:r>
    </w:p>
    <w:p>
      <w:pPr>
        <w:pStyle w:val="BodyText"/>
        <w:numPr>
          <w:ilvl w:val="0"/>
          <w:numId w:val="149"/>
        </w:numPr>
        <w:bidi w:val="0"/>
        <w:rPr/>
      </w:pPr>
      <w:r>
        <w:rPr/>
        <w:t>Créez les groupes associés. Tapez:</w:t>
      </w:r>
    </w:p>
    <w:p>
      <w:pPr>
        <w:pStyle w:val="Texteprformat"/>
        <w:numPr>
          <w:ilvl w:val="0"/>
          <w:numId w:val="0"/>
        </w:numPr>
        <w:bidi w:val="0"/>
        <w:ind w:hanging="0" w:left="720"/>
        <w:rPr/>
      </w:pPr>
      <w:r>
        <w:rPr>
          <w:rStyle w:val="FunctionTok"/>
        </w:rPr>
        <w:t>vi</w:t>
      </w:r>
      <w:r>
        <w:rPr>
          <w:rStyle w:val="NormalTok"/>
        </w:rPr>
        <w:t xml:space="preserve"> /etc/rspamd/local.d/neural_group.conf</w:t>
      </w:r>
      <w:r>
        <w:rPr/>
        <w:t xml:space="preserve"> </w:t>
      </w:r>
    </w:p>
    <w:p>
      <w:pPr>
        <w:pStyle w:val="BodyText"/>
        <w:numPr>
          <w:ilvl w:val="0"/>
          <w:numId w:val="149"/>
        </w:numPr>
        <w:bidi w:val="0"/>
        <w:rPr/>
      </w:pPr>
      <w:r>
        <w:rPr/>
        <w:t>Insérez le texte suivant:</w:t>
      </w:r>
    </w:p>
    <w:p>
      <w:pPr>
        <w:pStyle w:val="Texteprformat"/>
        <w:numPr>
          <w:ilvl w:val="0"/>
          <w:numId w:val="0"/>
        </w:numPr>
        <w:bidi w:val="0"/>
        <w:ind w:hanging="0" w:left="720"/>
        <w:rPr/>
      </w:pPr>
      <w:r>
        <w:rPr/>
        <w:t>symbols = {</w:t>
      </w:r>
    </w:p>
    <w:p>
      <w:pPr>
        <w:pStyle w:val="Texteprformat"/>
        <w:numPr>
          <w:ilvl w:val="0"/>
          <w:numId w:val="0"/>
        </w:numPr>
        <w:bidi w:val="0"/>
        <w:ind w:hanging="0" w:left="720"/>
        <w:rPr/>
      </w:pPr>
      <w:r>
        <w:rPr/>
        <w:t xml:space="preserve">  </w:t>
      </w:r>
      <w:r>
        <w:rPr/>
        <w:t>"NEURAL_SPAM_LONG" {</w:t>
      </w:r>
    </w:p>
    <w:p>
      <w:pPr>
        <w:pStyle w:val="Texteprformat"/>
        <w:numPr>
          <w:ilvl w:val="0"/>
          <w:numId w:val="0"/>
        </w:numPr>
        <w:bidi w:val="0"/>
        <w:ind w:hanging="0" w:left="720"/>
        <w:rPr/>
      </w:pPr>
      <w:r>
        <w:rPr/>
        <w:t xml:space="preserve">    </w:t>
      </w:r>
      <w:r>
        <w:rPr/>
        <w:t>weight = 1.0; # sample weight</w:t>
      </w:r>
    </w:p>
    <w:p>
      <w:pPr>
        <w:pStyle w:val="Texteprformat"/>
        <w:numPr>
          <w:ilvl w:val="0"/>
          <w:numId w:val="0"/>
        </w:numPr>
        <w:bidi w:val="0"/>
        <w:ind w:hanging="0" w:left="720"/>
        <w:rPr/>
      </w:pPr>
      <w:r>
        <w:rPr/>
        <w:t xml:space="preserve">    </w:t>
      </w:r>
      <w:r>
        <w:rPr/>
        <w:t>description = "Neural network spam (long)";</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"NEURAL_HAM_LONG" {</w:t>
      </w:r>
    </w:p>
    <w:p>
      <w:pPr>
        <w:pStyle w:val="Texteprformat"/>
        <w:numPr>
          <w:ilvl w:val="0"/>
          <w:numId w:val="0"/>
        </w:numPr>
        <w:bidi w:val="0"/>
        <w:ind w:hanging="0" w:left="720"/>
        <w:rPr/>
      </w:pPr>
      <w:r>
        <w:rPr/>
        <w:t xml:space="preserve">    </w:t>
      </w:r>
      <w:r>
        <w:rPr/>
        <w:t>weight = -2.0; # sample weight</w:t>
      </w:r>
    </w:p>
    <w:p>
      <w:pPr>
        <w:pStyle w:val="Texteprformat"/>
        <w:numPr>
          <w:ilvl w:val="0"/>
          <w:numId w:val="0"/>
        </w:numPr>
        <w:bidi w:val="0"/>
        <w:ind w:hanging="0" w:left="720"/>
        <w:rPr/>
      </w:pPr>
      <w:r>
        <w:rPr/>
        <w:t xml:space="preserve">    </w:t>
      </w:r>
      <w:r>
        <w:rPr/>
        <w:t>description = "Neural network ham (long)";</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"NEURAL_SPAM_SHORT" {</w:t>
      </w:r>
    </w:p>
    <w:p>
      <w:pPr>
        <w:pStyle w:val="Texteprformat"/>
        <w:numPr>
          <w:ilvl w:val="0"/>
          <w:numId w:val="0"/>
        </w:numPr>
        <w:bidi w:val="0"/>
        <w:ind w:hanging="0" w:left="720"/>
        <w:rPr/>
      </w:pPr>
      <w:r>
        <w:rPr/>
        <w:t xml:space="preserve">    </w:t>
      </w:r>
      <w:r>
        <w:rPr/>
        <w:t>weight = 0.5; # sample weight</w:t>
      </w:r>
    </w:p>
    <w:p>
      <w:pPr>
        <w:pStyle w:val="Texteprformat"/>
        <w:numPr>
          <w:ilvl w:val="0"/>
          <w:numId w:val="0"/>
        </w:numPr>
        <w:bidi w:val="0"/>
        <w:ind w:hanging="0" w:left="720"/>
        <w:rPr/>
      </w:pPr>
      <w:r>
        <w:rPr/>
        <w:t xml:space="preserve">    </w:t>
      </w:r>
      <w:r>
        <w:rPr/>
        <w:t>description = "Neural network spam (short)";</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"NEURAL_HAM_SHORT" {</w:t>
      </w:r>
    </w:p>
    <w:p>
      <w:pPr>
        <w:pStyle w:val="Texteprformat"/>
        <w:numPr>
          <w:ilvl w:val="0"/>
          <w:numId w:val="0"/>
        </w:numPr>
        <w:bidi w:val="0"/>
        <w:ind w:hanging="0" w:left="720"/>
        <w:rPr/>
      </w:pPr>
      <w:r>
        <w:rPr/>
        <w:t xml:space="preserve">    </w:t>
      </w:r>
      <w:r>
        <w:rPr/>
        <w:t>weight = -1.0; # sample weight</w:t>
      </w:r>
    </w:p>
    <w:p>
      <w:pPr>
        <w:pStyle w:val="Texteprformat"/>
        <w:numPr>
          <w:ilvl w:val="0"/>
          <w:numId w:val="0"/>
        </w:numPr>
        <w:bidi w:val="0"/>
        <w:ind w:hanging="0" w:left="720"/>
        <w:rPr/>
      </w:pPr>
      <w:r>
        <w:rPr/>
        <w:t xml:space="preserve">    </w:t>
      </w:r>
      <w:r>
        <w:rPr/>
        <w:t>description = "Neural network ham (short)";</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w:t>
      </w:r>
    </w:p>
    <w:p>
      <w:pPr>
        <w:pStyle w:val="BodyText"/>
        <w:numPr>
          <w:ilvl w:val="0"/>
          <w:numId w:val="149"/>
        </w:numPr>
        <w:bidi w:val="0"/>
        <w:rPr/>
      </w:pPr>
      <w:r>
        <w:rPr/>
        <w:t>Enrichissez les headers des mails spams. Tapez:</w:t>
      </w:r>
    </w:p>
    <w:p>
      <w:pPr>
        <w:pStyle w:val="Texteprformat"/>
        <w:numPr>
          <w:ilvl w:val="0"/>
          <w:numId w:val="0"/>
        </w:numPr>
        <w:bidi w:val="0"/>
        <w:ind w:hanging="0" w:left="720"/>
        <w:rPr/>
      </w:pPr>
      <w:r>
        <w:rPr>
          <w:rStyle w:val="FunctionTok"/>
        </w:rPr>
        <w:t>vi</w:t>
      </w:r>
      <w:r>
        <w:rPr>
          <w:rStyle w:val="NormalTok"/>
        </w:rPr>
        <w:t xml:space="preserve"> /etc/rspamd/local.d/milter_headers.conf</w:t>
      </w:r>
      <w:r>
        <w:rPr/>
        <w:t xml:space="preserve"> </w:t>
      </w:r>
    </w:p>
    <w:p>
      <w:pPr>
        <w:pStyle w:val="BodyText"/>
        <w:numPr>
          <w:ilvl w:val="0"/>
          <w:numId w:val="149"/>
        </w:numPr>
        <w:bidi w:val="0"/>
        <w:rPr/>
      </w:pPr>
      <w:r>
        <w:rPr/>
        <w:t>Insérez le texte suivant:</w:t>
      </w:r>
    </w:p>
    <w:p>
      <w:pPr>
        <w:pStyle w:val="Texteprformat"/>
        <w:numPr>
          <w:ilvl w:val="0"/>
          <w:numId w:val="0"/>
        </w:numPr>
        <w:bidi w:val="0"/>
        <w:ind w:hanging="0" w:left="720"/>
        <w:rPr/>
      </w:pPr>
      <w:r>
        <w:rPr/>
        <w:t># local.d/milter_headers.conf:</w:t>
      </w:r>
    </w:p>
    <w:p>
      <w:pPr>
        <w:pStyle w:val="Texteprformat"/>
        <w:numPr>
          <w:ilvl w:val="0"/>
          <w:numId w:val="0"/>
        </w:numPr>
        <w:bidi w:val="0"/>
        <w:ind w:hanging="0" w:left="720"/>
        <w:rPr/>
      </w:pPr>
      <w:r>
        <w:rPr/>
      </w:r>
    </w:p>
    <w:p>
      <w:pPr>
        <w:pStyle w:val="Texteprformat"/>
        <w:numPr>
          <w:ilvl w:val="0"/>
          <w:numId w:val="0"/>
        </w:numPr>
        <w:bidi w:val="0"/>
        <w:ind w:hanging="0" w:left="720"/>
        <w:rPr/>
      </w:pPr>
      <w:r>
        <w:rPr/>
        <w:t># Options</w:t>
      </w:r>
    </w:p>
    <w:p>
      <w:pPr>
        <w:pStyle w:val="Texteprformat"/>
        <w:numPr>
          <w:ilvl w:val="0"/>
          <w:numId w:val="0"/>
        </w:numPr>
        <w:bidi w:val="0"/>
        <w:ind w:hanging="0" w:left="720"/>
        <w:rPr/>
      </w:pPr>
      <w:r>
        <w:rPr/>
      </w:r>
    </w:p>
    <w:p>
      <w:pPr>
        <w:pStyle w:val="Texteprformat"/>
        <w:numPr>
          <w:ilvl w:val="0"/>
          <w:numId w:val="0"/>
        </w:numPr>
        <w:bidi w:val="0"/>
        <w:ind w:hanging="0" w:left="720"/>
        <w:rPr/>
      </w:pPr>
      <w:r>
        <w:rPr/>
        <w:t># Add "extended Rspamd headers" (default false) (enables x-spamd-result, x-rspamd-server &amp; x-rspamd-queue-id routines)</w:t>
      </w:r>
    </w:p>
    <w:p>
      <w:pPr>
        <w:pStyle w:val="Texteprformat"/>
        <w:numPr>
          <w:ilvl w:val="0"/>
          <w:numId w:val="0"/>
        </w:numPr>
        <w:bidi w:val="0"/>
        <w:ind w:hanging="0" w:left="720"/>
        <w:rPr/>
      </w:pPr>
      <w:r>
        <w:rPr/>
        <w:t>extended_spam_headers = true;</w:t>
      </w:r>
    </w:p>
    <w:p>
      <w:pPr>
        <w:pStyle w:val="Texteprformat"/>
        <w:numPr>
          <w:ilvl w:val="0"/>
          <w:numId w:val="0"/>
        </w:numPr>
        <w:bidi w:val="0"/>
        <w:ind w:hanging="0" w:left="720"/>
        <w:rPr/>
      </w:pPr>
      <w:r>
        <w:rPr/>
      </w:r>
    </w:p>
    <w:p>
      <w:pPr>
        <w:pStyle w:val="Texteprformat"/>
        <w:numPr>
          <w:ilvl w:val="0"/>
          <w:numId w:val="0"/>
        </w:numPr>
        <w:bidi w:val="0"/>
        <w:ind w:hanging="0" w:left="720"/>
        <w:rPr/>
      </w:pPr>
      <w:r>
        <w:rPr/>
        <w:t># List of headers to be enabled for authenticated users (default empty)</w:t>
      </w:r>
    </w:p>
    <w:p>
      <w:pPr>
        <w:pStyle w:val="Texteprformat"/>
        <w:numPr>
          <w:ilvl w:val="0"/>
          <w:numId w:val="0"/>
        </w:numPr>
        <w:bidi w:val="0"/>
        <w:ind w:hanging="0" w:left="720"/>
        <w:rPr/>
      </w:pPr>
      <w:r>
        <w:rPr/>
        <w:t>authenticated_headers = ["authentication-results"];</w:t>
      </w:r>
    </w:p>
    <w:p>
      <w:pPr>
        <w:pStyle w:val="Texteprformat"/>
        <w:numPr>
          <w:ilvl w:val="0"/>
          <w:numId w:val="0"/>
        </w:numPr>
        <w:bidi w:val="0"/>
        <w:ind w:hanging="0" w:left="720"/>
        <w:rPr/>
      </w:pPr>
      <w:r>
        <w:rPr/>
      </w:r>
    </w:p>
    <w:p>
      <w:pPr>
        <w:pStyle w:val="Texteprformat"/>
        <w:numPr>
          <w:ilvl w:val="0"/>
          <w:numId w:val="0"/>
        </w:numPr>
        <w:bidi w:val="0"/>
        <w:ind w:hanging="0" w:left="720"/>
        <w:rPr/>
      </w:pPr>
      <w:r>
        <w:rPr/>
        <w:t># List of headers to be enabled for local IPs (default empty)</w:t>
      </w:r>
    </w:p>
    <w:p>
      <w:pPr>
        <w:pStyle w:val="Texteprformat"/>
        <w:numPr>
          <w:ilvl w:val="0"/>
          <w:numId w:val="0"/>
        </w:numPr>
        <w:bidi w:val="0"/>
        <w:ind w:hanging="0" w:left="720"/>
        <w:rPr/>
      </w:pPr>
      <w:r>
        <w:rPr/>
        <w:t>local_headers = ["x-spamd-bar"];</w:t>
      </w:r>
    </w:p>
    <w:p>
      <w:pPr>
        <w:pStyle w:val="Texteprformat"/>
        <w:numPr>
          <w:ilvl w:val="0"/>
          <w:numId w:val="0"/>
        </w:numPr>
        <w:bidi w:val="0"/>
        <w:ind w:hanging="0" w:left="720"/>
        <w:rPr/>
      </w:pPr>
      <w:r>
        <w:rPr/>
      </w:r>
    </w:p>
    <w:p>
      <w:pPr>
        <w:pStyle w:val="Texteprformat"/>
        <w:numPr>
          <w:ilvl w:val="0"/>
          <w:numId w:val="0"/>
        </w:numPr>
        <w:bidi w:val="0"/>
        <w:ind w:hanging="0" w:left="720"/>
        <w:rPr/>
      </w:pPr>
      <w:r>
        <w:rPr/>
        <w:t># Set false to always add headers for local IPs (default true)</w:t>
      </w:r>
    </w:p>
    <w:p>
      <w:pPr>
        <w:pStyle w:val="Texteprformat"/>
        <w:numPr>
          <w:ilvl w:val="0"/>
          <w:numId w:val="0"/>
        </w:numPr>
        <w:bidi w:val="0"/>
        <w:ind w:hanging="0" w:left="720"/>
        <w:rPr/>
      </w:pPr>
      <w:r>
        <w:rPr/>
        <w:t># skip_local = true;</w:t>
      </w:r>
    </w:p>
    <w:p>
      <w:pPr>
        <w:pStyle w:val="Texteprformat"/>
        <w:numPr>
          <w:ilvl w:val="0"/>
          <w:numId w:val="0"/>
        </w:numPr>
        <w:bidi w:val="0"/>
        <w:ind w:hanging="0" w:left="720"/>
        <w:rPr/>
      </w:pPr>
      <w:r>
        <w:rPr/>
      </w:r>
    </w:p>
    <w:p>
      <w:pPr>
        <w:pStyle w:val="Texteprformat"/>
        <w:numPr>
          <w:ilvl w:val="0"/>
          <w:numId w:val="0"/>
        </w:numPr>
        <w:bidi w:val="0"/>
        <w:ind w:hanging="0" w:left="720"/>
        <w:rPr/>
      </w:pPr>
      <w:r>
        <w:rPr/>
        <w:t># Set false to always add headers for authenticated users (default true)</w:t>
      </w:r>
    </w:p>
    <w:p>
      <w:pPr>
        <w:pStyle w:val="Texteprformat"/>
        <w:numPr>
          <w:ilvl w:val="0"/>
          <w:numId w:val="0"/>
        </w:numPr>
        <w:bidi w:val="0"/>
        <w:ind w:hanging="0" w:left="720"/>
        <w:rPr/>
      </w:pPr>
      <w:r>
        <w:rPr/>
        <w:t># skip_authenticated = true;</w:t>
      </w:r>
    </w:p>
    <w:p>
      <w:pPr>
        <w:pStyle w:val="Texteprformat"/>
        <w:numPr>
          <w:ilvl w:val="0"/>
          <w:numId w:val="0"/>
        </w:numPr>
        <w:bidi w:val="0"/>
        <w:ind w:hanging="0" w:left="720"/>
        <w:rPr/>
      </w:pPr>
      <w:r>
        <w:rPr/>
      </w:r>
    </w:p>
    <w:p>
      <w:pPr>
        <w:pStyle w:val="Texteprformat"/>
        <w:numPr>
          <w:ilvl w:val="0"/>
          <w:numId w:val="0"/>
        </w:numPr>
        <w:bidi w:val="0"/>
        <w:ind w:hanging="0" w:left="720"/>
        <w:rPr/>
      </w:pPr>
      <w:r>
        <w:rPr/>
        <w:t># Routines to use- this is the only required setting (may be omitted if using extended_spam_headers)</w:t>
      </w:r>
    </w:p>
    <w:p>
      <w:pPr>
        <w:pStyle w:val="Texteprformat"/>
        <w:numPr>
          <w:ilvl w:val="0"/>
          <w:numId w:val="0"/>
        </w:numPr>
        <w:bidi w:val="0"/>
        <w:ind w:hanging="0" w:left="720"/>
        <w:rPr/>
      </w:pPr>
      <w:r>
        <w:rPr/>
        <w:t>use = ["x-spamd-bar", "x-spam-level", "x-spam-status", "authentication-results", "remove-headers"];</w:t>
      </w:r>
    </w:p>
    <w:p>
      <w:pPr>
        <w:pStyle w:val="Texteprformat"/>
        <w:numPr>
          <w:ilvl w:val="0"/>
          <w:numId w:val="0"/>
        </w:numPr>
        <w:bidi w:val="0"/>
        <w:ind w:hanging="0" w:left="720"/>
        <w:rPr/>
      </w:pPr>
      <w:r>
        <w:rPr/>
      </w:r>
    </w:p>
    <w:p>
      <w:pPr>
        <w:pStyle w:val="Texteprformat"/>
        <w:numPr>
          <w:ilvl w:val="0"/>
          <w:numId w:val="0"/>
        </w:numPr>
        <w:bidi w:val="0"/>
        <w:ind w:hanging="0" w:left="720"/>
        <w:rPr/>
      </w:pPr>
      <w:r>
        <w:rPr/>
        <w:t># this is where we may configure our selected routines</w:t>
      </w:r>
    </w:p>
    <w:p>
      <w:pPr>
        <w:pStyle w:val="Texteprformat"/>
        <w:numPr>
          <w:ilvl w:val="0"/>
          <w:numId w:val="0"/>
        </w:numPr>
        <w:bidi w:val="0"/>
        <w:ind w:hanging="0" w:left="720"/>
        <w:rPr/>
      </w:pPr>
      <w:r>
        <w:rPr/>
        <w:t>routines {</w:t>
      </w:r>
    </w:p>
    <w:p>
      <w:pPr>
        <w:pStyle w:val="Texteprformat"/>
        <w:numPr>
          <w:ilvl w:val="0"/>
          <w:numId w:val="0"/>
        </w:numPr>
        <w:bidi w:val="0"/>
        <w:ind w:hanging="0" w:left="720"/>
        <w:rPr/>
      </w:pPr>
      <w:r>
        <w:rPr/>
        <w:t xml:space="preserve">  </w:t>
      </w:r>
      <w:r>
        <w:rPr/>
        <w:t>remove-headers {</w:t>
      </w:r>
    </w:p>
    <w:p>
      <w:pPr>
        <w:pStyle w:val="Texteprformat"/>
        <w:numPr>
          <w:ilvl w:val="0"/>
          <w:numId w:val="0"/>
        </w:numPr>
        <w:bidi w:val="0"/>
        <w:ind w:hanging="0" w:left="720"/>
        <w:rPr/>
      </w:pPr>
      <w:r>
        <w:rPr/>
        <w:t xml:space="preserve">    </w:t>
      </w:r>
      <w:r>
        <w:rPr/>
        <w:t>headers {</w:t>
      </w:r>
    </w:p>
    <w:p>
      <w:pPr>
        <w:pStyle w:val="Texteprformat"/>
        <w:numPr>
          <w:ilvl w:val="0"/>
          <w:numId w:val="0"/>
        </w:numPr>
        <w:bidi w:val="0"/>
        <w:ind w:hanging="0" w:left="720"/>
        <w:rPr/>
      </w:pPr>
      <w:r>
        <w:rPr/>
        <w:t xml:space="preserve">      </w:t>
      </w:r>
      <w:r>
        <w:rPr/>
        <w:t>"X-Spam" = 0;</w:t>
      </w:r>
    </w:p>
    <w:p>
      <w:pPr>
        <w:pStyle w:val="Texteprformat"/>
        <w:numPr>
          <w:ilvl w:val="0"/>
          <w:numId w:val="0"/>
        </w:numPr>
        <w:bidi w:val="0"/>
        <w:ind w:hanging="0" w:left="720"/>
        <w:rPr/>
      </w:pPr>
      <w:r>
        <w:rPr/>
        <w:t xml:space="preserve">      </w:t>
      </w:r>
      <w:r>
        <w:rPr/>
        <w:t>"X-Spamd-Bar" = 0;</w:t>
      </w:r>
    </w:p>
    <w:p>
      <w:pPr>
        <w:pStyle w:val="Texteprformat"/>
        <w:numPr>
          <w:ilvl w:val="0"/>
          <w:numId w:val="0"/>
        </w:numPr>
        <w:bidi w:val="0"/>
        <w:ind w:hanging="0" w:left="720"/>
        <w:rPr/>
      </w:pPr>
      <w:r>
        <w:rPr/>
        <w:t xml:space="preserve">      </w:t>
      </w:r>
      <w:r>
        <w:rPr/>
        <w:t>"X-Spam-Level" = 0;</w:t>
      </w:r>
    </w:p>
    <w:p>
      <w:pPr>
        <w:pStyle w:val="Texteprformat"/>
        <w:numPr>
          <w:ilvl w:val="0"/>
          <w:numId w:val="0"/>
        </w:numPr>
        <w:bidi w:val="0"/>
        <w:ind w:hanging="0" w:left="720"/>
        <w:rPr/>
      </w:pPr>
      <w:r>
        <w:rPr/>
        <w:t xml:space="preserve">      </w:t>
      </w:r>
      <w:r>
        <w:rPr/>
        <w:t>"X-Spam-Status" = 0;</w:t>
      </w:r>
    </w:p>
    <w:p>
      <w:pPr>
        <w:pStyle w:val="Texteprformat"/>
        <w:numPr>
          <w:ilvl w:val="0"/>
          <w:numId w:val="0"/>
        </w:numPr>
        <w:bidi w:val="0"/>
        <w:ind w:hanging="0" w:left="720"/>
        <w:rPr/>
      </w:pPr>
      <w:r>
        <w:rPr/>
        <w:t xml:space="preserve">      </w:t>
      </w:r>
      <w:r>
        <w:rPr/>
        <w:t>"X-Spam-Flag" = 0;</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 other routines...</w:t>
      </w:r>
    </w:p>
    <w:p>
      <w:pPr>
        <w:pStyle w:val="Texteprformat"/>
        <w:numPr>
          <w:ilvl w:val="0"/>
          <w:numId w:val="0"/>
        </w:numPr>
        <w:bidi w:val="0"/>
        <w:ind w:hanging="0" w:left="720"/>
        <w:rPr/>
      </w:pPr>
      <w:r>
        <w:rPr/>
        <w:t>}</w:t>
      </w:r>
    </w:p>
    <w:p>
      <w:pPr>
        <w:pStyle w:val="Texteprformat"/>
        <w:numPr>
          <w:ilvl w:val="0"/>
          <w:numId w:val="0"/>
        </w:numPr>
        <w:bidi w:val="0"/>
        <w:ind w:hanging="0" w:left="720"/>
        <w:rPr/>
      </w:pPr>
      <w:r>
        <w:rPr/>
        <w:t>custom {</w:t>
      </w:r>
    </w:p>
    <w:p>
      <w:pPr>
        <w:pStyle w:val="Texteprformat"/>
        <w:numPr>
          <w:ilvl w:val="0"/>
          <w:numId w:val="0"/>
        </w:numPr>
        <w:bidi w:val="0"/>
        <w:ind w:hanging="0" w:left="720"/>
        <w:rPr/>
      </w:pPr>
      <w:r>
        <w:rPr/>
        <w:t xml:space="preserve">  </w:t>
      </w:r>
      <w:r>
        <w:rPr/>
        <w:t># user-defined routines: more on these later</w:t>
      </w:r>
    </w:p>
    <w:p>
      <w:pPr>
        <w:pStyle w:val="Texteprformat"/>
        <w:numPr>
          <w:ilvl w:val="0"/>
          <w:numId w:val="0"/>
        </w:numPr>
        <w:bidi w:val="0"/>
        <w:ind w:hanging="0" w:left="720"/>
        <w:rPr/>
      </w:pPr>
      <w:r>
        <w:rPr/>
        <w:t>}</w:t>
      </w:r>
    </w:p>
    <w:p>
      <w:pPr>
        <w:pStyle w:val="BodyText"/>
        <w:numPr>
          <w:ilvl w:val="0"/>
          <w:numId w:val="149"/>
        </w:numPr>
        <w:bidi w:val="0"/>
        <w:rPr/>
      </w:pPr>
      <w:r>
        <w:rPr/>
        <w:t>Créez une configuration pour le protocole arc. Tapez:</w:t>
      </w:r>
    </w:p>
    <w:p>
      <w:pPr>
        <w:pStyle w:val="Texteprformat"/>
        <w:numPr>
          <w:ilvl w:val="0"/>
          <w:numId w:val="0"/>
        </w:numPr>
        <w:bidi w:val="0"/>
        <w:ind w:hanging="0" w:left="720"/>
        <w:rPr/>
      </w:pPr>
      <w:r>
        <w:rPr>
          <w:rStyle w:val="FunctionTok"/>
        </w:rPr>
        <w:t>vi</w:t>
      </w:r>
      <w:r>
        <w:rPr>
          <w:rStyle w:val="NormalTok"/>
        </w:rPr>
        <w:t xml:space="preserve"> /etc/rspamd/local.d/arc.conf</w:t>
      </w:r>
      <w:r>
        <w:rPr/>
        <w:t xml:space="preserve"> </w:t>
      </w:r>
    </w:p>
    <w:p>
      <w:pPr>
        <w:pStyle w:val="BodyText"/>
        <w:numPr>
          <w:ilvl w:val="0"/>
          <w:numId w:val="149"/>
        </w:numPr>
        <w:bidi w:val="0"/>
        <w:rPr/>
      </w:pPr>
      <w:r>
        <w:rPr/>
        <w:t>Insérez le texte suivant:</w:t>
      </w:r>
    </w:p>
    <w:p>
      <w:pPr>
        <w:pStyle w:val="Texteprformat"/>
        <w:numPr>
          <w:ilvl w:val="0"/>
          <w:numId w:val="0"/>
        </w:numPr>
        <w:bidi w:val="0"/>
        <w:ind w:hanging="0" w:left="720"/>
        <w:rPr/>
      </w:pPr>
      <w:r>
        <w:rPr/>
        <w:t>sign_authenticated = false;</w:t>
      </w:r>
    </w:p>
    <w:p>
      <w:pPr>
        <w:pStyle w:val="Texteprformat"/>
        <w:numPr>
          <w:ilvl w:val="0"/>
          <w:numId w:val="0"/>
        </w:numPr>
        <w:bidi w:val="0"/>
        <w:ind w:hanging="0" w:left="720"/>
        <w:rPr/>
      </w:pPr>
      <w:r>
        <w:rPr/>
        <w:t>sign_inbound = true;</w:t>
      </w:r>
    </w:p>
    <w:p>
      <w:pPr>
        <w:pStyle w:val="Texteprformat"/>
        <w:numPr>
          <w:ilvl w:val="0"/>
          <w:numId w:val="0"/>
        </w:numPr>
        <w:bidi w:val="0"/>
        <w:ind w:hanging="0" w:left="720"/>
        <w:rPr/>
      </w:pPr>
      <w:r>
        <w:rPr/>
        <w:t>sign_local = false;</w:t>
      </w:r>
    </w:p>
    <w:p>
      <w:pPr>
        <w:pStyle w:val="Texteprformat"/>
        <w:numPr>
          <w:ilvl w:val="0"/>
          <w:numId w:val="0"/>
        </w:numPr>
        <w:bidi w:val="0"/>
        <w:ind w:hanging="0" w:left="720"/>
        <w:rPr/>
      </w:pPr>
      <w:r>
        <w:rPr/>
        <w:t>use_domain = "header";</w:t>
      </w:r>
    </w:p>
    <w:p>
      <w:pPr>
        <w:pStyle w:val="Texteprformat"/>
        <w:numPr>
          <w:ilvl w:val="0"/>
          <w:numId w:val="0"/>
        </w:numPr>
        <w:bidi w:val="0"/>
        <w:ind w:hanging="0" w:left="720"/>
        <w:rPr/>
      </w:pPr>
      <w:r>
        <w:rPr/>
        <w:t>try_fallback = false;</w:t>
      </w:r>
    </w:p>
    <w:p>
      <w:pPr>
        <w:pStyle w:val="Texteprformat"/>
        <w:numPr>
          <w:ilvl w:val="0"/>
          <w:numId w:val="0"/>
        </w:numPr>
        <w:bidi w:val="0"/>
        <w:ind w:hanging="0" w:left="720"/>
        <w:rPr/>
      </w:pPr>
      <w:r>
        <w:rPr/>
        <w:t>use_esld = false;</w:t>
      </w:r>
    </w:p>
    <w:p>
      <w:pPr>
        <w:pStyle w:val="Texteprformat"/>
        <w:numPr>
          <w:ilvl w:val="0"/>
          <w:numId w:val="0"/>
        </w:numPr>
        <w:bidi w:val="0"/>
        <w:ind w:hanging="0" w:left="720"/>
        <w:rPr/>
      </w:pPr>
      <w:r>
        <w:rPr/>
        <w:t>path_map = "/etc/rspamd/local.d/dkim_domains.map";</w:t>
      </w:r>
    </w:p>
    <w:p>
      <w:pPr>
        <w:pStyle w:val="Texteprformat"/>
        <w:numPr>
          <w:ilvl w:val="0"/>
          <w:numId w:val="0"/>
        </w:numPr>
        <w:bidi w:val="0"/>
        <w:ind w:hanging="0" w:left="720"/>
        <w:rPr/>
      </w:pPr>
      <w:r>
        <w:rPr/>
        <w:t>selector_map = "/etc/rspamd/local.d/dkim_selectors.map";</w:t>
      </w:r>
    </w:p>
    <w:p>
      <w:pPr>
        <w:pStyle w:val="BodyText"/>
        <w:numPr>
          <w:ilvl w:val="0"/>
          <w:numId w:val="149"/>
        </w:numPr>
        <w:bidi w:val="0"/>
        <w:rPr/>
      </w:pPr>
      <w:r>
        <w:rPr/>
        <w:t>Créez un mot de passe. Tapez:</w:t>
      </w:r>
    </w:p>
    <w:p>
      <w:pPr>
        <w:pStyle w:val="Texteprformat"/>
        <w:numPr>
          <w:ilvl w:val="0"/>
          <w:numId w:val="0"/>
        </w:numPr>
        <w:bidi w:val="0"/>
        <w:ind w:hanging="0" w:left="720"/>
        <w:rPr/>
      </w:pPr>
      <w:r>
        <w:rPr>
          <w:rStyle w:val="ExtensionTok"/>
        </w:rPr>
        <w:t>rspamadm</w:t>
      </w:r>
      <w:r>
        <w:rPr>
          <w:rStyle w:val="NormalTok"/>
        </w:rPr>
        <w:t xml:space="preserve"> pw</w:t>
      </w:r>
      <w:r>
        <w:rPr/>
        <w:t xml:space="preserve"> </w:t>
      </w:r>
    </w:p>
    <w:p>
      <w:pPr>
        <w:pStyle w:val="BodyText"/>
        <w:numPr>
          <w:ilvl w:val="0"/>
          <w:numId w:val="149"/>
        </w:numPr>
        <w:bidi w:val="0"/>
        <w:rPr/>
      </w:pPr>
      <w:r>
        <w:rPr/>
        <w:t xml:space="preserve">Entrez </w:t>
      </w:r>
      <w:hyperlink w:anchor="pass_gen">
        <w:r>
          <w:rPr>
            <w:rStyle w:val="Hyperlink"/>
          </w:rPr>
          <w:t>votre mot de passe généré</w:t>
        </w:r>
      </w:hyperlink>
      <w:r>
        <w:rPr/>
        <w:t>. Une hash phrase est générée.</w:t>
      </w:r>
    </w:p>
    <w:p>
      <w:pPr>
        <w:pStyle w:val="BodyText"/>
        <w:numPr>
          <w:ilvl w:val="0"/>
          <w:numId w:val="149"/>
        </w:numPr>
        <w:bidi w:val="0"/>
        <w:rPr/>
      </w:pPr>
      <w:r>
        <w:rPr/>
        <w:t>Copiez la.</w:t>
      </w:r>
    </w:p>
    <w:p>
      <w:pPr>
        <w:pStyle w:val="BodyText"/>
        <w:numPr>
          <w:ilvl w:val="0"/>
          <w:numId w:val="149"/>
        </w:numPr>
        <w:bidi w:val="0"/>
        <w:rPr/>
      </w:pPr>
      <w:r>
        <w:rPr/>
        <w:t xml:space="preserve">Remplacez celle déjà présente dans </w:t>
      </w:r>
      <w:r>
        <w:rPr>
          <w:rStyle w:val="SourceText"/>
        </w:rPr>
        <w:t>/etc/rspamd/local.d/worker-controller.inc</w:t>
      </w:r>
    </w:p>
    <w:p>
      <w:pPr>
        <w:pStyle w:val="Texteprformat"/>
        <w:numPr>
          <w:ilvl w:val="0"/>
          <w:numId w:val="0"/>
        </w:numPr>
        <w:bidi w:val="0"/>
        <w:ind w:hanging="0" w:left="720"/>
        <w:rPr/>
      </w:pPr>
      <w:r>
        <w:rPr>
          <w:rStyle w:val="FunctionTok"/>
        </w:rPr>
        <w:t>vi</w:t>
      </w:r>
      <w:r>
        <w:rPr>
          <w:rStyle w:val="NormalTok"/>
        </w:rPr>
        <w:t xml:space="preserve"> /etc/rspamd/local.d/worker-controller.inc</w:t>
      </w:r>
      <w:r>
        <w:rPr/>
        <w:t xml:space="preserve"> </w:t>
      </w:r>
    </w:p>
    <w:p>
      <w:pPr>
        <w:pStyle w:val="BodyText"/>
        <w:numPr>
          <w:ilvl w:val="0"/>
          <w:numId w:val="149"/>
        </w:numPr>
        <w:bidi w:val="0"/>
        <w:rPr/>
      </w:pPr>
      <w:r>
        <w:rPr/>
        <w:t xml:space="preserve">Remplacez le texte entre guillemets sur la ligne </w:t>
      </w:r>
      <w:r>
        <w:rPr>
          <w:rStyle w:val="SourceText"/>
        </w:rPr>
        <w:t>password = "$2$g95yw…​…​dq3c5byy";</w:t>
      </w:r>
      <w:r>
        <w:rPr/>
        <w:t xml:space="preserve"> par le texte copié.</w:t>
      </w:r>
    </w:p>
    <w:p>
      <w:pPr>
        <w:pStyle w:val="BodyText"/>
        <w:numPr>
          <w:ilvl w:val="0"/>
          <w:numId w:val="149"/>
        </w:numPr>
        <w:bidi w:val="0"/>
        <w:rPr/>
      </w:pPr>
      <w:r>
        <w:rPr/>
        <w:t>Si vous avez installé l’antivirus Clamav, Créez un fichier pour la configuration:</w:t>
      </w:r>
    </w:p>
    <w:p>
      <w:pPr>
        <w:pStyle w:val="Texteprformat"/>
        <w:numPr>
          <w:ilvl w:val="0"/>
          <w:numId w:val="0"/>
        </w:numPr>
        <w:bidi w:val="0"/>
        <w:ind w:hanging="0" w:left="720"/>
        <w:rPr/>
      </w:pPr>
      <w:r>
        <w:rPr>
          <w:rStyle w:val="FunctionTok"/>
        </w:rPr>
        <w:t>vi</w:t>
      </w:r>
      <w:r>
        <w:rPr>
          <w:rStyle w:val="NormalTok"/>
        </w:rPr>
        <w:t xml:space="preserve"> /etc/rspamd/local.d/antivirus.conf</w:t>
      </w:r>
      <w:r>
        <w:rPr/>
        <w:t xml:space="preserve"> </w:t>
      </w:r>
    </w:p>
    <w:p>
      <w:pPr>
        <w:pStyle w:val="BodyText"/>
        <w:numPr>
          <w:ilvl w:val="0"/>
          <w:numId w:val="149"/>
        </w:numPr>
        <w:bidi w:val="0"/>
        <w:rPr/>
      </w:pPr>
      <w:r>
        <w:rPr/>
        <w:t>Insérez le texte suivant :</w:t>
      </w:r>
    </w:p>
    <w:p>
      <w:pPr>
        <w:pStyle w:val="Texteprformat"/>
        <w:numPr>
          <w:ilvl w:val="0"/>
          <w:numId w:val="0"/>
        </w:numPr>
        <w:bidi w:val="0"/>
        <w:ind w:hanging="0" w:left="720"/>
        <w:rPr/>
      </w:pPr>
      <w:r>
        <w:rPr/>
        <w:t>clamav {</w:t>
      </w:r>
    </w:p>
    <w:p>
      <w:pPr>
        <w:pStyle w:val="Texteprformat"/>
        <w:numPr>
          <w:ilvl w:val="0"/>
          <w:numId w:val="0"/>
        </w:numPr>
        <w:bidi w:val="0"/>
        <w:ind w:hanging="0" w:left="720"/>
        <w:rPr/>
      </w:pPr>
      <w:r>
        <w:rPr/>
        <w:t xml:space="preserve">    </w:t>
      </w:r>
      <w:r>
        <w:rPr/>
        <w:t># If set force this action if any virus is found (default unset: no action is forced)</w:t>
      </w:r>
    </w:p>
    <w:p>
      <w:pPr>
        <w:pStyle w:val="Texteprformat"/>
        <w:numPr>
          <w:ilvl w:val="0"/>
          <w:numId w:val="0"/>
        </w:numPr>
        <w:bidi w:val="0"/>
        <w:ind w:hanging="0" w:left="720"/>
        <w:rPr/>
      </w:pPr>
      <w:r>
        <w:rPr/>
        <w:t xml:space="preserve">    </w:t>
      </w:r>
      <w:r>
        <w:rPr/>
        <w:t>#action = "reject";</w:t>
      </w:r>
    </w:p>
    <w:p>
      <w:pPr>
        <w:pStyle w:val="Texteprformat"/>
        <w:numPr>
          <w:ilvl w:val="0"/>
          <w:numId w:val="0"/>
        </w:numPr>
        <w:bidi w:val="0"/>
        <w:ind w:hanging="0" w:left="720"/>
        <w:rPr/>
      </w:pPr>
      <w:r>
        <w:rPr/>
        <w:t xml:space="preserve">    </w:t>
      </w:r>
      <w:r>
        <w:rPr/>
        <w:t># Scan mime_parts separately - otherwise the complete mail will be transferred to AV Scanner</w:t>
      </w:r>
    </w:p>
    <w:p>
      <w:pPr>
        <w:pStyle w:val="Texteprformat"/>
        <w:numPr>
          <w:ilvl w:val="0"/>
          <w:numId w:val="0"/>
        </w:numPr>
        <w:bidi w:val="0"/>
        <w:ind w:hanging="0" w:left="720"/>
        <w:rPr/>
      </w:pPr>
      <w:r>
        <w:rPr/>
        <w:t xml:space="preserve">    </w:t>
      </w:r>
      <w:r>
        <w:rPr/>
        <w:t>scan_mime_parts = true;</w:t>
      </w:r>
    </w:p>
    <w:p>
      <w:pPr>
        <w:pStyle w:val="Texteprformat"/>
        <w:numPr>
          <w:ilvl w:val="0"/>
          <w:numId w:val="0"/>
        </w:numPr>
        <w:bidi w:val="0"/>
        <w:ind w:hanging="0" w:left="720"/>
        <w:rPr/>
      </w:pPr>
      <w:r>
        <w:rPr/>
        <w:t xml:space="preserve">    </w:t>
      </w:r>
      <w:r>
        <w:rPr/>
        <w:t># Scanning Text is suitable for some av scanner databases (e.g. Sanesecurity)</w:t>
      </w:r>
    </w:p>
    <w:p>
      <w:pPr>
        <w:pStyle w:val="Texteprformat"/>
        <w:numPr>
          <w:ilvl w:val="0"/>
          <w:numId w:val="0"/>
        </w:numPr>
        <w:bidi w:val="0"/>
        <w:ind w:hanging="0" w:left="720"/>
        <w:rPr/>
      </w:pPr>
      <w:r>
        <w:rPr/>
        <w:t xml:space="preserve">    </w:t>
      </w:r>
      <w:r>
        <w:rPr/>
        <w:t>scan_text_mime = true;</w:t>
      </w:r>
    </w:p>
    <w:p>
      <w:pPr>
        <w:pStyle w:val="Texteprformat"/>
        <w:numPr>
          <w:ilvl w:val="0"/>
          <w:numId w:val="0"/>
        </w:numPr>
        <w:bidi w:val="0"/>
        <w:ind w:hanging="0" w:left="720"/>
        <w:rPr/>
      </w:pPr>
      <w:r>
        <w:rPr/>
        <w:t xml:space="preserve">    </w:t>
      </w:r>
      <w:r>
        <w:rPr/>
        <w:t>scan_image_mime = true;</w:t>
      </w:r>
    </w:p>
    <w:p>
      <w:pPr>
        <w:pStyle w:val="Texteprformat"/>
        <w:numPr>
          <w:ilvl w:val="0"/>
          <w:numId w:val="0"/>
        </w:numPr>
        <w:bidi w:val="0"/>
        <w:ind w:hanging="0" w:left="720"/>
        <w:rPr/>
      </w:pPr>
      <w:r>
        <w:rPr/>
        <w:t xml:space="preserve">    </w:t>
      </w:r>
      <w:r>
        <w:rPr/>
        <w:t># If `max_size` is set, messages &gt; n bytes in size are not scanned</w:t>
      </w:r>
    </w:p>
    <w:p>
      <w:pPr>
        <w:pStyle w:val="Texteprformat"/>
        <w:numPr>
          <w:ilvl w:val="0"/>
          <w:numId w:val="0"/>
        </w:numPr>
        <w:bidi w:val="0"/>
        <w:ind w:hanging="0" w:left="720"/>
        <w:rPr/>
      </w:pPr>
      <w:r>
        <w:rPr/>
        <w:t xml:space="preserve">    </w:t>
      </w:r>
      <w:r>
        <w:rPr/>
        <w:t>#max_size = 20000000;</w:t>
      </w:r>
    </w:p>
    <w:p>
      <w:pPr>
        <w:pStyle w:val="Texteprformat"/>
        <w:numPr>
          <w:ilvl w:val="0"/>
          <w:numId w:val="0"/>
        </w:numPr>
        <w:bidi w:val="0"/>
        <w:ind w:hanging="0" w:left="720"/>
        <w:rPr/>
      </w:pPr>
      <w:r>
        <w:rPr/>
        <w:t xml:space="preserve">    </w:t>
      </w:r>
      <w:r>
        <w:rPr/>
        <w:t># symbol to add (add it to metric if you want non-zero weight)</w:t>
      </w:r>
    </w:p>
    <w:p>
      <w:pPr>
        <w:pStyle w:val="Texteprformat"/>
        <w:numPr>
          <w:ilvl w:val="0"/>
          <w:numId w:val="0"/>
        </w:numPr>
        <w:bidi w:val="0"/>
        <w:ind w:hanging="0" w:left="720"/>
        <w:rPr/>
      </w:pPr>
      <w:r>
        <w:rPr/>
        <w:t xml:space="preserve">    </w:t>
      </w:r>
      <w:r>
        <w:rPr/>
        <w:t>symbol = "CLAM_VIRUS";</w:t>
      </w:r>
    </w:p>
    <w:p>
      <w:pPr>
        <w:pStyle w:val="Texteprformat"/>
        <w:numPr>
          <w:ilvl w:val="0"/>
          <w:numId w:val="0"/>
        </w:numPr>
        <w:bidi w:val="0"/>
        <w:ind w:hanging="0" w:left="720"/>
        <w:rPr/>
      </w:pPr>
      <w:r>
        <w:rPr/>
        <w:t xml:space="preserve">    </w:t>
      </w:r>
      <w:r>
        <w:rPr/>
        <w:t># type of scanner: "clamav", "fprot", "sophos" or "savapi"</w:t>
      </w:r>
    </w:p>
    <w:p>
      <w:pPr>
        <w:pStyle w:val="Texteprformat"/>
        <w:numPr>
          <w:ilvl w:val="0"/>
          <w:numId w:val="0"/>
        </w:numPr>
        <w:bidi w:val="0"/>
        <w:ind w:hanging="0" w:left="720"/>
        <w:rPr/>
      </w:pPr>
      <w:r>
        <w:rPr/>
        <w:t xml:space="preserve">    </w:t>
      </w:r>
      <w:r>
        <w:rPr/>
        <w:t>type = "clamav";</w:t>
      </w:r>
    </w:p>
    <w:p>
      <w:pPr>
        <w:pStyle w:val="Texteprformat"/>
        <w:numPr>
          <w:ilvl w:val="0"/>
          <w:numId w:val="0"/>
        </w:numPr>
        <w:bidi w:val="0"/>
        <w:ind w:hanging="0" w:left="720"/>
        <w:rPr/>
      </w:pPr>
      <w:r>
        <w:rPr/>
        <w:t xml:space="preserve">    </w:t>
      </w:r>
      <w:r>
        <w:rPr/>
        <w:t># For "savapi" you must also specify the following variable</w:t>
      </w:r>
    </w:p>
    <w:p>
      <w:pPr>
        <w:pStyle w:val="Texteprformat"/>
        <w:numPr>
          <w:ilvl w:val="0"/>
          <w:numId w:val="0"/>
        </w:numPr>
        <w:bidi w:val="0"/>
        <w:ind w:hanging="0" w:left="720"/>
        <w:rPr/>
      </w:pPr>
      <w:r>
        <w:rPr/>
        <w:t xml:space="preserve">    </w:t>
      </w:r>
      <w:r>
        <w:rPr/>
        <w:t>#product_id = 12345;</w:t>
      </w:r>
    </w:p>
    <w:p>
      <w:pPr>
        <w:pStyle w:val="Texteprformat"/>
        <w:numPr>
          <w:ilvl w:val="0"/>
          <w:numId w:val="0"/>
        </w:numPr>
        <w:bidi w:val="0"/>
        <w:ind w:hanging="0" w:left="720"/>
        <w:rPr/>
      </w:pPr>
      <w:r>
        <w:rPr/>
        <w:t xml:space="preserve">    </w:t>
      </w:r>
      <w:r>
        <w:rPr/>
        <w:t># You can enable logging for clean messages</w:t>
      </w:r>
    </w:p>
    <w:p>
      <w:pPr>
        <w:pStyle w:val="Texteprformat"/>
        <w:numPr>
          <w:ilvl w:val="0"/>
          <w:numId w:val="0"/>
        </w:numPr>
        <w:bidi w:val="0"/>
        <w:ind w:hanging="0" w:left="720"/>
        <w:rPr/>
      </w:pPr>
      <w:r>
        <w:rPr/>
        <w:t xml:space="preserve">    </w:t>
      </w:r>
      <w:r>
        <w:rPr/>
        <w:t>#log_clean = true;</w:t>
      </w:r>
    </w:p>
    <w:p>
      <w:pPr>
        <w:pStyle w:val="Texteprformat"/>
        <w:numPr>
          <w:ilvl w:val="0"/>
          <w:numId w:val="0"/>
        </w:numPr>
        <w:bidi w:val="0"/>
        <w:ind w:hanging="0" w:left="720"/>
        <w:rPr/>
      </w:pPr>
      <w:r>
        <w:rPr/>
        <w:t xml:space="preserve">    </w:t>
      </w:r>
      <w:r>
        <w:rPr/>
        <w:t># servers to query (if port is unspecified, scanner-specific default is used)</w:t>
      </w:r>
    </w:p>
    <w:p>
      <w:pPr>
        <w:pStyle w:val="Texteprformat"/>
        <w:numPr>
          <w:ilvl w:val="0"/>
          <w:numId w:val="0"/>
        </w:numPr>
        <w:bidi w:val="0"/>
        <w:ind w:hanging="0" w:left="720"/>
        <w:rPr/>
      </w:pPr>
      <w:r>
        <w:rPr/>
        <w:t xml:space="preserve">    </w:t>
      </w:r>
      <w:r>
        <w:rPr/>
        <w:t># can be specified multiple times to pool servers</w:t>
      </w:r>
    </w:p>
    <w:p>
      <w:pPr>
        <w:pStyle w:val="Texteprformat"/>
        <w:numPr>
          <w:ilvl w:val="0"/>
          <w:numId w:val="0"/>
        </w:numPr>
        <w:bidi w:val="0"/>
        <w:ind w:hanging="0" w:left="720"/>
        <w:rPr/>
      </w:pPr>
      <w:r>
        <w:rPr/>
        <w:t xml:space="preserve">    </w:t>
      </w:r>
      <w:r>
        <w:rPr/>
        <w:t># can be set to a path to a unix socket</w:t>
      </w:r>
    </w:p>
    <w:p>
      <w:pPr>
        <w:pStyle w:val="Texteprformat"/>
        <w:numPr>
          <w:ilvl w:val="0"/>
          <w:numId w:val="0"/>
        </w:numPr>
        <w:bidi w:val="0"/>
        <w:ind w:hanging="0" w:left="720"/>
        <w:rPr/>
      </w:pPr>
      <w:r>
        <w:rPr/>
        <w:t xml:space="preserve">    </w:t>
      </w:r>
      <w:r>
        <w:rPr/>
        <w:t># Enable this in local.d/antivirus.conf</w:t>
      </w:r>
    </w:p>
    <w:p>
      <w:pPr>
        <w:pStyle w:val="Texteprformat"/>
        <w:numPr>
          <w:ilvl w:val="0"/>
          <w:numId w:val="0"/>
        </w:numPr>
        <w:bidi w:val="0"/>
        <w:ind w:hanging="0" w:left="720"/>
        <w:rPr/>
      </w:pPr>
      <w:r>
        <w:rPr/>
        <w:t xml:space="preserve">    </w:t>
      </w:r>
      <w:r>
        <w:rPr/>
        <w:t>#servers = "127.0.0.1:3310";</w:t>
      </w:r>
    </w:p>
    <w:p>
      <w:pPr>
        <w:pStyle w:val="Texteprformat"/>
        <w:numPr>
          <w:ilvl w:val="0"/>
          <w:numId w:val="0"/>
        </w:numPr>
        <w:bidi w:val="0"/>
        <w:ind w:hanging="0" w:left="720"/>
        <w:rPr/>
      </w:pPr>
      <w:r>
        <w:rPr/>
        <w:t xml:space="preserve">    </w:t>
      </w:r>
      <w:r>
        <w:rPr/>
        <w:t>servers = "/var/run/clamav/clamd.ctl";</w:t>
      </w:r>
    </w:p>
    <w:p>
      <w:pPr>
        <w:pStyle w:val="Texteprformat"/>
        <w:numPr>
          <w:ilvl w:val="0"/>
          <w:numId w:val="0"/>
        </w:numPr>
        <w:bidi w:val="0"/>
        <w:ind w:hanging="0" w:left="720"/>
        <w:rPr/>
      </w:pPr>
      <w:r>
        <w:rPr/>
        <w:t xml:space="preserve">    </w:t>
      </w:r>
      <w:r>
        <w:rPr/>
        <w:t># if `patterns` is specified virus name will be matched against provided regexes and the related</w:t>
      </w:r>
    </w:p>
    <w:p>
      <w:pPr>
        <w:pStyle w:val="Texteprformat"/>
        <w:numPr>
          <w:ilvl w:val="0"/>
          <w:numId w:val="0"/>
        </w:numPr>
        <w:bidi w:val="0"/>
        <w:ind w:hanging="0" w:left="720"/>
        <w:rPr/>
      </w:pPr>
      <w:r>
        <w:rPr/>
        <w:t xml:space="preserve">    </w:t>
      </w:r>
      <w:r>
        <w:rPr/>
        <w:t># symbol will be yielded if a match is found. If no match is found, default symbol is yielded.</w:t>
      </w:r>
    </w:p>
    <w:p>
      <w:pPr>
        <w:pStyle w:val="Texteprformat"/>
        <w:numPr>
          <w:ilvl w:val="0"/>
          <w:numId w:val="0"/>
        </w:numPr>
        <w:bidi w:val="0"/>
        <w:ind w:hanging="0" w:left="720"/>
        <w:rPr/>
      </w:pPr>
      <w:r>
        <w:rPr/>
        <w:t xml:space="preserve">    </w:t>
      </w:r>
      <w:r>
        <w:rPr/>
        <w:t>patterns {</w:t>
      </w:r>
    </w:p>
    <w:p>
      <w:pPr>
        <w:pStyle w:val="Texteprformat"/>
        <w:numPr>
          <w:ilvl w:val="0"/>
          <w:numId w:val="0"/>
        </w:numPr>
        <w:bidi w:val="0"/>
        <w:ind w:hanging="0" w:left="720"/>
        <w:rPr/>
      </w:pPr>
      <w:r>
        <w:rPr/>
        <w:t xml:space="preserve">      </w:t>
      </w:r>
      <w:r>
        <w:rPr/>
        <w:t># symbol_name = "pattern";</w:t>
      </w:r>
    </w:p>
    <w:p>
      <w:pPr>
        <w:pStyle w:val="Texteprformat"/>
        <w:numPr>
          <w:ilvl w:val="0"/>
          <w:numId w:val="0"/>
        </w:numPr>
        <w:bidi w:val="0"/>
        <w:ind w:hanging="0" w:left="720"/>
        <w:rPr/>
      </w:pPr>
      <w:r>
        <w:rPr/>
        <w:t xml:space="preserve">      </w:t>
      </w:r>
      <w:r>
        <w:rPr/>
        <w:t>JUST_EICAR = "^Eicar-Test-Signature$";</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patterns_fail {</w:t>
      </w:r>
    </w:p>
    <w:p>
      <w:pPr>
        <w:pStyle w:val="Texteprformat"/>
        <w:numPr>
          <w:ilvl w:val="0"/>
          <w:numId w:val="0"/>
        </w:numPr>
        <w:bidi w:val="0"/>
        <w:ind w:hanging="0" w:left="720"/>
        <w:rPr/>
      </w:pPr>
      <w:r>
        <w:rPr/>
        <w:t xml:space="preserve">      </w:t>
      </w:r>
      <w:r>
        <w:rPr/>
        <w:t># symbol_name = "pattern";</w:t>
      </w:r>
    </w:p>
    <w:p>
      <w:pPr>
        <w:pStyle w:val="Texteprformat"/>
        <w:numPr>
          <w:ilvl w:val="0"/>
          <w:numId w:val="0"/>
        </w:numPr>
        <w:bidi w:val="0"/>
        <w:ind w:hanging="0" w:left="720"/>
        <w:rPr/>
      </w:pPr>
      <w:r>
        <w:rPr/>
        <w:t xml:space="preserve">      </w:t>
      </w:r>
      <w:r>
        <w:rPr/>
        <w:t>CLAM_PROTOCOL_ERROR = '^unhandled response';</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 `whitelist` points to a map of IP addresses. Mail from these addresses is not scanned.</w:t>
      </w:r>
    </w:p>
    <w:p>
      <w:pPr>
        <w:pStyle w:val="Texteprformat"/>
        <w:numPr>
          <w:ilvl w:val="0"/>
          <w:numId w:val="0"/>
        </w:numPr>
        <w:bidi w:val="0"/>
        <w:ind w:hanging="0" w:left="720"/>
        <w:rPr/>
      </w:pPr>
      <w:r>
        <w:rPr/>
        <w:t xml:space="preserve">    </w:t>
      </w:r>
      <w:r>
        <w:rPr/>
        <w:t>whitelist = "/etc/rspamd/antivirus.wl";</w:t>
      </w:r>
    </w:p>
    <w:p>
      <w:pPr>
        <w:pStyle w:val="Texteprformat"/>
        <w:numPr>
          <w:ilvl w:val="0"/>
          <w:numId w:val="0"/>
        </w:numPr>
        <w:bidi w:val="0"/>
        <w:ind w:hanging="0" w:left="720"/>
        <w:rPr/>
      </w:pPr>
      <w:r>
        <w:rPr/>
        <w:t>}</w:t>
      </w:r>
    </w:p>
    <w:p>
      <w:pPr>
        <w:pStyle w:val="BodyText"/>
        <w:numPr>
          <w:ilvl w:val="0"/>
          <w:numId w:val="149"/>
        </w:numPr>
        <w:bidi w:val="0"/>
        <w:rPr/>
      </w:pPr>
      <w:r>
        <w:rPr/>
        <w:t>Définissez des groupes:</w:t>
      </w:r>
    </w:p>
    <w:p>
      <w:pPr>
        <w:pStyle w:val="Texteprformat"/>
        <w:numPr>
          <w:ilvl w:val="0"/>
          <w:numId w:val="0"/>
        </w:numPr>
        <w:bidi w:val="0"/>
        <w:ind w:hanging="0" w:left="720"/>
        <w:rPr/>
      </w:pPr>
      <w:r>
        <w:rPr>
          <w:rStyle w:val="FunctionTok"/>
        </w:rPr>
        <w:t>vi</w:t>
      </w:r>
      <w:r>
        <w:rPr>
          <w:rStyle w:val="NormalTok"/>
        </w:rPr>
        <w:t xml:space="preserve"> /etc/rspamd/local.d/groups.conf</w:t>
      </w:r>
      <w:r>
        <w:rPr/>
        <w:t xml:space="preserve"> </w:t>
      </w:r>
    </w:p>
    <w:p>
      <w:pPr>
        <w:pStyle w:val="BodyText"/>
        <w:numPr>
          <w:ilvl w:val="0"/>
          <w:numId w:val="149"/>
        </w:numPr>
        <w:bidi w:val="0"/>
        <w:rPr/>
      </w:pPr>
      <w:r>
        <w:rPr/>
        <w:t>Insérez le texte suivant :</w:t>
      </w:r>
    </w:p>
    <w:p>
      <w:pPr>
        <w:pStyle w:val="Texteprformat"/>
        <w:numPr>
          <w:ilvl w:val="0"/>
          <w:numId w:val="0"/>
        </w:numPr>
        <w:bidi w:val="0"/>
        <w:ind w:hanging="0" w:left="720"/>
        <w:rPr/>
      </w:pPr>
      <w:r>
        <w:rPr/>
        <w:t>group "antivirus" {</w:t>
      </w:r>
    </w:p>
    <w:p>
      <w:pPr>
        <w:pStyle w:val="Texteprformat"/>
        <w:numPr>
          <w:ilvl w:val="0"/>
          <w:numId w:val="0"/>
        </w:numPr>
        <w:bidi w:val="0"/>
        <w:ind w:hanging="0" w:left="720"/>
        <w:rPr/>
      </w:pPr>
      <w:r>
        <w:rPr/>
        <w:t xml:space="preserve">    </w:t>
      </w:r>
      <w:r>
        <w:rPr/>
        <w:t>.include(try=true; priority=1; duplicate=merge) "$LOCAL_CONFDIR/local.d/antivirus_group.conf"</w:t>
      </w:r>
    </w:p>
    <w:p>
      <w:pPr>
        <w:pStyle w:val="Texteprformat"/>
        <w:numPr>
          <w:ilvl w:val="0"/>
          <w:numId w:val="0"/>
        </w:numPr>
        <w:bidi w:val="0"/>
        <w:ind w:hanging="0" w:left="720"/>
        <w:rPr/>
      </w:pPr>
      <w:r>
        <w:rPr/>
        <w:t xml:space="preserve">    </w:t>
      </w:r>
      <w:r>
        <w:rPr/>
        <w:t>.include(try=true; priority=10) "$LOCAL_CONFDIR/override.d/antivirus_group.conf"</w:t>
      </w:r>
    </w:p>
    <w:p>
      <w:pPr>
        <w:pStyle w:val="Texteprformat"/>
        <w:numPr>
          <w:ilvl w:val="0"/>
          <w:numId w:val="0"/>
        </w:numPr>
        <w:bidi w:val="0"/>
        <w:ind w:hanging="0" w:left="720"/>
        <w:rPr/>
      </w:pPr>
      <w:r>
        <w:rPr/>
        <w:t>}</w:t>
      </w:r>
    </w:p>
    <w:p>
      <w:pPr>
        <w:pStyle w:val="BodyText"/>
        <w:numPr>
          <w:ilvl w:val="0"/>
          <w:numId w:val="149"/>
        </w:numPr>
        <w:bidi w:val="0"/>
        <w:rPr/>
      </w:pPr>
      <w:r>
        <w:rPr/>
        <w:t>Définissez les détections de virus :</w:t>
      </w:r>
    </w:p>
    <w:p>
      <w:pPr>
        <w:pStyle w:val="Texteprformat"/>
        <w:numPr>
          <w:ilvl w:val="0"/>
          <w:numId w:val="0"/>
        </w:numPr>
        <w:bidi w:val="0"/>
        <w:ind w:hanging="0" w:left="720"/>
        <w:rPr/>
      </w:pPr>
      <w:r>
        <w:rPr>
          <w:rStyle w:val="FunctionTok"/>
        </w:rPr>
        <w:t>vi</w:t>
      </w:r>
      <w:r>
        <w:rPr>
          <w:rStyle w:val="NormalTok"/>
        </w:rPr>
        <w:t xml:space="preserve"> /etc/rspamd/local.d/antivirus_group.conf</w:t>
      </w:r>
      <w:r>
        <w:rPr/>
        <w:t xml:space="preserve"> </w:t>
      </w:r>
    </w:p>
    <w:p>
      <w:pPr>
        <w:pStyle w:val="BodyText"/>
        <w:numPr>
          <w:ilvl w:val="0"/>
          <w:numId w:val="149"/>
        </w:numPr>
        <w:bidi w:val="0"/>
        <w:rPr/>
      </w:pPr>
      <w:r>
        <w:rPr/>
        <w:t>Insérez le texte suivant :</w:t>
      </w:r>
    </w:p>
    <w:p>
      <w:pPr>
        <w:pStyle w:val="Texteprformat"/>
        <w:numPr>
          <w:ilvl w:val="0"/>
          <w:numId w:val="0"/>
        </w:numPr>
        <w:bidi w:val="0"/>
        <w:ind w:hanging="0" w:left="720"/>
        <w:rPr/>
      </w:pPr>
      <w:r>
        <w:rPr/>
        <w:t>subject = "***SPAM*** %s";</w:t>
      </w:r>
    </w:p>
    <w:p>
      <w:pPr>
        <w:pStyle w:val="Texteprformat"/>
        <w:numPr>
          <w:ilvl w:val="0"/>
          <w:numId w:val="0"/>
        </w:numPr>
        <w:bidi w:val="0"/>
        <w:ind w:hanging="0" w:left="720"/>
        <w:rPr/>
      </w:pPr>
      <w:r>
        <w:rPr/>
        <w:t>symbols = {</w:t>
      </w:r>
    </w:p>
    <w:p>
      <w:pPr>
        <w:pStyle w:val="Texteprformat"/>
        <w:numPr>
          <w:ilvl w:val="0"/>
          <w:numId w:val="0"/>
        </w:numPr>
        <w:bidi w:val="0"/>
        <w:ind w:hanging="0" w:left="720"/>
        <w:rPr/>
      </w:pPr>
      <w:r>
        <w:rPr/>
        <w:t xml:space="preserve">        </w:t>
      </w:r>
      <w:r>
        <w:rPr/>
        <w:t>"CLAM_VIRUS" {</w:t>
      </w:r>
    </w:p>
    <w:p>
      <w:pPr>
        <w:pStyle w:val="Texteprformat"/>
        <w:numPr>
          <w:ilvl w:val="0"/>
          <w:numId w:val="0"/>
        </w:numPr>
        <w:bidi w:val="0"/>
        <w:ind w:hanging="0" w:left="720"/>
        <w:rPr/>
      </w:pPr>
      <w:r>
        <w:rPr/>
        <w:t xml:space="preserve">                </w:t>
      </w:r>
      <w:r>
        <w:rPr/>
        <w:t>weight = 50;</w:t>
      </w:r>
    </w:p>
    <w:p>
      <w:pPr>
        <w:pStyle w:val="Texteprformat"/>
        <w:numPr>
          <w:ilvl w:val="0"/>
          <w:numId w:val="0"/>
        </w:numPr>
        <w:bidi w:val="0"/>
        <w:ind w:hanging="0" w:left="720"/>
        <w:rPr/>
      </w:pPr>
      <w:r>
        <w:rPr/>
        <w:t xml:space="preserve">                </w:t>
      </w:r>
      <w:r>
        <w:rPr/>
        <w:t>description = "Clamav has found a virus.";</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"JUST_EICAR" {</w:t>
      </w:r>
    </w:p>
    <w:p>
      <w:pPr>
        <w:pStyle w:val="Texteprformat"/>
        <w:numPr>
          <w:ilvl w:val="0"/>
          <w:numId w:val="0"/>
        </w:numPr>
        <w:bidi w:val="0"/>
        <w:ind w:hanging="0" w:left="720"/>
        <w:rPr/>
      </w:pPr>
      <w:r>
        <w:rPr/>
        <w:t xml:space="preserve">                </w:t>
      </w:r>
      <w:r>
        <w:rPr/>
        <w:t>weight = 50;</w:t>
      </w:r>
    </w:p>
    <w:p>
      <w:pPr>
        <w:pStyle w:val="Texteprformat"/>
        <w:numPr>
          <w:ilvl w:val="0"/>
          <w:numId w:val="0"/>
        </w:numPr>
        <w:bidi w:val="0"/>
        <w:ind w:hanging="0" w:left="720"/>
        <w:rPr/>
      </w:pPr>
      <w:r>
        <w:rPr/>
        <w:t xml:space="preserve">                </w:t>
      </w:r>
      <w:r>
        <w:rPr/>
        <w:t>description = "Clamav has found a virus.";</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"R_DUMMY" {</w:t>
      </w:r>
    </w:p>
    <w:p>
      <w:pPr>
        <w:pStyle w:val="Texteprformat"/>
        <w:numPr>
          <w:ilvl w:val="0"/>
          <w:numId w:val="0"/>
        </w:numPr>
        <w:bidi w:val="0"/>
        <w:ind w:hanging="0" w:left="720"/>
        <w:rPr/>
      </w:pPr>
      <w:r>
        <w:rPr/>
        <w:t xml:space="preserve">                </w:t>
      </w:r>
      <w:r>
        <w:rPr/>
        <w:t>weight = 0.0;</w:t>
      </w:r>
    </w:p>
    <w:p>
      <w:pPr>
        <w:pStyle w:val="Texteprformat"/>
        <w:numPr>
          <w:ilvl w:val="0"/>
          <w:numId w:val="0"/>
        </w:numPr>
        <w:bidi w:val="0"/>
        <w:ind w:hanging="0" w:left="720"/>
        <w:rPr/>
      </w:pPr>
      <w:r>
        <w:rPr/>
        <w:t xml:space="preserve">                </w:t>
      </w:r>
      <w:r>
        <w:rPr/>
        <w:t>description = "Dummy symbol";</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w:t>
      </w:r>
    </w:p>
    <w:p>
      <w:pPr>
        <w:pStyle w:val="BodyText"/>
        <w:numPr>
          <w:ilvl w:val="0"/>
          <w:numId w:val="149"/>
        </w:numPr>
        <w:bidi w:val="0"/>
        <w:rPr/>
      </w:pPr>
      <w:r>
        <w:rPr/>
        <w:t>Ajuster les permissions. Tapez:</w:t>
      </w:r>
    </w:p>
    <w:p>
      <w:pPr>
        <w:pStyle w:val="Texteprformat"/>
        <w:numPr>
          <w:ilvl w:val="0"/>
          <w:numId w:val="0"/>
        </w:numPr>
        <w:bidi w:val="0"/>
        <w:ind w:hanging="0" w:left="720"/>
        <w:rPr/>
      </w:pPr>
      <w:r>
        <w:rPr>
          <w:rStyle w:val="FunctionTok"/>
        </w:rPr>
        <w:t>chmod</w:t>
      </w:r>
      <w:r>
        <w:rPr>
          <w:rStyle w:val="NormalTok"/>
        </w:rPr>
        <w:t xml:space="preserve"> 755 /etc/rspamd/local.d/maps.d</w:t>
      </w:r>
      <w:r>
        <w:rPr/>
        <w:t xml:space="preserve"> </w:t>
      </w:r>
    </w:p>
    <w:p>
      <w:pPr>
        <w:pStyle w:val="BodyText"/>
        <w:numPr>
          <w:ilvl w:val="0"/>
          <w:numId w:val="149"/>
        </w:numPr>
        <w:bidi w:val="0"/>
        <w:rPr/>
      </w:pPr>
      <w:r>
        <w:rPr/>
        <w:t>Redémarrez Rspamd</w:t>
      </w:r>
    </w:p>
    <w:p>
      <w:pPr>
        <w:pStyle w:val="Texteprformat"/>
        <w:numPr>
          <w:ilvl w:val="0"/>
          <w:numId w:val="0"/>
        </w:numPr>
        <w:bidi w:val="0"/>
        <w:ind w:hanging="0" w:left="720"/>
        <w:rPr/>
      </w:pPr>
      <w:r>
        <w:rPr>
          <w:rStyle w:val="ExtensionTok"/>
        </w:rPr>
        <w:t>systemctl</w:t>
      </w:r>
      <w:r>
        <w:rPr>
          <w:rStyle w:val="NormalTok"/>
        </w:rPr>
        <w:t xml:space="preserve"> restart rspamd</w:t>
      </w:r>
      <w:r>
        <w:rPr/>
        <w:t xml:space="preserve"> </w:t>
      </w:r>
    </w:p>
    <w:p>
      <w:pPr>
        <w:pStyle w:val="BodyText"/>
        <w:numPr>
          <w:ilvl w:val="0"/>
          <w:numId w:val="149"/>
        </w:numPr>
        <w:bidi w:val="0"/>
        <w:rPr/>
      </w:pPr>
      <w:r>
        <w:rPr/>
        <w:t>Rendre le site rspamd accessible dans un host</w:t>
      </w:r>
    </w:p>
    <w:p>
      <w:pPr>
        <w:pStyle w:val="BodyText"/>
        <w:numPr>
          <w:ilvl w:val="0"/>
          <w:numId w:val="149"/>
        </w:numPr>
        <w:bidi w:val="0"/>
        <w:rPr/>
      </w:pPr>
      <w:r>
        <w:rPr/>
        <w:t>Activez le module proxy dans apache</w:t>
      </w:r>
    </w:p>
    <w:p>
      <w:pPr>
        <w:pStyle w:val="Texteprformat"/>
        <w:numPr>
          <w:ilvl w:val="0"/>
          <w:numId w:val="0"/>
        </w:numPr>
        <w:bidi w:val="0"/>
        <w:ind w:hanging="0" w:left="720"/>
        <w:rPr/>
      </w:pPr>
      <w:r>
        <w:rPr>
          <w:rStyle w:val="ExtensionTok"/>
        </w:rPr>
        <w:t>a2enmod</w:t>
      </w:r>
      <w:r>
        <w:rPr>
          <w:rStyle w:val="NormalTok"/>
        </w:rPr>
        <w:t xml:space="preserve"> proxy</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BodyText"/>
        <w:numPr>
          <w:ilvl w:val="0"/>
          <w:numId w:val="149"/>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Texteprformat"/>
        <w:numPr>
          <w:ilvl w:val="1"/>
          <w:numId w:val="149"/>
        </w:numPr>
        <w:bidi w:val="0"/>
        <w:rPr/>
      </w:pPr>
      <w:r>
        <w:rPr/>
        <w:t xml:space="preserve">Cliquez sur </w:t>
      </w:r>
      <w:r>
        <w:rPr>
          <w:rStyle w:val="SourceText"/>
        </w:rPr>
        <w:t>A</w:t>
      </w:r>
      <w:r>
        <w:rPr/>
        <w:t xml:space="preserve"> et saisissez:</w:t>
      </w:r>
    </w:p>
    <w:p>
      <w:pPr>
        <w:pStyle w:val="BodyText"/>
        <w:numPr>
          <w:ilvl w:val="2"/>
          <w:numId w:val="539"/>
        </w:numPr>
        <w:bidi w:val="0"/>
        <w:rPr/>
      </w:pPr>
      <w:r>
        <w:rPr>
          <w:rStyle w:val="SourceText"/>
        </w:rPr>
        <w:t>Hostname:</w:t>
      </w:r>
      <w:r>
        <w:rPr/>
        <w:t xml:space="preserve"> ← Tapez </w:t>
      </w:r>
      <w:r>
        <w:rPr>
          <w:rStyle w:val="SourceText"/>
        </w:rPr>
        <w:t>rspamd</w:t>
      </w:r>
    </w:p>
    <w:p>
      <w:pPr>
        <w:pStyle w:val="BodyText"/>
        <w:numPr>
          <w:ilvl w:val="2"/>
          <w:numId w:val="540"/>
        </w:numPr>
        <w:bidi w:val="0"/>
        <w:rPr/>
      </w:pPr>
      <w:r>
        <w:rPr>
          <w:rStyle w:val="SourceText"/>
        </w:rPr>
        <w:t>IP-Address:</w:t>
      </w:r>
      <w:r>
        <w:rPr/>
        <w:t xml:space="preserve"> ← Double cliquez et sélectionnez l’adresse IP de votre serveur</w:t>
      </w:r>
    </w:p>
    <w:p>
      <w:pPr>
        <w:pStyle w:val="Texteprformat"/>
        <w:numPr>
          <w:ilvl w:val="1"/>
          <w:numId w:val="149"/>
        </w:numPr>
        <w:bidi w:val="0"/>
        <w:rPr/>
      </w:pPr>
      <w:r>
        <w:rPr/>
        <w:t xml:space="preserve">Cliquez sur </w:t>
      </w:r>
      <w:r>
        <w:rPr>
          <w:rStyle w:val="SourceText"/>
        </w:rPr>
        <w:t>Save</w:t>
      </w:r>
    </w:p>
    <w:p>
      <w:pPr>
        <w:pStyle w:val="BodyText"/>
        <w:numPr>
          <w:ilvl w:val="0"/>
          <w:numId w:val="149"/>
        </w:numPr>
        <w:bidi w:val="0"/>
        <w:rPr/>
      </w:pPr>
      <w:r>
        <w:rPr/>
        <w:t xml:space="preserve">Créer un </w:t>
      </w:r>
      <w:hyperlink w:anchor="subdomain-site">
        <w:r>
          <w:rPr>
            <w:rStyle w:val="Hyperlink"/>
          </w:rPr>
          <w:t>sub-domain (vhost)</w:t>
        </w:r>
      </w:hyperlink>
      <w:r>
        <w:rPr/>
        <w:t xml:space="preserve"> dans le configurateur de </w:t>
      </w:r>
      <w:r>
        <w:rPr>
          <w:rStyle w:val="SourceText"/>
        </w:rPr>
        <w:t>sites</w:t>
      </w:r>
      <w:r>
        <w:rPr/>
        <w:t>.</w:t>
      </w:r>
    </w:p>
    <w:p>
      <w:pPr>
        <w:pStyle w:val="BodyText"/>
        <w:numPr>
          <w:ilvl w:val="1"/>
          <w:numId w:val="149"/>
        </w:numPr>
        <w:bidi w:val="0"/>
        <w:rPr/>
      </w:pPr>
      <w:r>
        <w:rPr/>
        <w:t xml:space="preserve">Lui donner le nom </w:t>
      </w:r>
      <w:r>
        <w:rPr>
          <w:rStyle w:val="SourceText"/>
        </w:rPr>
        <w:t>rspamd</w:t>
      </w:r>
      <w:r>
        <w:rPr/>
        <w:t>.</w:t>
      </w:r>
    </w:p>
    <w:p>
      <w:pPr>
        <w:pStyle w:val="BodyText"/>
        <w:numPr>
          <w:ilvl w:val="1"/>
          <w:numId w:val="149"/>
        </w:numPr>
        <w:bidi w:val="0"/>
        <w:rPr/>
      </w:pPr>
      <w:r>
        <w:rPr/>
        <w:t xml:space="preserve">Le faire pointer vers le web folder </w:t>
      </w:r>
      <w:r>
        <w:rPr>
          <w:rStyle w:val="SourceText"/>
        </w:rPr>
        <w:t>rspamd</w:t>
      </w:r>
      <w:r>
        <w:rPr/>
        <w:t>.</w:t>
      </w:r>
    </w:p>
    <w:p>
      <w:pPr>
        <w:pStyle w:val="BodyText"/>
        <w:numPr>
          <w:ilvl w:val="1"/>
          <w:numId w:val="149"/>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49"/>
        </w:numPr>
        <w:bidi w:val="0"/>
        <w:rPr/>
      </w:pPr>
      <w:r>
        <w:rPr/>
        <w:t xml:space="preserve">Activer </w:t>
      </w:r>
      <w:r>
        <w:rPr>
          <w:rStyle w:val="SourceText"/>
        </w:rPr>
        <w:t>let’s encrypt SSL</w:t>
      </w:r>
    </w:p>
    <w:p>
      <w:pPr>
        <w:pStyle w:val="BodyText"/>
        <w:numPr>
          <w:ilvl w:val="1"/>
          <w:numId w:val="149"/>
        </w:numPr>
        <w:bidi w:val="0"/>
        <w:rPr/>
      </w:pPr>
      <w:r>
        <w:rPr/>
        <w:t xml:space="preserve">Activer </w:t>
      </w:r>
      <w:r>
        <w:rPr>
          <w:rStyle w:val="SourceText"/>
        </w:rPr>
        <w:t>PHP-FPM</w:t>
      </w:r>
      <w:r>
        <w:rPr/>
        <w:t xml:space="preserve"> pour PHP</w:t>
      </w:r>
    </w:p>
    <w:p>
      <w:pPr>
        <w:pStyle w:val="BodyText"/>
        <w:numPr>
          <w:ilvl w:val="1"/>
          <w:numId w:val="149"/>
        </w:numPr>
        <w:bidi w:val="0"/>
        <w:rPr/>
      </w:pPr>
      <w:r>
        <w:rPr/>
        <w:t xml:space="preserve">Dans l’onglet Redirect Cochez la case </w:t>
      </w:r>
      <w:r>
        <w:rPr>
          <w:rStyle w:val="SourceText"/>
        </w:rPr>
        <w:t>Rewrite HTTP to HTTPS</w:t>
      </w:r>
    </w:p>
    <w:p>
      <w:pPr>
        <w:pStyle w:val="BodyText"/>
        <w:numPr>
          <w:ilvl w:val="1"/>
          <w:numId w:val="149"/>
        </w:numPr>
        <w:bidi w:val="0"/>
        <w:rPr/>
      </w:pPr>
      <w:r>
        <w:rPr/>
        <w:t>Laisser le reste par défaut.</w:t>
      </w:r>
    </w:p>
    <w:p>
      <w:pPr>
        <w:pStyle w:val="BodyText"/>
        <w:numPr>
          <w:ilvl w:val="1"/>
          <w:numId w:val="149"/>
        </w:numPr>
        <w:bidi w:val="0"/>
        <w:rPr/>
      </w:pPr>
      <w:r>
        <w:rPr/>
        <w:t>Dans l’onglet Options:</w:t>
      </w:r>
    </w:p>
    <w:p>
      <w:pPr>
        <w:pStyle w:val="BodyText"/>
        <w:numPr>
          <w:ilvl w:val="1"/>
          <w:numId w:val="149"/>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redirect from 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SSLProxyEngine</w:t>
      </w:r>
      <w:r>
        <w:rPr>
          <w:rStyle w:val="CharTok"/>
        </w:rPr>
        <w:t xml:space="preserve"> </w:t>
      </w:r>
      <w:r>
        <w:rPr>
          <w:rStyle w:val="KeywordTok"/>
        </w:rPr>
        <w:t>On</w:t>
      </w:r>
      <w:r>
        <w:rPr>
          <w:rStyle w:val="CharTok"/>
        </w:rPr>
        <w:t xml:space="preserve"> </w:t>
      </w:r>
      <w:r>
        <w:rPr>
          <w:rStyle w:val="ErrorTok"/>
        </w:rPr>
        <w:t># Comment this out if no https required</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ExtensionTok"/>
        </w:rPr>
        <w:t>SSLProxyVerify</w:t>
      </w:r>
      <w:r>
        <w:rPr>
          <w:rStyle w:val="CharTok"/>
        </w:rPr>
        <w:t xml:space="preserve"> </w:t>
      </w:r>
      <w:r>
        <w:rPr>
          <w:rStyle w:val="KeywordTok"/>
        </w:rPr>
        <w:t>none</w:t>
      </w:r>
      <w:r>
        <w:rPr/>
        <w:t xml:space="preserve"> </w:t>
      </w:r>
    </w:p>
    <w:p>
      <w:pPr>
        <w:pStyle w:val="Texteprformat"/>
        <w:numPr>
          <w:ilvl w:val="0"/>
          <w:numId w:val="0"/>
        </w:numPr>
        <w:bidi w:val="0"/>
        <w:ind w:hanging="0" w:left="1080"/>
        <w:rPr/>
      </w:pPr>
      <w:r>
        <w:rPr>
          <w:rStyle w:val="NormalTok"/>
        </w:rPr>
        <w:t>SSLProxyCheckPeerCN off</w:t>
      </w:r>
      <w:r>
        <w:rPr/>
        <w:t xml:space="preserve"> </w:t>
      </w:r>
    </w:p>
    <w:p>
      <w:pPr>
        <w:pStyle w:val="Texteprformat"/>
        <w:numPr>
          <w:ilvl w:val="0"/>
          <w:numId w:val="0"/>
        </w:numPr>
        <w:bidi w:val="0"/>
        <w:ind w:hanging="0" w:left="1080"/>
        <w:rPr/>
      </w:pPr>
      <w:r>
        <w:rPr>
          <w:rStyle w:val="NormalTok"/>
        </w:rPr>
        <w:t>SSLProxyCheckPeerName off</w:t>
      </w:r>
      <w:r>
        <w:rPr/>
        <w:t xml:space="preserve"> </w:t>
      </w:r>
    </w:p>
    <w:p>
      <w:pPr>
        <w:pStyle w:val="Texteprformat"/>
        <w:numPr>
          <w:ilvl w:val="0"/>
          <w:numId w:val="0"/>
        </w:numPr>
        <w:bidi w:val="0"/>
        <w:ind w:hanging="0" w:left="1080"/>
        <w:rPr/>
      </w:pPr>
      <w:r>
        <w:rPr>
          <w:rStyle w:val="NormalTok"/>
        </w:rPr>
        <w:t>SSLProxyCheckPeerExpire off</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/rspamd https://example.com:8081/rspamd/ </w:t>
      </w:r>
    </w:p>
    <w:p>
      <w:pPr>
        <w:pStyle w:val="Texteprformat"/>
        <w:numPr>
          <w:ilvl w:val="0"/>
          <w:numId w:val="0"/>
        </w:numPr>
        <w:bidi w:val="0"/>
        <w:ind w:hanging="0" w:left="1080"/>
        <w:rPr/>
      </w:pPr>
      <w:r>
        <w:rPr>
          <w:rStyle w:val="NormalTok"/>
        </w:rPr>
        <w:t>ProxyPass</w:t>
      </w:r>
      <w:r>
        <w:rPr>
          <w:rStyle w:val="StringTok"/>
        </w:rPr>
        <w:t xml:space="preserve"> / https://example.com:8081/rspamd/ </w:t>
      </w:r>
    </w:p>
    <w:p>
      <w:pPr>
        <w:pStyle w:val="Texteprformat"/>
        <w:numPr>
          <w:ilvl w:val="0"/>
          <w:numId w:val="0"/>
        </w:numPr>
        <w:bidi w:val="0"/>
        <w:ind w:hanging="0" w:left="1080"/>
        <w:rPr/>
      </w:pPr>
      <w:r>
        <w:rPr>
          <w:rStyle w:val="NormalTok"/>
        </w:rPr>
        <w:t>ProxyPassReverse</w:t>
      </w:r>
      <w:r>
        <w:rPr>
          <w:rStyle w:val="StringTok"/>
        </w:rPr>
        <w:t xml:space="preserve"> / https://example.com:8081/rspamd/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https://rspamd.example.com </w:t>
      </w:r>
    </w:p>
    <w:p>
      <w:pPr>
        <w:pStyle w:val="BodyText"/>
        <w:numPr>
          <w:ilvl w:val="2"/>
          <w:numId w:val="541"/>
        </w:numPr>
        <w:bidi w:val="0"/>
        <w:rPr/>
      </w:pPr>
      <w:r>
        <w:rPr/>
        <w:t xml:space="preserve">remplacer </w:t>
      </w:r>
      <w:r>
        <w:rPr>
          <w:rStyle w:val="SourceText"/>
        </w:rPr>
        <w:t>example.com</w:t>
      </w:r>
      <w:r>
        <w:rPr/>
        <w:t xml:space="preserve"> par votre nom de domaine</w:t>
      </w:r>
    </w:p>
    <w:p>
      <w:pPr>
        <w:pStyle w:val="BodyText"/>
        <w:numPr>
          <w:ilvl w:val="0"/>
          <w:numId w:val="149"/>
        </w:numPr>
        <w:bidi w:val="0"/>
        <w:rPr/>
      </w:pPr>
      <w:r>
        <w:rPr/>
        <w:t xml:space="preserve">en pointant sur le site </w:t>
      </w:r>
      <w:r>
        <w:rPr>
          <w:rStyle w:val="SourceText"/>
        </w:rPr>
        <w:t>rspampd.example.com</w:t>
      </w:r>
      <w:r>
        <w:rPr/>
        <w:t xml:space="preserve"> , et en utilisant le mot de passe saisi plus haut vous pouvez accéder aux fonctions de l’outil.</w:t>
      </w:r>
    </w:p>
    <w:p>
      <w:pPr>
        <w:pStyle w:val="BodyText"/>
        <w:numPr>
          <w:ilvl w:val="0"/>
          <w:numId w:val="149"/>
        </w:numPr>
        <w:bidi w:val="0"/>
        <w:rPr/>
      </w:pPr>
      <w:r>
        <w:rPr/>
        <w:t>Activer l’apprentissage par déplacement</w:t>
      </w:r>
    </w:p>
    <w:p>
      <w:pPr>
        <w:pStyle w:val="BodyText"/>
        <w:numPr>
          <w:ilvl w:val="1"/>
          <w:numId w:val="149"/>
        </w:numPr>
        <w:bidi w:val="0"/>
        <w:rPr/>
      </w:pPr>
      <w:r>
        <w:rPr/>
        <w:t>Couplé avec Dovecot, Rspamd nous propose de pouvoir apprendre également en fonction des actions des utilisateurs. Si un mail est déplacé vers le répertoire Junk, il sera appris comme tel et au contraire, s’il est sorti du répertoire Junk vers autre chose que la corbeille, il sera appris comme Ham.</w:t>
      </w:r>
    </w:p>
    <w:p>
      <w:pPr>
        <w:pStyle w:val="BodyText"/>
        <w:numPr>
          <w:ilvl w:val="1"/>
          <w:numId w:val="149"/>
        </w:numPr>
        <w:bidi w:val="0"/>
        <w:rPr/>
      </w:pPr>
      <w:r>
        <w:rPr/>
        <w:t>Editez le fichier Dovecot.conf (remarques ISPConfig n’utilise pas aujourd’hui le contenu du répertoire conf.d). Tapez:</w:t>
      </w:r>
    </w:p>
    <w:p>
      <w:pPr>
        <w:pStyle w:val="Texteprformat"/>
        <w:numPr>
          <w:ilvl w:val="0"/>
          <w:numId w:val="0"/>
        </w:numPr>
        <w:bidi w:val="0"/>
        <w:ind w:hanging="0" w:left="1080"/>
        <w:rPr/>
      </w:pPr>
      <w:r>
        <w:rPr>
          <w:rStyle w:val="FunctionTok"/>
        </w:rPr>
        <w:t>vi</w:t>
      </w:r>
      <w:r>
        <w:rPr>
          <w:rStyle w:val="NormalTok"/>
        </w:rPr>
        <w:t xml:space="preserve"> /etc/dovecot/conf.d/99-ispconfig-custom-config.conf</w:t>
      </w:r>
      <w:r>
        <w:rPr/>
        <w:t xml:space="preserve"> </w:t>
      </w:r>
    </w:p>
    <w:p>
      <w:pPr>
        <w:pStyle w:val="BodyText"/>
        <w:numPr>
          <w:ilvl w:val="1"/>
          <w:numId w:val="149"/>
        </w:numPr>
        <w:bidi w:val="0"/>
        <w:rPr/>
      </w:pPr>
      <w:r>
        <w:rPr/>
        <w:t>Ajoutez le texte suivant :</w:t>
      </w:r>
    </w:p>
    <w:p>
      <w:pPr>
        <w:pStyle w:val="Texteprformat"/>
        <w:numPr>
          <w:ilvl w:val="0"/>
          <w:numId w:val="0"/>
        </w:numPr>
        <w:bidi w:val="0"/>
        <w:ind w:hanging="0" w:left="1080"/>
        <w:rPr/>
      </w:pPr>
      <w:r>
        <w:rPr/>
        <w:t>plugin {</w:t>
      </w:r>
    </w:p>
    <w:p>
      <w:pPr>
        <w:pStyle w:val="Texteprformat"/>
        <w:numPr>
          <w:ilvl w:val="0"/>
          <w:numId w:val="0"/>
        </w:numPr>
        <w:bidi w:val="0"/>
        <w:ind w:hanging="0" w:left="1080"/>
        <w:rPr/>
      </w:pPr>
      <w:r>
        <w:rPr/>
        <w:t xml:space="preserve">  </w:t>
      </w:r>
      <w:r>
        <w:rPr/>
        <w:t>sieve_plugins = sieve_imapsieve sieve_extprograms</w:t>
      </w:r>
    </w:p>
    <w:p>
      <w:pPr>
        <w:pStyle w:val="Texteprformat"/>
        <w:numPr>
          <w:ilvl w:val="0"/>
          <w:numId w:val="0"/>
        </w:numPr>
        <w:bidi w:val="0"/>
        <w:ind w:hanging="0" w:left="1080"/>
        <w:rPr/>
      </w:pPr>
      <w:r>
        <w:rPr/>
      </w:r>
    </w:p>
    <w:p>
      <w:pPr>
        <w:pStyle w:val="Texteprformat"/>
        <w:numPr>
          <w:ilvl w:val="0"/>
          <w:numId w:val="0"/>
        </w:numPr>
        <w:bidi w:val="0"/>
        <w:ind w:hanging="0" w:left="1080"/>
        <w:rPr/>
      </w:pPr>
      <w:r>
        <w:rPr/>
        <w:t xml:space="preserve">  </w:t>
      </w:r>
      <w:r>
        <w:rPr/>
        <w:t>imapsieve_mailbox1_name = Junk</w:t>
      </w:r>
    </w:p>
    <w:p>
      <w:pPr>
        <w:pStyle w:val="Texteprformat"/>
        <w:numPr>
          <w:ilvl w:val="0"/>
          <w:numId w:val="0"/>
        </w:numPr>
        <w:bidi w:val="0"/>
        <w:ind w:hanging="0" w:left="1080"/>
        <w:rPr/>
      </w:pPr>
      <w:r>
        <w:rPr/>
        <w:t xml:space="preserve">  </w:t>
      </w:r>
      <w:r>
        <w:rPr/>
        <w:t>imapsieve_mailbox1_causes = COPY</w:t>
      </w:r>
    </w:p>
    <w:p>
      <w:pPr>
        <w:pStyle w:val="Texteprformat"/>
        <w:numPr>
          <w:ilvl w:val="0"/>
          <w:numId w:val="0"/>
        </w:numPr>
        <w:bidi w:val="0"/>
        <w:ind w:hanging="0" w:left="1080"/>
        <w:rPr/>
      </w:pPr>
      <w:r>
        <w:rPr/>
        <w:t xml:space="preserve">  </w:t>
      </w:r>
      <w:r>
        <w:rPr/>
        <w:t>imapsieve_mailbox1_before = file:/etc/dovecot/sieve/report-spam.sieve</w:t>
      </w:r>
    </w:p>
    <w:p>
      <w:pPr>
        <w:pStyle w:val="Texteprformat"/>
        <w:numPr>
          <w:ilvl w:val="0"/>
          <w:numId w:val="0"/>
        </w:numPr>
        <w:bidi w:val="0"/>
        <w:ind w:hanging="0" w:left="1080"/>
        <w:rPr/>
      </w:pPr>
      <w:r>
        <w:rPr/>
      </w:r>
    </w:p>
    <w:p>
      <w:pPr>
        <w:pStyle w:val="Texteprformat"/>
        <w:numPr>
          <w:ilvl w:val="0"/>
          <w:numId w:val="0"/>
        </w:numPr>
        <w:bidi w:val="0"/>
        <w:ind w:hanging="0" w:left="1080"/>
        <w:rPr/>
      </w:pPr>
      <w:r>
        <w:rPr/>
        <w:t xml:space="preserve">  </w:t>
      </w:r>
      <w:r>
        <w:rPr/>
        <w:t>imapsieve_mailbox2_name = *</w:t>
      </w:r>
    </w:p>
    <w:p>
      <w:pPr>
        <w:pStyle w:val="Texteprformat"/>
        <w:numPr>
          <w:ilvl w:val="0"/>
          <w:numId w:val="0"/>
        </w:numPr>
        <w:bidi w:val="0"/>
        <w:ind w:hanging="0" w:left="1080"/>
        <w:rPr/>
      </w:pPr>
      <w:r>
        <w:rPr/>
        <w:t xml:space="preserve">  </w:t>
      </w:r>
      <w:r>
        <w:rPr/>
        <w:t>imapsieve_mailbox2_from = Junk</w:t>
      </w:r>
    </w:p>
    <w:p>
      <w:pPr>
        <w:pStyle w:val="Texteprformat"/>
        <w:numPr>
          <w:ilvl w:val="0"/>
          <w:numId w:val="0"/>
        </w:numPr>
        <w:bidi w:val="0"/>
        <w:ind w:hanging="0" w:left="1080"/>
        <w:rPr/>
      </w:pPr>
      <w:r>
        <w:rPr/>
        <w:t xml:space="preserve">  </w:t>
      </w:r>
      <w:r>
        <w:rPr/>
        <w:t>imapsieve_mailbox2_causes = COPY</w:t>
      </w:r>
    </w:p>
    <w:p>
      <w:pPr>
        <w:pStyle w:val="Texteprformat"/>
        <w:numPr>
          <w:ilvl w:val="0"/>
          <w:numId w:val="0"/>
        </w:numPr>
        <w:bidi w:val="0"/>
        <w:ind w:hanging="0" w:left="1080"/>
        <w:rPr/>
      </w:pPr>
      <w:r>
        <w:rPr/>
        <w:t xml:space="preserve">  </w:t>
      </w:r>
      <w:r>
        <w:rPr/>
        <w:t>imapsieve_mailbox2_before = file:/etc/dovecot/sieve/report-ham.sieve</w:t>
      </w:r>
    </w:p>
    <w:p>
      <w:pPr>
        <w:pStyle w:val="Texteprformat"/>
        <w:numPr>
          <w:ilvl w:val="0"/>
          <w:numId w:val="0"/>
        </w:numPr>
        <w:bidi w:val="0"/>
        <w:ind w:hanging="0" w:left="1080"/>
        <w:rPr/>
      </w:pPr>
      <w:r>
        <w:rPr/>
      </w:r>
    </w:p>
    <w:p>
      <w:pPr>
        <w:pStyle w:val="Texteprformat"/>
        <w:numPr>
          <w:ilvl w:val="0"/>
          <w:numId w:val="0"/>
        </w:numPr>
        <w:bidi w:val="0"/>
        <w:ind w:hanging="0" w:left="1080"/>
        <w:rPr/>
      </w:pPr>
      <w:r>
        <w:rPr/>
        <w:t xml:space="preserve">  </w:t>
      </w:r>
      <w:r>
        <w:rPr/>
        <w:t>sieve_pipe_bin_dir = /etc/dovecot/sieve</w:t>
      </w:r>
    </w:p>
    <w:p>
      <w:pPr>
        <w:pStyle w:val="Texteprformat"/>
        <w:numPr>
          <w:ilvl w:val="0"/>
          <w:numId w:val="0"/>
        </w:numPr>
        <w:bidi w:val="0"/>
        <w:ind w:hanging="0" w:left="1080"/>
        <w:rPr/>
      </w:pPr>
      <w:r>
        <w:rPr/>
      </w:r>
    </w:p>
    <w:p>
      <w:pPr>
        <w:pStyle w:val="Texteprformat"/>
        <w:numPr>
          <w:ilvl w:val="0"/>
          <w:numId w:val="0"/>
        </w:numPr>
        <w:bidi w:val="0"/>
        <w:ind w:hanging="0" w:left="1080"/>
        <w:rPr/>
      </w:pPr>
      <w:r>
        <w:rPr/>
        <w:t xml:space="preserve">  </w:t>
      </w:r>
      <w:r>
        <w:rPr/>
        <w:t>sieve_global_extensions = +vnd.dovecot.pipe</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protocol imap {</w:t>
      </w:r>
    </w:p>
    <w:p>
      <w:pPr>
        <w:pStyle w:val="Texteprformat"/>
        <w:numPr>
          <w:ilvl w:val="0"/>
          <w:numId w:val="0"/>
        </w:numPr>
        <w:bidi w:val="0"/>
        <w:ind w:hanging="0" w:left="1080"/>
        <w:rPr/>
      </w:pPr>
      <w:r>
        <w:rPr/>
        <w:t xml:space="preserve">  </w:t>
      </w:r>
      <w:r>
        <w:rPr/>
        <w:t>mail_plugins = quota imap_quota imap_sieve</w:t>
      </w:r>
    </w:p>
    <w:p>
      <w:pPr>
        <w:pStyle w:val="Texteprformat"/>
        <w:numPr>
          <w:ilvl w:val="0"/>
          <w:numId w:val="0"/>
        </w:numPr>
        <w:bidi w:val="0"/>
        <w:ind w:hanging="0" w:left="1080"/>
        <w:rPr/>
      </w:pPr>
      <w:r>
        <w:rPr/>
        <w:t>}</w:t>
      </w:r>
    </w:p>
    <w:p>
      <w:pPr>
        <w:pStyle w:val="BodyText"/>
        <w:numPr>
          <w:ilvl w:val="1"/>
          <w:numId w:val="149"/>
        </w:numPr>
        <w:bidi w:val="0"/>
        <w:rPr/>
      </w:pPr>
      <w:r>
        <w:rPr/>
        <w:t>Redémarrez dovecot. Tapez:</w:t>
      </w:r>
    </w:p>
    <w:p>
      <w:pPr>
        <w:pStyle w:val="Texteprformat"/>
        <w:numPr>
          <w:ilvl w:val="0"/>
          <w:numId w:val="0"/>
        </w:numPr>
        <w:bidi w:val="0"/>
        <w:ind w:hanging="0" w:left="1080"/>
        <w:rPr/>
      </w:pPr>
      <w:r>
        <w:rPr>
          <w:rStyle w:val="ExtensionTok"/>
        </w:rPr>
        <w:t>service</w:t>
      </w:r>
      <w:r>
        <w:rPr>
          <w:rStyle w:val="NormalTok"/>
        </w:rPr>
        <w:t xml:space="preserve"> dovecot restart</w:t>
      </w:r>
      <w:r>
        <w:rPr/>
        <w:t xml:space="preserve"> </w:t>
      </w:r>
    </w:p>
    <w:p>
      <w:pPr>
        <w:pStyle w:val="BodyText"/>
        <w:numPr>
          <w:ilvl w:val="1"/>
          <w:numId w:val="149"/>
        </w:numPr>
        <w:bidi w:val="0"/>
        <w:rPr/>
      </w:pPr>
      <w:r>
        <w:rPr/>
        <w:t>Créez un répertoire sieve et éditez report-ham.sieve. Tapez:</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/etc/dovecot/sieve/</w:t>
      </w:r>
      <w:r>
        <w:rPr/>
        <w:t xml:space="preserve"> </w:t>
      </w:r>
    </w:p>
    <w:p>
      <w:pPr>
        <w:pStyle w:val="Texteprformat"/>
        <w:numPr>
          <w:ilvl w:val="0"/>
          <w:numId w:val="0"/>
        </w:numPr>
        <w:bidi w:val="0"/>
        <w:ind w:hanging="0" w:left="1080"/>
        <w:rPr/>
      </w:pPr>
      <w:r>
        <w:rPr>
          <w:rStyle w:val="FunctionTok"/>
        </w:rPr>
        <w:t>vi</w:t>
      </w:r>
      <w:r>
        <w:rPr>
          <w:rStyle w:val="NormalTok"/>
        </w:rPr>
        <w:t xml:space="preserve"> /etc/dovecot/sieve/report-ham.sieve</w:t>
      </w:r>
      <w:r>
        <w:rPr/>
        <w:t xml:space="preserve"> </w:t>
      </w:r>
    </w:p>
    <w:p>
      <w:pPr>
        <w:pStyle w:val="BodyText"/>
        <w:numPr>
          <w:ilvl w:val="1"/>
          <w:numId w:val="149"/>
        </w:numPr>
        <w:bidi w:val="0"/>
        <w:rPr/>
      </w:pPr>
      <w:r>
        <w:rPr/>
        <w:t>Insérez le texte suivant:</w:t>
      </w:r>
    </w:p>
    <w:p>
      <w:pPr>
        <w:pStyle w:val="Texteprformat"/>
        <w:numPr>
          <w:ilvl w:val="0"/>
          <w:numId w:val="0"/>
        </w:numPr>
        <w:bidi w:val="0"/>
        <w:ind w:hanging="0" w:left="1080"/>
        <w:rPr/>
      </w:pPr>
      <w:r>
        <w:rPr/>
        <w:t>require ["vnd.dovecot.pipe", "copy", "imapsieve", "environment", "variables"];</w:t>
      </w:r>
    </w:p>
    <w:p>
      <w:pPr>
        <w:pStyle w:val="Texteprformat"/>
        <w:numPr>
          <w:ilvl w:val="0"/>
          <w:numId w:val="0"/>
        </w:numPr>
        <w:bidi w:val="0"/>
        <w:ind w:hanging="0" w:left="1080"/>
        <w:rPr/>
      </w:pPr>
      <w:r>
        <w:rPr/>
      </w:r>
    </w:p>
    <w:p>
      <w:pPr>
        <w:pStyle w:val="Texteprformat"/>
        <w:numPr>
          <w:ilvl w:val="0"/>
          <w:numId w:val="0"/>
        </w:numPr>
        <w:bidi w:val="0"/>
        <w:ind w:hanging="0" w:left="1080"/>
        <w:rPr/>
      </w:pPr>
      <w:r>
        <w:rPr/>
        <w:t>if environment :matches "imap.mailbox" "*" {</w:t>
      </w:r>
    </w:p>
    <w:p>
      <w:pPr>
        <w:pStyle w:val="Texteprformat"/>
        <w:numPr>
          <w:ilvl w:val="0"/>
          <w:numId w:val="0"/>
        </w:numPr>
        <w:bidi w:val="0"/>
        <w:ind w:hanging="0" w:left="1080"/>
        <w:rPr/>
      </w:pPr>
      <w:r>
        <w:rPr/>
        <w:t>set "mailbox" "${1}";</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if string "${mailbox}" "Trash" {</w:t>
      </w:r>
    </w:p>
    <w:p>
      <w:pPr>
        <w:pStyle w:val="Texteprformat"/>
        <w:numPr>
          <w:ilvl w:val="0"/>
          <w:numId w:val="0"/>
        </w:numPr>
        <w:bidi w:val="0"/>
        <w:ind w:hanging="0" w:left="1080"/>
        <w:rPr/>
      </w:pPr>
      <w:r>
        <w:rPr/>
        <w:t>stop;</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if environment :matches "imap.email" "*" {</w:t>
      </w:r>
    </w:p>
    <w:p>
      <w:pPr>
        <w:pStyle w:val="Texteprformat"/>
        <w:numPr>
          <w:ilvl w:val="0"/>
          <w:numId w:val="0"/>
        </w:numPr>
        <w:bidi w:val="0"/>
        <w:ind w:hanging="0" w:left="1080"/>
        <w:rPr/>
      </w:pPr>
      <w:r>
        <w:rPr/>
        <w:t>set "email" "${1}";</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pipe :copy "train-ham.sh" [ "${email}" ];</w:t>
      </w:r>
    </w:p>
    <w:p>
      <w:pPr>
        <w:pStyle w:val="BodyText"/>
        <w:numPr>
          <w:ilvl w:val="1"/>
          <w:numId w:val="149"/>
        </w:numPr>
        <w:bidi w:val="0"/>
        <w:rPr/>
      </w:pPr>
      <w:r>
        <w:rPr/>
        <w:t>Editez report-spam.sieve. Tapez:</w:t>
      </w:r>
    </w:p>
    <w:p>
      <w:pPr>
        <w:pStyle w:val="Texteprformat"/>
        <w:numPr>
          <w:ilvl w:val="0"/>
          <w:numId w:val="0"/>
        </w:numPr>
        <w:bidi w:val="0"/>
        <w:ind w:hanging="0" w:left="1080"/>
        <w:rPr/>
      </w:pPr>
      <w:r>
        <w:rPr>
          <w:rStyle w:val="FunctionTok"/>
        </w:rPr>
        <w:t>vi</w:t>
      </w:r>
      <w:r>
        <w:rPr>
          <w:rStyle w:val="NormalTok"/>
        </w:rPr>
        <w:t xml:space="preserve"> /etc/dovecot/sieve/report-spam.sieve</w:t>
      </w:r>
      <w:r>
        <w:rPr/>
        <w:t xml:space="preserve"> </w:t>
      </w:r>
    </w:p>
    <w:p>
      <w:pPr>
        <w:pStyle w:val="BodyText"/>
        <w:numPr>
          <w:ilvl w:val="1"/>
          <w:numId w:val="149"/>
        </w:numPr>
        <w:bidi w:val="0"/>
        <w:rPr/>
      </w:pPr>
      <w:r>
        <w:rPr/>
        <w:t>Insérez le texte suivant:</w:t>
      </w:r>
    </w:p>
    <w:p>
      <w:pPr>
        <w:pStyle w:val="Texteprformat"/>
        <w:numPr>
          <w:ilvl w:val="0"/>
          <w:numId w:val="0"/>
        </w:numPr>
        <w:bidi w:val="0"/>
        <w:ind w:hanging="0" w:left="1080"/>
        <w:rPr/>
      </w:pPr>
      <w:r>
        <w:rPr/>
        <w:t>require ["vnd.dovecot.pipe", "copy", "imapsieve", "environment", "variables"];</w:t>
      </w:r>
    </w:p>
    <w:p>
      <w:pPr>
        <w:pStyle w:val="Texteprformat"/>
        <w:numPr>
          <w:ilvl w:val="0"/>
          <w:numId w:val="0"/>
        </w:numPr>
        <w:bidi w:val="0"/>
        <w:ind w:hanging="0" w:left="1080"/>
        <w:rPr/>
      </w:pPr>
      <w:r>
        <w:rPr/>
      </w:r>
    </w:p>
    <w:p>
      <w:pPr>
        <w:pStyle w:val="Texteprformat"/>
        <w:numPr>
          <w:ilvl w:val="0"/>
          <w:numId w:val="0"/>
        </w:numPr>
        <w:bidi w:val="0"/>
        <w:ind w:hanging="0" w:left="1080"/>
        <w:rPr/>
      </w:pPr>
      <w:r>
        <w:rPr/>
        <w:t>if environment :matches "imap.email" "*" {</w:t>
      </w:r>
    </w:p>
    <w:p>
      <w:pPr>
        <w:pStyle w:val="Texteprformat"/>
        <w:numPr>
          <w:ilvl w:val="0"/>
          <w:numId w:val="0"/>
        </w:numPr>
        <w:bidi w:val="0"/>
        <w:ind w:hanging="0" w:left="1080"/>
        <w:rPr/>
      </w:pPr>
      <w:r>
        <w:rPr/>
        <w:t>set "email" "${1}";</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pipe :copy "train-spam.sh" [ "${email}" ];</w:t>
      </w:r>
    </w:p>
    <w:p>
      <w:pPr>
        <w:pStyle w:val="BodyText"/>
        <w:numPr>
          <w:ilvl w:val="1"/>
          <w:numId w:val="149"/>
        </w:numPr>
        <w:bidi w:val="0"/>
        <w:rPr/>
      </w:pPr>
      <w:r>
        <w:rPr/>
        <w:t>Créez les scripts et rétablissez les droits et permissions. Compilez les règles. Tapez:</w:t>
      </w:r>
    </w:p>
    <w:p>
      <w:pPr>
        <w:pStyle w:val="Texteprformat"/>
        <w:numPr>
          <w:ilvl w:val="0"/>
          <w:numId w:val="0"/>
        </w:numPr>
        <w:bidi w:val="0"/>
        <w:ind w:hanging="0" w:left="1080"/>
        <w:rPr/>
      </w:pPr>
      <w:r>
        <w:rPr>
          <w:rStyle w:val="BuiltInTok"/>
        </w:rPr>
        <w:t>echo</w:t>
      </w:r>
      <w:r>
        <w:rPr>
          <w:rStyle w:val="NormalTok"/>
        </w:rPr>
        <w:t xml:space="preserve"> </w:t>
      </w:r>
      <w:r>
        <w:rPr>
          <w:rStyle w:val="StringTok"/>
        </w:rPr>
        <w:t>"exec /usr/bin/rspamc learn_ham"</w:t>
      </w:r>
      <w:r>
        <w:rPr>
          <w:rStyle w:val="NormalTok"/>
        </w:rPr>
        <w:t xml:space="preserve"> </w:t>
      </w:r>
      <w:r>
        <w:rPr>
          <w:rStyle w:val="OperatorTok"/>
        </w:rPr>
        <w:t>&gt;</w:t>
      </w:r>
      <w:r>
        <w:rPr>
          <w:rStyle w:val="NormalTok"/>
        </w:rPr>
        <w:t xml:space="preserve"> /etc/dovecot/sieve/train-ham.sh</w:t>
      </w:r>
      <w:r>
        <w:rPr/>
        <w:t xml:space="preserve"> </w:t>
      </w:r>
    </w:p>
    <w:p>
      <w:pPr>
        <w:pStyle w:val="Texteprformat"/>
        <w:numPr>
          <w:ilvl w:val="0"/>
          <w:numId w:val="0"/>
        </w:numPr>
        <w:bidi w:val="0"/>
        <w:ind w:hanging="0" w:left="1080"/>
        <w:rPr/>
      </w:pPr>
      <w:r>
        <w:rPr>
          <w:rStyle w:val="BuiltInTok"/>
        </w:rPr>
        <w:t>echo</w:t>
      </w:r>
      <w:r>
        <w:rPr>
          <w:rStyle w:val="NormalTok"/>
        </w:rPr>
        <w:t xml:space="preserve"> </w:t>
      </w:r>
      <w:r>
        <w:rPr>
          <w:rStyle w:val="StringTok"/>
        </w:rPr>
        <w:t>"exec /usr/bin/rspamc learn_spam"</w:t>
      </w:r>
      <w:r>
        <w:rPr>
          <w:rStyle w:val="NormalTok"/>
        </w:rPr>
        <w:t xml:space="preserve"> </w:t>
      </w:r>
      <w:r>
        <w:rPr>
          <w:rStyle w:val="OperatorTok"/>
        </w:rPr>
        <w:t>&gt;</w:t>
      </w:r>
      <w:r>
        <w:rPr>
          <w:rStyle w:val="NormalTok"/>
        </w:rPr>
        <w:t xml:space="preserve"> /etc/dovecot/sieve/train-spam.sh</w:t>
      </w:r>
      <w:r>
        <w:rPr/>
        <w:t xml:space="preserve"> </w:t>
      </w:r>
    </w:p>
    <w:p>
      <w:pPr>
        <w:pStyle w:val="Texteprformat"/>
        <w:numPr>
          <w:ilvl w:val="0"/>
          <w:numId w:val="0"/>
        </w:numPr>
        <w:bidi w:val="0"/>
        <w:ind w:hanging="0" w:left="1080"/>
        <w:rPr/>
      </w:pPr>
      <w:r>
        <w:rPr>
          <w:rStyle w:val="ExtensionTok"/>
        </w:rPr>
        <w:t>sievec</w:t>
      </w:r>
      <w:r>
        <w:rPr>
          <w:rStyle w:val="NormalTok"/>
        </w:rPr>
        <w:t xml:space="preserve"> /etc/dovecot/sieve/report-ham.sieve</w:t>
      </w:r>
      <w:r>
        <w:rPr/>
        <w:t xml:space="preserve"> </w:t>
      </w:r>
    </w:p>
    <w:p>
      <w:pPr>
        <w:pStyle w:val="Texteprformat"/>
        <w:numPr>
          <w:ilvl w:val="0"/>
          <w:numId w:val="0"/>
        </w:numPr>
        <w:bidi w:val="0"/>
        <w:ind w:hanging="0" w:left="1080"/>
        <w:rPr/>
      </w:pPr>
      <w:r>
        <w:rPr>
          <w:rStyle w:val="ExtensionTok"/>
        </w:rPr>
        <w:t>sievec</w:t>
      </w:r>
      <w:r>
        <w:rPr>
          <w:rStyle w:val="NormalTok"/>
        </w:rPr>
        <w:t xml:space="preserve"> /etc/dovecot/sieve/report-spam.sieve</w:t>
      </w:r>
      <w:r>
        <w:rPr/>
        <w:t xml:space="preserve"> </w:t>
      </w:r>
    </w:p>
    <w:p>
      <w:pPr>
        <w:pStyle w:val="Texteprformat"/>
        <w:numPr>
          <w:ilvl w:val="0"/>
          <w:numId w:val="0"/>
        </w:numPr>
        <w:bidi w:val="0"/>
        <w:ind w:hanging="0" w:left="1080"/>
        <w:rPr/>
      </w:pPr>
      <w:r>
        <w:rPr>
          <w:rStyle w:val="FunctionTok"/>
        </w:rPr>
        <w:t>chmod</w:t>
      </w:r>
      <w:r>
        <w:rPr>
          <w:rStyle w:val="NormalTok"/>
        </w:rPr>
        <w:t xml:space="preserve"> +x /etc/dovecot/sieve/train-</w:t>
      </w:r>
      <w:r>
        <w:rPr>
          <w:rStyle w:val="PreprocessorTok"/>
        </w:rPr>
        <w:t>*</w:t>
      </w:r>
      <w:r>
        <w:rPr/>
        <w:t xml:space="preserve"> </w:t>
      </w:r>
    </w:p>
    <w:p>
      <w:pPr>
        <w:pStyle w:val="Texteprformat"/>
        <w:numPr>
          <w:ilvl w:val="0"/>
          <w:numId w:val="0"/>
        </w:numPr>
        <w:bidi w:val="0"/>
        <w:ind w:hanging="0" w:left="1080"/>
        <w:rPr/>
      </w:pPr>
      <w:r>
        <w:rPr>
          <w:rStyle w:val="FunctionTok"/>
        </w:rPr>
        <w:t>chown</w:t>
      </w:r>
      <w:r>
        <w:rPr>
          <w:rStyle w:val="NormalTok"/>
        </w:rPr>
        <w:t xml:space="preserve"> </w:t>
      </w:r>
      <w:r>
        <w:rPr>
          <w:rStyle w:val="AttributeTok"/>
        </w:rPr>
        <w:t>-R</w:t>
      </w:r>
      <w:r>
        <w:rPr>
          <w:rStyle w:val="NormalTok"/>
        </w:rPr>
        <w:t xml:space="preserve"> vmail:vmail /etc/dovecot/sieve</w:t>
      </w:r>
      <w:r>
        <w:rPr/>
        <w:t xml:space="preserve"> </w:t>
      </w:r>
    </w:p>
    <w:p>
      <w:pPr>
        <w:pStyle w:val="BodyText"/>
        <w:numPr>
          <w:ilvl w:val="1"/>
          <w:numId w:val="149"/>
        </w:numPr>
        <w:bidi w:val="0"/>
        <w:rPr/>
      </w:pPr>
      <w:r>
        <w:rPr/>
        <w:t xml:space="preserve">On en profite pour ajouter un petit script qui informe l’utilisateur de l’atteinte de son quota. On édite le fichier </w:t>
      </w:r>
      <w:r>
        <w:rPr>
          <w:rStyle w:val="SourceText"/>
        </w:rPr>
        <w:t>90-quota.conf</w:t>
      </w:r>
      <w:r>
        <w:rPr/>
        <w:t xml:space="preserve"> :</w:t>
      </w:r>
    </w:p>
    <w:p>
      <w:pPr>
        <w:pStyle w:val="Texteprformat"/>
        <w:numPr>
          <w:ilvl w:val="0"/>
          <w:numId w:val="0"/>
        </w:numPr>
        <w:bidi w:val="0"/>
        <w:ind w:hanging="0" w:left="1080"/>
        <w:rPr/>
      </w:pPr>
      <w:r>
        <w:rPr>
          <w:rStyle w:val="FunctionTok"/>
        </w:rPr>
        <w:t>vi</w:t>
      </w:r>
      <w:r>
        <w:rPr>
          <w:rStyle w:val="NormalTok"/>
        </w:rPr>
        <w:t xml:space="preserve"> /etc/dovecot/conf.d/90-quota.conf</w:t>
      </w:r>
      <w:r>
        <w:rPr/>
        <w:t xml:space="preserve"> </w:t>
      </w:r>
    </w:p>
    <w:p>
      <w:pPr>
        <w:pStyle w:val="BodyText"/>
        <w:numPr>
          <w:ilvl w:val="1"/>
          <w:numId w:val="149"/>
        </w:numPr>
        <w:bidi w:val="0"/>
        <w:rPr/>
      </w:pPr>
      <w:r>
        <w:rPr/>
        <w:t>Insérez le texte suivant:</w:t>
      </w:r>
    </w:p>
    <w:p>
      <w:pPr>
        <w:pStyle w:val="Texteprformat"/>
        <w:numPr>
          <w:ilvl w:val="0"/>
          <w:numId w:val="0"/>
        </w:numPr>
        <w:bidi w:val="0"/>
        <w:ind w:hanging="0" w:left="1080"/>
        <w:rPr/>
      </w:pPr>
      <w:r>
        <w:rPr/>
        <w:t>plugin {</w:t>
      </w:r>
    </w:p>
    <w:p>
      <w:pPr>
        <w:pStyle w:val="Texteprformat"/>
        <w:numPr>
          <w:ilvl w:val="0"/>
          <w:numId w:val="0"/>
        </w:numPr>
        <w:bidi w:val="0"/>
        <w:ind w:hanging="0" w:left="1080"/>
        <w:rPr/>
      </w:pPr>
      <w:r>
        <w:rPr/>
        <w:t xml:space="preserve">  </w:t>
      </w:r>
      <w:r>
        <w:rPr/>
        <w:t>quota = maildir:User quota</w:t>
      </w:r>
    </w:p>
    <w:p>
      <w:pPr>
        <w:pStyle w:val="Texteprformat"/>
        <w:numPr>
          <w:ilvl w:val="0"/>
          <w:numId w:val="0"/>
        </w:numPr>
        <w:bidi w:val="0"/>
        <w:ind w:hanging="0" w:left="1080"/>
        <w:rPr/>
      </w:pPr>
      <w:r>
        <w:rPr/>
        <w:t xml:space="preserve">  </w:t>
      </w:r>
      <w:r>
        <w:rPr/>
        <w:t>quota_warning = storage=90%% quota-warning 90 %u</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service quota-warning {</w:t>
      </w:r>
    </w:p>
    <w:p>
      <w:pPr>
        <w:pStyle w:val="Texteprformat"/>
        <w:numPr>
          <w:ilvl w:val="0"/>
          <w:numId w:val="0"/>
        </w:numPr>
        <w:bidi w:val="0"/>
        <w:ind w:hanging="0" w:left="1080"/>
        <w:rPr/>
      </w:pPr>
      <w:r>
        <w:rPr/>
        <w:t xml:space="preserve">  </w:t>
      </w:r>
      <w:r>
        <w:rPr/>
        <w:t>executable = script /usr/local/bin/quota-warning.sh</w:t>
      </w:r>
    </w:p>
    <w:p>
      <w:pPr>
        <w:pStyle w:val="Texteprformat"/>
        <w:numPr>
          <w:ilvl w:val="0"/>
          <w:numId w:val="0"/>
        </w:numPr>
        <w:bidi w:val="0"/>
        <w:ind w:hanging="0" w:left="1080"/>
        <w:rPr/>
      </w:pPr>
      <w:r>
        <w:rPr/>
        <w:t xml:space="preserve">  </w:t>
      </w:r>
      <w:r>
        <w:rPr/>
        <w:t>user = vmail</w:t>
      </w:r>
    </w:p>
    <w:p>
      <w:pPr>
        <w:pStyle w:val="Texteprformat"/>
        <w:numPr>
          <w:ilvl w:val="0"/>
          <w:numId w:val="0"/>
        </w:numPr>
        <w:bidi w:val="0"/>
        <w:ind w:hanging="0" w:left="1080"/>
        <w:rPr/>
      </w:pPr>
      <w:r>
        <w:rPr/>
        <w:t xml:space="preserve">  </w:t>
      </w:r>
      <w:r>
        <w:rPr/>
        <w:t>unix_listener quota-warning {</w:t>
      </w:r>
    </w:p>
    <w:p>
      <w:pPr>
        <w:pStyle w:val="Texteprformat"/>
        <w:numPr>
          <w:ilvl w:val="0"/>
          <w:numId w:val="0"/>
        </w:numPr>
        <w:bidi w:val="0"/>
        <w:ind w:hanging="0" w:left="1080"/>
        <w:rPr/>
      </w:pPr>
      <w:r>
        <w:rPr/>
        <w:t xml:space="preserve">    </w:t>
      </w:r>
      <w:r>
        <w:rPr/>
        <w:t>user = vmail</w:t>
      </w:r>
    </w:p>
    <w:p>
      <w:pPr>
        <w:pStyle w:val="Texteprformat"/>
        <w:numPr>
          <w:ilvl w:val="0"/>
          <w:numId w:val="0"/>
        </w:numPr>
        <w:bidi w:val="0"/>
        <w:ind w:hanging="0" w:left="1080"/>
        <w:rPr/>
      </w:pPr>
      <w:r>
        <w:rPr/>
        <w:t xml:space="preserve">  </w:t>
      </w:r>
      <w:r>
        <w:rPr/>
        <w:t>}</w:t>
      </w:r>
    </w:p>
    <w:p>
      <w:pPr>
        <w:pStyle w:val="Texteprformat"/>
        <w:numPr>
          <w:ilvl w:val="0"/>
          <w:numId w:val="0"/>
        </w:numPr>
        <w:bidi w:val="0"/>
        <w:ind w:hanging="0" w:left="1080"/>
        <w:rPr/>
      </w:pPr>
      <w:r>
        <w:rPr/>
        <w:t>}</w:t>
      </w:r>
    </w:p>
    <w:p>
      <w:pPr>
        <w:pStyle w:val="BodyText"/>
        <w:numPr>
          <w:ilvl w:val="1"/>
          <w:numId w:val="149"/>
        </w:numPr>
        <w:bidi w:val="0"/>
        <w:rPr/>
      </w:pPr>
      <w:r>
        <w:rPr/>
        <w:t>Créer le fichier de script :</w:t>
      </w:r>
    </w:p>
    <w:p>
      <w:pPr>
        <w:pStyle w:val="Texteprformat"/>
        <w:numPr>
          <w:ilvl w:val="0"/>
          <w:numId w:val="0"/>
        </w:numPr>
        <w:bidi w:val="0"/>
        <w:ind w:hanging="0" w:left="1080"/>
        <w:rPr/>
      </w:pPr>
      <w:r>
        <w:rPr>
          <w:rStyle w:val="FunctionTok"/>
        </w:rPr>
        <w:t>vi</w:t>
      </w:r>
      <w:r>
        <w:rPr>
          <w:rStyle w:val="NormalTok"/>
        </w:rPr>
        <w:t xml:space="preserve"> /usr/local/bin/quota-warning.sh</w:t>
      </w:r>
      <w:r>
        <w:rPr/>
        <w:t xml:space="preserve"> </w:t>
      </w:r>
    </w:p>
    <w:p>
      <w:pPr>
        <w:pStyle w:val="BodyText"/>
        <w:numPr>
          <w:ilvl w:val="1"/>
          <w:numId w:val="149"/>
        </w:numPr>
        <w:bidi w:val="0"/>
        <w:rPr/>
      </w:pPr>
      <w:r>
        <w:rPr/>
        <w:t>Insérez le texte suivant:</w:t>
      </w:r>
    </w:p>
    <w:p>
      <w:pPr>
        <w:pStyle w:val="Texteprformat"/>
        <w:numPr>
          <w:ilvl w:val="0"/>
          <w:numId w:val="0"/>
        </w:numPr>
        <w:bidi w:val="0"/>
        <w:ind w:hanging="0" w:left="1080"/>
        <w:rPr/>
      </w:pPr>
      <w:r>
        <w:rPr>
          <w:rStyle w:val="CommentTok"/>
        </w:rPr>
        <w:t>#!/usr/bin/env bash</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VariableTok"/>
        </w:rPr>
        <w:t>PERCENT</w:t>
      </w:r>
      <w:r>
        <w:rPr>
          <w:rStyle w:val="OperatorTok"/>
        </w:rPr>
        <w:t>=</w:t>
      </w:r>
      <w:r>
        <w:rPr>
          <w:rStyle w:val="VariableTok"/>
        </w:rPr>
        <w:t>${1}</w:t>
      </w:r>
      <w:r>
        <w:rPr/>
        <w:t xml:space="preserve"> </w:t>
      </w:r>
    </w:p>
    <w:p>
      <w:pPr>
        <w:pStyle w:val="Texteprformat"/>
        <w:numPr>
          <w:ilvl w:val="0"/>
          <w:numId w:val="0"/>
        </w:numPr>
        <w:bidi w:val="0"/>
        <w:ind w:hanging="0" w:left="1080"/>
        <w:rPr/>
      </w:pPr>
      <w:r>
        <w:rPr>
          <w:rStyle w:val="VariableTok"/>
        </w:rPr>
        <w:t>USER</w:t>
      </w:r>
      <w:r>
        <w:rPr>
          <w:rStyle w:val="OperatorTok"/>
        </w:rPr>
        <w:t>=</w:t>
      </w:r>
      <w:r>
        <w:rPr>
          <w:rStyle w:val="VariableTok"/>
        </w:rPr>
        <w:t>${2}</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cat</w:t>
      </w:r>
      <w:r>
        <w:rPr>
          <w:rStyle w:val="NormalTok"/>
        </w:rPr>
        <w:t xml:space="preserve"> </w:t>
      </w:r>
      <w:r>
        <w:rPr>
          <w:rStyle w:val="OperatorTok"/>
        </w:rPr>
        <w:t>&lt;&lt; EOF</w:t>
      </w:r>
      <w:r>
        <w:rPr>
          <w:rStyle w:val="NormalTok"/>
        </w:rPr>
        <w:t xml:space="preserve"> </w:t>
      </w:r>
      <w:r>
        <w:rPr>
          <w:rStyle w:val="KeywordTok"/>
        </w:rPr>
        <w:t>|</w:t>
      </w:r>
      <w:r>
        <w:rPr>
          <w:rStyle w:val="NormalTok"/>
        </w:rPr>
        <w:t xml:space="preserve"> </w:t>
      </w:r>
      <w:r>
        <w:rPr>
          <w:rStyle w:val="ExtensionTok"/>
        </w:rPr>
        <w:t>/usr/sbin/sendmail</w:t>
      </w:r>
      <w:r>
        <w:rPr>
          <w:rStyle w:val="NormalTok"/>
        </w:rPr>
        <w:t xml:space="preserve"> </w:t>
      </w:r>
      <w:r>
        <w:rPr>
          <w:rStyle w:val="VariableTok"/>
        </w:rPr>
        <w:t>$USER</w:t>
      </w:r>
      <w:r>
        <w:rPr>
          <w:rStyle w:val="NormalTok"/>
        </w:rPr>
        <w:t xml:space="preserve"> </w:t>
      </w:r>
      <w:r>
        <w:rPr>
          <w:rStyle w:val="AttributeTok"/>
        </w:rPr>
        <w:t>-O</w:t>
      </w:r>
      <w:r>
        <w:rPr>
          <w:rStyle w:val="NormalTok"/>
        </w:rPr>
        <w:t xml:space="preserve"> </w:t>
      </w:r>
      <w:r>
        <w:rPr>
          <w:rStyle w:val="StringTok"/>
        </w:rPr>
        <w:t>"plugin/quota=maildir:User quota:noenforcing"</w:t>
      </w:r>
      <w:r>
        <w:rPr/>
        <w:t xml:space="preserve"> </w:t>
      </w:r>
    </w:p>
    <w:p>
      <w:pPr>
        <w:pStyle w:val="Texteprformat"/>
        <w:numPr>
          <w:ilvl w:val="0"/>
          <w:numId w:val="0"/>
        </w:numPr>
        <w:bidi w:val="0"/>
        <w:ind w:hanging="0" w:left="1080"/>
        <w:rPr/>
      </w:pPr>
      <w:r>
        <w:rPr>
          <w:rStyle w:val="StringTok"/>
        </w:rPr>
        <w:t xml:space="preserve">From: postmaster@example.com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StringTok"/>
        </w:rPr>
        <w:t xml:space="preserve">Votre Boite est plein à plus de </w:t>
      </w:r>
      <w:r>
        <w:rPr>
          <w:rStyle w:val="VariableTok"/>
        </w:rPr>
        <w:t>${PERCENT}</w:t>
      </w:r>
      <w:r>
        <w:rPr>
          <w:rStyle w:val="StringTok"/>
        </w:rPr>
        <w:t>. Faut faire du ménage mon ami !</w:t>
      </w:r>
      <w:r>
        <w:rPr/>
        <w:t xml:space="preserve"> </w:t>
      </w:r>
    </w:p>
    <w:p>
      <w:pPr>
        <w:pStyle w:val="Texteprformat"/>
        <w:numPr>
          <w:ilvl w:val="0"/>
          <w:numId w:val="0"/>
        </w:numPr>
        <w:bidi w:val="0"/>
        <w:ind w:hanging="0" w:left="1080"/>
        <w:rPr/>
      </w:pPr>
      <w:r>
        <w:rPr>
          <w:rStyle w:val="OperatorTok"/>
        </w:rPr>
        <w:t>EOF</w:t>
      </w:r>
      <w:r>
        <w:rPr/>
        <w:t xml:space="preserve"> </w:t>
      </w:r>
    </w:p>
    <w:p>
      <w:pPr>
        <w:pStyle w:val="BodyText"/>
        <w:numPr>
          <w:ilvl w:val="2"/>
          <w:numId w:val="542"/>
        </w:numPr>
        <w:bidi w:val="0"/>
        <w:rPr/>
      </w:pPr>
      <w:r>
        <w:rPr/>
        <w:t>remplacer example.com par votre nom de domaine.</w:t>
      </w:r>
    </w:p>
    <w:p>
      <w:pPr>
        <w:pStyle w:val="BodyText"/>
        <w:numPr>
          <w:ilvl w:val="1"/>
          <w:numId w:val="149"/>
        </w:numPr>
        <w:bidi w:val="0"/>
        <w:rPr/>
      </w:pPr>
      <w:r>
        <w:rPr/>
        <w:t>Changez les permissions :</w:t>
      </w:r>
    </w:p>
    <w:p>
      <w:pPr>
        <w:pStyle w:val="Texteprformat"/>
        <w:numPr>
          <w:ilvl w:val="0"/>
          <w:numId w:val="0"/>
        </w:numPr>
        <w:bidi w:val="0"/>
        <w:ind w:hanging="0" w:left="1080"/>
        <w:rPr/>
      </w:pPr>
      <w:r>
        <w:rPr>
          <w:rStyle w:val="FunctionTok"/>
        </w:rPr>
        <w:t>chmod</w:t>
      </w:r>
      <w:r>
        <w:rPr>
          <w:rStyle w:val="NormalTok"/>
        </w:rPr>
        <w:t xml:space="preserve"> +x /usr/local/bin/quota-warning.sh</w:t>
      </w:r>
      <w:r>
        <w:rPr/>
        <w:t xml:space="preserve"> </w:t>
      </w:r>
    </w:p>
    <w:p>
      <w:pPr>
        <w:pStyle w:val="Texteprformat"/>
        <w:numPr>
          <w:ilvl w:val="0"/>
          <w:numId w:val="0"/>
        </w:numPr>
        <w:bidi w:val="0"/>
        <w:ind w:hanging="0" w:left="1080"/>
        <w:rPr/>
      </w:pPr>
      <w:r>
        <w:rPr>
          <w:rStyle w:val="FunctionTok"/>
        </w:rPr>
        <w:t>chown</w:t>
      </w:r>
      <w:r>
        <w:rPr>
          <w:rStyle w:val="NormalTok"/>
        </w:rPr>
        <w:t xml:space="preserve"> vmail /usr/local/bin/quota-warning.sh</w:t>
      </w:r>
      <w:r>
        <w:rPr/>
        <w:t xml:space="preserve"> </w:t>
      </w:r>
    </w:p>
    <w:p>
      <w:pPr>
        <w:pStyle w:val="BodyText"/>
        <w:numPr>
          <w:ilvl w:val="1"/>
          <w:numId w:val="149"/>
        </w:numPr>
        <w:bidi w:val="0"/>
        <w:rPr/>
      </w:pPr>
      <w:r>
        <w:rPr/>
        <w:t>Redémarrez dovecot. Tapez:</w:t>
      </w:r>
    </w:p>
    <w:p>
      <w:pPr>
        <w:pStyle w:val="Texteprformat"/>
        <w:numPr>
          <w:ilvl w:val="0"/>
          <w:numId w:val="0"/>
        </w:numPr>
        <w:bidi w:val="0"/>
        <w:ind w:hanging="0" w:left="1080"/>
        <w:rPr/>
      </w:pPr>
      <w:r>
        <w:rPr>
          <w:rStyle w:val="ExtensionTok"/>
        </w:rPr>
        <w:t>service</w:t>
      </w:r>
      <w:r>
        <w:rPr>
          <w:rStyle w:val="NormalTok"/>
        </w:rPr>
        <w:t xml:space="preserve"> dovecot restart</w:t>
      </w:r>
      <w:r>
        <w:rPr/>
        <w:t xml:space="preserve"> </w:t>
      </w:r>
    </w:p>
    <w:p>
      <w:pPr>
        <w:pStyle w:val="BodyText"/>
        <w:numPr>
          <w:ilvl w:val="1"/>
          <w:numId w:val="149"/>
        </w:numPr>
        <w:bidi w:val="0"/>
        <w:rPr/>
      </w:pPr>
      <w:r>
        <w:rPr/>
        <w:t xml:space="preserve">Lorsque vous déplacer un mail du répertoire Inbox vers le répertoire Junk ou vice-versa, les fichiers </w:t>
      </w:r>
      <w:r>
        <w:rPr>
          <w:rStyle w:val="SourceText"/>
        </w:rPr>
        <w:t>/var/log/mail.log</w:t>
      </w:r>
      <w:r>
        <w:rPr/>
        <w:t xml:space="preserve"> et </w:t>
      </w:r>
      <w:r>
        <w:rPr>
          <w:rStyle w:val="SourceText"/>
        </w:rPr>
        <w:t>/var/log/rspamd/rspamd.log</w:t>
      </w:r>
      <w:r>
        <w:rPr/>
        <w:t xml:space="preserve"> doivent montrer les actions de recalcul des spams.</w:t>
      </w:r>
    </w:p>
    <w:p>
      <w:pPr>
        <w:pStyle w:val="BodyText"/>
        <w:numPr>
          <w:ilvl w:val="0"/>
          <w:numId w:val="149"/>
        </w:numPr>
        <w:bidi w:val="0"/>
        <w:rPr/>
      </w:pPr>
      <w:r>
        <w:rPr/>
        <w:t>Enfin, vous pouvez désactiver amavisd si vous le souhaitez et s’il est installé sur votre système. tapez:</w:t>
      </w:r>
    </w:p>
    <w:p>
      <w:pPr>
        <w:pStyle w:val="Texteprformat"/>
        <w:numPr>
          <w:ilvl w:val="0"/>
          <w:numId w:val="0"/>
        </w:numPr>
        <w:bidi w:val="0"/>
        <w:ind w:hanging="0" w:left="720"/>
        <w:rPr/>
      </w:pPr>
      <w:r>
        <w:rPr>
          <w:rStyle w:val="ExtensionTok"/>
        </w:rPr>
        <w:t>systemctl</w:t>
      </w:r>
      <w:r>
        <w:rPr>
          <w:rStyle w:val="NormalTok"/>
        </w:rPr>
        <w:t xml:space="preserve"> stop amavisd-new</w:t>
      </w:r>
      <w:r>
        <w:rPr/>
        <w:t xml:space="preserve"> </w:t>
      </w:r>
    </w:p>
    <w:p>
      <w:pPr>
        <w:pStyle w:val="Texteprformat"/>
        <w:numPr>
          <w:ilvl w:val="0"/>
          <w:numId w:val="0"/>
        </w:numPr>
        <w:bidi w:val="0"/>
        <w:ind w:hanging="0" w:left="720"/>
        <w:rPr/>
      </w:pPr>
      <w:r>
        <w:rPr>
          <w:rStyle w:val="ExtensionTok"/>
        </w:rPr>
        <w:t>systemctl</w:t>
      </w:r>
      <w:r>
        <w:rPr>
          <w:rStyle w:val="NormalTok"/>
        </w:rPr>
        <w:t xml:space="preserve"> disable amavisd-new</w:t>
      </w:r>
      <w:r>
        <w:rPr/>
        <w:t xml:space="preserve"> </w:t>
      </w:r>
    </w:p>
    <w:p>
      <w:pPr>
        <w:pStyle w:val="Heading2"/>
        <w:tabs>
          <w:tab w:val="left" w:pos="0" w:leader="none"/>
        </w:tabs>
        <w:bidi w:val="0"/>
        <w:ind w:hanging="0" w:left="0"/>
        <w:rPr/>
      </w:pPr>
      <w:bookmarkStart w:id="134" w:name="__RefHeading___Toc45206_2482082668"/>
      <w:bookmarkStart w:id="135" w:name="id__création_du_serveur_de_messagerie"/>
      <w:bookmarkEnd w:id="134"/>
      <w:r>
        <w:rPr/>
        <w:t>Création du serveur de messagerie</w:t>
      </w:r>
      <w:bookmarkEnd w:id="135"/>
    </w:p>
    <w:p>
      <w:pPr>
        <w:pStyle w:val="Firstparagraph"/>
        <w:bidi w:val="0"/>
        <w:rPr/>
      </w:pPr>
      <w:r>
        <w:rPr/>
        <w:t>Pour créer un serveur de messagerie:</w:t>
      </w:r>
    </w:p>
    <w:p>
      <w:pPr>
        <w:pStyle w:val="BodyText"/>
        <w:numPr>
          <w:ilvl w:val="0"/>
          <w:numId w:val="154"/>
        </w:numPr>
        <w:bidi w:val="0"/>
        <w:rPr/>
      </w:pPr>
      <w:r>
        <w:rPr/>
        <w:t xml:space="preserve">Assurez vous d’avoir créé le domaine DNS. Si ce n’est pas le cas déroulez tout d’abord la procédure de </w:t>
      </w:r>
      <w:hyperlink w:anchor="domain-config">
        <w:r>
          <w:rPr>
            <w:rStyle w:val="Hyperlink"/>
          </w:rPr>
          <w:t>création de domaines</w:t>
        </w:r>
      </w:hyperlink>
    </w:p>
    <w:p>
      <w:pPr>
        <w:pStyle w:val="BodyText"/>
        <w:numPr>
          <w:ilvl w:val="0"/>
          <w:numId w:val="154"/>
        </w:numPr>
        <w:bidi w:val="0"/>
        <w:rPr/>
      </w:pPr>
      <w:r>
        <w:rPr/>
        <w:t xml:space="preserve">Aller dans la rubrique </w:t>
      </w:r>
      <w:r>
        <w:rPr>
          <w:rStyle w:val="SourceText"/>
        </w:rPr>
        <w:t>Email</w:t>
      </w:r>
      <w:r>
        <w:rPr/>
        <w:t xml:space="preserve">. Sélectionnez ensuite le menu </w:t>
      </w:r>
      <w:r>
        <w:rPr>
          <w:rStyle w:val="SourceText"/>
        </w:rPr>
        <w:t>Domain</w:t>
      </w:r>
    </w:p>
    <w:p>
      <w:pPr>
        <w:pStyle w:val="BodyText"/>
        <w:numPr>
          <w:ilvl w:val="0"/>
          <w:numId w:val="154"/>
        </w:numPr>
        <w:bidi w:val="0"/>
        <w:rPr/>
      </w:pPr>
      <w:r>
        <w:rPr/>
        <w:t xml:space="preserve">Cliquez sur </w:t>
      </w:r>
      <w:r>
        <w:rPr>
          <w:rStyle w:val="SourceText"/>
        </w:rPr>
        <w:t>Add new Domain</w:t>
      </w:r>
    </w:p>
    <w:p>
      <w:pPr>
        <w:pStyle w:val="BodyText"/>
        <w:numPr>
          <w:ilvl w:val="0"/>
          <w:numId w:val="154"/>
        </w:numPr>
        <w:bidi w:val="0"/>
        <w:rPr/>
      </w:pPr>
      <w:r>
        <w:rPr/>
        <w:t>Saisissez le nom de domaine.</w:t>
      </w:r>
    </w:p>
    <w:p>
      <w:pPr>
        <w:pStyle w:val="BodyText"/>
        <w:numPr>
          <w:ilvl w:val="0"/>
          <w:numId w:val="154"/>
        </w:numPr>
        <w:bidi w:val="0"/>
        <w:rPr/>
      </w:pPr>
      <w:r>
        <w:rPr/>
        <w:t xml:space="preserve">Cliquez sur </w:t>
      </w:r>
      <w:r>
        <w:rPr>
          <w:rStyle w:val="SourceText"/>
        </w:rPr>
        <w:t>Save</w:t>
      </w:r>
    </w:p>
    <w:p>
      <w:pPr>
        <w:pStyle w:val="BodyText"/>
        <w:numPr>
          <w:ilvl w:val="0"/>
          <w:numId w:val="154"/>
        </w:numPr>
        <w:bidi w:val="0"/>
        <w:rPr/>
      </w:pPr>
      <w:r>
        <w:rPr/>
        <w:t>Attendez quelques secondes la fin de configuration puis rouvrez la configuration de votre serveur de mail et</w:t>
      </w:r>
    </w:p>
    <w:p>
      <w:pPr>
        <w:pStyle w:val="BodyText"/>
        <w:numPr>
          <w:ilvl w:val="0"/>
          <w:numId w:val="154"/>
        </w:numPr>
        <w:bidi w:val="0"/>
        <w:rPr/>
      </w:pPr>
      <w:r>
        <w:rPr/>
        <w:t xml:space="preserve">Cliquez sur </w:t>
      </w:r>
      <w:r>
        <w:rPr>
          <w:rStyle w:val="SourceText"/>
        </w:rPr>
        <w:t>DomainKeys Indentified Mail (DKIM)</w:t>
      </w:r>
    </w:p>
    <w:p>
      <w:pPr>
        <w:pStyle w:val="BodyText"/>
        <w:numPr>
          <w:ilvl w:val="0"/>
          <w:numId w:val="154"/>
        </w:numPr>
        <w:bidi w:val="0"/>
        <w:rPr/>
      </w:pPr>
      <w:r>
        <w:rPr/>
        <w:t xml:space="preserve">Cliquez sur </w:t>
      </w:r>
      <w:r>
        <w:rPr>
          <w:rStyle w:val="SourceText"/>
        </w:rPr>
        <w:t>enable DKIM</w:t>
      </w:r>
    </w:p>
    <w:p>
      <w:pPr>
        <w:pStyle w:val="BodyText"/>
        <w:numPr>
          <w:ilvl w:val="0"/>
          <w:numId w:val="154"/>
        </w:numPr>
        <w:bidi w:val="0"/>
        <w:rPr/>
      </w:pPr>
      <w:r>
        <w:rPr/>
        <w:t xml:space="preserve">Cliquez sur </w:t>
      </w:r>
      <w:r>
        <w:rPr>
          <w:rStyle w:val="SourceText"/>
        </w:rPr>
        <w:t>Generate DKIM Private-key</w:t>
      </w:r>
    </w:p>
    <w:p>
      <w:pPr>
        <w:pStyle w:val="BodyText"/>
        <w:numPr>
          <w:ilvl w:val="0"/>
          <w:numId w:val="154"/>
        </w:numPr>
        <w:bidi w:val="0"/>
        <w:rPr/>
      </w:pPr>
      <w:r>
        <w:rPr/>
        <w:t xml:space="preserve">Une fois cela fait, retourner dans la gestion des </w:t>
      </w:r>
      <w:r>
        <w:rPr>
          <w:rStyle w:val="SourceText"/>
        </w:rPr>
        <w:t>Records</w:t>
      </w:r>
      <w:r>
        <w:rPr/>
        <w:t xml:space="preserve"> de domaine et activer le type DMARC</w:t>
      </w:r>
    </w:p>
    <w:p>
      <w:pPr>
        <w:pStyle w:val="BodyText"/>
        <w:numPr>
          <w:ilvl w:val="0"/>
          <w:numId w:val="154"/>
        </w:numPr>
        <w:bidi w:val="0"/>
        <w:rPr/>
      </w:pPr>
      <w:r>
        <w:rPr/>
        <w:t>Garder le paramétrage par défaut et sauvegardez.</w:t>
      </w:r>
    </w:p>
    <w:p>
      <w:pPr>
        <w:pStyle w:val="BodyText"/>
        <w:numPr>
          <w:ilvl w:val="0"/>
          <w:numId w:val="154"/>
        </w:numPr>
        <w:bidi w:val="0"/>
        <w:rPr/>
      </w:pPr>
      <w:r>
        <w:rPr/>
        <w:t>Faites de même pour les enregistrements SPF mais sélectionnez le mécanisme softfail.</w:t>
      </w:r>
    </w:p>
    <w:p>
      <w:pPr>
        <w:pStyle w:val="BodyText"/>
        <w:numPr>
          <w:ilvl w:val="0"/>
          <w:numId w:val="154"/>
        </w:numPr>
        <w:bidi w:val="0"/>
        <w:rPr/>
      </w:pPr>
      <w:r>
        <w:rPr/>
        <w:t>Votre serveur est créé et protégé Contre les spams (entrants et sortants).</w:t>
      </w:r>
    </w:p>
    <w:p>
      <w:pPr>
        <w:pStyle w:val="Heading2"/>
        <w:tabs>
          <w:tab w:val="left" w:pos="0" w:leader="none"/>
        </w:tabs>
        <w:bidi w:val="0"/>
        <w:ind w:hanging="0" w:left="0"/>
        <w:rPr/>
      </w:pPr>
      <w:bookmarkStart w:id="136" w:name="__RefHeading___Toc45208_2482082668"/>
      <w:bookmarkStart w:id="137" w:name="id__finaliser_la_sécurisation_de_votre_s"/>
      <w:bookmarkEnd w:id="136"/>
      <w:r>
        <w:rPr/>
        <w:t>Finaliser la sécurisation de votre serveur de mail</w:t>
      </w:r>
      <w:bookmarkEnd w:id="137"/>
    </w:p>
    <w:p>
      <w:pPr>
        <w:pStyle w:val="Firstparagraph"/>
        <w:bidi w:val="0"/>
        <w:rPr/>
      </w:pPr>
      <w:r>
        <w:rPr/>
        <w:t>Afin de mieux sécuriser votre serveur de mail, appliquez les opérations suivantes:</w:t>
      </w:r>
    </w:p>
    <w:p>
      <w:pPr>
        <w:pStyle w:val="BodyText"/>
        <w:numPr>
          <w:ilvl w:val="0"/>
          <w:numId w:val="155"/>
        </w:numPr>
        <w:bidi w:val="0"/>
        <w:rPr/>
      </w:pPr>
      <w:hyperlink w:anchor="root_login">
        <w:r>
          <w:rPr>
            <w:rStyle w:val="Hyperlink"/>
          </w:rPr>
          <w:t>Loguez vous comme root sur le serveur</w:t>
        </w:r>
      </w:hyperlink>
    </w:p>
    <w:p>
      <w:pPr>
        <w:pStyle w:val="BodyText"/>
        <w:numPr>
          <w:ilvl w:val="0"/>
          <w:numId w:val="155"/>
        </w:numPr>
        <w:bidi w:val="0"/>
        <w:rPr/>
      </w:pPr>
      <w:r>
        <w:rPr/>
        <w:t>editez le fichier main.cf</w:t>
      </w:r>
    </w:p>
    <w:p>
      <w:pPr>
        <w:pStyle w:val="Texteprformat"/>
        <w:numPr>
          <w:ilvl w:val="0"/>
          <w:numId w:val="0"/>
        </w:numPr>
        <w:bidi w:val="0"/>
        <w:ind w:hanging="0" w:left="720"/>
        <w:rPr/>
      </w:pPr>
      <w:r>
        <w:rPr>
          <w:rStyle w:val="FunctionTok"/>
        </w:rPr>
        <w:t>vi</w:t>
      </w:r>
      <w:r>
        <w:rPr>
          <w:rStyle w:val="NormalTok"/>
        </w:rPr>
        <w:t xml:space="preserve"> /etc/postfix/main.cf</w:t>
      </w:r>
      <w:r>
        <w:rPr/>
        <w:t xml:space="preserve"> </w:t>
      </w:r>
    </w:p>
    <w:p>
      <w:pPr>
        <w:pStyle w:val="BodyText"/>
        <w:numPr>
          <w:ilvl w:val="0"/>
          <w:numId w:val="155"/>
        </w:numPr>
        <w:bidi w:val="0"/>
        <w:rPr/>
      </w:pPr>
      <w:r>
        <w:rPr/>
        <w:t xml:space="preserve">Rechercher </w:t>
      </w:r>
      <w:r>
        <w:rPr>
          <w:rStyle w:val="SourceText"/>
        </w:rPr>
        <w:t>myhostname</w:t>
      </w:r>
      <w:r>
        <w:rPr/>
        <w:t xml:space="preserve"> et replacer le texte par:</w:t>
      </w:r>
    </w:p>
    <w:p>
      <w:pPr>
        <w:pStyle w:val="Texteprformat"/>
        <w:numPr>
          <w:ilvl w:val="0"/>
          <w:numId w:val="0"/>
        </w:numPr>
        <w:bidi w:val="0"/>
        <w:ind w:hanging="0" w:left="720"/>
        <w:rPr/>
      </w:pPr>
      <w:r>
        <w:rPr>
          <w:rStyle w:val="DataTypeTok"/>
        </w:rPr>
        <w:t xml:space="preserve">myhostname </w:t>
      </w:r>
      <w:r>
        <w:rPr>
          <w:rStyle w:val="OtherTok"/>
        </w:rPr>
        <w:t>=</w:t>
      </w:r>
      <w:r>
        <w:rPr>
          <w:rStyle w:val="StringTok"/>
        </w:rPr>
        <w:t xml:space="preserve"> mail.example.com </w:t>
      </w:r>
    </w:p>
    <w:p>
      <w:pPr>
        <w:pStyle w:val="BodyText"/>
        <w:numPr>
          <w:ilvl w:val="1"/>
          <w:numId w:val="543"/>
        </w:numPr>
        <w:bidi w:val="0"/>
        <w:rPr/>
      </w:pPr>
      <w:r>
        <w:rPr/>
        <w:t xml:space="preserve">Remplacer </w:t>
      </w:r>
      <w:r>
        <w:rPr>
          <w:rStyle w:val="SourceText"/>
        </w:rPr>
        <w:t>example.com</w:t>
      </w:r>
      <w:r>
        <w:rPr/>
        <w:t xml:space="preserve"> par votre nom de domaine.</w:t>
      </w:r>
    </w:p>
    <w:p>
      <w:pPr>
        <w:pStyle w:val="BodyText"/>
        <w:numPr>
          <w:ilvl w:val="0"/>
          <w:numId w:val="155"/>
        </w:numPr>
        <w:bidi w:val="0"/>
        <w:rPr/>
      </w:pPr>
      <w:r>
        <w:rPr/>
        <w:t>Redémarrez Postfix. Tapez:</w:t>
      </w:r>
    </w:p>
    <w:p>
      <w:pPr>
        <w:pStyle w:val="Texteprformat"/>
        <w:numPr>
          <w:ilvl w:val="0"/>
          <w:numId w:val="0"/>
        </w:numPr>
        <w:bidi w:val="0"/>
        <w:ind w:hanging="0" w:left="720"/>
        <w:rPr/>
      </w:pPr>
      <w:r>
        <w:rPr>
          <w:rStyle w:val="ExtensionTok"/>
        </w:rPr>
        <w:t>service</w:t>
      </w:r>
      <w:r>
        <w:rPr>
          <w:rStyle w:val="NormalTok"/>
        </w:rPr>
        <w:t xml:space="preserve"> postfix restart</w:t>
      </w:r>
      <w:r>
        <w:rPr/>
        <w:t xml:space="preserve"> </w:t>
      </w:r>
    </w:p>
    <w:p>
      <w:pPr>
        <w:pStyle w:val="BodyText"/>
        <w:numPr>
          <w:ilvl w:val="0"/>
          <w:numId w:val="155"/>
        </w:numPr>
        <w:bidi w:val="0"/>
        <w:rPr/>
      </w:pPr>
      <w:r>
        <w:rPr/>
        <w:t>Vous pouvez ajouter une signature DKIM. Si vous utilisez ISPConfig, cette opération est effectuée automatiquement et cette étape est à sauter :</w:t>
      </w:r>
    </w:p>
    <w:p>
      <w:pPr>
        <w:pStyle w:val="BodyText"/>
        <w:numPr>
          <w:ilvl w:val="1"/>
          <w:numId w:val="544"/>
        </w:numPr>
        <w:bidi w:val="0"/>
        <w:rPr/>
      </w:pPr>
      <w:r>
        <w:rPr/>
        <w:t>DKIM est une méthode d’authentification du courrier électronique conçue pour détecter l’usurpation d’adresse électronique. Elle permet au serveur de réception de vérifier l’origine d’un courrier électronique en y apposant une signature numérique. La vérification de la signature est effectuée à l’aide de la clé publique du signataire publiée dans le DNS. Elle peut être utilisée pour détecter les courriels frauduleux.</w:t>
      </w:r>
    </w:p>
    <w:p>
      <w:pPr>
        <w:pStyle w:val="BodyText"/>
        <w:numPr>
          <w:ilvl w:val="1"/>
          <w:numId w:val="545"/>
        </w:numPr>
        <w:bidi w:val="0"/>
        <w:rPr/>
      </w:pPr>
      <w:r>
        <w:rPr/>
        <w:t xml:space="preserve">Créez un nouveau répertoire pour stocker la clé DKIM et générez une nouvelle paire de clés DKIM à l’aide de l’utilitaire </w:t>
      </w:r>
      <w:r>
        <w:rPr>
          <w:rStyle w:val="SourceText"/>
        </w:rPr>
        <w:t>rspamadm</w:t>
      </w:r>
      <w:r>
        <w:rPr/>
        <w:t>. Dans l’exemple suivant, nous utilisons mail comme sélecteur DKIM. Il générera une paire de clés qui pourra être utilisée pour tous les domaines gérés par le serveur de messagerie:</w:t>
      </w:r>
    </w:p>
    <w:p>
      <w:pPr>
        <w:pStyle w:val="Texteprformat"/>
        <w:numPr>
          <w:ilvl w:val="0"/>
          <w:numId w:val="0"/>
        </w:numPr>
        <w:bidi w:val="0"/>
        <w:ind w:hanging="0" w:left="1080"/>
        <w:rPr/>
      </w:pPr>
      <w:r>
        <w:rPr>
          <w:rStyle w:val="FunctionTok"/>
        </w:rPr>
        <w:t>mkdir</w:t>
      </w:r>
      <w:r>
        <w:rPr>
          <w:rStyle w:val="NormalTok"/>
        </w:rPr>
        <w:t xml:space="preserve"> /var/lib/rspamd/dkim/</w:t>
      </w:r>
      <w:r>
        <w:rPr/>
        <w:t xml:space="preserve"> </w:t>
      </w:r>
    </w:p>
    <w:p>
      <w:pPr>
        <w:pStyle w:val="Texteprformat"/>
        <w:numPr>
          <w:ilvl w:val="0"/>
          <w:numId w:val="0"/>
        </w:numPr>
        <w:bidi w:val="0"/>
        <w:ind w:hanging="0" w:left="1080"/>
        <w:rPr/>
      </w:pPr>
      <w:r>
        <w:rPr>
          <w:rStyle w:val="ExtensionTok"/>
        </w:rPr>
        <w:t>rspamadm</w:t>
      </w:r>
      <w:r>
        <w:rPr>
          <w:rStyle w:val="NormalTok"/>
        </w:rPr>
        <w:t xml:space="preserve"> dkim_keygen </w:t>
      </w:r>
      <w:r>
        <w:rPr>
          <w:rStyle w:val="AttributeTok"/>
        </w:rPr>
        <w:t>-d</w:t>
      </w:r>
      <w:r>
        <w:rPr>
          <w:rStyle w:val="NormalTok"/>
        </w:rPr>
        <w:t xml:space="preserve"> example.com </w:t>
      </w:r>
      <w:r>
        <w:rPr>
          <w:rStyle w:val="AttributeTok"/>
        </w:rPr>
        <w:t>-s</w:t>
      </w:r>
      <w:r>
        <w:rPr>
          <w:rStyle w:val="NormalTok"/>
        </w:rPr>
        <w:t xml:space="preserve"> default </w:t>
      </w:r>
      <w:r>
        <w:rPr>
          <w:rStyle w:val="AttributeTok"/>
        </w:rPr>
        <w:t>-k</w:t>
      </w:r>
      <w:r>
        <w:rPr>
          <w:rStyle w:val="NormalTok"/>
        </w:rPr>
        <w:t xml:space="preserve"> toto </w:t>
      </w:r>
      <w:r>
        <w:rPr>
          <w:rStyle w:val="AttributeTok"/>
        </w:rPr>
        <w:t>-b</w:t>
      </w:r>
      <w:r>
        <w:rPr>
          <w:rStyle w:val="NormalTok"/>
        </w:rPr>
        <w:t xml:space="preserve"> 2048 /var/lib/rspamd/dkim/example.com.dkim.key </w:t>
      </w:r>
      <w:r>
        <w:rPr>
          <w:rStyle w:val="OperatorTok"/>
        </w:rPr>
        <w:t>&gt;</w:t>
      </w:r>
      <w:r>
        <w:rPr>
          <w:rStyle w:val="NormalTok"/>
        </w:rPr>
        <w:t xml:space="preserve"> /var/lib/rspamd/dkim/example.com.dkim.key.pub </w:t>
      </w:r>
    </w:p>
    <w:p>
      <w:pPr>
        <w:pStyle w:val="BodyText"/>
        <w:numPr>
          <w:ilvl w:val="2"/>
          <w:numId w:val="546"/>
        </w:numPr>
        <w:bidi w:val="0"/>
        <w:rPr/>
      </w:pPr>
      <w:r>
        <w:rPr/>
        <w:t xml:space="preserve">remplacez </w:t>
      </w:r>
      <w:r>
        <w:rPr>
          <w:rStyle w:val="SourceText"/>
        </w:rPr>
        <w:t>example.com</w:t>
      </w:r>
      <w:r>
        <w:rPr/>
        <w:t xml:space="preserve"> par votre nom de domaine.</w:t>
      </w:r>
    </w:p>
    <w:p>
      <w:pPr>
        <w:pStyle w:val="BodyText"/>
        <w:numPr>
          <w:ilvl w:val="1"/>
          <w:numId w:val="547"/>
        </w:numPr>
        <w:bidi w:val="0"/>
        <w:rPr/>
      </w:pPr>
      <w:r>
        <w:rPr/>
        <w:t>Vous trouverez deux fichiers dans le répertoire :</w:t>
      </w:r>
    </w:p>
    <w:p>
      <w:pPr>
        <w:pStyle w:val="BodyText"/>
        <w:numPr>
          <w:ilvl w:val="2"/>
          <w:numId w:val="548"/>
        </w:numPr>
        <w:bidi w:val="0"/>
        <w:rPr/>
      </w:pPr>
      <w:r>
        <w:rPr>
          <w:rStyle w:val="SourceText"/>
        </w:rPr>
        <w:t>mail.key</w:t>
      </w:r>
      <w:r>
        <w:rPr/>
        <w:t xml:space="preserve"> - Le fichier de clé privée</w:t>
      </w:r>
    </w:p>
    <w:p>
      <w:pPr>
        <w:pStyle w:val="BodyText"/>
        <w:numPr>
          <w:ilvl w:val="2"/>
          <w:numId w:val="549"/>
        </w:numPr>
        <w:bidi w:val="0"/>
        <w:rPr/>
      </w:pPr>
      <w:r>
        <w:rPr>
          <w:rStyle w:val="SourceText"/>
        </w:rPr>
        <w:t>mail.pub</w:t>
      </w:r>
      <w:r>
        <w:rPr/>
        <w:t xml:space="preserve"> - Le fichier de clé publique</w:t>
      </w:r>
    </w:p>
    <w:p>
      <w:pPr>
        <w:pStyle w:val="BodyText"/>
        <w:numPr>
          <w:ilvl w:val="1"/>
          <w:numId w:val="550"/>
        </w:numPr>
        <w:bidi w:val="0"/>
        <w:rPr/>
      </w:pPr>
      <w:r>
        <w:rPr/>
        <w:t>Editez le fichier dkim_domains.map et ajoutez:</w:t>
      </w:r>
    </w:p>
    <w:p>
      <w:pPr>
        <w:pStyle w:val="Texteprformat"/>
        <w:numPr>
          <w:ilvl w:val="0"/>
          <w:numId w:val="0"/>
        </w:numPr>
        <w:bidi w:val="0"/>
        <w:ind w:hanging="0" w:left="1080"/>
        <w:rPr/>
      </w:pPr>
      <w:r>
        <w:rPr/>
        <w:t xml:space="preserve">example.com /var/lib/rspamd/dkim/example.com.dkim.key </w:t>
      </w:r>
    </w:p>
    <w:p>
      <w:pPr>
        <w:pStyle w:val="BodyText"/>
        <w:numPr>
          <w:ilvl w:val="2"/>
          <w:numId w:val="551"/>
        </w:numPr>
        <w:bidi w:val="0"/>
        <w:rPr/>
      </w:pPr>
      <w:r>
        <w:rPr/>
        <w:t xml:space="preserve">remplacez </w:t>
      </w:r>
      <w:r>
        <w:rPr>
          <w:rStyle w:val="SourceText"/>
        </w:rPr>
        <w:t>example.com</w:t>
      </w:r>
      <w:r>
        <w:rPr/>
        <w:t xml:space="preserve"> par votre nom de domaine.</w:t>
      </w:r>
    </w:p>
    <w:p>
      <w:pPr>
        <w:pStyle w:val="BodyText"/>
        <w:numPr>
          <w:ilvl w:val="1"/>
          <w:numId w:val="552"/>
        </w:numPr>
        <w:bidi w:val="0"/>
        <w:rPr/>
      </w:pPr>
      <w:r>
        <w:rPr/>
        <w:t xml:space="preserve">Editez le fichier </w:t>
      </w:r>
      <w:r>
        <w:rPr>
          <w:rStyle w:val="SourceText"/>
        </w:rPr>
        <w:t>dkim_selectors.map</w:t>
      </w:r>
      <w:r>
        <w:rPr/>
        <w:t xml:space="preserve"> et ajoutez:</w:t>
      </w:r>
    </w:p>
    <w:p>
      <w:pPr>
        <w:pStyle w:val="Texteprformat"/>
        <w:numPr>
          <w:ilvl w:val="0"/>
          <w:numId w:val="0"/>
        </w:numPr>
        <w:bidi w:val="0"/>
        <w:ind w:hanging="0" w:left="1080"/>
        <w:rPr/>
      </w:pPr>
      <w:r>
        <w:rPr/>
        <w:t xml:space="preserve">example.com default </w:t>
      </w:r>
    </w:p>
    <w:p>
      <w:pPr>
        <w:pStyle w:val="BodyText"/>
        <w:numPr>
          <w:ilvl w:val="2"/>
          <w:numId w:val="553"/>
        </w:numPr>
        <w:bidi w:val="0"/>
        <w:rPr/>
      </w:pPr>
      <w:r>
        <w:rPr/>
        <w:t xml:space="preserve">remplacez </w:t>
      </w:r>
      <w:r>
        <w:rPr>
          <w:rStyle w:val="SourceText"/>
        </w:rPr>
        <w:t>example.com</w:t>
      </w:r>
      <w:r>
        <w:rPr/>
        <w:t xml:space="preserve"> par votre nom de domaine.</w:t>
      </w:r>
    </w:p>
    <w:p>
      <w:pPr>
        <w:pStyle w:val="BodyText"/>
        <w:numPr>
          <w:ilvl w:val="1"/>
          <w:numId w:val="554"/>
        </w:numPr>
        <w:bidi w:val="0"/>
        <w:rPr/>
      </w:pPr>
      <w:r>
        <w:rPr/>
        <w:t>Ajoutez une entrée DNS avec le texte suivant:</w:t>
      </w:r>
    </w:p>
    <w:p>
      <w:pPr>
        <w:pStyle w:val="Texteprformat"/>
        <w:numPr>
          <w:ilvl w:val="0"/>
          <w:numId w:val="0"/>
        </w:numPr>
        <w:bidi w:val="0"/>
        <w:ind w:hanging="0" w:left="1080"/>
        <w:rPr/>
      </w:pPr>
      <w:r>
        <w:rPr/>
        <w:t xml:space="preserve">default._domainkey.example.com. 3600  IN  TXT   "v=DKIM1; t=s; p=MIIBIjANBgkqhkiG9w0BAQEFAAOCAQ8AMIIBCgKCAQEAtBdWvMUlDmlAzZWTMhyheOmcewA4DFx+nMHI+3baOuJWt3/v7CdrX+egisWD5jwRzi/wN18kWR4kG/5rQKpIQLjurQrzqPO9i1Bub9O+VZWw0ldCAVNjKtkoFfgEErePMnKX/9Qjje+rqrH9oHSC+RK0z2Dvj3+WQIDAQAB" </w:t>
      </w:r>
    </w:p>
    <w:p>
      <w:pPr>
        <w:pStyle w:val="BodyText"/>
        <w:numPr>
          <w:ilvl w:val="2"/>
          <w:numId w:val="555"/>
        </w:numPr>
        <w:bidi w:val="0"/>
        <w:rPr/>
      </w:pPr>
      <w:r>
        <w:rPr/>
        <w:t xml:space="preserve">remplacez </w:t>
      </w:r>
      <w:r>
        <w:rPr>
          <w:rStyle w:val="SourceText"/>
        </w:rPr>
        <w:t>example.com</w:t>
      </w:r>
      <w:r>
        <w:rPr/>
        <w:t xml:space="preserve"> par votre nom de domaine et remplacez le contenu derrière p= par le contenu derrière p= présent dans le fichier /var/lib/rspamd/dkim/exaple.com.dkim.key.pub</w:t>
      </w:r>
    </w:p>
    <w:p>
      <w:pPr>
        <w:pStyle w:val="BodyText"/>
        <w:numPr>
          <w:ilvl w:val="1"/>
          <w:numId w:val="556"/>
        </w:numPr>
        <w:bidi w:val="0"/>
        <w:rPr/>
      </w:pPr>
      <w:r>
        <w:rPr/>
        <w:t>Ajouter si ce n’est pas le cas une entrée DNS pour le SPF:</w:t>
      </w:r>
    </w:p>
    <w:p>
      <w:pPr>
        <w:pStyle w:val="Texteprformat"/>
        <w:numPr>
          <w:ilvl w:val="0"/>
          <w:numId w:val="0"/>
        </w:numPr>
        <w:bidi w:val="0"/>
        <w:ind w:hanging="0" w:left="1080"/>
        <w:rPr/>
      </w:pPr>
      <w:r>
        <w:rPr/>
        <w:t xml:space="preserve">v=spf1 mx a a:mail.example.com a:mail.other.example.com  include:mail.toto.com -all </w:t>
      </w:r>
    </w:p>
    <w:p>
      <w:pPr>
        <w:pStyle w:val="BodyText"/>
        <w:numPr>
          <w:ilvl w:val="2"/>
          <w:numId w:val="557"/>
        </w:numPr>
        <w:bidi w:val="0"/>
        <w:rPr/>
      </w:pPr>
      <w:r>
        <w:rPr/>
        <w:t xml:space="preserve">remplacez example.com par votre nom de domaine. Vous pouvez rajouter autant d’entrée </w:t>
      </w:r>
      <w:r>
        <w:rPr>
          <w:rStyle w:val="SourceText"/>
        </w:rPr>
        <w:t>a:</w:t>
      </w:r>
      <w:r>
        <w:rPr/>
        <w:t xml:space="preserve"> ou </w:t>
      </w:r>
      <w:r>
        <w:rPr>
          <w:rStyle w:val="SourceText"/>
        </w:rPr>
        <w:t>include:</w:t>
      </w:r>
      <w:r>
        <w:rPr/>
        <w:t xml:space="preserve"> que nécessaires si vous avez des serveur de mail secondaires qui peuvent relayer des mails pour ce domaine. La valeur -all interdira tout autre domaine ou addresse IP à envoyer des mails</w:t>
      </w:r>
    </w:p>
    <w:p>
      <w:pPr>
        <w:pStyle w:val="BodyText"/>
        <w:numPr>
          <w:ilvl w:val="0"/>
          <w:numId w:val="155"/>
        </w:numPr>
        <w:bidi w:val="0"/>
        <w:rPr/>
      </w:pPr>
      <w:r>
        <w:rPr/>
        <w:t xml:space="preserve">Vous pouvez le tester en allant sur le site </w:t>
      </w:r>
      <w:hyperlink r:id="rId62">
        <w:r>
          <w:rPr>
            <w:rStyle w:val="Hyperlink"/>
          </w:rPr>
          <w:t>MxToolbox</w:t>
        </w:r>
      </w:hyperlink>
      <w:r>
        <w:rPr/>
        <w:t>.</w:t>
      </w:r>
    </w:p>
    <w:p>
      <w:pPr>
        <w:pStyle w:val="BodyText"/>
        <w:numPr>
          <w:ilvl w:val="1"/>
          <w:numId w:val="558"/>
        </w:numPr>
        <w:bidi w:val="0"/>
        <w:rPr/>
      </w:pPr>
      <w:r>
        <w:rPr/>
        <w:t xml:space="preserve">Entrez le nom de host de votre serveur de mail: </w:t>
      </w:r>
      <w:r>
        <w:rPr>
          <w:rStyle w:val="SourceText"/>
        </w:rPr>
        <w:t>mail.example.com</w:t>
      </w:r>
      <w:r>
        <w:rPr/>
        <w:t xml:space="preserve"> .</w:t>
      </w:r>
    </w:p>
    <w:p>
      <w:pPr>
        <w:pStyle w:val="BodyText"/>
        <w:numPr>
          <w:ilvl w:val="1"/>
          <w:numId w:val="559"/>
        </w:numPr>
        <w:bidi w:val="0"/>
        <w:rPr/>
      </w:pPr>
      <w:r>
        <w:rPr/>
        <w:t xml:space="preserve">cliquez sur </w:t>
      </w:r>
      <w:r>
        <w:rPr>
          <w:rStyle w:val="SourceText"/>
        </w:rPr>
        <w:t>test Email Server</w:t>
      </w:r>
    </w:p>
    <w:p>
      <w:pPr>
        <w:pStyle w:val="BodyText"/>
        <w:numPr>
          <w:ilvl w:val="1"/>
          <w:numId w:val="560"/>
        </w:numPr>
        <w:bidi w:val="0"/>
        <w:rPr/>
      </w:pPr>
      <w:r>
        <w:rPr/>
        <w:t xml:space="preserve">Tout doit être correct sauf éventuellement le reverse DNS qui doit être configuré pour pointer vers </w:t>
      </w:r>
      <w:r>
        <w:rPr>
          <w:rStyle w:val="SourceText"/>
        </w:rPr>
        <w:t>mail.example.com</w:t>
      </w:r>
      <w:r>
        <w:rPr/>
        <w:t xml:space="preserve"> .</w:t>
      </w:r>
    </w:p>
    <w:p>
      <w:pPr>
        <w:pStyle w:val="BodyText"/>
        <w:numPr>
          <w:ilvl w:val="0"/>
          <w:numId w:val="155"/>
        </w:numPr>
        <w:bidi w:val="0"/>
        <w:rPr/>
      </w:pPr>
      <w:r>
        <w:rPr/>
        <w:t xml:space="preserve">Testez votre email sur le site </w:t>
      </w:r>
      <w:hyperlink r:id="rId63">
        <w:r>
          <w:rPr>
            <w:rStyle w:val="Hyperlink"/>
          </w:rPr>
          <w:t>Phishing Scoreboard</w:t>
        </w:r>
      </w:hyperlink>
    </w:p>
    <w:p>
      <w:pPr>
        <w:pStyle w:val="BodyText"/>
        <w:numPr>
          <w:ilvl w:val="1"/>
          <w:numId w:val="561"/>
        </w:numPr>
        <w:bidi w:val="0"/>
        <w:rPr/>
      </w:pPr>
      <w:r>
        <w:rPr/>
        <w:t xml:space="preserve">Entrez votre adresse mail: </w:t>
      </w:r>
      <w:r>
        <w:rPr>
          <w:rStyle w:val="SourceText"/>
        </w:rPr>
        <w:t>admin@example.com</w:t>
      </w:r>
    </w:p>
    <w:p>
      <w:pPr>
        <w:pStyle w:val="BodyText"/>
        <w:numPr>
          <w:ilvl w:val="1"/>
          <w:numId w:val="562"/>
        </w:numPr>
        <w:bidi w:val="0"/>
        <w:rPr/>
      </w:pPr>
      <w:r>
        <w:rPr/>
        <w:t xml:space="preserve">Entrez votre nom de domaine: </w:t>
      </w:r>
      <w:r>
        <w:rPr>
          <w:rStyle w:val="SourceText"/>
        </w:rPr>
        <w:t>example.com</w:t>
      </w:r>
    </w:p>
    <w:p>
      <w:pPr>
        <w:pStyle w:val="BodyText"/>
        <w:numPr>
          <w:ilvl w:val="1"/>
          <w:numId w:val="563"/>
        </w:numPr>
        <w:bidi w:val="0"/>
        <w:rPr/>
      </w:pPr>
      <w:r>
        <w:rPr/>
        <w:t xml:space="preserve">Entrez votre clé dkim: </w:t>
      </w:r>
      <w:r>
        <w:rPr>
          <w:rStyle w:val="SourceText"/>
        </w:rPr>
        <w:t>default</w:t>
      </w:r>
    </w:p>
    <w:p>
      <w:pPr>
        <w:pStyle w:val="BodyText"/>
        <w:numPr>
          <w:ilvl w:val="0"/>
          <w:numId w:val="155"/>
        </w:numPr>
        <w:bidi w:val="0"/>
        <w:rPr/>
      </w:pPr>
      <w:r>
        <w:rPr/>
        <w:t xml:space="preserve">Enfin, vous pouvez tester votre statut de spammer potentiel en envoyant allant sur le site </w:t>
      </w:r>
      <w:hyperlink r:id="rId64">
        <w:r>
          <w:rPr>
            <w:rStyle w:val="Hyperlink"/>
          </w:rPr>
          <w:t>Newsletter Spam test</w:t>
        </w:r>
      </w:hyperlink>
    </w:p>
    <w:p>
      <w:pPr>
        <w:pStyle w:val="BodyText"/>
        <w:numPr>
          <w:ilvl w:val="1"/>
          <w:numId w:val="564"/>
        </w:numPr>
        <w:bidi w:val="0"/>
        <w:rPr/>
      </w:pPr>
      <w:r>
        <w:rPr/>
        <w:t>suivez les instructions (envoi d’un email à l’adresse donnée)</w:t>
      </w:r>
    </w:p>
    <w:p>
      <w:pPr>
        <w:pStyle w:val="BodyText"/>
        <w:numPr>
          <w:ilvl w:val="1"/>
          <w:numId w:val="565"/>
        </w:numPr>
        <w:bidi w:val="0"/>
        <w:rPr/>
      </w:pPr>
      <w:r>
        <w:rPr/>
        <w:t>le site vous donnera des informations intéressantes sur la configuration du serveur et des informations complémentaires liées au contenu du mail. Pour ces dernières ne pas en tenir compte.</w:t>
      </w:r>
    </w:p>
    <w:p>
      <w:pPr>
        <w:pStyle w:val="Heading2"/>
        <w:tabs>
          <w:tab w:val="left" w:pos="0" w:leader="none"/>
        </w:tabs>
        <w:bidi w:val="0"/>
        <w:ind w:hanging="0" w:left="0"/>
        <w:rPr/>
      </w:pPr>
      <w:bookmarkStart w:id="138" w:name="__RefHeading___Toc45210_2482082668"/>
      <w:bookmarkStart w:id="139" w:name="id__surveillance_du_statut_de_spammer"/>
      <w:bookmarkEnd w:id="138"/>
      <w:r>
        <w:rPr/>
        <w:t>Surveillance du statut de Spammer</w:t>
      </w:r>
      <w:bookmarkEnd w:id="139"/>
    </w:p>
    <w:p>
      <w:pPr>
        <w:pStyle w:val="Firstparagraph"/>
        <w:bidi w:val="0"/>
        <w:rPr/>
      </w:pPr>
      <w:r>
        <w:rPr/>
        <w:t>Il est nécessaire aujourd’hui de surveiller le statut de votre serveur de mail et de vérifier notamment si votre configuration SPF, DKIM et DMARC est correctement comprise par les serveurs de mails les plus connus comme Gmail, Yahoo, Hotmail …​</w:t>
      </w:r>
    </w:p>
    <w:p>
      <w:pPr>
        <w:pStyle w:val="BodyText"/>
        <w:bidi w:val="0"/>
        <w:spacing w:before="86" w:after="86"/>
        <w:rPr/>
      </w:pPr>
      <w:r>
        <w:rPr/>
        <w:t>Pour cela un peu de configuration est nécessaire.</w:t>
      </w:r>
    </w:p>
    <w:p>
      <w:pPr>
        <w:pStyle w:val="BodyText"/>
        <w:bidi w:val="0"/>
        <w:spacing w:before="86" w:after="86"/>
        <w:rPr/>
      </w:pPr>
      <w:r>
        <w:rPr/>
        <w:t>En premier, il faut créer un compte:</w:t>
      </w:r>
    </w:p>
    <w:p>
      <w:pPr>
        <w:pStyle w:val="BodyText"/>
        <w:numPr>
          <w:ilvl w:val="0"/>
          <w:numId w:val="167"/>
        </w:numPr>
        <w:bidi w:val="0"/>
        <w:rPr/>
      </w:pPr>
      <w:r>
        <w:rPr/>
        <w:t xml:space="preserve">Allez sur le site </w:t>
      </w:r>
      <w:hyperlink r:id="rId65">
        <w:r>
          <w:rPr>
            <w:rStyle w:val="Hyperlink"/>
          </w:rPr>
          <w:t>Dmarcian</w:t>
        </w:r>
      </w:hyperlink>
    </w:p>
    <w:p>
      <w:pPr>
        <w:pStyle w:val="BodyText"/>
        <w:numPr>
          <w:ilvl w:val="0"/>
          <w:numId w:val="167"/>
        </w:numPr>
        <w:bidi w:val="0"/>
        <w:rPr/>
      </w:pPr>
      <w:r>
        <w:rPr/>
        <w:t xml:space="preserve">Cliquez sur </w:t>
      </w:r>
      <w:r>
        <w:rPr>
          <w:rStyle w:val="SourceText"/>
        </w:rPr>
        <w:t>Sign up Free</w:t>
      </w:r>
    </w:p>
    <w:p>
      <w:pPr>
        <w:pStyle w:val="BodyText"/>
        <w:numPr>
          <w:ilvl w:val="0"/>
          <w:numId w:val="167"/>
        </w:numPr>
        <w:bidi w:val="0"/>
        <w:rPr/>
      </w:pPr>
      <w:r>
        <w:rPr/>
        <w:t xml:space="preserve">Choisissez votre région, </w:t>
      </w:r>
      <w:r>
        <w:rPr>
          <w:rStyle w:val="SourceText"/>
        </w:rPr>
        <w:t>Europe</w:t>
      </w:r>
      <w:r>
        <w:rPr/>
        <w:t xml:space="preserve"> par exemple.</w:t>
      </w:r>
    </w:p>
    <w:p>
      <w:pPr>
        <w:pStyle w:val="BodyText"/>
        <w:numPr>
          <w:ilvl w:val="0"/>
          <w:numId w:val="167"/>
        </w:numPr>
        <w:bidi w:val="0"/>
        <w:rPr/>
      </w:pPr>
      <w:r>
        <w:rPr/>
        <w:t xml:space="preserve">Enregistrez votre compte (mail, mot de passe) et votre nom de domaine </w:t>
      </w:r>
      <w:r>
        <w:rPr>
          <w:rStyle w:val="SourceText"/>
        </w:rPr>
        <w:t>example.com</w:t>
      </w:r>
    </w:p>
    <w:p>
      <w:pPr>
        <w:pStyle w:val="BodyText"/>
        <w:numPr>
          <w:ilvl w:val="0"/>
          <w:numId w:val="167"/>
        </w:numPr>
        <w:bidi w:val="0"/>
        <w:rPr/>
      </w:pPr>
      <w:r>
        <w:rPr/>
        <w:t xml:space="preserve">notez bien l’adresse email qui va vous être donnée par dmarcian de la forme </w:t>
      </w:r>
      <w:r>
        <w:rPr>
          <w:rStyle w:val="SourceText"/>
        </w:rPr>
        <w:t>xyzabcd@ag.dmarcian.eu</w:t>
      </w:r>
      <w:r>
        <w:rPr/>
        <w:t xml:space="preserve"> pour la réception de messages de type abuse te de la forme </w:t>
      </w:r>
      <w:r>
        <w:rPr>
          <w:rStyle w:val="SourceText"/>
        </w:rPr>
        <w:t>xyzabcd@fr.dmarcian.eu</w:t>
      </w:r>
      <w:r>
        <w:rPr/>
        <w:t xml:space="preserve"> pour des forensic. Notez bien ces deux adresses.</w:t>
      </w:r>
    </w:p>
    <w:p>
      <w:pPr>
        <w:pStyle w:val="Firstparagraph"/>
        <w:bidi w:val="0"/>
        <w:rPr/>
      </w:pPr>
      <w:r>
        <w:rPr/>
        <w:t>Ensuite, vous devez modifier votre configuration DMARC:</w:t>
      </w:r>
    </w:p>
    <w:p>
      <w:pPr>
        <w:pStyle w:val="BodyText"/>
        <w:numPr>
          <w:ilvl w:val="0"/>
          <w:numId w:val="168"/>
        </w:numPr>
        <w:bidi w:val="0"/>
        <w:rPr/>
      </w:pPr>
      <w:r>
        <w:rPr/>
        <w:t xml:space="preserve">Allez dans </w:t>
      </w:r>
      <w:r>
        <w:rPr>
          <w:rStyle w:val="SourceText"/>
        </w:rPr>
        <w:t>DNS</w:t>
      </w:r>
      <w:r>
        <w:rPr/>
        <w:t xml:space="preserve"> de votre serveur de domaine principal</w:t>
      </w:r>
    </w:p>
    <w:p>
      <w:pPr>
        <w:pStyle w:val="BodyText"/>
        <w:numPr>
          <w:ilvl w:val="0"/>
          <w:numId w:val="168"/>
        </w:numPr>
        <w:bidi w:val="0"/>
        <w:rPr/>
      </w:pPr>
      <w:r>
        <w:rPr/>
        <w:t xml:space="preserve">Sélectionnez le menu </w:t>
      </w:r>
      <w:r>
        <w:rPr>
          <w:rStyle w:val="SourceText"/>
        </w:rPr>
        <w:t>Zones</w:t>
      </w:r>
      <w:r>
        <w:rPr/>
        <w:t xml:space="preserve"> puis le domaine </w:t>
      </w:r>
      <w:r>
        <w:rPr>
          <w:rStyle w:val="SourceText"/>
        </w:rPr>
        <w:t>example.com</w:t>
      </w:r>
    </w:p>
    <w:p>
      <w:pPr>
        <w:pStyle w:val="BodyText"/>
        <w:numPr>
          <w:ilvl w:val="0"/>
          <w:numId w:val="168"/>
        </w:numPr>
        <w:bidi w:val="0"/>
        <w:rPr/>
      </w:pPr>
      <w:r>
        <w:rPr/>
        <w:t xml:space="preserve">Choisissez l’onglet </w:t>
      </w:r>
      <w:r>
        <w:rPr>
          <w:rStyle w:val="SourceText"/>
        </w:rPr>
        <w:t>Records</w:t>
      </w:r>
      <w:r>
        <w:rPr/>
        <w:t xml:space="preserve"> et éditez l’entrée </w:t>
      </w:r>
      <w:r>
        <w:rPr>
          <w:rStyle w:val="SourceText"/>
        </w:rPr>
        <w:t>TXT</w:t>
      </w:r>
      <w:r>
        <w:rPr/>
        <w:t xml:space="preserve"> nommée _dmarc</w:t>
      </w:r>
    </w:p>
    <w:p>
      <w:pPr>
        <w:pStyle w:val="BodyText"/>
        <w:numPr>
          <w:ilvl w:val="0"/>
          <w:numId w:val="168"/>
        </w:numPr>
        <w:bidi w:val="0"/>
        <w:rPr/>
      </w:pPr>
      <w:r>
        <w:rPr/>
        <w:t xml:space="preserve">modifiez le champ </w:t>
      </w:r>
      <w:r>
        <w:rPr>
          <w:rStyle w:val="SourceText"/>
        </w:rPr>
        <w:t>Text</w:t>
      </w:r>
      <w:r>
        <w:rPr/>
        <w:t xml:space="preserve"> avec : </w:t>
      </w:r>
      <w:r>
        <w:rPr>
          <w:rStyle w:val="SourceText"/>
        </w:rPr>
        <w:t>v=DMARC1;p=reject;sp=quarantine;pct=100;rua=mailto:abuse@example.com;ruf=mailto:forensic@example.com</w:t>
      </w:r>
      <w:r>
        <w:rPr/>
        <w:t xml:space="preserve">. On remplacera bien le domaine </w:t>
      </w:r>
      <w:r>
        <w:rPr>
          <w:rStyle w:val="SourceText"/>
        </w:rPr>
        <w:t>example.com</w:t>
      </w:r>
      <w:r>
        <w:rPr/>
        <w:t xml:space="preserve"> par son propre domaine.</w:t>
      </w:r>
    </w:p>
    <w:p>
      <w:pPr>
        <w:pStyle w:val="BodyText"/>
        <w:numPr>
          <w:ilvl w:val="0"/>
          <w:numId w:val="168"/>
        </w:numPr>
        <w:bidi w:val="0"/>
        <w:rPr/>
      </w:pPr>
      <w:r>
        <w:rPr/>
        <w:t xml:space="preserve">Allez ensuite dans </w:t>
      </w:r>
      <w:r>
        <w:rPr>
          <w:rStyle w:val="SourceText"/>
        </w:rPr>
        <w:t>Email</w:t>
      </w:r>
    </w:p>
    <w:p>
      <w:pPr>
        <w:pStyle w:val="BodyText"/>
        <w:numPr>
          <w:ilvl w:val="0"/>
          <w:numId w:val="168"/>
        </w:numPr>
        <w:bidi w:val="0"/>
        <w:rPr/>
      </w:pPr>
      <w:r>
        <w:rPr/>
        <w:t xml:space="preserve">Allez dans le menu </w:t>
      </w:r>
      <w:r>
        <w:rPr>
          <w:rStyle w:val="SourceText"/>
        </w:rPr>
        <w:t>Email Forward</w:t>
      </w:r>
    </w:p>
    <w:p>
      <w:pPr>
        <w:pStyle w:val="BodyText"/>
        <w:numPr>
          <w:ilvl w:val="0"/>
          <w:numId w:val="168"/>
        </w:numPr>
        <w:bidi w:val="0"/>
        <w:rPr/>
      </w:pPr>
      <w:r>
        <w:rPr/>
        <w:t xml:space="preserve">cliquez sur </w:t>
      </w:r>
      <w:r>
        <w:rPr>
          <w:rStyle w:val="SourceText"/>
        </w:rPr>
        <w:t>Add new Email Forward</w:t>
      </w:r>
    </w:p>
    <w:p>
      <w:pPr>
        <w:pStyle w:val="BodyText"/>
        <w:numPr>
          <w:ilvl w:val="0"/>
          <w:numId w:val="168"/>
        </w:numPr>
        <w:bidi w:val="0"/>
        <w:rPr/>
      </w:pPr>
      <w:r>
        <w:rPr/>
        <w:t xml:space="preserve">Saisissez dans </w:t>
      </w:r>
      <w:r>
        <w:rPr>
          <w:rStyle w:val="SourceText"/>
        </w:rPr>
        <w:t>Email</w:t>
      </w:r>
      <w:r>
        <w:rPr/>
        <w:t xml:space="preserve"> la valeur </w:t>
      </w:r>
      <w:r>
        <w:rPr>
          <w:rStyle w:val="SourceText"/>
        </w:rPr>
        <w:t>abuse</w:t>
      </w:r>
    </w:p>
    <w:p>
      <w:pPr>
        <w:pStyle w:val="BodyText"/>
        <w:numPr>
          <w:ilvl w:val="0"/>
          <w:numId w:val="168"/>
        </w:numPr>
        <w:bidi w:val="0"/>
        <w:rPr/>
      </w:pPr>
      <w:r>
        <w:rPr/>
        <w:t xml:space="preserve">Saisissez dans Destination Email sur 2 lignes l’adresse de votre mail de réception interne et l’adresse mail qui vous a été fournie par </w:t>
      </w:r>
      <w:r>
        <w:rPr>
          <w:rStyle w:val="SourceText"/>
        </w:rPr>
        <w:t>dmarcian.com</w:t>
      </w:r>
      <w:r>
        <w:rPr/>
        <w:t xml:space="preserve"> pour l’adresse abuse ( de la forme </w:t>
      </w:r>
      <w:r>
        <w:rPr>
          <w:rStyle w:val="SourceText"/>
        </w:rPr>
        <w:t>xyzabcd@ag.dmarcian.eu</w:t>
      </w:r>
      <w:r>
        <w:rPr/>
        <w:t xml:space="preserve"> )</w:t>
      </w:r>
    </w:p>
    <w:p>
      <w:pPr>
        <w:pStyle w:val="BodyText"/>
        <w:numPr>
          <w:ilvl w:val="0"/>
          <w:numId w:val="168"/>
        </w:numPr>
        <w:bidi w:val="0"/>
        <w:rPr/>
      </w:pPr>
      <w:r>
        <w:rPr/>
        <w:t xml:space="preserve">Cliquez sur </w:t>
      </w:r>
      <w:r>
        <w:rPr>
          <w:rStyle w:val="SourceText"/>
        </w:rPr>
        <w:t>Save</w:t>
      </w:r>
    </w:p>
    <w:p>
      <w:pPr>
        <w:pStyle w:val="BodyText"/>
        <w:numPr>
          <w:ilvl w:val="0"/>
          <w:numId w:val="168"/>
        </w:numPr>
        <w:bidi w:val="0"/>
        <w:rPr/>
      </w:pPr>
      <w:r>
        <w:rPr/>
        <w:t xml:space="preserve">cliquez sur </w:t>
      </w:r>
      <w:r>
        <w:rPr>
          <w:rStyle w:val="SourceText"/>
        </w:rPr>
        <w:t>Add new Email Forward</w:t>
      </w:r>
    </w:p>
    <w:p>
      <w:pPr>
        <w:pStyle w:val="BodyText"/>
        <w:numPr>
          <w:ilvl w:val="0"/>
          <w:numId w:val="168"/>
        </w:numPr>
        <w:bidi w:val="0"/>
        <w:rPr/>
      </w:pPr>
      <w:r>
        <w:rPr/>
        <w:t xml:space="preserve">Saisissez dans </w:t>
      </w:r>
      <w:r>
        <w:rPr>
          <w:rStyle w:val="SourceText"/>
        </w:rPr>
        <w:t>Email</w:t>
      </w:r>
      <w:r>
        <w:rPr/>
        <w:t xml:space="preserve"> la valeur </w:t>
      </w:r>
      <w:r>
        <w:rPr>
          <w:rStyle w:val="SourceText"/>
        </w:rPr>
        <w:t>forensic</w:t>
      </w:r>
    </w:p>
    <w:p>
      <w:pPr>
        <w:pStyle w:val="BodyText"/>
        <w:numPr>
          <w:ilvl w:val="0"/>
          <w:numId w:val="168"/>
        </w:numPr>
        <w:bidi w:val="0"/>
        <w:rPr/>
      </w:pPr>
      <w:r>
        <w:rPr/>
        <w:t xml:space="preserve">Saisissez dans Destination Email sur 2 lignes l’adresse de votre mail de réception interne et l’adresse mail qui vous a été fournie par </w:t>
      </w:r>
      <w:r>
        <w:rPr>
          <w:rStyle w:val="SourceText"/>
        </w:rPr>
        <w:t>dmarcian.com</w:t>
      </w:r>
      <w:r>
        <w:rPr/>
        <w:t xml:space="preserve"> pour l’adresse forensic ( de la forme </w:t>
      </w:r>
      <w:r>
        <w:rPr>
          <w:rStyle w:val="SourceText"/>
        </w:rPr>
        <w:t>xyzabcd@fr.dmarcian.eu</w:t>
      </w:r>
      <w:r>
        <w:rPr/>
        <w:t xml:space="preserve"> )</w:t>
      </w:r>
    </w:p>
    <w:p>
      <w:pPr>
        <w:pStyle w:val="BodyText"/>
        <w:numPr>
          <w:ilvl w:val="0"/>
          <w:numId w:val="168"/>
        </w:numPr>
        <w:bidi w:val="0"/>
        <w:rPr/>
      </w:pPr>
      <w:r>
        <w:rPr/>
        <w:t xml:space="preserve">Cliquez sur </w:t>
      </w:r>
      <w:r>
        <w:rPr>
          <w:rStyle w:val="SourceText"/>
        </w:rPr>
        <w:t>Save</w:t>
      </w:r>
    </w:p>
    <w:p>
      <w:pPr>
        <w:pStyle w:val="BodyText"/>
        <w:numPr>
          <w:ilvl w:val="0"/>
          <w:numId w:val="168"/>
        </w:numPr>
        <w:bidi w:val="0"/>
        <w:rPr/>
      </w:pPr>
      <w:r>
        <w:rPr/>
        <w:t xml:space="preserve">le site </w:t>
      </w:r>
      <w:r>
        <w:rPr>
          <w:rStyle w:val="SourceText"/>
        </w:rPr>
        <w:t>dmarcian.com</w:t>
      </w:r>
      <w:r>
        <w:rPr/>
        <w:t xml:space="preserve"> va commencer à recevoir tous les comptes rendus de mails refusés par les destinataires de messagerie et élaborer des statistiques ainsi que des comptes rendus que vous pourrez consulter sur votre compte.</w:t>
      </w:r>
    </w:p>
    <w:p>
      <w:pPr>
        <w:pStyle w:val="Firstparagraph"/>
        <w:bidi w:val="0"/>
        <w:rPr/>
      </w:pPr>
      <w:r>
        <w:rPr/>
        <w:t>Il est intéressant de vérifier votre statut de spammer en vérifiant les différentes blacklist qui existent.</w:t>
      </w:r>
    </w:p>
    <w:p>
      <w:pPr>
        <w:pStyle w:val="BodyText"/>
        <w:bidi w:val="0"/>
        <w:spacing w:before="86" w:after="86"/>
        <w:rPr/>
      </w:pPr>
      <w:r>
        <w:rPr/>
        <w:t xml:space="preserve">Pour cela allez sur le site </w:t>
      </w:r>
      <w:hyperlink r:id="rId66">
        <w:r>
          <w:rPr>
            <w:rStyle w:val="Hyperlink"/>
          </w:rPr>
          <w:t>Email Blacklist Check</w:t>
        </w:r>
      </w:hyperlink>
      <w:r>
        <w:rPr/>
        <w:t xml:space="preserve"> entrez votre nom de domaine </w:t>
      </w:r>
      <w:r>
        <w:rPr>
          <w:rStyle w:val="SourceText"/>
        </w:rPr>
        <w:t>example.com</w:t>
      </w:r>
      <w:r>
        <w:rPr/>
        <w:t xml:space="preserve"> et cliquez sur le bouton </w:t>
      </w:r>
      <w:r>
        <w:rPr>
          <w:rStyle w:val="SourceText"/>
        </w:rPr>
        <w:t>Blacklist Check</w:t>
      </w:r>
      <w:r>
        <w:rPr/>
        <w:t>.</w:t>
      </w:r>
    </w:p>
    <w:p>
      <w:pPr>
        <w:pStyle w:val="BodyText"/>
        <w:bidi w:val="0"/>
        <w:spacing w:before="86" w:after="86"/>
        <w:rPr/>
      </w:pPr>
      <w:r>
        <w:rPr/>
        <w:t>Tous les sites doivent indiquer que votre domaine n’est pas blacklisté.</w:t>
      </w:r>
    </w:p>
    <w:p>
      <w:pPr>
        <w:pStyle w:val="Heading2"/>
        <w:tabs>
          <w:tab w:val="left" w:pos="0" w:leader="none"/>
        </w:tabs>
        <w:bidi w:val="0"/>
        <w:ind w:hanging="0" w:left="0"/>
        <w:rPr/>
      </w:pPr>
      <w:bookmarkStart w:id="140" w:name="__RefHeading___Toc45212_2482082668"/>
      <w:bookmarkStart w:id="141" w:name="id__création_de_lautoconfig_pour_thunder"/>
      <w:bookmarkEnd w:id="140"/>
      <w:r>
        <w:rPr/>
        <w:t>Création de l’autoconfig pour Thunderbird et Android</w:t>
      </w:r>
      <w:bookmarkEnd w:id="141"/>
    </w:p>
    <w:p>
      <w:pPr>
        <w:pStyle w:val="Firstparagraph"/>
        <w:bidi w:val="0"/>
        <w:rPr/>
      </w:pPr>
      <w:r>
        <w:rPr/>
        <w:t>La procédure est utilisé par Thunderbird et Android pour configurer automatiquement les paramètres de la messagerie.</w:t>
      </w:r>
    </w:p>
    <w:p>
      <w:pPr>
        <w:pStyle w:val="BodyText"/>
        <w:bidi w:val="0"/>
        <w:spacing w:before="86" w:after="86"/>
        <w:rPr/>
      </w:pPr>
      <w:r>
        <w:rPr/>
        <w:t>Appliquez la procédure suivante:</w:t>
      </w:r>
    </w:p>
    <w:p>
      <w:pPr>
        <w:pStyle w:val="BodyText"/>
        <w:numPr>
          <w:ilvl w:val="0"/>
          <w:numId w:val="169"/>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69"/>
        </w:numPr>
        <w:bidi w:val="0"/>
        <w:rPr/>
      </w:pPr>
      <w:r>
        <w:rPr/>
        <w:t xml:space="preserve">Lui donner le nom </w:t>
      </w:r>
      <w:r>
        <w:rPr>
          <w:rStyle w:val="SourceText"/>
        </w:rPr>
        <w:t>autoconfig</w:t>
      </w:r>
      <w:r>
        <w:rPr/>
        <w:t>.</w:t>
      </w:r>
    </w:p>
    <w:p>
      <w:pPr>
        <w:pStyle w:val="BodyText"/>
        <w:numPr>
          <w:ilvl w:val="1"/>
          <w:numId w:val="169"/>
        </w:numPr>
        <w:bidi w:val="0"/>
        <w:rPr/>
      </w:pPr>
      <w:r>
        <w:rPr/>
        <w:t xml:space="preserve">Le faire pointer vers le web folder </w:t>
      </w:r>
      <w:r>
        <w:rPr>
          <w:rStyle w:val="SourceText"/>
        </w:rPr>
        <w:t>autoconfig</w:t>
      </w:r>
      <w:r>
        <w:rPr/>
        <w:t>.</w:t>
      </w:r>
    </w:p>
    <w:p>
      <w:pPr>
        <w:pStyle w:val="BodyText"/>
        <w:numPr>
          <w:ilvl w:val="1"/>
          <w:numId w:val="169"/>
        </w:numPr>
        <w:bidi w:val="0"/>
        <w:rPr/>
      </w:pPr>
      <w:r>
        <w:rPr/>
        <w:t xml:space="preserve">Mettre dans </w:t>
      </w:r>
      <w:r>
        <w:rPr>
          <w:rStyle w:val="SourceText"/>
        </w:rPr>
        <w:t>Auto-SubDomain</w:t>
      </w:r>
      <w:r>
        <w:rPr/>
        <w:t xml:space="preserve"> la valeur </w:t>
      </w:r>
      <w:r>
        <w:rPr>
          <w:rStyle w:val="SourceText"/>
        </w:rPr>
        <w:t>None</w:t>
      </w:r>
    </w:p>
    <w:p>
      <w:pPr>
        <w:pStyle w:val="BodyText"/>
        <w:numPr>
          <w:ilvl w:val="1"/>
          <w:numId w:val="169"/>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69"/>
        </w:numPr>
        <w:bidi w:val="0"/>
        <w:rPr/>
      </w:pPr>
      <w:r>
        <w:rPr/>
        <w:t xml:space="preserve">Activer </w:t>
      </w:r>
      <w:r>
        <w:rPr>
          <w:rStyle w:val="SourceText"/>
        </w:rPr>
        <w:t>let’s encrypt SSL</w:t>
      </w:r>
    </w:p>
    <w:p>
      <w:pPr>
        <w:pStyle w:val="BodyText"/>
        <w:numPr>
          <w:ilvl w:val="1"/>
          <w:numId w:val="169"/>
        </w:numPr>
        <w:bidi w:val="0"/>
        <w:rPr/>
      </w:pPr>
      <w:r>
        <w:rPr/>
        <w:t xml:space="preserve">Activer </w:t>
      </w:r>
      <w:r>
        <w:rPr>
          <w:rStyle w:val="SourceText"/>
        </w:rPr>
        <w:t>PHP-FPM</w:t>
      </w:r>
      <w:r>
        <w:rPr/>
        <w:t xml:space="preserve"> pour PHP</w:t>
      </w:r>
    </w:p>
    <w:p>
      <w:pPr>
        <w:pStyle w:val="BodyText"/>
        <w:numPr>
          <w:ilvl w:val="1"/>
          <w:numId w:val="169"/>
        </w:numPr>
        <w:bidi w:val="0"/>
        <w:rPr/>
      </w:pPr>
      <w:r>
        <w:rPr/>
        <w:t xml:space="preserve">Dans l’onglet Redirect Cochez la case </w:t>
      </w:r>
      <w:r>
        <w:rPr>
          <w:rStyle w:val="SourceText"/>
        </w:rPr>
        <w:t>Rewrite HTTP to HTTPS</w:t>
      </w:r>
    </w:p>
    <w:p>
      <w:pPr>
        <w:pStyle w:val="BodyText"/>
        <w:numPr>
          <w:ilvl w:val="1"/>
          <w:numId w:val="169"/>
        </w:numPr>
        <w:bidi w:val="0"/>
        <w:rPr/>
      </w:pPr>
      <w:r>
        <w:rPr/>
        <w:t>Laisser le reste par défaut.</w:t>
      </w:r>
    </w:p>
    <w:p>
      <w:pPr>
        <w:pStyle w:val="BodyText"/>
        <w:numPr>
          <w:ilvl w:val="1"/>
          <w:numId w:val="169"/>
        </w:numPr>
        <w:bidi w:val="0"/>
        <w:rPr/>
      </w:pPr>
      <w:r>
        <w:rPr/>
        <w:t>Dans l’onglet Options:</w:t>
      </w:r>
    </w:p>
    <w:p>
      <w:pPr>
        <w:pStyle w:val="BodyText"/>
        <w:numPr>
          <w:ilvl w:val="1"/>
          <w:numId w:val="169"/>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&lt;FilesMatch</w:t>
      </w:r>
      <w:r>
        <w:rPr>
          <w:rStyle w:val="AttributeTok"/>
        </w:rPr>
        <w:t xml:space="preserve"> "^.+\.xml$"</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SetHandler</w:t>
      </w:r>
      <w:r>
        <w:rPr>
          <w:rStyle w:val="StringTok"/>
        </w:rPr>
        <w:t xml:space="preserve"> "proxy:unix:/run/php/php8.2-fpm.sock|fcgi://localhost" </w:t>
      </w:r>
    </w:p>
    <w:p>
      <w:pPr>
        <w:pStyle w:val="Texteprformat"/>
        <w:numPr>
          <w:ilvl w:val="0"/>
          <w:numId w:val="0"/>
        </w:numPr>
        <w:bidi w:val="0"/>
        <w:ind w:hanging="0" w:left="1080"/>
        <w:rPr/>
      </w:pPr>
      <w:r>
        <w:rPr>
          <w:rStyle w:val="FunctionTok"/>
        </w:rPr>
        <w:t>&lt;/FilesMatch&gt;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&lt;FilesMatch</w:t>
      </w:r>
      <w:r>
        <w:rPr>
          <w:rStyle w:val="AttributeTok"/>
        </w:rPr>
        <w:t xml:space="preserve"> "^.+\.json$"</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SetHandler</w:t>
      </w:r>
      <w:r>
        <w:rPr>
          <w:rStyle w:val="StringTok"/>
        </w:rPr>
        <w:t xml:space="preserve"> "proxy:unix:/run/php/php8.2-fpm.sock|fcgi://localhost" </w:t>
      </w:r>
    </w:p>
    <w:p>
      <w:pPr>
        <w:pStyle w:val="Texteprformat"/>
        <w:numPr>
          <w:ilvl w:val="0"/>
          <w:numId w:val="0"/>
        </w:numPr>
        <w:bidi w:val="0"/>
        <w:ind w:hanging="0" w:left="1080"/>
        <w:rPr/>
      </w:pPr>
      <w:r>
        <w:rPr>
          <w:rStyle w:val="FunctionTok"/>
        </w:rPr>
        <w:t>&lt;/FilesMatch&gt;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AddHandler</w:t>
      </w:r>
      <w:r>
        <w:rPr>
          <w:rStyle w:val="StringTok"/>
        </w:rPr>
        <w:t xml:space="preserve"> application/x-httpd-php .php .xml .json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&lt;IfModule</w:t>
      </w:r>
      <w:r>
        <w:rPr>
          <w:rStyle w:val="AttributeTok"/>
        </w:rPr>
        <w:t xml:space="preserve"> mod_speling.c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CheckCaseOnly on</w:t>
      </w:r>
      <w:r>
        <w:rPr/>
        <w:t xml:space="preserve"> </w:t>
      </w:r>
    </w:p>
    <w:p>
      <w:pPr>
        <w:pStyle w:val="Texteprformat"/>
        <w:numPr>
          <w:ilvl w:val="0"/>
          <w:numId w:val="0"/>
        </w:numPr>
        <w:bidi w:val="0"/>
        <w:ind w:hanging="0" w:left="1080"/>
        <w:rPr/>
      </w:pPr>
      <w:r>
        <w:rPr>
          <w:rStyle w:val="NormalTok"/>
        </w:rPr>
        <w:t xml:space="preserve">    </w:t>
      </w:r>
      <w:r>
        <w:rPr>
          <w:rStyle w:val="ExtensionTok"/>
        </w:rPr>
        <w:t>CheckSpelling</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FunctionTok"/>
        </w:rPr>
        <w:t>&lt;/IfModule&gt;</w:t>
      </w:r>
      <w:r>
        <w:rPr/>
        <w:t xml:space="preserve"> </w:t>
      </w:r>
    </w:p>
    <w:p>
      <w:pPr>
        <w:pStyle w:val="BodyText"/>
        <w:numPr>
          <w:ilvl w:val="2"/>
          <w:numId w:val="566"/>
        </w:numPr>
        <w:bidi w:val="0"/>
        <w:rPr/>
      </w:pPr>
      <w:r>
        <w:rPr/>
        <w:t>Mettez bien ici la version de PHP que vous avez choisi. Dans l’exemple c’est la 8.2</w:t>
      </w:r>
    </w:p>
    <w:p>
      <w:pPr>
        <w:pStyle w:val="BodyText"/>
        <w:numPr>
          <w:ilvl w:val="1"/>
          <w:numId w:val="169"/>
        </w:numPr>
        <w:bidi w:val="0"/>
        <w:rPr/>
      </w:pPr>
      <w:r>
        <w:rPr/>
        <w:t>Sauver.</w:t>
      </w:r>
    </w:p>
    <w:p>
      <w:pPr>
        <w:pStyle w:val="BodyText"/>
        <w:numPr>
          <w:ilvl w:val="0"/>
          <w:numId w:val="169"/>
        </w:numPr>
        <w:bidi w:val="0"/>
        <w:rPr/>
      </w:pPr>
      <w:hyperlink w:anchor="root_login">
        <w:r>
          <w:rPr>
            <w:rStyle w:val="Hyperlink"/>
          </w:rPr>
          <w:t>Loguez vous comme root sur le serveur</w:t>
        </w:r>
      </w:hyperlink>
    </w:p>
    <w:p>
      <w:pPr>
        <w:pStyle w:val="BodyText"/>
        <w:numPr>
          <w:ilvl w:val="0"/>
          <w:numId w:val="169"/>
        </w:numPr>
        <w:bidi w:val="0"/>
        <w:rPr/>
      </w:pPr>
      <w:r>
        <w:rPr/>
        <w:t xml:space="preserve">Editez le fichier le fichier </w:t>
      </w:r>
      <w:r>
        <w:rPr>
          <w:rStyle w:val="SourceText"/>
        </w:rPr>
        <w:t>/etc/php/8.2/fpm/pool.d/www.conf</w:t>
      </w:r>
      <w:r>
        <w:rPr/>
        <w:t xml:space="preserve"> (mettez votre version choisie à la place de 8.2).</w:t>
      </w:r>
    </w:p>
    <w:p>
      <w:pPr>
        <w:pStyle w:val="BodyText"/>
        <w:numPr>
          <w:ilvl w:val="0"/>
          <w:numId w:val="169"/>
        </w:numPr>
        <w:bidi w:val="0"/>
        <w:rPr/>
      </w:pPr>
      <w:r>
        <w:rPr/>
        <w:t xml:space="preserve">Dans le fichier, recherchez </w:t>
      </w:r>
      <w:r>
        <w:rPr>
          <w:rStyle w:val="SourceText"/>
        </w:rPr>
        <w:t>security.limit_extension</w:t>
      </w:r>
      <w:r>
        <w:rPr/>
        <w:t xml:space="preserve"> et ajoutez:</w:t>
      </w:r>
    </w:p>
    <w:p>
      <w:pPr>
        <w:pStyle w:val="Texteprformat"/>
        <w:bidi w:val="0"/>
        <w:spacing w:before="0" w:after="0"/>
        <w:rPr/>
      </w:pPr>
      <w:r>
        <w:rPr/>
        <w:t>security.limit_extensions = .php .php3 .php4 .php5 .php7 .xml .json</w:t>
      </w:r>
    </w:p>
    <w:p>
      <w:pPr>
        <w:pStyle w:val="BodyText"/>
        <w:numPr>
          <w:ilvl w:val="0"/>
          <w:numId w:val="171"/>
        </w:numPr>
        <w:bidi w:val="0"/>
        <w:rPr/>
      </w:pPr>
      <w:r>
        <w:rPr/>
        <w:t xml:space="preserve">Dans le répertoire </w:t>
      </w:r>
      <w:r>
        <w:rPr>
          <w:rStyle w:val="SourceText"/>
        </w:rPr>
        <w:t>/var/www/autoconfig.&lt;example.com&gt;/autoconfig/</w:t>
      </w:r>
      <w:r>
        <w:rPr/>
        <w:t xml:space="preserve"> créer un répertoire mail. Lui donner les permissions 755 et affecter les mêmes possesseurs que pour autres fichiers du répertoire. Tapez:</w:t>
      </w:r>
    </w:p>
    <w:p>
      <w:pPr>
        <w:pStyle w:val="Texteprformat"/>
        <w:numPr>
          <w:ilvl w:val="0"/>
          <w:numId w:val="0"/>
        </w:numPr>
        <w:bidi w:val="0"/>
        <w:ind w:hanging="0" w:left="720"/>
        <w:rPr/>
      </w:pPr>
      <w:r>
        <w:rPr>
          <w:rStyle w:val="BuiltInTok"/>
        </w:rPr>
        <w:t>cd</w:t>
      </w:r>
      <w:r>
        <w:rPr>
          <w:rStyle w:val="NormalTok"/>
        </w:rPr>
        <w:t xml:space="preserve"> /var/www/autoconfig.example.com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autoconfig/mail</w:t>
      </w:r>
      <w:r>
        <w:rPr/>
        <w:t xml:space="preserve"> </w:t>
      </w:r>
    </w:p>
    <w:p>
      <w:pPr>
        <w:pStyle w:val="Texteprformat"/>
        <w:numPr>
          <w:ilvl w:val="0"/>
          <w:numId w:val="0"/>
        </w:numPr>
        <w:bidi w:val="0"/>
        <w:ind w:hanging="0" w:left="720"/>
        <w:rPr/>
      </w:pPr>
      <w:r>
        <w:rPr>
          <w:rStyle w:val="FunctionTok"/>
        </w:rPr>
        <w:t>chmod</w:t>
      </w:r>
      <w:r>
        <w:rPr>
          <w:rStyle w:val="NormalTok"/>
        </w:rPr>
        <w:t xml:space="preserve"> 755 autoconfig/mail</w:t>
      </w:r>
      <w:r>
        <w:rPr/>
        <w:t xml:space="preserve"> </w:t>
      </w:r>
    </w:p>
    <w:p>
      <w:pPr>
        <w:pStyle w:val="Texteprformat"/>
        <w:numPr>
          <w:ilvl w:val="0"/>
          <w:numId w:val="0"/>
        </w:numPr>
        <w:bidi w:val="0"/>
        <w:ind w:hanging="0" w:left="720"/>
        <w:rPr/>
      </w:pPr>
      <w:r>
        <w:rPr>
          <w:rStyle w:val="FunctionTok"/>
        </w:rPr>
        <w:t>chown</w:t>
      </w:r>
      <w:r>
        <w:rPr>
          <w:rStyle w:val="NormalTok"/>
        </w:rPr>
        <w:t xml:space="preserve"> web1:client0 autoconfig/mail </w:t>
      </w:r>
    </w:p>
    <w:p>
      <w:pPr>
        <w:pStyle w:val="BodyText"/>
        <w:numPr>
          <w:ilvl w:val="1"/>
          <w:numId w:val="567"/>
        </w:numPr>
        <w:bidi w:val="0"/>
        <w:rPr/>
      </w:pPr>
      <w:r>
        <w:rPr/>
        <w:t xml:space="preserve">remplacer web1:client0 par les permissions du répertoire </w:t>
      </w:r>
      <w:r>
        <w:rPr>
          <w:rStyle w:val="SourceText"/>
        </w:rPr>
        <w:t>/var/www/autoconfig.example.com</w:t>
      </w:r>
    </w:p>
    <w:p>
      <w:pPr>
        <w:pStyle w:val="BodyText"/>
        <w:numPr>
          <w:ilvl w:val="1"/>
          <w:numId w:val="568"/>
        </w:numPr>
        <w:bidi w:val="0"/>
        <w:rPr/>
      </w:pPr>
      <w:r>
        <w:rPr/>
        <w:t xml:space="preserve">remplacez </w:t>
      </w:r>
      <w:r>
        <w:rPr>
          <w:rStyle w:val="SourceText"/>
        </w:rPr>
        <w:t>example.com</w:t>
      </w:r>
      <w:r>
        <w:rPr/>
        <w:t xml:space="preserve"> par votre nom de domaine</w:t>
      </w:r>
    </w:p>
    <w:p>
      <w:pPr>
        <w:pStyle w:val="BodyText"/>
        <w:numPr>
          <w:ilvl w:val="0"/>
          <w:numId w:val="171"/>
        </w:numPr>
        <w:bidi w:val="0"/>
        <w:rPr/>
      </w:pPr>
      <w:r>
        <w:rPr/>
        <w:t xml:space="preserve">A l’intérieur de ce répertoire, Editez un fichier </w:t>
      </w:r>
      <w:r>
        <w:rPr>
          <w:rStyle w:val="SourceText"/>
        </w:rPr>
        <w:t>config-v1.1.xml</w:t>
      </w:r>
      <w:r>
        <w:rPr/>
        <w:t>. Tapez:</w:t>
      </w:r>
    </w:p>
    <w:p>
      <w:pPr>
        <w:pStyle w:val="Texteprformat"/>
        <w:numPr>
          <w:ilvl w:val="0"/>
          <w:numId w:val="0"/>
        </w:numPr>
        <w:bidi w:val="0"/>
        <w:ind w:hanging="0" w:left="720"/>
        <w:rPr/>
      </w:pPr>
      <w:r>
        <w:rPr>
          <w:rStyle w:val="FunctionTok"/>
        </w:rPr>
        <w:t>vi</w:t>
      </w:r>
      <w:r>
        <w:rPr>
          <w:rStyle w:val="NormalTok"/>
        </w:rPr>
        <w:t xml:space="preserve"> autoconfig/mail/config-v1.1.xml</w:t>
      </w:r>
      <w:r>
        <w:rPr/>
        <w:t xml:space="preserve"> </w:t>
      </w:r>
    </w:p>
    <w:p>
      <w:pPr>
        <w:pStyle w:val="BodyText"/>
        <w:numPr>
          <w:ilvl w:val="0"/>
          <w:numId w:val="171"/>
        </w:numPr>
        <w:bidi w:val="0"/>
        <w:rPr/>
      </w:pPr>
      <w:r>
        <w:rPr/>
        <w:t>Y coller:</w:t>
      </w:r>
    </w:p>
    <w:p>
      <w:pPr>
        <w:pStyle w:val="Texteprformat"/>
        <w:numPr>
          <w:ilvl w:val="0"/>
          <w:numId w:val="0"/>
        </w:numPr>
        <w:bidi w:val="0"/>
        <w:ind w:hanging="0" w:left="720"/>
        <w:rPr/>
      </w:pPr>
      <w:r>
        <w:rPr>
          <w:rStyle w:val="FunctionTok"/>
        </w:rPr>
        <w:t>&lt;?php</w:t>
      </w:r>
      <w:r>
        <w:rPr/>
        <w:t xml:space="preserve"> </w:t>
      </w:r>
    </w:p>
    <w:p>
      <w:pPr>
        <w:pStyle w:val="Texteprformat"/>
        <w:numPr>
          <w:ilvl w:val="0"/>
          <w:numId w:val="0"/>
        </w:numPr>
        <w:bidi w:val="0"/>
        <w:ind w:hanging="0" w:left="720"/>
        <w:rPr/>
      </w:pPr>
      <w:r>
        <w:rPr>
          <w:rStyle w:val="NormalTok"/>
        </w:rPr>
        <w:t>header('Content-Type: application/xml');</w:t>
      </w:r>
      <w:r>
        <w:rPr/>
        <w:t xml:space="preserve"> </w:t>
      </w:r>
    </w:p>
    <w:p>
      <w:pPr>
        <w:pStyle w:val="Texteprformat"/>
        <w:numPr>
          <w:ilvl w:val="0"/>
          <w:numId w:val="0"/>
        </w:numPr>
        <w:bidi w:val="0"/>
        <w:ind w:hanging="0" w:left="720"/>
        <w:rPr/>
      </w:pPr>
      <w:r>
        <w:rPr>
          <w:rStyle w:val="FunctionTok"/>
        </w:rPr>
        <w:t>?&gt;</w:t>
      </w:r>
      <w:r>
        <w:rPr/>
        <w:t xml:space="preserve"> </w:t>
      </w:r>
    </w:p>
    <w:p>
      <w:pPr>
        <w:pStyle w:val="Texteprformat"/>
        <w:numPr>
          <w:ilvl w:val="0"/>
          <w:numId w:val="0"/>
        </w:numPr>
        <w:bidi w:val="0"/>
        <w:ind w:hanging="0" w:left="720"/>
        <w:rPr/>
      </w:pPr>
      <w:r>
        <w:rPr>
          <w:rStyle w:val="FunctionTok"/>
        </w:rPr>
        <w:t>&lt;?xml</w:t>
      </w:r>
      <w:r>
        <w:rPr>
          <w:rStyle w:val="OtherTok"/>
        </w:rPr>
        <w:t xml:space="preserve"> version=</w:t>
      </w:r>
      <w:r>
        <w:rPr>
          <w:rStyle w:val="StringTok"/>
        </w:rPr>
        <w:t>"1.0"</w:t>
      </w:r>
      <w:r>
        <w:rPr>
          <w:rStyle w:val="OtherTok"/>
        </w:rPr>
        <w:t xml:space="preserve"> encoding=</w:t>
      </w:r>
      <w:r>
        <w:rPr>
          <w:rStyle w:val="StringTok"/>
        </w:rPr>
        <w:t>"UTF-8"</w:t>
      </w:r>
      <w:r>
        <w:rPr>
          <w:rStyle w:val="FunctionTok"/>
        </w:rPr>
        <w:t>?&gt;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&lt;</w:t>
      </w:r>
      <w:r>
        <w:rPr>
          <w:rStyle w:val="KeywordTok"/>
        </w:rPr>
        <w:t>clientConfig</w:t>
      </w:r>
      <w:r>
        <w:rPr>
          <w:rStyle w:val="OtherTok"/>
        </w:rPr>
        <w:t xml:space="preserve"> version=</w:t>
      </w:r>
      <w:r>
        <w:rPr>
          <w:rStyle w:val="StringTok"/>
        </w:rPr>
        <w:t>"1.1"</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emailProvider</w:t>
      </w:r>
      <w:r>
        <w:rPr>
          <w:rStyle w:val="OtherTok"/>
        </w:rPr>
        <w:t xml:space="preserve"> id=</w:t>
      </w:r>
      <w:r>
        <w:rPr>
          <w:rStyle w:val="StringTok"/>
        </w:rPr>
        <w:t>"example.com"</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domain</w:t>
      </w:r>
      <w:r>
        <w:rPr>
          <w:rStyle w:val="NormalTok"/>
        </w:rPr>
        <w:t>&gt;example.com&lt;/</w:t>
      </w:r>
      <w:r>
        <w:rPr>
          <w:rStyle w:val="KeywordTok"/>
        </w:rPr>
        <w:t>domain</w:t>
      </w:r>
      <w:r>
        <w:rPr>
          <w:rStyle w:val="NormalTok"/>
        </w:rPr>
        <w:t xml:space="preserve">&gt;  </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displayName</w:t>
      </w:r>
      <w:r>
        <w:rPr>
          <w:rStyle w:val="NormalTok"/>
        </w:rPr>
        <w:t>&gt;Example Mail&lt;/</w:t>
      </w:r>
      <w:r>
        <w:rPr>
          <w:rStyle w:val="KeywordTok"/>
        </w:rPr>
        <w:t>displayName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displayShortName</w:t>
      </w:r>
      <w:r>
        <w:rPr>
          <w:rStyle w:val="NormalTok"/>
        </w:rPr>
        <w:t>&gt;Example&lt;/</w:t>
      </w:r>
      <w:r>
        <w:rPr>
          <w:rStyle w:val="KeywordTok"/>
        </w:rPr>
        <w:t>displayShortName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incomingServer</w:t>
      </w:r>
      <w:r>
        <w:rPr>
          <w:rStyle w:val="OtherTok"/>
        </w:rPr>
        <w:t xml:space="preserve"> type=</w:t>
      </w:r>
      <w:r>
        <w:rPr>
          <w:rStyle w:val="StringTok"/>
        </w:rPr>
        <w:t>"imap"</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hostname</w:t>
      </w:r>
      <w:r>
        <w:rPr>
          <w:rStyle w:val="NormalTok"/>
        </w:rPr>
        <w:t>&gt;mail.example.com&lt;/</w:t>
      </w:r>
      <w:r>
        <w:rPr>
          <w:rStyle w:val="KeywordTok"/>
        </w:rPr>
        <w:t>hostname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&gt;993&lt;/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socketType</w:t>
      </w:r>
      <w:r>
        <w:rPr>
          <w:rStyle w:val="NormalTok"/>
        </w:rPr>
        <w:t>&gt;SSL&lt;/</w:t>
      </w:r>
      <w:r>
        <w:rPr>
          <w:rStyle w:val="KeywordTok"/>
        </w:rPr>
        <w:t>socketType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authentication</w:t>
      </w:r>
      <w:r>
        <w:rPr>
          <w:rStyle w:val="NormalTok"/>
        </w:rPr>
        <w:t>&gt;password-cleartext&lt;/</w:t>
      </w:r>
      <w:r>
        <w:rPr>
          <w:rStyle w:val="KeywordTok"/>
        </w:rPr>
        <w:t>authentication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username</w:t>
      </w:r>
      <w:r>
        <w:rPr>
          <w:rStyle w:val="NormalTok"/>
        </w:rPr>
        <w:t>&gt;%EMAILADDRESS%&lt;/</w:t>
      </w:r>
      <w:r>
        <w:rPr>
          <w:rStyle w:val="KeywordTok"/>
        </w:rPr>
        <w:t>username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incomingServer</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incomingServer</w:t>
      </w:r>
      <w:r>
        <w:rPr>
          <w:rStyle w:val="OtherTok"/>
        </w:rPr>
        <w:t xml:space="preserve"> type=</w:t>
      </w:r>
      <w:r>
        <w:rPr>
          <w:rStyle w:val="StringTok"/>
        </w:rPr>
        <w:t>"pop3"</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hostname</w:t>
      </w:r>
      <w:r>
        <w:rPr>
          <w:rStyle w:val="NormalTok"/>
        </w:rPr>
        <w:t>&gt;mail.example.com&lt;/</w:t>
      </w:r>
      <w:r>
        <w:rPr>
          <w:rStyle w:val="KeywordTok"/>
        </w:rPr>
        <w:t>hostname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&gt;995&lt;/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socketType</w:t>
      </w:r>
      <w:r>
        <w:rPr>
          <w:rStyle w:val="NormalTok"/>
        </w:rPr>
        <w:t>&gt;SSL&lt;/</w:t>
      </w:r>
      <w:r>
        <w:rPr>
          <w:rStyle w:val="KeywordTok"/>
        </w:rPr>
        <w:t>socketType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authentication</w:t>
      </w:r>
      <w:r>
        <w:rPr>
          <w:rStyle w:val="NormalTok"/>
        </w:rPr>
        <w:t>&gt;password-cleartext&lt;/</w:t>
      </w:r>
      <w:r>
        <w:rPr>
          <w:rStyle w:val="KeywordTok"/>
        </w:rPr>
        <w:t>authentication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username</w:t>
      </w:r>
      <w:r>
        <w:rPr>
          <w:rStyle w:val="NormalTok"/>
        </w:rPr>
        <w:t>&gt;%EMAILADDRESS%&lt;/</w:t>
      </w:r>
      <w:r>
        <w:rPr>
          <w:rStyle w:val="KeywordTok"/>
        </w:rPr>
        <w:t>username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incomingServer</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outgoingServer</w:t>
      </w:r>
      <w:r>
        <w:rPr>
          <w:rStyle w:val="OtherTok"/>
        </w:rPr>
        <w:t xml:space="preserve"> type=</w:t>
      </w:r>
      <w:r>
        <w:rPr>
          <w:rStyle w:val="StringTok"/>
        </w:rPr>
        <w:t>"smtp"</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hostname</w:t>
      </w:r>
      <w:r>
        <w:rPr>
          <w:rStyle w:val="NormalTok"/>
        </w:rPr>
        <w:t>&gt;mail.example.com&lt;/</w:t>
      </w:r>
      <w:r>
        <w:rPr>
          <w:rStyle w:val="KeywordTok"/>
        </w:rPr>
        <w:t>hostname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&gt;465&lt;/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socketType</w:t>
      </w:r>
      <w:r>
        <w:rPr>
          <w:rStyle w:val="NormalTok"/>
        </w:rPr>
        <w:t>&gt;SSL&lt;/</w:t>
      </w:r>
      <w:r>
        <w:rPr>
          <w:rStyle w:val="KeywordTok"/>
        </w:rPr>
        <w:t>socketType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authentication</w:t>
      </w:r>
      <w:r>
        <w:rPr>
          <w:rStyle w:val="NormalTok"/>
        </w:rPr>
        <w:t>&gt;password-cleartext&lt;/</w:t>
      </w:r>
      <w:r>
        <w:rPr>
          <w:rStyle w:val="KeywordTok"/>
        </w:rPr>
        <w:t>authentication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username</w:t>
      </w:r>
      <w:r>
        <w:rPr>
          <w:rStyle w:val="NormalTok"/>
        </w:rPr>
        <w:t>&gt;%EMAILADDRESS%&lt;/</w:t>
      </w:r>
      <w:r>
        <w:rPr>
          <w:rStyle w:val="KeywordTok"/>
        </w:rPr>
        <w:t>username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outgoingServer</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outgoingServer</w:t>
      </w:r>
      <w:r>
        <w:rPr>
          <w:rStyle w:val="OtherTok"/>
        </w:rPr>
        <w:t xml:space="preserve"> type=</w:t>
      </w:r>
      <w:r>
        <w:rPr>
          <w:rStyle w:val="StringTok"/>
        </w:rPr>
        <w:t>"smtp"</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hostname</w:t>
      </w:r>
      <w:r>
        <w:rPr>
          <w:rStyle w:val="NormalTok"/>
        </w:rPr>
        <w:t>&gt;mail.example.com&lt;/</w:t>
      </w:r>
      <w:r>
        <w:rPr>
          <w:rStyle w:val="KeywordTok"/>
        </w:rPr>
        <w:t>hostname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&gt;587&lt;/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socketType</w:t>
      </w:r>
      <w:r>
        <w:rPr>
          <w:rStyle w:val="NormalTok"/>
        </w:rPr>
        <w:t>&gt;STARTTLS&lt;/</w:t>
      </w:r>
      <w:r>
        <w:rPr>
          <w:rStyle w:val="KeywordTok"/>
        </w:rPr>
        <w:t>socketType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authentication</w:t>
      </w:r>
      <w:r>
        <w:rPr>
          <w:rStyle w:val="NormalTok"/>
        </w:rPr>
        <w:t>&gt;password-cleartext&lt;/</w:t>
      </w:r>
      <w:r>
        <w:rPr>
          <w:rStyle w:val="KeywordTok"/>
        </w:rPr>
        <w:t>authentication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username</w:t>
      </w:r>
      <w:r>
        <w:rPr>
          <w:rStyle w:val="NormalTok"/>
        </w:rPr>
        <w:t>&gt;%EMAILADDRESS%&lt;/</w:t>
      </w:r>
      <w:r>
        <w:rPr>
          <w:rStyle w:val="KeywordTok"/>
        </w:rPr>
        <w:t>username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outgoingServer</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emailProvider</w:t>
      </w:r>
      <w:r>
        <w:rPr>
          <w:rStyle w:val="NormalTok"/>
        </w:rPr>
        <w:t>&gt;</w:t>
      </w:r>
      <w:r>
        <w:rPr/>
        <w:t xml:space="preserve"> </w:t>
      </w:r>
    </w:p>
    <w:p>
      <w:pPr>
        <w:pStyle w:val="Texteprformat"/>
        <w:numPr>
          <w:ilvl w:val="0"/>
          <w:numId w:val="0"/>
        </w:numPr>
        <w:bidi w:val="0"/>
        <w:ind w:hanging="0" w:left="720"/>
        <w:rPr/>
      </w:pPr>
      <w:r>
        <w:rPr>
          <w:rStyle w:val="NormalTok"/>
        </w:rPr>
        <w:t>&lt;/</w:t>
      </w:r>
      <w:r>
        <w:rPr>
          <w:rStyle w:val="KeywordTok"/>
        </w:rPr>
        <w:t>clientConfig</w:t>
      </w:r>
      <w:r>
        <w:rPr>
          <w:rStyle w:val="NormalTok"/>
        </w:rPr>
        <w:t>&gt;</w:t>
      </w:r>
      <w:r>
        <w:rPr/>
        <w:t xml:space="preserve"> </w:t>
      </w:r>
    </w:p>
    <w:p>
      <w:pPr>
        <w:pStyle w:val="BodyText"/>
        <w:numPr>
          <w:ilvl w:val="1"/>
          <w:numId w:val="569"/>
        </w:numPr>
        <w:bidi w:val="0"/>
        <w:rPr/>
      </w:pPr>
      <w:r>
        <w:rPr/>
        <w:t xml:space="preserve">mettre à la place de </w:t>
      </w:r>
      <w:r>
        <w:rPr>
          <w:rStyle w:val="SourceText"/>
        </w:rPr>
        <w:t>example.com</w:t>
      </w:r>
      <w:r>
        <w:rPr/>
        <w:t xml:space="preserve"> votre nom de domaine</w:t>
      </w:r>
    </w:p>
    <w:p>
      <w:pPr>
        <w:pStyle w:val="BodyText"/>
        <w:numPr>
          <w:ilvl w:val="1"/>
          <w:numId w:val="570"/>
        </w:numPr>
        <w:bidi w:val="0"/>
        <w:rPr/>
      </w:pPr>
      <w:r>
        <w:rPr/>
        <w:t>mettre ici votre libellé long pour votre nom de messagerie</w:t>
      </w:r>
    </w:p>
    <w:p>
      <w:pPr>
        <w:pStyle w:val="BodyText"/>
        <w:numPr>
          <w:ilvl w:val="1"/>
          <w:numId w:val="571"/>
        </w:numPr>
        <w:bidi w:val="0"/>
        <w:rPr/>
      </w:pPr>
      <w:r>
        <w:rPr/>
        <w:t>mettre ici un libellé court pour votre nom de messagerie</w:t>
      </w:r>
    </w:p>
    <w:p>
      <w:pPr>
        <w:pStyle w:val="BodyText"/>
        <w:numPr>
          <w:ilvl w:val="0"/>
          <w:numId w:val="171"/>
        </w:numPr>
        <w:bidi w:val="0"/>
        <w:rPr/>
      </w:pPr>
      <w:r>
        <w:rPr/>
        <w:t>Donner la permission en lecture seule et affecter les groupes d’appartenance. Tapez:</w:t>
      </w:r>
    </w:p>
    <w:p>
      <w:pPr>
        <w:pStyle w:val="Texteprformat"/>
        <w:numPr>
          <w:ilvl w:val="0"/>
          <w:numId w:val="0"/>
        </w:numPr>
        <w:bidi w:val="0"/>
        <w:ind w:hanging="0" w:left="720"/>
        <w:rPr/>
      </w:pPr>
      <w:r>
        <w:rPr>
          <w:rStyle w:val="FunctionTok"/>
        </w:rPr>
        <w:t>chmod</w:t>
      </w:r>
      <w:r>
        <w:rPr>
          <w:rStyle w:val="NormalTok"/>
        </w:rPr>
        <w:t xml:space="preserve"> 644 autoconfig/mail/config-v1.1.xml</w:t>
      </w:r>
      <w:r>
        <w:rPr/>
        <w:t xml:space="preserve"> </w:t>
      </w:r>
    </w:p>
    <w:p>
      <w:pPr>
        <w:pStyle w:val="Texteprformat"/>
        <w:numPr>
          <w:ilvl w:val="0"/>
          <w:numId w:val="0"/>
        </w:numPr>
        <w:bidi w:val="0"/>
        <w:ind w:hanging="0" w:left="720"/>
        <w:rPr/>
      </w:pPr>
      <w:r>
        <w:rPr>
          <w:rStyle w:val="FunctionTok"/>
        </w:rPr>
        <w:t>chown</w:t>
      </w:r>
      <w:r>
        <w:rPr>
          <w:rStyle w:val="NormalTok"/>
        </w:rPr>
        <w:t xml:space="preserve"> web1:client0 autoconfig/mail/config-v1.1.xml </w:t>
      </w:r>
    </w:p>
    <w:p>
      <w:pPr>
        <w:pStyle w:val="BodyText"/>
        <w:numPr>
          <w:ilvl w:val="1"/>
          <w:numId w:val="572"/>
        </w:numPr>
        <w:bidi w:val="0"/>
        <w:rPr/>
      </w:pPr>
      <w:r>
        <w:rPr/>
        <w:t xml:space="preserve">remplacer web1:client0 par les permissions du répertoire </w:t>
      </w:r>
      <w:r>
        <w:rPr>
          <w:rStyle w:val="SourceText"/>
        </w:rPr>
        <w:t>/var/www/autoconfig.example.com</w:t>
      </w:r>
    </w:p>
    <w:p>
      <w:pPr>
        <w:pStyle w:val="Heading2"/>
        <w:tabs>
          <w:tab w:val="left" w:pos="0" w:leader="none"/>
        </w:tabs>
        <w:bidi w:val="0"/>
        <w:ind w:hanging="0" w:left="0"/>
        <w:rPr/>
      </w:pPr>
      <w:bookmarkStart w:id="142" w:name="__RefHeading___Toc45214_2482082668"/>
      <w:bookmarkStart w:id="143" w:name="id__création_dautodiscover_pour_outlook"/>
      <w:bookmarkEnd w:id="142"/>
      <w:r>
        <w:rPr/>
        <w:t>Création d’autodiscover pour Outlook</w:t>
      </w:r>
      <w:bookmarkEnd w:id="143"/>
    </w:p>
    <w:p>
      <w:pPr>
        <w:pStyle w:val="Firstparagraph"/>
        <w:bidi w:val="0"/>
        <w:rPr/>
      </w:pPr>
      <w:r>
        <w:rPr/>
        <w:t xml:space="preserve">Outlook utilise un autre mécanisme pour se configurer automatiquement. Il est basé sur l’utilisation du nom de sous-domaine </w:t>
      </w:r>
      <w:r>
        <w:rPr>
          <w:rStyle w:val="SourceText"/>
        </w:rPr>
        <w:t>autodiscover</w:t>
      </w:r>
      <w:r>
        <w:rPr/>
        <w:t>. Cette methode ne fonctionne pas avec les versions récentes de Outlook.</w:t>
      </w:r>
    </w:p>
    <w:p>
      <w:pPr>
        <w:pStyle w:val="BodyText"/>
        <w:bidi w:val="0"/>
        <w:spacing w:before="86" w:after="86"/>
        <w:rPr/>
      </w:pPr>
      <w:r>
        <w:rPr/>
        <w:t>Appliquez la procédure suivante:</w:t>
      </w:r>
    </w:p>
    <w:p>
      <w:pPr>
        <w:pStyle w:val="BodyText"/>
        <w:numPr>
          <w:ilvl w:val="0"/>
          <w:numId w:val="175"/>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75"/>
        </w:numPr>
        <w:bidi w:val="0"/>
        <w:rPr/>
      </w:pPr>
      <w:r>
        <w:rPr/>
        <w:t xml:space="preserve">Lui donner le nom </w:t>
      </w:r>
      <w:r>
        <w:rPr>
          <w:rStyle w:val="SourceText"/>
        </w:rPr>
        <w:t>autodiscover</w:t>
      </w:r>
      <w:r>
        <w:rPr/>
        <w:t>.</w:t>
      </w:r>
    </w:p>
    <w:p>
      <w:pPr>
        <w:pStyle w:val="BodyText"/>
        <w:numPr>
          <w:ilvl w:val="1"/>
          <w:numId w:val="175"/>
        </w:numPr>
        <w:bidi w:val="0"/>
        <w:rPr/>
      </w:pPr>
      <w:r>
        <w:rPr/>
        <w:t xml:space="preserve">Le faire pointer vers le web folder </w:t>
      </w:r>
      <w:r>
        <w:rPr>
          <w:rStyle w:val="SourceText"/>
        </w:rPr>
        <w:t>autoconfig</w:t>
      </w:r>
      <w:r>
        <w:rPr/>
        <w:t>.</w:t>
      </w:r>
    </w:p>
    <w:p>
      <w:pPr>
        <w:pStyle w:val="BodyText"/>
        <w:numPr>
          <w:ilvl w:val="1"/>
          <w:numId w:val="175"/>
        </w:numPr>
        <w:bidi w:val="0"/>
        <w:rPr/>
      </w:pPr>
      <w:r>
        <w:rPr/>
        <w:t xml:space="preserve">Mettre dans </w:t>
      </w:r>
      <w:r>
        <w:rPr>
          <w:rStyle w:val="SourceText"/>
        </w:rPr>
        <w:t>Auto-SubDomain</w:t>
      </w:r>
      <w:r>
        <w:rPr/>
        <w:t xml:space="preserve"> la valeur </w:t>
      </w:r>
      <w:r>
        <w:rPr>
          <w:rStyle w:val="SourceText"/>
        </w:rPr>
        <w:t>None</w:t>
      </w:r>
    </w:p>
    <w:p>
      <w:pPr>
        <w:pStyle w:val="BodyText"/>
        <w:numPr>
          <w:ilvl w:val="1"/>
          <w:numId w:val="175"/>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75"/>
        </w:numPr>
        <w:bidi w:val="0"/>
        <w:rPr/>
      </w:pPr>
      <w:r>
        <w:rPr/>
        <w:t xml:space="preserve">Activer </w:t>
      </w:r>
      <w:r>
        <w:rPr>
          <w:rStyle w:val="SourceText"/>
        </w:rPr>
        <w:t>let’s encrypt SSL</w:t>
      </w:r>
    </w:p>
    <w:p>
      <w:pPr>
        <w:pStyle w:val="BodyText"/>
        <w:numPr>
          <w:ilvl w:val="1"/>
          <w:numId w:val="175"/>
        </w:numPr>
        <w:bidi w:val="0"/>
        <w:rPr/>
      </w:pPr>
      <w:r>
        <w:rPr/>
        <w:t xml:space="preserve">Activer </w:t>
      </w:r>
      <w:r>
        <w:rPr>
          <w:rStyle w:val="SourceText"/>
        </w:rPr>
        <w:t>PHP-FPM</w:t>
      </w:r>
      <w:r>
        <w:rPr/>
        <w:t xml:space="preserve"> pour PHP</w:t>
      </w:r>
    </w:p>
    <w:p>
      <w:pPr>
        <w:pStyle w:val="BodyText"/>
        <w:numPr>
          <w:ilvl w:val="1"/>
          <w:numId w:val="175"/>
        </w:numPr>
        <w:bidi w:val="0"/>
        <w:rPr/>
      </w:pPr>
      <w:r>
        <w:rPr/>
        <w:t xml:space="preserve">Dans l’onglet Redirect Cochez la case </w:t>
      </w:r>
      <w:r>
        <w:rPr>
          <w:rStyle w:val="SourceText"/>
        </w:rPr>
        <w:t>Rewrite HTTP to HTTPS</w:t>
      </w:r>
    </w:p>
    <w:p>
      <w:pPr>
        <w:pStyle w:val="BodyText"/>
        <w:numPr>
          <w:ilvl w:val="1"/>
          <w:numId w:val="175"/>
        </w:numPr>
        <w:bidi w:val="0"/>
        <w:rPr/>
      </w:pPr>
      <w:r>
        <w:rPr/>
        <w:t>Laisser le reste par défaut.</w:t>
      </w:r>
    </w:p>
    <w:p>
      <w:pPr>
        <w:pStyle w:val="BodyText"/>
        <w:numPr>
          <w:ilvl w:val="1"/>
          <w:numId w:val="175"/>
        </w:numPr>
        <w:bidi w:val="0"/>
        <w:rPr/>
      </w:pPr>
      <w:r>
        <w:rPr/>
        <w:t>Dans l’onglet Options:</w:t>
      </w:r>
    </w:p>
    <w:p>
      <w:pPr>
        <w:pStyle w:val="BodyText"/>
        <w:numPr>
          <w:ilvl w:val="1"/>
          <w:numId w:val="175"/>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&lt;FilesMatch</w:t>
      </w:r>
      <w:r>
        <w:rPr>
          <w:rStyle w:val="AttributeTok"/>
        </w:rPr>
        <w:t xml:space="preserve"> "^.+\.xml$"</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SetHandler</w:t>
      </w:r>
      <w:r>
        <w:rPr>
          <w:rStyle w:val="StringTok"/>
        </w:rPr>
        <w:t xml:space="preserve"> "proxy:unix:/run/php/php8.2-fpm.sock|fcgi://localhost" </w:t>
      </w:r>
    </w:p>
    <w:p>
      <w:pPr>
        <w:pStyle w:val="Texteprformat"/>
        <w:numPr>
          <w:ilvl w:val="0"/>
          <w:numId w:val="0"/>
        </w:numPr>
        <w:bidi w:val="0"/>
        <w:ind w:hanging="0" w:left="1080"/>
        <w:rPr/>
      </w:pPr>
      <w:r>
        <w:rPr>
          <w:rStyle w:val="FunctionTok"/>
        </w:rPr>
        <w:t>&lt;/FilesMatch&gt;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&lt;FilesMatch</w:t>
      </w:r>
      <w:r>
        <w:rPr>
          <w:rStyle w:val="AttributeTok"/>
        </w:rPr>
        <w:t xml:space="preserve"> "^.+\.json$"</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SetHandler</w:t>
      </w:r>
      <w:r>
        <w:rPr>
          <w:rStyle w:val="StringTok"/>
        </w:rPr>
        <w:t xml:space="preserve"> "proxy:unix:/run/php/php8.2-fpm.sock|fcgi://localhost" </w:t>
      </w:r>
    </w:p>
    <w:p>
      <w:pPr>
        <w:pStyle w:val="Texteprformat"/>
        <w:numPr>
          <w:ilvl w:val="0"/>
          <w:numId w:val="0"/>
        </w:numPr>
        <w:bidi w:val="0"/>
        <w:ind w:hanging="0" w:left="1080"/>
        <w:rPr/>
      </w:pPr>
      <w:r>
        <w:rPr>
          <w:rStyle w:val="FunctionTok"/>
        </w:rPr>
        <w:t>&lt;/FilesMatch&gt;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AddHandler</w:t>
      </w:r>
      <w:r>
        <w:rPr>
          <w:rStyle w:val="StringTok"/>
        </w:rPr>
        <w:t xml:space="preserve"> application/x-httpd-php .php .xml .json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&lt;IfModule</w:t>
      </w:r>
      <w:r>
        <w:rPr>
          <w:rStyle w:val="AttributeTok"/>
        </w:rPr>
        <w:t xml:space="preserve"> mod_speling.c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CheckCaseOnly on</w:t>
      </w:r>
      <w:r>
        <w:rPr/>
        <w:t xml:space="preserve"> </w:t>
      </w:r>
    </w:p>
    <w:p>
      <w:pPr>
        <w:pStyle w:val="Texteprformat"/>
        <w:numPr>
          <w:ilvl w:val="0"/>
          <w:numId w:val="0"/>
        </w:numPr>
        <w:bidi w:val="0"/>
        <w:ind w:hanging="0" w:left="1080"/>
        <w:rPr/>
      </w:pPr>
      <w:r>
        <w:rPr>
          <w:rStyle w:val="NormalTok"/>
        </w:rPr>
        <w:t xml:space="preserve">    </w:t>
      </w:r>
      <w:r>
        <w:rPr>
          <w:rStyle w:val="ExtensionTok"/>
        </w:rPr>
        <w:t>CheckSpelling</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FunctionTok"/>
        </w:rPr>
        <w:t>&lt;/IfModule&gt;</w:t>
      </w:r>
      <w:r>
        <w:rPr/>
        <w:t xml:space="preserve"> </w:t>
      </w:r>
    </w:p>
    <w:p>
      <w:pPr>
        <w:pStyle w:val="BodyText"/>
        <w:numPr>
          <w:ilvl w:val="2"/>
          <w:numId w:val="573"/>
        </w:numPr>
        <w:bidi w:val="0"/>
        <w:rPr/>
      </w:pPr>
      <w:r>
        <w:rPr/>
        <w:t>Mettez bien ici la version de PHP que vous avez choisi. Dans l’exemple c’est la 8.2</w:t>
      </w:r>
    </w:p>
    <w:p>
      <w:pPr>
        <w:pStyle w:val="BodyText"/>
        <w:numPr>
          <w:ilvl w:val="1"/>
          <w:numId w:val="175"/>
        </w:numPr>
        <w:bidi w:val="0"/>
        <w:rPr/>
      </w:pPr>
      <w:r>
        <w:rPr/>
        <w:t>Sauver.</w:t>
      </w:r>
    </w:p>
    <w:p>
      <w:pPr>
        <w:pStyle w:val="BodyText"/>
        <w:numPr>
          <w:ilvl w:val="0"/>
          <w:numId w:val="175"/>
        </w:numPr>
        <w:bidi w:val="0"/>
        <w:rPr/>
      </w:pPr>
      <w:hyperlink w:anchor="root_login">
        <w:r>
          <w:rPr>
            <w:rStyle w:val="Hyperlink"/>
          </w:rPr>
          <w:t>Loguez vous comme root sur le serveur</w:t>
        </w:r>
      </w:hyperlink>
    </w:p>
    <w:p>
      <w:pPr>
        <w:pStyle w:val="BodyText"/>
        <w:numPr>
          <w:ilvl w:val="0"/>
          <w:numId w:val="175"/>
        </w:numPr>
        <w:bidi w:val="0"/>
        <w:rPr/>
      </w:pPr>
      <w:r>
        <w:rPr/>
        <w:t xml:space="preserve">Editez le fichier le fichier </w:t>
      </w:r>
      <w:r>
        <w:rPr>
          <w:rStyle w:val="SourceText"/>
        </w:rPr>
        <w:t>/etc/php/8.2/fpm/pool.d/www.conf</w:t>
      </w:r>
      <w:r>
        <w:rPr/>
        <w:t xml:space="preserve"> (mettez votre version choisie à la place de 8.2).</w:t>
      </w:r>
    </w:p>
    <w:p>
      <w:pPr>
        <w:pStyle w:val="BodyText"/>
        <w:numPr>
          <w:ilvl w:val="0"/>
          <w:numId w:val="175"/>
        </w:numPr>
        <w:bidi w:val="0"/>
        <w:rPr/>
      </w:pPr>
      <w:r>
        <w:rPr/>
        <w:t xml:space="preserve">Dans le fichier, recherchez </w:t>
      </w:r>
      <w:r>
        <w:rPr>
          <w:rStyle w:val="SourceText"/>
        </w:rPr>
        <w:t>security.limit_extension</w:t>
      </w:r>
      <w:r>
        <w:rPr/>
        <w:t xml:space="preserve"> et ajoutez:</w:t>
      </w:r>
    </w:p>
    <w:p>
      <w:pPr>
        <w:pStyle w:val="Texteprformat"/>
        <w:bidi w:val="0"/>
        <w:spacing w:before="0" w:after="0"/>
        <w:rPr/>
      </w:pPr>
      <w:r>
        <w:rPr/>
        <w:t>security.limit_extensions = .php .php3 .php4 .php5 .php7 .xml .json</w:t>
      </w:r>
    </w:p>
    <w:p>
      <w:pPr>
        <w:pStyle w:val="BodyText"/>
        <w:numPr>
          <w:ilvl w:val="0"/>
          <w:numId w:val="177"/>
        </w:numPr>
        <w:bidi w:val="0"/>
        <w:rPr/>
      </w:pPr>
      <w:r>
        <w:rPr/>
        <w:t xml:space="preserve">Dans le répertoire </w:t>
      </w:r>
      <w:r>
        <w:rPr>
          <w:rStyle w:val="SourceText"/>
        </w:rPr>
        <w:t>/var/www/autoconfig.&lt;example.com&gt;/autoconfig/</w:t>
      </w:r>
      <w:r>
        <w:rPr/>
        <w:t xml:space="preserve">, créer un répertoire </w:t>
      </w:r>
      <w:r>
        <w:rPr>
          <w:rStyle w:val="SourceText"/>
        </w:rPr>
        <w:t>Autodiscover</w:t>
      </w:r>
      <w:r>
        <w:rPr/>
        <w:t>. Lui donner les permissions 755 et affecter les mêmes possesseurs que pour autres fichiers du répertoire. Tapez:</w:t>
      </w:r>
    </w:p>
    <w:p>
      <w:pPr>
        <w:pStyle w:val="Texteprformat"/>
        <w:numPr>
          <w:ilvl w:val="0"/>
          <w:numId w:val="0"/>
        </w:numPr>
        <w:bidi w:val="0"/>
        <w:ind w:hanging="0" w:left="720"/>
        <w:rPr/>
      </w:pPr>
      <w:r>
        <w:rPr>
          <w:rStyle w:val="BuiltInTok"/>
        </w:rPr>
        <w:t>cd</w:t>
      </w:r>
      <w:r>
        <w:rPr>
          <w:rStyle w:val="NormalTok"/>
        </w:rPr>
        <w:t xml:space="preserve"> /var/www/autoconfig.example.com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autoconfig/Autodiscover/</w:t>
      </w:r>
      <w:r>
        <w:rPr/>
        <w:t xml:space="preserve"> </w:t>
      </w:r>
    </w:p>
    <w:p>
      <w:pPr>
        <w:pStyle w:val="Texteprformat"/>
        <w:numPr>
          <w:ilvl w:val="0"/>
          <w:numId w:val="0"/>
        </w:numPr>
        <w:bidi w:val="0"/>
        <w:ind w:hanging="0" w:left="720"/>
        <w:rPr/>
      </w:pPr>
      <w:r>
        <w:rPr>
          <w:rStyle w:val="FunctionTok"/>
        </w:rPr>
        <w:t>chmod</w:t>
      </w:r>
      <w:r>
        <w:rPr>
          <w:rStyle w:val="NormalTok"/>
        </w:rPr>
        <w:t xml:space="preserve"> 755 autoconfig/Autodiscover/</w:t>
      </w:r>
      <w:r>
        <w:rPr/>
        <w:t xml:space="preserve"> </w:t>
      </w:r>
    </w:p>
    <w:p>
      <w:pPr>
        <w:pStyle w:val="Texteprformat"/>
        <w:numPr>
          <w:ilvl w:val="0"/>
          <w:numId w:val="0"/>
        </w:numPr>
        <w:bidi w:val="0"/>
        <w:ind w:hanging="0" w:left="720"/>
        <w:rPr/>
      </w:pPr>
      <w:r>
        <w:rPr>
          <w:rStyle w:val="FunctionTok"/>
        </w:rPr>
        <w:t>chown</w:t>
      </w:r>
      <w:r>
        <w:rPr>
          <w:rStyle w:val="NormalTok"/>
        </w:rPr>
        <w:t xml:space="preserve"> web1:client0 autoconfig/Autodiscover/ </w:t>
      </w:r>
    </w:p>
    <w:p>
      <w:pPr>
        <w:pStyle w:val="BodyText"/>
        <w:numPr>
          <w:ilvl w:val="1"/>
          <w:numId w:val="574"/>
        </w:numPr>
        <w:bidi w:val="0"/>
        <w:rPr/>
      </w:pPr>
      <w:r>
        <w:rPr/>
        <w:t xml:space="preserve">remplacer web1:client0 par les permissions du répertoire </w:t>
      </w:r>
      <w:r>
        <w:rPr>
          <w:rStyle w:val="SourceText"/>
        </w:rPr>
        <w:t>/var/www/autoconfig.example.com</w:t>
      </w:r>
    </w:p>
    <w:p>
      <w:pPr>
        <w:pStyle w:val="BodyText"/>
        <w:numPr>
          <w:ilvl w:val="1"/>
          <w:numId w:val="575"/>
        </w:numPr>
        <w:bidi w:val="0"/>
        <w:rPr/>
      </w:pPr>
      <w:r>
        <w:rPr/>
        <w:t xml:space="preserve">remplacez </w:t>
      </w:r>
      <w:r>
        <w:rPr>
          <w:rStyle w:val="SourceText"/>
        </w:rPr>
        <w:t>example.com</w:t>
      </w:r>
      <w:r>
        <w:rPr/>
        <w:t xml:space="preserve"> par votre nom de domaine</w:t>
      </w:r>
    </w:p>
    <w:p>
      <w:pPr>
        <w:pStyle w:val="BodyText"/>
        <w:numPr>
          <w:ilvl w:val="0"/>
          <w:numId w:val="177"/>
        </w:numPr>
        <w:bidi w:val="0"/>
        <w:rPr/>
      </w:pPr>
      <w:r>
        <w:rPr/>
        <w:t xml:space="preserve">A l’intérieur de ce répertoire, Editez un fichier </w:t>
      </w:r>
      <w:r>
        <w:rPr>
          <w:rStyle w:val="SourceText"/>
        </w:rPr>
        <w:t>Autodiscover.xml</w:t>
      </w:r>
      <w:r>
        <w:rPr/>
        <w:t>. Tapez:</w:t>
      </w:r>
    </w:p>
    <w:p>
      <w:pPr>
        <w:pStyle w:val="Texteprformat"/>
        <w:numPr>
          <w:ilvl w:val="0"/>
          <w:numId w:val="0"/>
        </w:numPr>
        <w:bidi w:val="0"/>
        <w:ind w:hanging="0" w:left="720"/>
        <w:rPr/>
      </w:pPr>
      <w:r>
        <w:rPr>
          <w:rStyle w:val="FunctionTok"/>
        </w:rPr>
        <w:t>vi</w:t>
      </w:r>
      <w:r>
        <w:rPr>
          <w:rStyle w:val="NormalTok"/>
        </w:rPr>
        <w:t xml:space="preserve"> autoconfig/Autodiscover/Autodiscover.xml</w:t>
      </w:r>
      <w:r>
        <w:rPr/>
        <w:t xml:space="preserve"> </w:t>
      </w:r>
    </w:p>
    <w:p>
      <w:pPr>
        <w:pStyle w:val="BodyText"/>
        <w:numPr>
          <w:ilvl w:val="0"/>
          <w:numId w:val="177"/>
        </w:numPr>
        <w:bidi w:val="0"/>
        <w:rPr/>
      </w:pPr>
      <w:r>
        <w:rPr/>
        <w:t>Y coller:</w:t>
      </w:r>
    </w:p>
    <w:p>
      <w:pPr>
        <w:pStyle w:val="Texteprformat"/>
        <w:numPr>
          <w:ilvl w:val="0"/>
          <w:numId w:val="0"/>
        </w:numPr>
        <w:bidi w:val="0"/>
        <w:ind w:hanging="0" w:left="720"/>
        <w:rPr/>
      </w:pPr>
      <w:r>
        <w:rPr>
          <w:rStyle w:val="FunctionTok"/>
        </w:rPr>
        <w:t>&lt;?php</w:t>
      </w:r>
      <w:r>
        <w:rPr/>
        <w:t xml:space="preserve"> </w:t>
      </w:r>
    </w:p>
    <w:p>
      <w:pPr>
        <w:pStyle w:val="Texteprformat"/>
        <w:numPr>
          <w:ilvl w:val="0"/>
          <w:numId w:val="0"/>
        </w:numPr>
        <w:bidi w:val="0"/>
        <w:ind w:hanging="0" w:left="720"/>
        <w:rPr/>
      </w:pPr>
      <w:r>
        <w:rPr>
          <w:rStyle w:val="NormalTok"/>
        </w:rPr>
        <w:t>$postData = file_get_contents('php://input'); //Autodiscover requests are HTTP posts with XML content</w:t>
      </w:r>
      <w:r>
        <w:rPr/>
        <w:t xml:space="preserve"> </w:t>
      </w:r>
    </w:p>
    <w:p>
      <w:pPr>
        <w:pStyle w:val="Texteprformat"/>
        <w:numPr>
          <w:ilvl w:val="0"/>
          <w:numId w:val="0"/>
        </w:numPr>
        <w:bidi w:val="0"/>
        <w:ind w:hanging="0" w:left="720"/>
        <w:rPr/>
      </w:pPr>
      <w:r>
        <w:rPr>
          <w:rStyle w:val="NormalTok"/>
        </w:rPr>
        <w:t>$xml = simplexml_load_string($postData);</w:t>
      </w:r>
      <w:r>
        <w:rPr/>
        <w:t xml:space="preserve"> </w:t>
      </w:r>
    </w:p>
    <w:p>
      <w:pPr>
        <w:pStyle w:val="Texteprformat"/>
        <w:numPr>
          <w:ilvl w:val="0"/>
          <w:numId w:val="0"/>
        </w:numPr>
        <w:bidi w:val="0"/>
        <w:ind w:hanging="0" w:left="720"/>
        <w:rPr/>
      </w:pPr>
      <w:r>
        <w:rPr>
          <w:rStyle w:val="NormalTok"/>
        </w:rPr>
        <w:t>$user = $xml-&gt;Request-&gt;EMailAddress; //copy the email address from the request into a variable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//set Content-Type</w:t>
      </w:r>
      <w:r>
        <w:rPr/>
        <w:t xml:space="preserve"> </w:t>
      </w:r>
    </w:p>
    <w:p>
      <w:pPr>
        <w:pStyle w:val="Texteprformat"/>
        <w:numPr>
          <w:ilvl w:val="0"/>
          <w:numId w:val="0"/>
        </w:numPr>
        <w:bidi w:val="0"/>
        <w:ind w:hanging="0" w:left="720"/>
        <w:rPr/>
      </w:pPr>
      <w:r>
        <w:rPr>
          <w:rStyle w:val="NormalTok"/>
        </w:rPr>
        <w:t>header("Content-Type: application/xml");</w:t>
      </w:r>
      <w:r>
        <w:rPr/>
        <w:t xml:space="preserve"> </w:t>
      </w:r>
    </w:p>
    <w:p>
      <w:pPr>
        <w:pStyle w:val="Texteprformat"/>
        <w:numPr>
          <w:ilvl w:val="0"/>
          <w:numId w:val="0"/>
        </w:numPr>
        <w:bidi w:val="0"/>
        <w:ind w:hanging="0" w:left="720"/>
        <w:rPr/>
      </w:pPr>
      <w:r>
        <w:rPr>
          <w:rStyle w:val="FunctionTok"/>
        </w:rPr>
        <w:t>?&gt;</w:t>
      </w:r>
      <w:r>
        <w:rPr/>
        <w:t xml:space="preserve"> </w:t>
      </w:r>
    </w:p>
    <w:p>
      <w:pPr>
        <w:pStyle w:val="Texteprformat"/>
        <w:numPr>
          <w:ilvl w:val="0"/>
          <w:numId w:val="0"/>
        </w:numPr>
        <w:bidi w:val="0"/>
        <w:ind w:hanging="0" w:left="720"/>
        <w:rPr/>
      </w:pPr>
      <w:r>
        <w:rPr>
          <w:rStyle w:val="FunctionTok"/>
        </w:rPr>
        <w:t>&lt;?php</w:t>
      </w:r>
      <w:r>
        <w:rPr>
          <w:rStyle w:val="NormalTok"/>
        </w:rPr>
        <w:t xml:space="preserve"> echo '&lt;?xml version="1.0" encoding="utf-8" </w:t>
      </w:r>
      <w:r>
        <w:rPr>
          <w:rStyle w:val="FunctionTok"/>
        </w:rPr>
        <w:t>?&gt;</w:t>
      </w:r>
      <w:r>
        <w:rPr>
          <w:rStyle w:val="NormalTok"/>
        </w:rPr>
        <w:t>'; ?&gt;</w:t>
      </w:r>
      <w:r>
        <w:rPr/>
        <w:t xml:space="preserve"> </w:t>
      </w:r>
    </w:p>
    <w:p>
      <w:pPr>
        <w:pStyle w:val="Texteprformat"/>
        <w:numPr>
          <w:ilvl w:val="0"/>
          <w:numId w:val="0"/>
        </w:numPr>
        <w:bidi w:val="0"/>
        <w:ind w:hanging="0" w:left="720"/>
        <w:rPr/>
      </w:pPr>
      <w:r>
        <w:rPr>
          <w:rStyle w:val="NormalTok"/>
        </w:rPr>
        <w:t>&lt;</w:t>
      </w:r>
      <w:r>
        <w:rPr>
          <w:rStyle w:val="KeywordTok"/>
        </w:rPr>
        <w:t>Autodiscover</w:t>
      </w:r>
      <w:r>
        <w:rPr>
          <w:rStyle w:val="OtherTok"/>
        </w:rPr>
        <w:t xml:space="preserve"> xmlns=</w:t>
      </w:r>
      <w:r>
        <w:rPr>
          <w:rStyle w:val="StringTok"/>
        </w:rPr>
        <w:t>"http://schemas.microsoft.com/exchange/autodiscover/responseschema/2006"</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Response</w:t>
      </w:r>
      <w:r>
        <w:rPr>
          <w:rStyle w:val="OtherTok"/>
        </w:rPr>
        <w:t xml:space="preserve"> xmlns=</w:t>
      </w:r>
      <w:r>
        <w:rPr>
          <w:rStyle w:val="StringTok"/>
        </w:rPr>
        <w:t>"http://schemas.microsoft.com/exchange/autodiscover/outlook/responseschema/2006a"</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Account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AccountType</w:t>
      </w:r>
      <w:r>
        <w:rPr>
          <w:rStyle w:val="NormalTok"/>
        </w:rPr>
        <w:t>&gt;email&lt;/</w:t>
      </w:r>
      <w:r>
        <w:rPr>
          <w:rStyle w:val="KeywordTok"/>
        </w:rPr>
        <w:t>AccountType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Action</w:t>
      </w:r>
      <w:r>
        <w:rPr>
          <w:rStyle w:val="NormalTok"/>
        </w:rPr>
        <w:t>&gt;settings&lt;/</w:t>
      </w:r>
      <w:r>
        <w:rPr>
          <w:rStyle w:val="KeywordTok"/>
        </w:rPr>
        <w:t>Action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Type</w:t>
      </w:r>
      <w:r>
        <w:rPr>
          <w:rStyle w:val="NormalTok"/>
        </w:rPr>
        <w:t>&gt;POP3&lt;/</w:t>
      </w:r>
      <w:r>
        <w:rPr>
          <w:rStyle w:val="KeywordTok"/>
        </w:rPr>
        <w: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Server</w:t>
      </w:r>
      <w:r>
        <w:rPr>
          <w:rStyle w:val="NormalTok"/>
        </w:rPr>
        <w:t>&gt;mail.example.com&lt;/</w:t>
      </w:r>
      <w:r>
        <w:rPr>
          <w:rStyle w:val="KeywordTok"/>
        </w:rPr>
        <w:t>Server</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&gt;995&lt;/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LoginName</w:t>
      </w:r>
      <w:r>
        <w:rPr>
          <w:rStyle w:val="NormalTok"/>
        </w:rPr>
        <w:t>&gt;</w:t>
      </w:r>
      <w:r>
        <w:rPr>
          <w:rStyle w:val="FunctionTok"/>
        </w:rPr>
        <w:t>&lt;?php</w:t>
      </w:r>
      <w:r>
        <w:rPr>
          <w:rStyle w:val="NormalTok"/>
        </w:rPr>
        <w:t xml:space="preserve"> echo $user; </w:t>
      </w:r>
      <w:r>
        <w:rPr>
          <w:rStyle w:val="FunctionTok"/>
        </w:rPr>
        <w:t>?&gt;</w:t>
      </w:r>
      <w:r>
        <w:rPr>
          <w:rStyle w:val="NormalTok"/>
        </w:rPr>
        <w:t>&lt;/</w:t>
      </w:r>
      <w:r>
        <w:rPr>
          <w:rStyle w:val="KeywordTok"/>
        </w:rPr>
        <w:t>LoginName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DomainRequired</w:t>
      </w:r>
      <w:r>
        <w:rPr>
          <w:rStyle w:val="NormalTok"/>
        </w:rPr>
        <w:t>&gt;off&lt;/</w:t>
      </w:r>
      <w:r>
        <w:rPr>
          <w:rStyle w:val="KeywordTok"/>
        </w:rPr>
        <w:t>DomainRequired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SPA</w:t>
      </w:r>
      <w:r>
        <w:rPr>
          <w:rStyle w:val="NormalTok"/>
        </w:rPr>
        <w:t>&gt;off&lt;/</w:t>
      </w:r>
      <w:r>
        <w:rPr>
          <w:rStyle w:val="KeywordTok"/>
        </w:rPr>
        <w:t>SPA</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SSL</w:t>
      </w:r>
      <w:r>
        <w:rPr>
          <w:rStyle w:val="NormalTok"/>
        </w:rPr>
        <w:t>&gt;on&lt;/</w:t>
      </w:r>
      <w:r>
        <w:rPr>
          <w:rStyle w:val="KeywordTok"/>
        </w:rPr>
        <w:t>SSL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AuthRequired</w:t>
      </w:r>
      <w:r>
        <w:rPr>
          <w:rStyle w:val="NormalTok"/>
        </w:rPr>
        <w:t>&gt;on&lt;/</w:t>
      </w:r>
      <w:r>
        <w:rPr>
          <w:rStyle w:val="KeywordTok"/>
        </w:rPr>
        <w:t>AuthRequired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DomainRequired</w:t>
      </w:r>
      <w:r>
        <w:rPr>
          <w:rStyle w:val="NormalTok"/>
        </w:rPr>
        <w:t>&gt;on&lt;/</w:t>
      </w:r>
      <w:r>
        <w:rPr>
          <w:rStyle w:val="KeywordTok"/>
        </w:rPr>
        <w:t>DomainRequired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Type</w:t>
      </w:r>
      <w:r>
        <w:rPr>
          <w:rStyle w:val="NormalTok"/>
        </w:rPr>
        <w:t>&gt;IMAP&lt;/</w:t>
      </w:r>
      <w:r>
        <w:rPr>
          <w:rStyle w:val="KeywordTok"/>
        </w:rPr>
        <w: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Server</w:t>
      </w:r>
      <w:r>
        <w:rPr>
          <w:rStyle w:val="NormalTok"/>
        </w:rPr>
        <w:t>&gt;mail.example.com&lt;/</w:t>
      </w:r>
      <w:r>
        <w:rPr>
          <w:rStyle w:val="KeywordTok"/>
        </w:rPr>
        <w:t>Server</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&gt;993&lt;/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DomainRequired</w:t>
      </w:r>
      <w:r>
        <w:rPr>
          <w:rStyle w:val="NormalTok"/>
        </w:rPr>
        <w:t>&gt;on&lt;/</w:t>
      </w:r>
      <w:r>
        <w:rPr>
          <w:rStyle w:val="KeywordTok"/>
        </w:rPr>
        <w:t>DomainRequired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LoginName</w:t>
      </w:r>
      <w:r>
        <w:rPr>
          <w:rStyle w:val="NormalTok"/>
        </w:rPr>
        <w:t>&gt;</w:t>
      </w:r>
      <w:r>
        <w:rPr>
          <w:rStyle w:val="FunctionTok"/>
        </w:rPr>
        <w:t>&lt;?php</w:t>
      </w:r>
      <w:r>
        <w:rPr>
          <w:rStyle w:val="NormalTok"/>
        </w:rPr>
        <w:t xml:space="preserve"> echo $user; </w:t>
      </w:r>
      <w:r>
        <w:rPr>
          <w:rStyle w:val="FunctionTok"/>
        </w:rPr>
        <w:t>?&gt;</w:t>
      </w:r>
      <w:r>
        <w:rPr>
          <w:rStyle w:val="NormalTok"/>
        </w:rPr>
        <w:t>&lt;/</w:t>
      </w:r>
      <w:r>
        <w:rPr>
          <w:rStyle w:val="KeywordTok"/>
        </w:rPr>
        <w:t>LoginName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SPA</w:t>
      </w:r>
      <w:r>
        <w:rPr>
          <w:rStyle w:val="NormalTok"/>
        </w:rPr>
        <w:t>&gt;off&lt;/</w:t>
      </w:r>
      <w:r>
        <w:rPr>
          <w:rStyle w:val="KeywordTok"/>
        </w:rPr>
        <w:t>SPA</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SSL</w:t>
      </w:r>
      <w:r>
        <w:rPr>
          <w:rStyle w:val="NormalTok"/>
        </w:rPr>
        <w:t>&gt;on&lt;/</w:t>
      </w:r>
      <w:r>
        <w:rPr>
          <w:rStyle w:val="KeywordTok"/>
        </w:rPr>
        <w:t>SSL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Encryption</w:t>
      </w:r>
      <w:r>
        <w:rPr>
          <w:rStyle w:val="NormalTok"/>
        </w:rPr>
        <w:t>&gt;Auto&lt;/</w:t>
      </w:r>
      <w:r>
        <w:rPr>
          <w:rStyle w:val="KeywordTok"/>
        </w:rPr>
        <w:t>Encryption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AuthRequired</w:t>
      </w:r>
      <w:r>
        <w:rPr>
          <w:rStyle w:val="NormalTok"/>
        </w:rPr>
        <w:t>&gt;on&lt;/</w:t>
      </w:r>
      <w:r>
        <w:rPr>
          <w:rStyle w:val="KeywordTok"/>
        </w:rPr>
        <w:t>AuthRequired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Type</w:t>
      </w:r>
      <w:r>
        <w:rPr>
          <w:rStyle w:val="NormalTok"/>
        </w:rPr>
        <w:t>&gt;SMTP&lt;/</w:t>
      </w:r>
      <w:r>
        <w:rPr>
          <w:rStyle w:val="KeywordTok"/>
        </w:rPr>
        <w: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Server</w:t>
      </w:r>
      <w:r>
        <w:rPr>
          <w:rStyle w:val="NormalTok"/>
        </w:rPr>
        <w:t>&gt;mail.example.com&lt;/</w:t>
      </w:r>
      <w:r>
        <w:rPr>
          <w:rStyle w:val="KeywordTok"/>
        </w:rPr>
        <w:t>Server</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&gt;465&lt;/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DomainRequired</w:t>
      </w:r>
      <w:r>
        <w:rPr>
          <w:rStyle w:val="NormalTok"/>
        </w:rPr>
        <w:t>&gt;on&lt;/</w:t>
      </w:r>
      <w:r>
        <w:rPr>
          <w:rStyle w:val="KeywordTok"/>
        </w:rPr>
        <w:t>DomainRequired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LoginName</w:t>
      </w:r>
      <w:r>
        <w:rPr>
          <w:rStyle w:val="NormalTok"/>
        </w:rPr>
        <w:t>&gt;</w:t>
      </w:r>
      <w:r>
        <w:rPr>
          <w:rStyle w:val="FunctionTok"/>
        </w:rPr>
        <w:t>&lt;?php</w:t>
      </w:r>
      <w:r>
        <w:rPr>
          <w:rStyle w:val="NormalTok"/>
        </w:rPr>
        <w:t xml:space="preserve"> echo $user; </w:t>
      </w:r>
      <w:r>
        <w:rPr>
          <w:rStyle w:val="FunctionTok"/>
        </w:rPr>
        <w:t>?&gt;</w:t>
      </w:r>
      <w:r>
        <w:rPr>
          <w:rStyle w:val="NormalTok"/>
        </w:rPr>
        <w:t>&lt;/</w:t>
      </w:r>
      <w:r>
        <w:rPr>
          <w:rStyle w:val="KeywordTok"/>
        </w:rPr>
        <w:t>LoginName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SPA</w:t>
      </w:r>
      <w:r>
        <w:rPr>
          <w:rStyle w:val="NormalTok"/>
        </w:rPr>
        <w:t>&gt;off&lt;/</w:t>
      </w:r>
      <w:r>
        <w:rPr>
          <w:rStyle w:val="KeywordTok"/>
        </w:rPr>
        <w:t>SPA</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Encryption</w:t>
      </w:r>
      <w:r>
        <w:rPr>
          <w:rStyle w:val="NormalTok"/>
        </w:rPr>
        <w:t>&gt;Auto&lt;/</w:t>
      </w:r>
      <w:r>
        <w:rPr>
          <w:rStyle w:val="KeywordTok"/>
        </w:rPr>
        <w:t>Encryption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CommentTok"/>
        </w:rPr>
        <w:t>&lt;!-- if your server requires encryption other than SSL --&gt;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AuthRequired</w:t>
      </w:r>
      <w:r>
        <w:rPr>
          <w:rStyle w:val="NormalTok"/>
        </w:rPr>
        <w:t>&gt;on&lt;/</w:t>
      </w:r>
      <w:r>
        <w:rPr>
          <w:rStyle w:val="KeywordTok"/>
        </w:rPr>
        <w:t>AuthRequired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UsePOPAuth</w:t>
      </w:r>
      <w:r>
        <w:rPr>
          <w:rStyle w:val="NormalTok"/>
        </w:rPr>
        <w:t>&gt;on&lt;/</w:t>
      </w:r>
      <w:r>
        <w:rPr>
          <w:rStyle w:val="KeywordTok"/>
        </w:rPr>
        <w:t>UsePOPAuth</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SMTPLast</w:t>
      </w:r>
      <w:r>
        <w:rPr>
          <w:rStyle w:val="NormalTok"/>
        </w:rPr>
        <w:t>&gt;off&lt;/</w:t>
      </w:r>
      <w:r>
        <w:rPr>
          <w:rStyle w:val="KeywordTok"/>
        </w:rPr>
        <w:t>SMTPLast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Account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Response</w:t>
      </w:r>
      <w:r>
        <w:rPr>
          <w:rStyle w:val="NormalTok"/>
        </w:rPr>
        <w:t>&gt;</w:t>
      </w:r>
      <w:r>
        <w:rPr/>
        <w:t xml:space="preserve"> </w:t>
      </w:r>
    </w:p>
    <w:p>
      <w:pPr>
        <w:pStyle w:val="Texteprformat"/>
        <w:numPr>
          <w:ilvl w:val="0"/>
          <w:numId w:val="0"/>
        </w:numPr>
        <w:bidi w:val="0"/>
        <w:ind w:hanging="0" w:left="720"/>
        <w:rPr/>
      </w:pPr>
      <w:r>
        <w:rPr>
          <w:rStyle w:val="NormalTok"/>
        </w:rPr>
        <w:t>&lt;/</w:t>
      </w:r>
      <w:r>
        <w:rPr>
          <w:rStyle w:val="KeywordTok"/>
        </w:rPr>
        <w:t>Autodiscover</w:t>
      </w:r>
      <w:r>
        <w:rPr>
          <w:rStyle w:val="NormalTok"/>
        </w:rPr>
        <w:t>&gt;</w:t>
      </w:r>
      <w:r>
        <w:rPr/>
        <w:t xml:space="preserve"> </w:t>
      </w:r>
    </w:p>
    <w:p>
      <w:pPr>
        <w:pStyle w:val="BodyText"/>
        <w:numPr>
          <w:ilvl w:val="1"/>
          <w:numId w:val="576"/>
        </w:numPr>
        <w:bidi w:val="0"/>
        <w:rPr/>
      </w:pPr>
      <w:r>
        <w:rPr/>
        <w:t xml:space="preserve">mettre à la place de </w:t>
      </w:r>
      <w:r>
        <w:rPr>
          <w:rStyle w:val="SourceText"/>
        </w:rPr>
        <w:t>example.com</w:t>
      </w:r>
      <w:r>
        <w:rPr/>
        <w:t xml:space="preserve"> votre nom de domaine</w:t>
      </w:r>
    </w:p>
    <w:p>
      <w:pPr>
        <w:pStyle w:val="BodyText"/>
        <w:numPr>
          <w:ilvl w:val="0"/>
          <w:numId w:val="177"/>
        </w:numPr>
        <w:bidi w:val="0"/>
        <w:rPr/>
      </w:pPr>
      <w:r>
        <w:rPr/>
        <w:t>Changez les permissions comme pour le répertoire</w:t>
      </w:r>
    </w:p>
    <w:p>
      <w:pPr>
        <w:pStyle w:val="Texteprformat"/>
        <w:numPr>
          <w:ilvl w:val="0"/>
          <w:numId w:val="0"/>
        </w:numPr>
        <w:bidi w:val="0"/>
        <w:ind w:hanging="0" w:left="720"/>
        <w:rPr/>
      </w:pPr>
      <w:r>
        <w:rPr>
          <w:rStyle w:val="FunctionTok"/>
        </w:rPr>
        <w:t>chmod</w:t>
      </w:r>
      <w:r>
        <w:rPr>
          <w:rStyle w:val="NormalTok"/>
        </w:rPr>
        <w:t xml:space="preserve"> 644 autoconfig/Autodiscover/Autodiscover.xml</w:t>
      </w:r>
      <w:r>
        <w:rPr/>
        <w:t xml:space="preserve"> </w:t>
      </w:r>
    </w:p>
    <w:p>
      <w:pPr>
        <w:pStyle w:val="Texteprformat"/>
        <w:numPr>
          <w:ilvl w:val="0"/>
          <w:numId w:val="0"/>
        </w:numPr>
        <w:bidi w:val="0"/>
        <w:ind w:hanging="0" w:left="720"/>
        <w:rPr/>
      </w:pPr>
      <w:r>
        <w:rPr>
          <w:rStyle w:val="FunctionTok"/>
        </w:rPr>
        <w:t>chown</w:t>
      </w:r>
      <w:r>
        <w:rPr>
          <w:rStyle w:val="NormalTok"/>
        </w:rPr>
        <w:t xml:space="preserve"> web1:client0 autoconfig/Autodiscover/Autodiscover.xml </w:t>
      </w:r>
    </w:p>
    <w:p>
      <w:pPr>
        <w:pStyle w:val="BodyText"/>
        <w:numPr>
          <w:ilvl w:val="1"/>
          <w:numId w:val="577"/>
        </w:numPr>
        <w:bidi w:val="0"/>
        <w:rPr/>
      </w:pPr>
      <w:r>
        <w:rPr/>
        <w:t xml:space="preserve">remplacer web1:client0 par les permissions du répertoire </w:t>
      </w:r>
      <w:r>
        <w:rPr>
          <w:rStyle w:val="SourceText"/>
        </w:rPr>
        <w:t>/var/www/autoconfig.example.com</w:t>
      </w:r>
    </w:p>
    <w:p>
      <w:pPr>
        <w:pStyle w:val="BodyText"/>
        <w:numPr>
          <w:ilvl w:val="0"/>
          <w:numId w:val="177"/>
        </w:numPr>
        <w:bidi w:val="0"/>
        <w:rPr/>
      </w:pPr>
      <w:r>
        <w:rPr/>
        <w:t xml:space="preserve">Pointer votre navigateur sur le site </w:t>
      </w:r>
      <w:hyperlink r:id="rId67">
        <w:r>
          <w:rPr>
            <w:rStyle w:val="Hyperlink"/>
          </w:rPr>
          <w:t>https://autodiscover.example.com/Autodiscover/Autodiscover.xml</w:t>
        </w:r>
      </w:hyperlink>
      <w:r>
        <w:rPr/>
        <w:t>.</w:t>
      </w:r>
    </w:p>
    <w:p>
      <w:pPr>
        <w:pStyle w:val="BodyText"/>
        <w:numPr>
          <w:ilvl w:val="0"/>
          <w:numId w:val="177"/>
        </w:numPr>
        <w:bidi w:val="0"/>
        <w:rPr/>
      </w:pPr>
      <w:r>
        <w:rPr/>
        <w:t>Le contenu du fichier xml doit s’afficher</w:t>
      </w:r>
    </w:p>
    <w:p>
      <w:pPr>
        <w:pStyle w:val="BodyText"/>
        <w:numPr>
          <w:ilvl w:val="0"/>
          <w:numId w:val="177"/>
        </w:numPr>
        <w:bidi w:val="0"/>
        <w:rPr/>
      </w:pPr>
      <w:r>
        <w:rPr/>
        <w:t xml:space="preserve">Dans le répertoire </w:t>
      </w:r>
      <w:r>
        <w:rPr>
          <w:rStyle w:val="SourceText"/>
        </w:rPr>
        <w:t>/var/www/autoconfig.&lt;example.com&gt;/autoconfig/</w:t>
      </w:r>
      <w:r>
        <w:rPr/>
        <w:t xml:space="preserve">, Editez un fichier </w:t>
      </w:r>
      <w:r>
        <w:rPr>
          <w:rStyle w:val="SourceText"/>
        </w:rPr>
        <w:t>autodiscover.json</w:t>
      </w:r>
      <w:r>
        <w:rPr/>
        <w:t>. Tapez:</w:t>
      </w:r>
    </w:p>
    <w:p>
      <w:pPr>
        <w:pStyle w:val="Texteprformat"/>
        <w:numPr>
          <w:ilvl w:val="0"/>
          <w:numId w:val="0"/>
        </w:numPr>
        <w:bidi w:val="0"/>
        <w:ind w:hanging="0" w:left="720"/>
        <w:rPr/>
      </w:pPr>
      <w:r>
        <w:rPr>
          <w:rStyle w:val="FunctionTok"/>
        </w:rPr>
        <w:t>vi</w:t>
      </w:r>
      <w:r>
        <w:rPr>
          <w:rStyle w:val="NormalTok"/>
        </w:rPr>
        <w:t xml:space="preserve"> autoconfig/Autodiscover/autodiscover.json</w:t>
      </w:r>
      <w:r>
        <w:rPr/>
        <w:t xml:space="preserve"> </w:t>
      </w:r>
    </w:p>
    <w:p>
      <w:pPr>
        <w:pStyle w:val="BodyText"/>
        <w:numPr>
          <w:ilvl w:val="0"/>
          <w:numId w:val="177"/>
        </w:numPr>
        <w:bidi w:val="0"/>
        <w:rPr/>
      </w:pPr>
      <w:r>
        <w:rPr/>
        <w:t>Y coller:</w:t>
      </w:r>
    </w:p>
    <w:p>
      <w:pPr>
        <w:pStyle w:val="Texteprformat"/>
        <w:numPr>
          <w:ilvl w:val="0"/>
          <w:numId w:val="0"/>
        </w:numPr>
        <w:bidi w:val="0"/>
        <w:ind w:hanging="0" w:left="720"/>
        <w:rPr/>
      </w:pPr>
      <w:r>
        <w:rPr>
          <w:rStyle w:val="KeywordTok"/>
        </w:rPr>
        <w:t>&lt;?php</w:t>
      </w:r>
      <w:r>
        <w:rPr/>
        <w:t xml:space="preserve"> </w:t>
      </w:r>
    </w:p>
    <w:p>
      <w:pPr>
        <w:pStyle w:val="Texteprformat"/>
        <w:numPr>
          <w:ilvl w:val="0"/>
          <w:numId w:val="0"/>
        </w:numPr>
        <w:bidi w:val="0"/>
        <w:ind w:hanging="0" w:left="720"/>
        <w:rPr/>
      </w:pPr>
      <w:r>
        <w:rPr>
          <w:rStyle w:val="FunctionTok"/>
        </w:rPr>
        <w:t>header</w:t>
      </w:r>
      <w:r>
        <w:rPr>
          <w:rStyle w:val="NormalTok"/>
        </w:rPr>
        <w:t>(</w:t>
      </w:r>
      <w:r>
        <w:rPr>
          <w:rStyle w:val="StringTok"/>
        </w:rPr>
        <w:t>'Content-type: application/json'</w:t>
      </w:r>
      <w:r>
        <w:rPr>
          <w:rStyle w:val="NormalTok"/>
        </w:rPr>
        <w:t>)</w:t>
      </w:r>
      <w:r>
        <w:rPr>
          <w:rStyle w:val="OtherTok"/>
        </w:rPr>
        <w:t>;</w:t>
      </w:r>
      <w:r>
        <w:rPr/>
        <w:t xml:space="preserve"> </w:t>
      </w:r>
    </w:p>
    <w:p>
      <w:pPr>
        <w:pStyle w:val="Texteprformat"/>
        <w:numPr>
          <w:ilvl w:val="0"/>
          <w:numId w:val="0"/>
        </w:numPr>
        <w:bidi w:val="0"/>
        <w:ind w:hanging="0" w:left="720"/>
        <w:rPr/>
      </w:pPr>
      <w:r>
        <w:rPr>
          <w:rStyle w:val="KeywordTok"/>
        </w:rPr>
        <w:t>echo</w:t>
      </w:r>
      <w:r>
        <w:rPr>
          <w:rStyle w:val="NormalTok"/>
        </w:rPr>
        <w:t xml:space="preserve"> </w:t>
      </w:r>
      <w:r>
        <w:rPr>
          <w:rStyle w:val="StringTok"/>
        </w:rPr>
        <w:t>'{"Protocol":"AutodiscoverV1","Url":"https://autodiscover.example.com/Autodiscover/Autodiscover.xml"}'</w:t>
      </w:r>
      <w:r>
        <w:rPr>
          <w:rStyle w:val="OtherTok"/>
        </w:rPr>
        <w:t>;</w:t>
      </w:r>
      <w:r>
        <w:rPr>
          <w:rStyle w:val="NormalTok"/>
        </w:rPr>
        <w:t xml:space="preserve"> </w:t>
      </w:r>
      <w:r>
        <w:rPr/>
        <w:t xml:space="preserve"> </w:t>
      </w:r>
    </w:p>
    <w:p>
      <w:pPr>
        <w:pStyle w:val="Texteprformat"/>
        <w:numPr>
          <w:ilvl w:val="0"/>
          <w:numId w:val="0"/>
        </w:numPr>
        <w:bidi w:val="0"/>
        <w:ind w:hanging="0" w:left="720"/>
        <w:rPr/>
      </w:pPr>
      <w:r>
        <w:rPr>
          <w:rStyle w:val="KeywordTok"/>
        </w:rPr>
        <w:t>?&gt;</w:t>
      </w:r>
      <w:r>
        <w:rPr/>
        <w:t xml:space="preserve"> </w:t>
      </w:r>
    </w:p>
    <w:p>
      <w:pPr>
        <w:pStyle w:val="BodyText"/>
        <w:numPr>
          <w:ilvl w:val="1"/>
          <w:numId w:val="578"/>
        </w:numPr>
        <w:bidi w:val="0"/>
        <w:rPr/>
      </w:pPr>
      <w:r>
        <w:rPr/>
        <w:t xml:space="preserve">mettre à la place de </w:t>
      </w:r>
      <w:r>
        <w:rPr>
          <w:rStyle w:val="SourceText"/>
        </w:rPr>
        <w:t>example.com</w:t>
      </w:r>
      <w:r>
        <w:rPr/>
        <w:t xml:space="preserve"> votre nom de domaine</w:t>
      </w:r>
    </w:p>
    <w:p>
      <w:pPr>
        <w:pStyle w:val="BodyText"/>
        <w:numPr>
          <w:ilvl w:val="0"/>
          <w:numId w:val="177"/>
        </w:numPr>
        <w:bidi w:val="0"/>
        <w:rPr/>
      </w:pPr>
      <w:r>
        <w:rPr/>
        <w:t>Changez les permissions comme pour le répertoire</w:t>
      </w:r>
    </w:p>
    <w:p>
      <w:pPr>
        <w:pStyle w:val="Texteprformat"/>
        <w:numPr>
          <w:ilvl w:val="0"/>
          <w:numId w:val="0"/>
        </w:numPr>
        <w:bidi w:val="0"/>
        <w:ind w:hanging="0" w:left="720"/>
        <w:rPr/>
      </w:pPr>
      <w:r>
        <w:rPr>
          <w:rStyle w:val="FunctionTok"/>
        </w:rPr>
        <w:t>chmod</w:t>
      </w:r>
      <w:r>
        <w:rPr>
          <w:rStyle w:val="NormalTok"/>
        </w:rPr>
        <w:t xml:space="preserve"> 644 autoconfig/Autodiscover/autodiscover.json</w:t>
      </w:r>
      <w:r>
        <w:rPr/>
        <w:t xml:space="preserve"> </w:t>
      </w:r>
    </w:p>
    <w:p>
      <w:pPr>
        <w:pStyle w:val="Texteprformat"/>
        <w:numPr>
          <w:ilvl w:val="0"/>
          <w:numId w:val="0"/>
        </w:numPr>
        <w:bidi w:val="0"/>
        <w:ind w:hanging="0" w:left="720"/>
        <w:rPr/>
      </w:pPr>
      <w:r>
        <w:rPr>
          <w:rStyle w:val="FunctionTok"/>
        </w:rPr>
        <w:t>chown</w:t>
      </w:r>
      <w:r>
        <w:rPr>
          <w:rStyle w:val="NormalTok"/>
        </w:rPr>
        <w:t xml:space="preserve"> web1:client0 autoconfig/Autodiscover/autodiscover.json </w:t>
      </w:r>
    </w:p>
    <w:p>
      <w:pPr>
        <w:pStyle w:val="Texteprformat"/>
        <w:numPr>
          <w:ilvl w:val="0"/>
          <w:numId w:val="0"/>
        </w:numPr>
        <w:bidi w:val="0"/>
        <w:ind w:hanging="0" w:left="720"/>
        <w:rPr/>
      </w:pPr>
      <w:r>
        <w:rPr>
          <w:rStyle w:val="FunctionTok"/>
        </w:rPr>
        <w:t>cp</w:t>
      </w:r>
      <w:r>
        <w:rPr>
          <w:rStyle w:val="NormalTok"/>
        </w:rPr>
        <w:t xml:space="preserve"> </w:t>
      </w:r>
      <w:r>
        <w:rPr>
          <w:rStyle w:val="AttributeTok"/>
        </w:rPr>
        <w:t>-pr</w:t>
      </w:r>
      <w:r>
        <w:rPr>
          <w:rStyle w:val="NormalTok"/>
        </w:rPr>
        <w:t xml:space="preserve"> autoconfig/Autodiscover autoconfig/autodiscover</w:t>
      </w:r>
      <w:r>
        <w:rPr/>
        <w:t xml:space="preserve"> </w:t>
      </w:r>
    </w:p>
    <w:p>
      <w:pPr>
        <w:pStyle w:val="BodyText"/>
        <w:numPr>
          <w:ilvl w:val="1"/>
          <w:numId w:val="579"/>
        </w:numPr>
        <w:bidi w:val="0"/>
        <w:rPr/>
      </w:pPr>
      <w:r>
        <w:rPr/>
        <w:t xml:space="preserve">remplacer web1:client0 par les permissions du répertoire </w:t>
      </w:r>
      <w:r>
        <w:rPr>
          <w:rStyle w:val="SourceText"/>
        </w:rPr>
        <w:t>/var/www/autoconfig.example.com</w:t>
      </w:r>
    </w:p>
    <w:p>
      <w:pPr>
        <w:pStyle w:val="BodyText"/>
        <w:numPr>
          <w:ilvl w:val="0"/>
          <w:numId w:val="177"/>
        </w:numPr>
        <w:bidi w:val="0"/>
        <w:rPr/>
      </w:pPr>
      <w:r>
        <w:rPr/>
        <w:t xml:space="preserve">Pointer votre navigateur sur le site </w:t>
      </w:r>
      <w:hyperlink r:id="rId68">
        <w:r>
          <w:rPr>
            <w:rStyle w:val="Hyperlink"/>
          </w:rPr>
          <w:t>https://autodiscover.example.com/autodiscover/autodiscover.json</w:t>
        </w:r>
      </w:hyperlink>
    </w:p>
    <w:p>
      <w:pPr>
        <w:pStyle w:val="BodyText"/>
        <w:numPr>
          <w:ilvl w:val="0"/>
          <w:numId w:val="177"/>
        </w:numPr>
        <w:bidi w:val="0"/>
        <w:rPr/>
      </w:pPr>
      <w:r>
        <w:rPr/>
        <w:t>Le contenu du fichier json doit s’afficher</w:t>
      </w:r>
    </w:p>
    <w:p>
      <w:pPr>
        <w:pStyle w:val="BodyText"/>
        <w:numPr>
          <w:ilvl w:val="0"/>
          <w:numId w:val="177"/>
        </w:numPr>
        <w:bidi w:val="0"/>
        <w:rPr/>
      </w:pPr>
      <w:r>
        <w:rPr/>
        <w:t xml:space="preserve">Vous pouvez faire aussi un test sur le </w:t>
      </w:r>
      <w:hyperlink r:id="rId69">
        <w:r>
          <w:rPr>
            <w:rStyle w:val="Hyperlink"/>
          </w:rPr>
          <w:t>Testeur de connectivité Microsoft</w:t>
        </w:r>
      </w:hyperlink>
      <w:r>
        <w:rPr/>
        <w:t>.</w:t>
      </w:r>
    </w:p>
    <w:p>
      <w:pPr>
        <w:pStyle w:val="BodyText"/>
        <w:numPr>
          <w:ilvl w:val="1"/>
          <w:numId w:val="177"/>
        </w:numPr>
        <w:bidi w:val="0"/>
        <w:rPr/>
      </w:pPr>
      <w:r>
        <w:rPr/>
        <w:t xml:space="preserve">choisissez: </w:t>
      </w:r>
      <w:r>
        <w:rPr>
          <w:rStyle w:val="SourceText"/>
        </w:rPr>
        <w:t>Découverte automatique Outlook</w:t>
      </w:r>
    </w:p>
    <w:p>
      <w:pPr>
        <w:pStyle w:val="BodyText"/>
        <w:numPr>
          <w:ilvl w:val="1"/>
          <w:numId w:val="177"/>
        </w:numPr>
        <w:bidi w:val="0"/>
        <w:rPr/>
      </w:pPr>
      <w:r>
        <w:rPr/>
        <w:t xml:space="preserve">cliquez sur </w:t>
      </w:r>
      <w:r>
        <w:rPr>
          <w:rStyle w:val="SourceText"/>
        </w:rPr>
        <w:t>suivant</w:t>
      </w:r>
    </w:p>
    <w:p>
      <w:pPr>
        <w:pStyle w:val="BodyText"/>
        <w:numPr>
          <w:ilvl w:val="1"/>
          <w:numId w:val="177"/>
        </w:numPr>
        <w:bidi w:val="0"/>
        <w:rPr/>
      </w:pPr>
      <w:r>
        <w:rPr/>
        <w:t xml:space="preserve">Entrez votre adresse de courrier: </w:t>
      </w:r>
      <w:r>
        <w:rPr>
          <w:rStyle w:val="SourceText"/>
        </w:rPr>
        <w:t>user@example.com</w:t>
      </w:r>
      <w:r>
        <w:rPr/>
        <w:t xml:space="preserve">, un domain: </w:t>
      </w:r>
      <w:r>
        <w:rPr>
          <w:rStyle w:val="SourceText"/>
        </w:rPr>
        <w:t>example\user</w:t>
      </w:r>
      <w:r>
        <w:rPr/>
        <w:t>, un mot de passe tiré au hazard, Cochez les deux cases en dessous.</w:t>
      </w:r>
    </w:p>
    <w:p>
      <w:pPr>
        <w:pStyle w:val="BodyText"/>
        <w:numPr>
          <w:ilvl w:val="1"/>
          <w:numId w:val="177"/>
        </w:numPr>
        <w:bidi w:val="0"/>
        <w:rPr/>
      </w:pPr>
      <w:r>
        <w:rPr/>
        <w:t xml:space="preserve">Cliquez sur </w:t>
      </w:r>
      <w:r>
        <w:rPr>
          <w:rStyle w:val="SourceText"/>
        </w:rPr>
        <w:t>effectuer un test</w:t>
      </w:r>
    </w:p>
    <w:p>
      <w:pPr>
        <w:pStyle w:val="BodyText"/>
        <w:numPr>
          <w:ilvl w:val="1"/>
          <w:numId w:val="177"/>
        </w:numPr>
        <w:bidi w:val="0"/>
        <w:rPr/>
      </w:pPr>
      <w:r>
        <w:rPr/>
        <w:t xml:space="preserve">Le résultat doit être: </w:t>
      </w:r>
      <w:r>
        <w:rPr>
          <w:rStyle w:val="SourceText"/>
        </w:rPr>
        <w:t>Test de connectivité réussi</w:t>
      </w:r>
    </w:p>
    <w:p>
      <w:pPr>
        <w:pStyle w:val="Heading2"/>
        <w:tabs>
          <w:tab w:val="left" w:pos="0" w:leader="none"/>
        </w:tabs>
        <w:bidi w:val="0"/>
        <w:ind w:hanging="0" w:left="0"/>
        <w:rPr/>
      </w:pPr>
      <w:bookmarkStart w:id="144" w:name="__RefHeading___Toc45216_2482082668"/>
      <w:bookmarkStart w:id="145" w:name="id__création_dune_boite_mail"/>
      <w:bookmarkEnd w:id="144"/>
      <w:r>
        <w:rPr/>
        <w:t>Création d’une boite mail</w:t>
      </w:r>
      <w:bookmarkEnd w:id="145"/>
    </w:p>
    <w:p>
      <w:pPr>
        <w:pStyle w:val="Firstparagraph"/>
        <w:bidi w:val="0"/>
        <w:rPr/>
      </w:pPr>
      <w:r>
        <w:rPr/>
        <w:t>Pour créer une boite de messagerie:</w:t>
      </w:r>
    </w:p>
    <w:p>
      <w:pPr>
        <w:pStyle w:val="BodyText"/>
        <w:numPr>
          <w:ilvl w:val="0"/>
          <w:numId w:val="183"/>
        </w:numPr>
        <w:bidi w:val="0"/>
        <w:rPr/>
      </w:pPr>
      <w:r>
        <w:rPr/>
        <w:t xml:space="preserve">Aller dans la rubrique </w:t>
      </w:r>
      <w:r>
        <w:rPr>
          <w:rStyle w:val="SourceText"/>
        </w:rPr>
        <w:t>Email</w:t>
      </w:r>
      <w:r>
        <w:rPr/>
        <w:t xml:space="preserve">. Sélectionnez ensuite le menu </w:t>
      </w:r>
      <w:r>
        <w:rPr>
          <w:rStyle w:val="SourceText"/>
        </w:rPr>
        <w:t>Email Mailbox</w:t>
      </w:r>
    </w:p>
    <w:p>
      <w:pPr>
        <w:pStyle w:val="BodyText"/>
        <w:numPr>
          <w:ilvl w:val="0"/>
          <w:numId w:val="183"/>
        </w:numPr>
        <w:bidi w:val="0"/>
        <w:rPr/>
      </w:pPr>
      <w:r>
        <w:rPr/>
        <w:t xml:space="preserve">Cliquez sur </w:t>
      </w:r>
      <w:r>
        <w:rPr>
          <w:rStyle w:val="SourceText"/>
        </w:rPr>
        <w:t>Add new Mailbox</w:t>
      </w:r>
    </w:p>
    <w:p>
      <w:pPr>
        <w:pStyle w:val="BodyText"/>
        <w:numPr>
          <w:ilvl w:val="0"/>
          <w:numId w:val="183"/>
        </w:numPr>
        <w:bidi w:val="0"/>
        <w:rPr/>
      </w:pPr>
      <w:r>
        <w:rPr/>
        <w:t>Remplissez les champs suivants:</w:t>
      </w:r>
    </w:p>
    <w:p>
      <w:pPr>
        <w:pStyle w:val="BodyText"/>
        <w:numPr>
          <w:ilvl w:val="1"/>
          <w:numId w:val="183"/>
        </w:numPr>
        <w:bidi w:val="0"/>
        <w:rPr/>
      </w:pPr>
      <w:r>
        <w:rPr>
          <w:rStyle w:val="SourceText"/>
        </w:rPr>
        <w:t>Name:</w:t>
      </w:r>
      <w:r>
        <w:rPr/>
        <w:t xml:space="preserve"> ← mettez votre prénom et votre nom</w:t>
      </w:r>
    </w:p>
    <w:p>
      <w:pPr>
        <w:pStyle w:val="BodyText"/>
        <w:numPr>
          <w:ilvl w:val="1"/>
          <w:numId w:val="183"/>
        </w:numPr>
        <w:bidi w:val="0"/>
        <w:rPr/>
      </w:pPr>
      <w:r>
        <w:rPr>
          <w:rStyle w:val="SourceText"/>
        </w:rPr>
        <w:t>`Email:</w:t>
      </w:r>
      <w:r>
        <w:rPr/>
        <w:t xml:space="preserve"> ← saisir le &lt;mail_name&gt; </w:t>
      </w:r>
      <w:r>
        <w:rPr>
          <w:rStyle w:val="SourceText"/>
        </w:rPr>
        <w:t>mail_name@example.com</w:t>
      </w:r>
    </w:p>
    <w:p>
      <w:pPr>
        <w:pStyle w:val="BodyText"/>
        <w:numPr>
          <w:ilvl w:val="1"/>
          <w:numId w:val="183"/>
        </w:numPr>
        <w:bidi w:val="0"/>
        <w:rPr/>
      </w:pPr>
      <w:r>
        <w:rPr>
          <w:rStyle w:val="SourceText"/>
        </w:rPr>
        <w:t>Password:</w:t>
      </w:r>
      <w:r>
        <w:rPr/>
        <w:t xml:space="preserve"> ← </w:t>
      </w:r>
      <w:hyperlink w:anchor="pass_gen">
        <w:r>
          <w:rPr>
            <w:rStyle w:val="Hyperlink"/>
          </w:rPr>
          <w:t>Saisissez un mot de passe généré</w:t>
        </w:r>
      </w:hyperlink>
      <w:r>
        <w:rPr/>
        <w:t xml:space="preserve"> ou générez en un en cliquant sur le bouton</w:t>
      </w:r>
    </w:p>
    <w:p>
      <w:pPr>
        <w:pStyle w:val="BodyText"/>
        <w:numPr>
          <w:ilvl w:val="1"/>
          <w:numId w:val="183"/>
        </w:numPr>
        <w:bidi w:val="0"/>
        <w:rPr/>
      </w:pPr>
      <w:r>
        <w:rPr>
          <w:rStyle w:val="SourceText"/>
        </w:rPr>
        <w:t>Repeat Password</w:t>
      </w:r>
      <w:r>
        <w:rPr/>
        <w:t xml:space="preserve"> ← saisissez une deuxième fois votre mot de passe</w:t>
      </w:r>
    </w:p>
    <w:p>
      <w:pPr>
        <w:pStyle w:val="BodyText"/>
        <w:numPr>
          <w:ilvl w:val="1"/>
          <w:numId w:val="183"/>
        </w:numPr>
        <w:bidi w:val="0"/>
        <w:rPr/>
      </w:pPr>
      <w:r>
        <w:rPr>
          <w:rStyle w:val="SourceText"/>
        </w:rPr>
        <w:t>Quota (0 for unlimited):</w:t>
      </w:r>
      <w:r>
        <w:rPr/>
        <w:t xml:space="preserve"> ← mettez éventuellement un quota ou laissez 0 pour illimité.</w:t>
      </w:r>
    </w:p>
    <w:p>
      <w:pPr>
        <w:pStyle w:val="BodyText"/>
        <w:numPr>
          <w:ilvl w:val="1"/>
          <w:numId w:val="183"/>
        </w:numPr>
        <w:bidi w:val="0"/>
        <w:rPr/>
      </w:pPr>
      <w:r>
        <w:rPr>
          <w:rStyle w:val="SourceText"/>
        </w:rPr>
        <w:t>Spamfilter:</w:t>
      </w:r>
      <w:r>
        <w:rPr/>
        <w:t xml:space="preserve"> ← Sélectionnez </w:t>
      </w:r>
      <w:r>
        <w:rPr>
          <w:rStyle w:val="SourceText"/>
        </w:rPr>
        <w:t>Normal</w:t>
      </w:r>
    </w:p>
    <w:p>
      <w:pPr>
        <w:pStyle w:val="BodyText"/>
        <w:numPr>
          <w:ilvl w:val="0"/>
          <w:numId w:val="183"/>
        </w:numPr>
        <w:bidi w:val="0"/>
        <w:rPr/>
      </w:pPr>
      <w:r>
        <w:rPr/>
        <w:t>Dans l’onglet Backup:</w:t>
      </w:r>
    </w:p>
    <w:p>
      <w:pPr>
        <w:pStyle w:val="BodyText"/>
        <w:numPr>
          <w:ilvl w:val="1"/>
          <w:numId w:val="183"/>
        </w:numPr>
        <w:bidi w:val="0"/>
        <w:rPr/>
      </w:pPr>
      <w:r>
        <w:rPr>
          <w:rStyle w:val="SourceText"/>
        </w:rPr>
        <w:t>Backup interval:</w:t>
      </w:r>
      <w:r>
        <w:rPr/>
        <w:t xml:space="preserve"> Sélectionnez </w:t>
      </w:r>
      <w:r>
        <w:rPr>
          <w:rStyle w:val="SourceText"/>
        </w:rPr>
        <w:t>Daily</w:t>
      </w:r>
    </w:p>
    <w:p>
      <w:pPr>
        <w:pStyle w:val="BodyText"/>
        <w:numPr>
          <w:ilvl w:val="1"/>
          <w:numId w:val="183"/>
        </w:numPr>
        <w:bidi w:val="0"/>
        <w:rPr/>
      </w:pPr>
      <w:r>
        <w:rPr>
          <w:rStyle w:val="SourceText"/>
        </w:rPr>
        <w:t>Number of backup copies:</w:t>
      </w:r>
      <w:r>
        <w:rPr/>
        <w:t xml:space="preserve"> Sélectionnez 1</w:t>
      </w:r>
    </w:p>
    <w:p>
      <w:pPr>
        <w:pStyle w:val="BodyText"/>
        <w:numPr>
          <w:ilvl w:val="0"/>
          <w:numId w:val="183"/>
        </w:numPr>
        <w:bidi w:val="0"/>
        <w:rPr/>
      </w:pPr>
      <w:r>
        <w:rPr/>
        <w:t xml:space="preserve">Cliquez sur </w:t>
      </w:r>
      <w:r>
        <w:rPr>
          <w:rStyle w:val="SourceText"/>
        </w:rPr>
        <w:t>Save</w:t>
      </w:r>
    </w:p>
    <w:p>
      <w:pPr>
        <w:pStyle w:val="Note"/>
        <w:numPr>
          <w:ilvl w:val="0"/>
          <w:numId w:val="580"/>
        </w:numPr>
        <w:tabs>
          <w:tab w:val="left" w:pos="340" w:leader="none"/>
        </w:tabs>
        <w:bidi w:val="0"/>
        <w:ind w:hanging="340" w:left="340"/>
        <w:rPr/>
      </w:pPr>
      <w:r>
        <w:rPr/>
        <w:t>Note</w:t>
        <w:br/>
        <w:t xml:space="preserve">Notez que si vous créez une adresse mail nommée </w:t>
      </w:r>
      <w:r>
        <w:rPr>
          <w:rStyle w:val="SourceText"/>
        </w:rPr>
        <w:t>mail_name@example.com</w:t>
      </w:r>
      <w:r>
        <w:rPr/>
        <w:t xml:space="preserve">, vous pouvez utilisez toutes les variantes (nommées tag) derrière le caractère "+". Ainsi </w:t>
      </w:r>
      <w:r>
        <w:rPr>
          <w:rStyle w:val="SourceText"/>
        </w:rPr>
        <w:t>mail_name+nospam@example.com</w:t>
      </w:r>
      <w:r>
        <w:rPr/>
        <w:t xml:space="preserve"> sera bien redirigé vers votre boite et l’extension </w:t>
      </w:r>
      <w:r>
        <w:rPr>
          <w:rStyle w:val="SourceText"/>
        </w:rPr>
        <w:t>+nospam</w:t>
      </w:r>
      <w:r>
        <w:rPr/>
        <w:t xml:space="preserve"> vous permettre de trier automatiquement les mails que vous ne voulez pas recevoir.</w:t>
      </w:r>
    </w:p>
    <w:p>
      <w:pPr>
        <w:pStyle w:val="Note"/>
        <w:numPr>
          <w:ilvl w:val="0"/>
          <w:numId w:val="581"/>
        </w:numPr>
        <w:tabs>
          <w:tab w:val="left" w:pos="340" w:leader="none"/>
        </w:tabs>
        <w:bidi w:val="0"/>
        <w:ind w:hanging="340" w:left="340"/>
        <w:rPr/>
      </w:pPr>
      <w:r>
        <w:rPr/>
        <w:t>Note</w:t>
        <w:br/>
        <w:t xml:space="preserve">Il est possible de changer ce caractère spécial en le modifiant dans le fichier </w:t>
      </w:r>
      <w:r>
        <w:rPr>
          <w:rStyle w:val="SourceText"/>
        </w:rPr>
        <w:t>/etc/postfix/main.cf</w:t>
      </w:r>
      <w:r>
        <w:rPr/>
        <w:t xml:space="preserve"> sur la ligne commençant par </w:t>
      </w:r>
      <w:r>
        <w:rPr>
          <w:rStyle w:val="SourceText"/>
        </w:rPr>
        <w:t>recipient_delimiter</w:t>
      </w:r>
      <w:r>
        <w:rPr/>
        <w:t>.</w:t>
      </w:r>
    </w:p>
    <w:p>
      <w:pPr>
        <w:pStyle w:val="Heading2"/>
        <w:tabs>
          <w:tab w:val="left" w:pos="0" w:leader="none"/>
        </w:tabs>
        <w:bidi w:val="0"/>
        <w:ind w:hanging="0" w:left="0"/>
        <w:rPr/>
      </w:pPr>
      <w:bookmarkStart w:id="146" w:name="__RefHeading___Toc45218_2482082668"/>
      <w:bookmarkStart w:id="147" w:name="id__configuration_de_votre_client_de_mes"/>
      <w:bookmarkEnd w:id="146"/>
      <w:r>
        <w:rPr/>
        <w:t>Configuration de votre client de messagerie.</w:t>
      </w:r>
      <w:bookmarkEnd w:id="147"/>
    </w:p>
    <w:p>
      <w:pPr>
        <w:pStyle w:val="Firstparagraph"/>
        <w:bidi w:val="0"/>
        <w:rPr/>
      </w:pPr>
      <w:r>
        <w:rPr/>
        <w:t>Saisir l’adresse mail et votre mot de passe doit suffire pour configurer automatiquement votre client de messagerie.</w:t>
      </w:r>
    </w:p>
    <w:p>
      <w:pPr>
        <w:pStyle w:val="BodyText"/>
        <w:bidi w:val="0"/>
        <w:spacing w:before="86" w:after="86"/>
        <w:rPr/>
      </w:pPr>
      <w:r>
        <w:rPr/>
        <w:t>Si vous avez besoin de configurer votre client manuellement, voici les informations à saisir:</w:t>
      </w:r>
    </w:p>
    <w:tbl>
      <w:tblPr>
        <w:tblW w:w="5000" w:type="pct"/>
        <w:jc w:val="center"/>
        <w:tblInd w:w="0" w:type="dxa"/>
        <w:tblLayout w:type="fixed"/>
        <w:tblCellMar>
          <w:top w:w="0" w:type="dxa"/>
          <w:left w:w="0" w:type="dxa"/>
          <w:bottom w:w="0" w:type="dxa"/>
          <w:right w:w="0" w:type="dxa"/>
        </w:tblCellMar>
      </w:tblPr>
      <w:tblGrid>
        <w:gridCol w:w="4513"/>
        <w:gridCol w:w="4513"/>
      </w:tblGrid>
      <w:tr>
        <w:trPr>
          <w:tblHeader w:val="true"/>
          <w:cantSplit w:val="true"/>
        </w:trPr>
        <w:tc>
          <w:tcPr>
            <w:tcW w:w="4513" w:type="dxa"/>
            <w:tcBorders>
              <w:top w:val="single" w:sz="6" w:space="0" w:color="FAA61A"/>
              <w:left w:val="single" w:sz="6" w:space="0" w:color="FAA61A"/>
            </w:tcBorders>
            <w:shd w:fill="FAA61A" w:val="clear"/>
          </w:tcPr>
          <w:p>
            <w:pPr>
              <w:pStyle w:val="Titredetableau"/>
              <w:suppressLineNumbers/>
              <w:bidi w:val="0"/>
              <w:spacing w:before="119" w:after="119"/>
              <w:ind w:hanging="0" w:left="43" w:right="43"/>
              <w:jc w:val="left"/>
              <w:rPr/>
            </w:pPr>
            <w:r>
              <w:rPr/>
              <w:t>Paramètre</w:t>
            </w:r>
          </w:p>
        </w:tc>
        <w:tc>
          <w:tcPr>
            <w:tcW w:w="4513" w:type="dxa"/>
            <w:tcBorders>
              <w:top w:val="single" w:sz="6" w:space="0" w:color="FAA61A"/>
              <w:right w:val="single" w:sz="6" w:space="0" w:color="FAA61A"/>
            </w:tcBorders>
            <w:shd w:fill="FAA61A" w:val="clear"/>
          </w:tcPr>
          <w:p>
            <w:pPr>
              <w:pStyle w:val="Titredetableau"/>
              <w:suppressLineNumbers/>
              <w:bidi w:val="0"/>
              <w:spacing w:before="119" w:after="119"/>
              <w:ind w:hanging="0" w:left="43" w:right="43"/>
              <w:jc w:val="left"/>
              <w:rPr/>
            </w:pPr>
            <w:r>
              <w:rPr/>
              <w:t>Valeur</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Type de serveur</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IMAP</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Nom de serveur IMAP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mail.example.com</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Nom d’utilisateur IMAP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hyperlink r:id="rId70">
              <w:r>
                <w:rPr>
                  <w:rStyle w:val="Hyperlink"/>
                </w:rPr>
                <w:t>user@example.com</w:t>
              </w:r>
            </w:hyperlink>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Port IMAP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993</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Sécurité IMAP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SSL/TLS</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Authentification IMAP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Normal Password</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Nom de serveur SMTP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mail.example.com</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Nom d’utilisateur SMTP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hyperlink r:id="rId71">
              <w:r>
                <w:rPr>
                  <w:rStyle w:val="Hyperlink"/>
                </w:rPr>
                <w:t>user@example.com</w:t>
              </w:r>
            </w:hyperlink>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Port SMTP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465</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Sécurité SMTP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SSL/TLS</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Authentification SMTP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Normal Password</w:t>
            </w:r>
          </w:p>
        </w:tc>
      </w:tr>
    </w:tbl>
    <w:p>
      <w:pPr>
        <w:pStyle w:val="Heading2"/>
        <w:tabs>
          <w:tab w:val="left" w:pos="0" w:leader="none"/>
        </w:tabs>
        <w:bidi w:val="0"/>
        <w:ind w:hanging="0" w:left="0"/>
        <w:rPr/>
      </w:pPr>
      <w:bookmarkStart w:id="148" w:name="__RefHeading___Toc45220_2482082668"/>
      <w:bookmarkStart w:id="149" w:name="id__mise_en_oeuvre_du_site_web_de_webmai"/>
      <w:bookmarkEnd w:id="148"/>
      <w:r>
        <w:rPr/>
        <w:t>Mise en oeuvre du site web de webmail</w:t>
      </w:r>
      <w:bookmarkEnd w:id="149"/>
    </w:p>
    <w:p>
      <w:pPr>
        <w:pStyle w:val="Firstparagraph"/>
        <w:bidi w:val="0"/>
        <w:rPr/>
      </w:pPr>
      <w:r>
        <w:rPr/>
        <w:t xml:space="preserve">On suppose que vous avez install roundcube lors de la procédure d’installation initiale et que vous avez déjà créé le host </w:t>
      </w:r>
      <w:r>
        <w:rPr>
          <w:rStyle w:val="SourceText"/>
        </w:rPr>
        <w:t>mail.example.com</w:t>
      </w:r>
      <w:r>
        <w:rPr/>
        <w:t xml:space="preserve"> .</w:t>
      </w:r>
    </w:p>
    <w:p>
      <w:pPr>
        <w:pStyle w:val="BodyText"/>
        <w:bidi w:val="0"/>
        <w:spacing w:before="86" w:after="86"/>
        <w:rPr/>
      </w:pPr>
      <w:r>
        <w:rPr/>
        <w:t>Il vous reste à appliquer la procédure suivante:</w:t>
      </w:r>
    </w:p>
    <w:p>
      <w:pPr>
        <w:pStyle w:val="BodyText"/>
        <w:numPr>
          <w:ilvl w:val="0"/>
          <w:numId w:val="184"/>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84"/>
        </w:numPr>
        <w:bidi w:val="0"/>
        <w:rPr/>
      </w:pPr>
      <w:r>
        <w:rPr/>
        <w:t xml:space="preserve">Lui donner le nom </w:t>
      </w:r>
      <w:r>
        <w:rPr>
          <w:rStyle w:val="SourceText"/>
        </w:rPr>
        <w:t>mail</w:t>
      </w:r>
      <w:r>
        <w:rPr/>
        <w:t>.</w:t>
      </w:r>
    </w:p>
    <w:p>
      <w:pPr>
        <w:pStyle w:val="BodyText"/>
        <w:numPr>
          <w:ilvl w:val="1"/>
          <w:numId w:val="184"/>
        </w:numPr>
        <w:bidi w:val="0"/>
        <w:rPr/>
      </w:pPr>
      <w:r>
        <w:rPr/>
        <w:t xml:space="preserve">Le faire pointer vers le web folder </w:t>
      </w:r>
      <w:r>
        <w:rPr>
          <w:rStyle w:val="SourceText"/>
        </w:rPr>
        <w:t>mail</w:t>
      </w:r>
      <w:r>
        <w:rPr/>
        <w:t>.</w:t>
      </w:r>
    </w:p>
    <w:p>
      <w:pPr>
        <w:pStyle w:val="BodyText"/>
        <w:numPr>
          <w:ilvl w:val="1"/>
          <w:numId w:val="184"/>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84"/>
        </w:numPr>
        <w:bidi w:val="0"/>
        <w:rPr/>
      </w:pPr>
      <w:r>
        <w:rPr/>
        <w:t xml:space="preserve">Activer </w:t>
      </w:r>
      <w:r>
        <w:rPr>
          <w:rStyle w:val="SourceText"/>
        </w:rPr>
        <w:t>let’s encrypt SSL</w:t>
      </w:r>
    </w:p>
    <w:p>
      <w:pPr>
        <w:pStyle w:val="BodyText"/>
        <w:numPr>
          <w:ilvl w:val="1"/>
          <w:numId w:val="184"/>
        </w:numPr>
        <w:bidi w:val="0"/>
        <w:rPr/>
      </w:pPr>
      <w:r>
        <w:rPr/>
        <w:t xml:space="preserve">Activer </w:t>
      </w:r>
      <w:r>
        <w:rPr>
          <w:rStyle w:val="SourceText"/>
        </w:rPr>
        <w:t>PHP-FPM</w:t>
      </w:r>
      <w:r>
        <w:rPr/>
        <w:t xml:space="preserve"> pour PHP</w:t>
      </w:r>
    </w:p>
    <w:p>
      <w:pPr>
        <w:pStyle w:val="BodyText"/>
        <w:numPr>
          <w:ilvl w:val="1"/>
          <w:numId w:val="184"/>
        </w:numPr>
        <w:bidi w:val="0"/>
        <w:rPr/>
      </w:pPr>
      <w:r>
        <w:rPr/>
        <w:t xml:space="preserve">Dans l’onglet Redirect Cochez la case </w:t>
      </w:r>
      <w:r>
        <w:rPr>
          <w:rStyle w:val="SourceText"/>
        </w:rPr>
        <w:t>Rewrite HTTP to HTTPS</w:t>
      </w:r>
    </w:p>
    <w:p>
      <w:pPr>
        <w:pStyle w:val="BodyText"/>
        <w:numPr>
          <w:ilvl w:val="1"/>
          <w:numId w:val="184"/>
        </w:numPr>
        <w:bidi w:val="0"/>
        <w:rPr/>
      </w:pPr>
      <w:r>
        <w:rPr/>
        <w:t>Laisser le reste par défaut.</w:t>
      </w:r>
    </w:p>
    <w:p>
      <w:pPr>
        <w:pStyle w:val="BodyText"/>
        <w:numPr>
          <w:ilvl w:val="1"/>
          <w:numId w:val="184"/>
        </w:numPr>
        <w:bidi w:val="0"/>
        <w:rPr/>
      </w:pPr>
      <w:r>
        <w:rPr/>
        <w:t>Dans l’onglet Options:</w:t>
      </w:r>
    </w:p>
    <w:p>
      <w:pPr>
        <w:pStyle w:val="BodyText"/>
        <w:numPr>
          <w:ilvl w:val="1"/>
          <w:numId w:val="184"/>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redirect from 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SSLProxyEngine</w:t>
      </w:r>
      <w:r>
        <w:rPr>
          <w:rStyle w:val="CharTok"/>
        </w:rPr>
        <w:t xml:space="preserve"> </w:t>
      </w:r>
      <w:r>
        <w:rPr>
          <w:rStyle w:val="KeywordTok"/>
        </w:rPr>
        <w:t>On</w:t>
      </w:r>
      <w:r>
        <w:rPr>
          <w:rStyle w:val="CharTok"/>
        </w:rPr>
        <w:t xml:space="preserve"> </w:t>
      </w:r>
      <w:r>
        <w:rPr>
          <w:rStyle w:val="ErrorTok"/>
        </w:rPr>
        <w:t># Comment this out if no https required</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ExtensionTok"/>
        </w:rPr>
        <w:t>SSLProxyVerify</w:t>
      </w:r>
      <w:r>
        <w:rPr>
          <w:rStyle w:val="CharTok"/>
        </w:rPr>
        <w:t xml:space="preserve"> </w:t>
      </w:r>
      <w:r>
        <w:rPr>
          <w:rStyle w:val="KeywordTok"/>
        </w:rPr>
        <w:t>none</w:t>
      </w:r>
      <w:r>
        <w:rPr/>
        <w:t xml:space="preserve"> </w:t>
      </w:r>
    </w:p>
    <w:p>
      <w:pPr>
        <w:pStyle w:val="Texteprformat"/>
        <w:numPr>
          <w:ilvl w:val="0"/>
          <w:numId w:val="0"/>
        </w:numPr>
        <w:bidi w:val="0"/>
        <w:ind w:hanging="0" w:left="1080"/>
        <w:rPr/>
      </w:pPr>
      <w:r>
        <w:rPr>
          <w:rStyle w:val="NormalTok"/>
        </w:rPr>
        <w:t>SSLProxyCheckPeerCN off</w:t>
      </w:r>
      <w:r>
        <w:rPr/>
        <w:t xml:space="preserve"> </w:t>
      </w:r>
    </w:p>
    <w:p>
      <w:pPr>
        <w:pStyle w:val="Texteprformat"/>
        <w:numPr>
          <w:ilvl w:val="0"/>
          <w:numId w:val="0"/>
        </w:numPr>
        <w:bidi w:val="0"/>
        <w:ind w:hanging="0" w:left="1080"/>
        <w:rPr/>
      </w:pPr>
      <w:r>
        <w:rPr>
          <w:rStyle w:val="NormalTok"/>
        </w:rPr>
        <w:t>SSLProxyCheckPeerName off</w:t>
      </w:r>
      <w:r>
        <w:rPr/>
        <w:t xml:space="preserve"> </w:t>
      </w:r>
    </w:p>
    <w:p>
      <w:pPr>
        <w:pStyle w:val="Texteprformat"/>
        <w:numPr>
          <w:ilvl w:val="0"/>
          <w:numId w:val="0"/>
        </w:numPr>
        <w:bidi w:val="0"/>
        <w:ind w:hanging="0" w:left="1080"/>
        <w:rPr/>
      </w:pPr>
      <w:r>
        <w:rPr>
          <w:rStyle w:val="NormalTok"/>
        </w:rPr>
        <w:t>SSLProxyCheckPeerExpire off</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/webmail https://localhost:8080/webmail/</w:t>
      </w:r>
      <w:r>
        <w:rPr/>
        <w:t xml:space="preserve"> </w:t>
      </w:r>
    </w:p>
    <w:p>
      <w:pPr>
        <w:pStyle w:val="Texteprformat"/>
        <w:numPr>
          <w:ilvl w:val="0"/>
          <w:numId w:val="0"/>
        </w:numPr>
        <w:bidi w:val="0"/>
        <w:ind w:hanging="0" w:left="1080"/>
        <w:rPr/>
      </w:pPr>
      <w:r>
        <w:rPr>
          <w:rStyle w:val="NormalTok"/>
        </w:rPr>
        <w:t>ProxyPass</w:t>
      </w:r>
      <w:r>
        <w:rPr>
          <w:rStyle w:val="StringTok"/>
        </w:rPr>
        <w:t xml:space="preserve"> / https://localhost:8080/webmail/</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https://localhost:8080/webmail/</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https://mail.example.com </w:t>
      </w:r>
    </w:p>
    <w:p>
      <w:pPr>
        <w:pStyle w:val="BodyText"/>
        <w:numPr>
          <w:ilvl w:val="2"/>
          <w:numId w:val="582"/>
        </w:numPr>
        <w:bidi w:val="0"/>
        <w:rPr/>
      </w:pPr>
      <w:r>
        <w:rPr/>
        <w:t xml:space="preserve">remplacer </w:t>
      </w:r>
      <w:r>
        <w:rPr>
          <w:rStyle w:val="SourceText"/>
        </w:rPr>
        <w:t>example.com</w:t>
      </w:r>
      <w:r>
        <w:rPr/>
        <w:t xml:space="preserve"> par votre nom de domaine</w:t>
      </w:r>
    </w:p>
    <w:p>
      <w:pPr>
        <w:pStyle w:val="BodyText"/>
        <w:numPr>
          <w:ilvl w:val="0"/>
          <w:numId w:val="184"/>
        </w:numPr>
        <w:bidi w:val="0"/>
        <w:rPr/>
      </w:pPr>
      <w:r>
        <w:rPr/>
        <w:t xml:space="preserve">C’est fait, vous pouvez accéder à Roundcube directement sur </w:t>
      </w:r>
      <w:hyperlink r:id="rId72">
        <w:r>
          <w:rPr>
            <w:rStyle w:val="Hyperlink"/>
          </w:rPr>
          <w:t>https://mail.example.com</w:t>
        </w:r>
      </w:hyperlink>
    </w:p>
    <w:p>
      <w:pPr>
        <w:pStyle w:val="Heading2"/>
        <w:tabs>
          <w:tab w:val="left" w:pos="0" w:leader="none"/>
        </w:tabs>
        <w:bidi w:val="0"/>
        <w:ind w:hanging="0" w:left="0"/>
        <w:rPr/>
      </w:pPr>
      <w:bookmarkStart w:id="150" w:name="__RefHeading___Toc45222_2482082668"/>
      <w:bookmarkStart w:id="151" w:name="id__transfert_de_vos_boites_mails_imap"/>
      <w:bookmarkEnd w:id="150"/>
      <w:r>
        <w:rPr/>
        <w:t>Transfert de vos boites mails IMAP</w:t>
      </w:r>
      <w:bookmarkEnd w:id="151"/>
    </w:p>
    <w:p>
      <w:pPr>
        <w:pStyle w:val="Firstparagraph"/>
        <w:bidi w:val="0"/>
        <w:rPr/>
      </w:pPr>
      <w:r>
        <w:rPr/>
        <w:t>Si vous faites une migration d’un ancien serveur vers un nouveau serveur vous souhaiterez probablement migrer aussi vos boites mail.</w:t>
      </w:r>
    </w:p>
    <w:p>
      <w:pPr>
        <w:pStyle w:val="BodyText"/>
        <w:bidi w:val="0"/>
        <w:spacing w:before="86" w:after="86"/>
        <w:rPr/>
      </w:pPr>
      <w:r>
        <w:rPr/>
        <w:t>La procédure ci dessous est à appliquer pour chaque compte mail IMAP. Elle peut facilement être scriptée.</w:t>
      </w:r>
    </w:p>
    <w:p>
      <w:pPr>
        <w:pStyle w:val="BodyText"/>
        <w:bidi w:val="0"/>
        <w:spacing w:before="86" w:after="86"/>
        <w:rPr/>
      </w:pPr>
      <w:r>
        <w:rPr/>
        <w:t>Suivez la procédure suivante:</w:t>
      </w:r>
    </w:p>
    <w:p>
      <w:pPr>
        <w:pStyle w:val="BodyText"/>
        <w:numPr>
          <w:ilvl w:val="0"/>
          <w:numId w:val="186"/>
        </w:numPr>
        <w:bidi w:val="0"/>
        <w:rPr/>
      </w:pPr>
      <w:hyperlink w:anchor="root_login">
        <w:r>
          <w:rPr>
            <w:rStyle w:val="Hyperlink"/>
          </w:rPr>
          <w:t>Loguez vous comme root sur le serveur</w:t>
        </w:r>
      </w:hyperlink>
    </w:p>
    <w:p>
      <w:pPr>
        <w:pStyle w:val="BodyText"/>
        <w:numPr>
          <w:ilvl w:val="0"/>
          <w:numId w:val="186"/>
        </w:numPr>
        <w:bidi w:val="0"/>
        <w:rPr/>
      </w:pPr>
      <w:r>
        <w:rPr/>
        <w:t>Téléchargez imapsync du repository. Tapez:</w:t>
      </w:r>
    </w:p>
    <w:p>
      <w:pPr>
        <w:pStyle w:val="Texteprformat"/>
        <w:numPr>
          <w:ilvl w:val="0"/>
          <w:numId w:val="0"/>
        </w:numPr>
        <w:bidi w:val="0"/>
        <w:ind w:hanging="0" w:left="720"/>
        <w:rPr/>
      </w:pPr>
      <w:r>
        <w:rPr/>
        <w:t>wget https://raw.githubusercontent.com/imapsync/imapsync/master/imapsync</w:t>
      </w:r>
    </w:p>
    <w:p>
      <w:pPr>
        <w:pStyle w:val="Texteprformat"/>
        <w:numPr>
          <w:ilvl w:val="0"/>
          <w:numId w:val="0"/>
        </w:numPr>
        <w:bidi w:val="0"/>
        <w:ind w:hanging="0" w:left="720"/>
        <w:rPr/>
      </w:pPr>
      <w:r>
        <w:rPr/>
        <w:t>chmod 755 imapsync</w:t>
      </w:r>
    </w:p>
    <w:p>
      <w:pPr>
        <w:pStyle w:val="BodyText"/>
        <w:numPr>
          <w:ilvl w:val="0"/>
          <w:numId w:val="186"/>
        </w:numPr>
        <w:bidi w:val="0"/>
        <w:rPr/>
      </w:pPr>
      <w:r>
        <w:rPr/>
        <w:t>Installez les packages perls éventuellement manquants:</w:t>
      </w:r>
    </w:p>
    <w:p>
      <w:pPr>
        <w:pStyle w:val="Texteprformat"/>
        <w:numPr>
          <w:ilvl w:val="0"/>
          <w:numId w:val="0"/>
        </w:numPr>
        <w:bidi w:val="0"/>
        <w:ind w:hanging="0" w:left="720"/>
        <w:rPr/>
      </w:pPr>
      <w:r>
        <w:rPr/>
        <w:t>apt install libregexp-common-perl libfile-tail-perl libsys-meminfo-perl libunicode-string-perl libmail-imapclient-perl libio-tee-perl libio-socket-inet6-perl libfile-copy-recursive-perl libencode-imaputf7-perl</w:t>
      </w:r>
    </w:p>
    <w:p>
      <w:pPr>
        <w:pStyle w:val="BodyText"/>
        <w:numPr>
          <w:ilvl w:val="0"/>
          <w:numId w:val="186"/>
        </w:numPr>
        <w:bidi w:val="0"/>
        <w:rPr/>
      </w:pPr>
      <w:r>
        <w:rPr/>
        <w:t>Créez deux fichiers temporaires qui contiennent les mots de passe du 1er et 2eme serveur. Tapez:</w:t>
      </w:r>
    </w:p>
    <w:p>
      <w:pPr>
        <w:pStyle w:val="Texteprformat"/>
        <w:numPr>
          <w:ilvl w:val="0"/>
          <w:numId w:val="0"/>
        </w:numPr>
        <w:bidi w:val="0"/>
        <w:ind w:hanging="0" w:left="720"/>
        <w:rPr/>
      </w:pPr>
      <w:r>
        <w:rPr/>
        <w:t xml:space="preserve">echo "passwdsrc" &gt; secretsrc </w:t>
      </w:r>
    </w:p>
    <w:p>
      <w:pPr>
        <w:pStyle w:val="Texteprformat"/>
        <w:numPr>
          <w:ilvl w:val="0"/>
          <w:numId w:val="0"/>
        </w:numPr>
        <w:bidi w:val="0"/>
        <w:ind w:hanging="0" w:left="720"/>
        <w:rPr/>
      </w:pPr>
      <w:r>
        <w:rPr/>
        <w:t xml:space="preserve">echo "passwddst" &gt; secretdst </w:t>
      </w:r>
    </w:p>
    <w:p>
      <w:pPr>
        <w:pStyle w:val="Texteprformat"/>
        <w:numPr>
          <w:ilvl w:val="0"/>
          <w:numId w:val="0"/>
        </w:numPr>
        <w:bidi w:val="0"/>
        <w:ind w:hanging="0" w:left="720"/>
        <w:rPr/>
      </w:pPr>
      <w:r>
        <w:rPr/>
        <w:t>chmod 600 secretsrc</w:t>
      </w:r>
    </w:p>
    <w:p>
      <w:pPr>
        <w:pStyle w:val="Texteprformat"/>
        <w:numPr>
          <w:ilvl w:val="0"/>
          <w:numId w:val="0"/>
        </w:numPr>
        <w:bidi w:val="0"/>
        <w:ind w:hanging="0" w:left="720"/>
        <w:rPr/>
      </w:pPr>
      <w:r>
        <w:rPr/>
        <w:t>chmod 600 secretdst</w:t>
      </w:r>
    </w:p>
    <w:p>
      <w:pPr>
        <w:pStyle w:val="BodyText"/>
        <w:numPr>
          <w:ilvl w:val="1"/>
          <w:numId w:val="583"/>
        </w:numPr>
        <w:bidi w:val="0"/>
        <w:rPr/>
      </w:pPr>
      <w:r>
        <w:rPr/>
        <w:t>passwdsrc est à remplacer par le mot de passe du compte sur le serveur source</w:t>
      </w:r>
    </w:p>
    <w:p>
      <w:pPr>
        <w:pStyle w:val="BodyText"/>
        <w:numPr>
          <w:ilvl w:val="1"/>
          <w:numId w:val="584"/>
        </w:numPr>
        <w:bidi w:val="0"/>
        <w:rPr/>
      </w:pPr>
      <w:r>
        <w:rPr/>
        <w:t>passwddst est à remplacer par le mot de passe du compte sur le serveur destination</w:t>
      </w:r>
    </w:p>
    <w:p>
      <w:pPr>
        <w:pStyle w:val="BodyText"/>
        <w:numPr>
          <w:ilvl w:val="0"/>
          <w:numId w:val="186"/>
        </w:numPr>
        <w:bidi w:val="0"/>
        <w:rPr/>
      </w:pPr>
      <w:r>
        <w:rPr/>
        <w:t>Nous pouvons maintenant lancer la commande. Tapez:</w:t>
      </w:r>
    </w:p>
    <w:p>
      <w:pPr>
        <w:pStyle w:val="Texteprformat"/>
        <w:numPr>
          <w:ilvl w:val="0"/>
          <w:numId w:val="0"/>
        </w:numPr>
        <w:bidi w:val="0"/>
        <w:ind w:hanging="0" w:left="720"/>
        <w:rPr/>
      </w:pPr>
      <w:r>
        <w:rPr/>
        <w:t>./imapsync --host1 imap.examplesrc.com --user1 usersrc@examplesrc.com --passfile1 secretsrc --host2 imap.exampledst.com --user2 userdst@exampledst.com --passfile2 secretdst --addheader</w:t>
      </w:r>
    </w:p>
    <w:p>
      <w:pPr>
        <w:pStyle w:val="BodyText"/>
        <w:numPr>
          <w:ilvl w:val="0"/>
          <w:numId w:val="186"/>
        </w:numPr>
        <w:bidi w:val="0"/>
        <w:rPr/>
      </w:pPr>
      <w:r>
        <w:rPr/>
        <w:t>Un fois la synchronisation effectuée, vous pouvez supprimer le fichier des mots de passe. tapez:</w:t>
      </w:r>
    </w:p>
    <w:p>
      <w:pPr>
        <w:pStyle w:val="Texteprformat"/>
        <w:numPr>
          <w:ilvl w:val="0"/>
          <w:numId w:val="0"/>
        </w:numPr>
        <w:bidi w:val="0"/>
        <w:ind w:hanging="0" w:left="720"/>
        <w:rPr/>
      </w:pPr>
      <w:r>
        <w:rPr/>
        <w:t>rm secretsrc</w:t>
      </w:r>
    </w:p>
    <w:p>
      <w:pPr>
        <w:pStyle w:val="Texteprformat"/>
        <w:numPr>
          <w:ilvl w:val="0"/>
          <w:numId w:val="0"/>
        </w:numPr>
        <w:bidi w:val="0"/>
        <w:ind w:hanging="0" w:left="720"/>
        <w:rPr/>
      </w:pPr>
      <w:r>
        <w:rPr/>
        <w:t>rm secretdst</w:t>
      </w:r>
    </w:p>
    <w:p>
      <w:pPr>
        <w:pStyle w:val="Heading1"/>
        <w:tabs>
          <w:tab w:val="left" w:pos="0" w:leader="none"/>
        </w:tabs>
        <w:bidi w:val="0"/>
        <w:ind w:hanging="0" w:left="0"/>
        <w:rPr/>
      </w:pPr>
      <w:bookmarkStart w:id="152" w:name="__RefHeading___Toc45224_2482082668"/>
      <w:bookmarkStart w:id="153" w:name="id__installation_de_docker_et_des_outils"/>
      <w:bookmarkEnd w:id="152"/>
      <w:r>
        <w:rPr/>
        <w:t>Installation de Docker et des outils associés</w:t>
      </w:r>
      <w:bookmarkEnd w:id="153"/>
    </w:p>
    <w:p>
      <w:pPr>
        <w:pStyle w:val="Firstparagraph"/>
        <w:bidi w:val="0"/>
        <w:rPr/>
      </w:pPr>
      <w:r>
        <w:rPr/>
        <w:t xml:space="preserve">Le logiciel </w:t>
      </w:r>
      <w:r>
        <w:rPr>
          <w:rStyle w:val="SourceText"/>
        </w:rPr>
        <w:t>Docker</w:t>
      </w:r>
      <w:r>
        <w:rPr/>
        <w:t xml:space="preserve"> est une technologie de conteneurisation qui permet la création et l’utilisation de conteneurs Linux. En clair, </w:t>
      </w:r>
      <w:r>
        <w:rPr>
          <w:rStyle w:val="SourceText"/>
        </w:rPr>
        <w:t>Docker</w:t>
      </w:r>
      <w:r>
        <w:rPr/>
        <w:t xml:space="preserve"> permet d’installer et de configurer rapidement toute une appli web complexe dans un environnement isolé et avec tout son échosystème de bibliothèques logicielles spécifiques.</w:t>
      </w:r>
    </w:p>
    <w:p>
      <w:pPr>
        <w:pStyle w:val="BodyText"/>
        <w:bidi w:val="0"/>
        <w:spacing w:before="86" w:after="86"/>
        <w:rPr/>
      </w:pPr>
      <w:r>
        <w:rPr/>
        <w:t>Il est ainsi possible d’effectuer rapidement des installations, de suivre des mises à jours et d’isoler ces environnements du système principal.</w:t>
      </w:r>
    </w:p>
    <w:p>
      <w:pPr>
        <w:pStyle w:val="Heading2"/>
        <w:tabs>
          <w:tab w:val="left" w:pos="0" w:leader="none"/>
        </w:tabs>
        <w:bidi w:val="0"/>
        <w:ind w:hanging="0" w:left="0"/>
        <w:rPr/>
      </w:pPr>
      <w:bookmarkStart w:id="154" w:name="__RefHeading___Toc45226_2482082668"/>
      <w:bookmarkStart w:id="155" w:name="id__a_propos_des_raspberry_pi"/>
      <w:bookmarkEnd w:id="154"/>
      <w:r>
        <w:rPr/>
        <w:t>A propos des Raspberry Pi</w:t>
      </w:r>
      <w:bookmarkEnd w:id="155"/>
    </w:p>
    <w:p>
      <w:pPr>
        <w:pStyle w:val="Warning"/>
        <w:numPr>
          <w:ilvl w:val="0"/>
          <w:numId w:val="585"/>
        </w:numPr>
        <w:tabs>
          <w:tab w:val="left" w:pos="340" w:leader="none"/>
        </w:tabs>
        <w:bidi w:val="0"/>
        <w:ind w:hanging="340" w:left="340"/>
        <w:rPr/>
      </w:pPr>
      <w:r>
        <w:rPr/>
        <w:t>Warning</w:t>
        <w:br/>
        <w:t xml:space="preserve">Les raspberry utilisent une architecture ARM, tous les containeurs ne seront pas forcément compatibles "out of the box" ( Exemple pour MySQL). Sur le </w:t>
      </w:r>
      <w:hyperlink r:id="rId73">
        <w:r>
          <w:rPr>
            <w:rStyle w:val="Hyperlink"/>
          </w:rPr>
          <w:t>Docker Hub</w:t>
        </w:r>
      </w:hyperlink>
      <w:r>
        <w:rPr/>
        <w:t>, il faut choisir par un Raspberry Pi 4 ou 5 en Ubuntu une architecture de type ARM64 et pour un Raspberry Pi 3 en Raspbian une architecture de type ARM.</w:t>
      </w:r>
    </w:p>
    <w:p>
      <w:pPr>
        <w:pStyle w:val="Heading2"/>
        <w:tabs>
          <w:tab w:val="left" w:pos="0" w:leader="none"/>
        </w:tabs>
        <w:bidi w:val="0"/>
        <w:ind w:hanging="0" w:left="0"/>
        <w:rPr/>
      </w:pPr>
      <w:bookmarkStart w:id="156" w:name="__RefHeading___Toc45228_2482082668"/>
      <w:bookmarkStart w:id="157" w:name="id__installation_de_docker"/>
      <w:bookmarkEnd w:id="156"/>
      <w:r>
        <w:rPr/>
        <w:t>Installation de Docker</w:t>
      </w:r>
      <w:bookmarkEnd w:id="157"/>
    </w:p>
    <w:p>
      <w:pPr>
        <w:pStyle w:val="Firstparagraph"/>
        <w:bidi w:val="0"/>
        <w:rPr/>
      </w:pPr>
      <w:r>
        <w:rPr/>
        <w:t>L’installation de Docker est relativement simple.</w:t>
      </w:r>
    </w:p>
    <w:p>
      <w:pPr>
        <w:pStyle w:val="BodyText"/>
        <w:bidi w:val="0"/>
        <w:spacing w:before="86" w:after="86"/>
        <w:rPr/>
      </w:pPr>
      <w:r>
        <w:rPr/>
        <w:t>Il faut suivre les étapes suivantes:</w:t>
      </w:r>
    </w:p>
    <w:p>
      <w:pPr>
        <w:pStyle w:val="BodyText"/>
        <w:numPr>
          <w:ilvl w:val="0"/>
          <w:numId w:val="188"/>
        </w:numPr>
        <w:bidi w:val="0"/>
        <w:rPr/>
      </w:pPr>
      <w:hyperlink w:anchor="root_login">
        <w:r>
          <w:rPr>
            <w:rStyle w:val="Hyperlink"/>
          </w:rPr>
          <w:t>Loguez vous comme root sur le serveur</w:t>
        </w:r>
      </w:hyperlink>
    </w:p>
    <w:p>
      <w:pPr>
        <w:pStyle w:val="BodyText"/>
        <w:numPr>
          <w:ilvl w:val="0"/>
          <w:numId w:val="188"/>
        </w:numPr>
        <w:bidi w:val="0"/>
        <w:rPr/>
      </w:pPr>
      <w:r>
        <w:rPr/>
        <w:t>Désinstallez les éventuelles anciennes versions de docker. tapez:</w:t>
      </w:r>
    </w:p>
    <w:p>
      <w:pPr>
        <w:pStyle w:val="Texteprformat"/>
        <w:numPr>
          <w:ilvl w:val="0"/>
          <w:numId w:val="0"/>
        </w:numPr>
        <w:bidi w:val="0"/>
        <w:ind w:hanging="0" w:left="720"/>
        <w:rPr/>
      </w:pPr>
      <w:r>
        <w:rPr>
          <w:rStyle w:val="ExtensionTok"/>
        </w:rPr>
        <w:t>apt</w:t>
      </w:r>
      <w:r>
        <w:rPr>
          <w:rStyle w:val="NormalTok"/>
        </w:rPr>
        <w:t xml:space="preserve"> remove </w:t>
      </w:r>
      <w:r>
        <w:rPr>
          <w:rStyle w:val="AttributeTok"/>
        </w:rPr>
        <w:t>--purge</w:t>
      </w:r>
      <w:r>
        <w:rPr>
          <w:rStyle w:val="NormalTok"/>
        </w:rPr>
        <w:t xml:space="preserve"> docker docker.io containerd runc docker-doc docker-compose podman-docker </w:t>
      </w:r>
    </w:p>
    <w:p>
      <w:pPr>
        <w:pStyle w:val="BodyText"/>
        <w:numPr>
          <w:ilvl w:val="1"/>
          <w:numId w:val="586"/>
        </w:numPr>
        <w:bidi w:val="0"/>
        <w:rPr/>
      </w:pPr>
      <w:r>
        <w:rPr/>
        <w:t>docker-engine n’existe pas dans une distribution ubuntu. C’est à enlever.</w:t>
      </w:r>
    </w:p>
    <w:p>
      <w:pPr>
        <w:pStyle w:val="BodyText"/>
        <w:numPr>
          <w:ilvl w:val="0"/>
          <w:numId w:val="188"/>
        </w:numPr>
        <w:bidi w:val="0"/>
        <w:rPr/>
      </w:pPr>
      <w:r>
        <w:rPr/>
        <w:t>Tapez:</w:t>
      </w:r>
    </w:p>
    <w:p>
      <w:pPr>
        <w:pStyle w:val="Texteprformat"/>
        <w:numPr>
          <w:ilvl w:val="0"/>
          <w:numId w:val="0"/>
        </w:numPr>
        <w:bidi w:val="0"/>
        <w:ind w:hanging="0" w:left="720"/>
        <w:rPr/>
      </w:pPr>
      <w:r>
        <w:rPr>
          <w:rStyle w:val="CommentTok"/>
        </w:rPr>
        <w:t># Add Docker's official GPG key:</w:t>
      </w:r>
      <w:r>
        <w:rPr/>
        <w:t xml:space="preserve"> </w:t>
      </w:r>
    </w:p>
    <w:p>
      <w:pPr>
        <w:pStyle w:val="Texteprformat"/>
        <w:numPr>
          <w:ilvl w:val="0"/>
          <w:numId w:val="0"/>
        </w:numPr>
        <w:bidi w:val="0"/>
        <w:ind w:hanging="0" w:left="720"/>
        <w:rPr/>
      </w:pPr>
      <w:r>
        <w:rPr>
          <w:rStyle w:val="ExtensionTok"/>
        </w:rPr>
        <w:t>apt-get</w:t>
      </w:r>
      <w:r>
        <w:rPr>
          <w:rStyle w:val="NormalTok"/>
        </w:rPr>
        <w:t xml:space="preserve"> update</w:t>
      </w:r>
      <w:r>
        <w:rPr/>
        <w:t xml:space="preserve"> </w:t>
      </w:r>
    </w:p>
    <w:p>
      <w:pPr>
        <w:pStyle w:val="Texteprformat"/>
        <w:numPr>
          <w:ilvl w:val="0"/>
          <w:numId w:val="0"/>
        </w:numPr>
        <w:bidi w:val="0"/>
        <w:ind w:hanging="0" w:left="720"/>
        <w:rPr/>
      </w:pPr>
      <w:r>
        <w:rPr>
          <w:rStyle w:val="ExtensionTok"/>
        </w:rPr>
        <w:t>apt-get</w:t>
      </w:r>
      <w:r>
        <w:rPr>
          <w:rStyle w:val="NormalTok"/>
        </w:rPr>
        <w:t xml:space="preserve"> install ca-certificates curl</w:t>
      </w:r>
      <w:r>
        <w:rPr/>
        <w:t xml:space="preserve"> </w:t>
      </w:r>
    </w:p>
    <w:p>
      <w:pPr>
        <w:pStyle w:val="Texteprformat"/>
        <w:numPr>
          <w:ilvl w:val="0"/>
          <w:numId w:val="0"/>
        </w:numPr>
        <w:bidi w:val="0"/>
        <w:ind w:hanging="0" w:left="720"/>
        <w:rPr/>
      </w:pPr>
      <w:r>
        <w:rPr>
          <w:rStyle w:val="FunctionTok"/>
        </w:rPr>
        <w:t>install</w:t>
      </w:r>
      <w:r>
        <w:rPr>
          <w:rStyle w:val="NormalTok"/>
        </w:rPr>
        <w:t xml:space="preserve"> </w:t>
      </w:r>
      <w:r>
        <w:rPr>
          <w:rStyle w:val="AttributeTok"/>
        </w:rPr>
        <w:t>-m</w:t>
      </w:r>
      <w:r>
        <w:rPr>
          <w:rStyle w:val="NormalTok"/>
        </w:rPr>
        <w:t xml:space="preserve"> 0755 </w:t>
      </w:r>
      <w:r>
        <w:rPr>
          <w:rStyle w:val="AttributeTok"/>
        </w:rPr>
        <w:t>-d</w:t>
      </w:r>
      <w:r>
        <w:rPr>
          <w:rStyle w:val="NormalTok"/>
        </w:rPr>
        <w:t xml:space="preserve"> /etc/apt/keyrings</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-fsSL</w:t>
      </w:r>
      <w:r>
        <w:rPr>
          <w:rStyle w:val="NormalTok"/>
        </w:rPr>
        <w:t xml:space="preserve"> https://download.docker.com/linux/debian/gpg </w:t>
      </w:r>
      <w:r>
        <w:rPr>
          <w:rStyle w:val="AttributeTok"/>
        </w:rPr>
        <w:t>-o</w:t>
      </w:r>
      <w:r>
        <w:rPr>
          <w:rStyle w:val="NormalTok"/>
        </w:rPr>
        <w:t xml:space="preserve"> /etc/apt/keyrings/docker.asc</w:t>
      </w:r>
      <w:r>
        <w:rPr/>
        <w:t xml:space="preserve"> </w:t>
      </w:r>
    </w:p>
    <w:p>
      <w:pPr>
        <w:pStyle w:val="Texteprformat"/>
        <w:numPr>
          <w:ilvl w:val="0"/>
          <w:numId w:val="0"/>
        </w:numPr>
        <w:bidi w:val="0"/>
        <w:ind w:hanging="0" w:left="720"/>
        <w:rPr/>
      </w:pPr>
      <w:r>
        <w:rPr>
          <w:rStyle w:val="FunctionTok"/>
        </w:rPr>
        <w:t>chmod</w:t>
      </w:r>
      <w:r>
        <w:rPr>
          <w:rStyle w:val="NormalTok"/>
        </w:rPr>
        <w:t xml:space="preserve"> a+r /etc/apt/keyrings/docker.asc</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Add the repository to Apt sources:</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StringTok"/>
        </w:rPr>
        <w:t>"deb [arch=</w:t>
      </w:r>
      <w:r>
        <w:rPr>
          <w:rStyle w:val="VariableTok"/>
        </w:rPr>
        <w:t>$(</w:t>
      </w:r>
      <w:r>
        <w:rPr>
          <w:rStyle w:val="ExtensionTok"/>
        </w:rPr>
        <w:t>dpkg</w:t>
      </w:r>
      <w:r>
        <w:rPr>
          <w:rStyle w:val="NormalTok"/>
        </w:rPr>
        <w:t xml:space="preserve"> </w:t>
      </w:r>
      <w:r>
        <w:rPr>
          <w:rStyle w:val="AttributeTok"/>
        </w:rPr>
        <w:t>--print-architecture</w:t>
      </w:r>
      <w:r>
        <w:rPr>
          <w:rStyle w:val="VariableTok"/>
        </w:rPr>
        <w:t>)</w:t>
      </w:r>
      <w:r>
        <w:rPr>
          <w:rStyle w:val="StringTok"/>
        </w:rPr>
        <w:t xml:space="preserve"> signed-by=/etc/apt/keyrings/docker.asc] https://download.docker.com/linux/debian </w:t>
      </w:r>
      <w:r>
        <w:rPr>
          <w:rStyle w:val="DataTypeTok"/>
        </w:rPr>
        <w:t>\</w:t>
      </w:r>
      <w:r>
        <w:rPr/>
        <w:t xml:space="preserve"> </w:t>
      </w:r>
    </w:p>
    <w:p>
      <w:pPr>
        <w:pStyle w:val="Texteprformat"/>
        <w:numPr>
          <w:ilvl w:val="0"/>
          <w:numId w:val="0"/>
        </w:numPr>
        <w:bidi w:val="0"/>
        <w:ind w:hanging="0" w:left="720"/>
        <w:rPr/>
      </w:pPr>
      <w:r>
        <w:rPr>
          <w:rStyle w:val="StringTok"/>
        </w:rPr>
        <w:t xml:space="preserve">  </w:t>
      </w:r>
      <w:r>
        <w:rPr>
          <w:rStyle w:val="VariableTok"/>
        </w:rPr>
        <w:t>$(</w:t>
      </w:r>
      <w:r>
        <w:rPr>
          <w:rStyle w:val="BuiltInTok"/>
        </w:rPr>
        <w:t>.</w:t>
      </w:r>
      <w:r>
        <w:rPr>
          <w:rStyle w:val="NormalTok"/>
        </w:rPr>
        <w:t xml:space="preserve"> /etc/os-release </w:t>
      </w:r>
      <w:r>
        <w:rPr>
          <w:rStyle w:val="KeywordTok"/>
        </w:rPr>
        <w:t>&amp;&amp;</w:t>
      </w:r>
      <w:r>
        <w:rPr>
          <w:rStyle w:val="NormalTok"/>
        </w:rPr>
        <w:t xml:space="preserve"> </w:t>
      </w:r>
      <w:r>
        <w:rPr>
          <w:rStyle w:val="BuiltInTok"/>
        </w:rPr>
        <w:t>echo</w:t>
      </w:r>
      <w:r>
        <w:rPr>
          <w:rStyle w:val="NormalTok"/>
        </w:rPr>
        <w:t xml:space="preserve"> </w:t>
      </w:r>
      <w:r>
        <w:rPr>
          <w:rStyle w:val="StringTok"/>
        </w:rPr>
        <w:t>"</w:t>
      </w:r>
      <w:r>
        <w:rPr>
          <w:rStyle w:val="VariableTok"/>
        </w:rPr>
        <w:t>$VERSION_CODENAME</w:t>
      </w:r>
      <w:r>
        <w:rPr>
          <w:rStyle w:val="StringTok"/>
        </w:rPr>
        <w:t>"</w:t>
      </w:r>
      <w:r>
        <w:rPr>
          <w:rStyle w:val="VariableTok"/>
        </w:rPr>
        <w:t>)</w:t>
      </w:r>
      <w:r>
        <w:rPr>
          <w:rStyle w:val="StringTok"/>
        </w:rPr>
        <w:t xml:space="preserve"> stable"</w:t>
      </w:r>
      <w:r>
        <w:rPr>
          <w:rStyle w:val="NormalTok"/>
        </w:rPr>
        <w:t xml:space="preserve"> </w:t>
      </w:r>
      <w:r>
        <w:rPr>
          <w:rStyle w:val="KeywordTok"/>
        </w:rPr>
        <w:t>|</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FunctionTok"/>
        </w:rPr>
        <w:t>tee</w:t>
      </w:r>
      <w:r>
        <w:rPr>
          <w:rStyle w:val="NormalTok"/>
        </w:rPr>
        <w:t xml:space="preserve"> /etc/apt/sources.list.d/docker.list </w:t>
      </w:r>
      <w:r>
        <w:rPr>
          <w:rStyle w:val="OperatorTok"/>
        </w:rPr>
        <w:t>&gt;</w:t>
      </w:r>
      <w:r>
        <w:rPr>
          <w:rStyle w:val="NormalTok"/>
        </w:rPr>
        <w:t xml:space="preserve"> /dev/null</w:t>
      </w:r>
      <w:r>
        <w:rPr/>
        <w:t xml:space="preserve"> </w:t>
      </w:r>
    </w:p>
    <w:p>
      <w:pPr>
        <w:pStyle w:val="BodyText"/>
        <w:numPr>
          <w:ilvl w:val="0"/>
          <w:numId w:val="188"/>
        </w:numPr>
        <w:bidi w:val="0"/>
        <w:rPr/>
      </w:pPr>
      <w:r>
        <w:rPr/>
        <w:t>Une fois installé avec succès, tapez:</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BodyText"/>
        <w:numPr>
          <w:ilvl w:val="0"/>
          <w:numId w:val="188"/>
        </w:numPr>
        <w:bidi w:val="0"/>
        <w:rPr/>
      </w:pPr>
      <w:r>
        <w:rPr/>
        <w:t xml:space="preserve">Si vous obtenez une erreur c’est que vous avez ajouté un repository qui n’est pas suppporté par Docker. Vérifiez les fichier </w:t>
      </w:r>
      <w:r>
        <w:rPr>
          <w:rStyle w:val="SourceText"/>
        </w:rPr>
        <w:t>/etc/apt/sources.list</w:t>
      </w:r>
      <w:r>
        <w:rPr/>
        <w:t>.</w:t>
      </w:r>
    </w:p>
    <w:p>
      <w:pPr>
        <w:pStyle w:val="BodyText"/>
        <w:numPr>
          <w:ilvl w:val="0"/>
          <w:numId w:val="188"/>
        </w:numPr>
        <w:bidi w:val="0"/>
        <w:rPr/>
      </w:pPr>
      <w:r>
        <w:rPr/>
        <w:t>Une fois mis à jour avec succès, tapez:</w:t>
      </w:r>
    </w:p>
    <w:p>
      <w:pPr>
        <w:pStyle w:val="Texteprformat"/>
        <w:numPr>
          <w:ilvl w:val="0"/>
          <w:numId w:val="0"/>
        </w:numPr>
        <w:bidi w:val="0"/>
        <w:ind w:hanging="0" w:left="720"/>
        <w:rPr/>
      </w:pPr>
      <w:r>
        <w:rPr>
          <w:rStyle w:val="ExtensionTok"/>
        </w:rPr>
        <w:t>apt-get</w:t>
      </w:r>
      <w:r>
        <w:rPr>
          <w:rStyle w:val="NormalTok"/>
        </w:rPr>
        <w:t xml:space="preserve"> install docker-ce docker-ce-cli containerd.io docker-buildx-plugin docker-compose-plugin</w:t>
      </w:r>
      <w:r>
        <w:rPr/>
        <w:t xml:space="preserve"> </w:t>
      </w:r>
    </w:p>
    <w:p>
      <w:pPr>
        <w:pStyle w:val="BodyText"/>
        <w:numPr>
          <w:ilvl w:val="0"/>
          <w:numId w:val="188"/>
        </w:numPr>
        <w:bidi w:val="0"/>
        <w:rPr/>
      </w:pPr>
      <w:r>
        <w:rPr/>
        <w:t xml:space="preserve">vérifiez que votre installation de </w:t>
      </w:r>
      <w:r>
        <w:rPr>
          <w:rStyle w:val="SourceText"/>
        </w:rPr>
        <w:t>Docker</w:t>
      </w:r>
      <w:r>
        <w:rPr/>
        <w:t xml:space="preserve"> est fonctionnelle. Tapez:</w:t>
      </w:r>
    </w:p>
    <w:p>
      <w:pPr>
        <w:pStyle w:val="Texteprformat"/>
        <w:numPr>
          <w:ilvl w:val="0"/>
          <w:numId w:val="0"/>
        </w:numPr>
        <w:bidi w:val="0"/>
        <w:ind w:hanging="0" w:left="720"/>
        <w:rPr/>
      </w:pPr>
      <w:r>
        <w:rPr>
          <w:rStyle w:val="ExtensionTok"/>
        </w:rPr>
        <w:t>docker</w:t>
      </w:r>
      <w:r>
        <w:rPr>
          <w:rStyle w:val="NormalTok"/>
        </w:rPr>
        <w:t xml:space="preserve"> run hello-world</w:t>
      </w:r>
      <w:r>
        <w:rPr/>
        <w:t xml:space="preserve"> </w:t>
      </w:r>
    </w:p>
    <w:p>
      <w:pPr>
        <w:pStyle w:val="BodyText"/>
        <w:numPr>
          <w:ilvl w:val="0"/>
          <w:numId w:val="188"/>
        </w:numPr>
        <w:bidi w:val="0"/>
        <w:rPr/>
      </w:pPr>
      <w:r>
        <w:rPr/>
        <w:t>Cette commande exécute un conteneur simple. Si aucune erreur n’apparaît c’est que l’installation est réussie.</w:t>
      </w:r>
    </w:p>
    <w:p>
      <w:pPr>
        <w:pStyle w:val="Heading2"/>
        <w:tabs>
          <w:tab w:val="left" w:pos="0" w:leader="none"/>
        </w:tabs>
        <w:bidi w:val="0"/>
        <w:ind w:hanging="0" w:left="0"/>
        <w:rPr/>
      </w:pPr>
      <w:bookmarkStart w:id="158" w:name="__RefHeading___Toc45230_2482082668"/>
      <w:bookmarkStart w:id="159" w:name="id__installation_de_docker_swarm"/>
      <w:bookmarkEnd w:id="158"/>
      <w:r>
        <w:rPr/>
        <w:t>Installation de docker swarm</w:t>
      </w:r>
      <w:bookmarkEnd w:id="159"/>
    </w:p>
    <w:p>
      <w:pPr>
        <w:pStyle w:val="Firstparagraph"/>
        <w:bidi w:val="0"/>
        <w:rPr/>
      </w:pPr>
      <w:r>
        <w:rPr/>
        <w:t>Docker contient nativement le mode Swarm afin de gérer un ensemble de Docker Engines. Cette installation est optionnelle puisque l’on peut faire fonctionner Docker sans cette Option.</w:t>
      </w:r>
    </w:p>
    <w:p>
      <w:pPr>
        <w:pStyle w:val="BodyText"/>
        <w:bidi w:val="0"/>
        <w:spacing w:before="86" w:after="86"/>
        <w:rPr/>
      </w:pPr>
      <w:r>
        <w:rPr/>
        <w:t xml:space="preserve">Il y a deux types de machines: les </w:t>
      </w:r>
      <w:r>
        <w:rPr>
          <w:b/>
          <w:bCs/>
        </w:rPr>
        <w:t>Managers</w:t>
      </w:r>
      <w:r>
        <w:rPr/>
        <w:t xml:space="preserve"> et les </w:t>
      </w:r>
      <w:r>
        <w:rPr>
          <w:b/>
          <w:bCs/>
        </w:rPr>
        <w:t>Workers</w:t>
      </w:r>
      <w:r>
        <w:rPr/>
        <w:t>.</w:t>
      </w:r>
    </w:p>
    <w:p>
      <w:pPr>
        <w:pStyle w:val="BodyText"/>
        <w:bidi w:val="0"/>
        <w:spacing w:before="86" w:after="86"/>
        <w:rPr/>
      </w:pPr>
      <w:r>
        <w:rPr/>
        <w:t>Les managers : Ce sont les nodes gestionnaires de votre cluster. Ils distribuent les tâches aux nodes workers et ils effectuent également les fonctions d’orchestration et de gestion.</w:t>
      </w:r>
    </w:p>
    <w:p>
      <w:pPr>
        <w:pStyle w:val="BodyText"/>
        <w:bidi w:val="0"/>
        <w:spacing w:before="86" w:after="86"/>
        <w:rPr/>
      </w:pPr>
      <w:r>
        <w:rPr/>
        <w:t>Les workers : Ils vont exécuter les tâches confiées par les managers. Un agent s’exécute sur chaque nœud et rend compte des tâches qui lui sont affectées. Il informe ainsi les nodes managers de l’état des tâches affectées.</w:t>
      </w:r>
    </w:p>
    <w:p>
      <w:pPr>
        <w:pStyle w:val="BodyText"/>
        <w:bidi w:val="0"/>
        <w:spacing w:before="86" w:after="86"/>
        <w:rPr/>
      </w:pPr>
      <w:r>
        <w:rPr/>
        <w:t>Il faut suivre les étapes suivantes:</w:t>
      </w:r>
    </w:p>
    <w:p>
      <w:pPr>
        <w:pStyle w:val="BodyText"/>
        <w:numPr>
          <w:ilvl w:val="0"/>
          <w:numId w:val="190"/>
        </w:numPr>
        <w:bidi w:val="0"/>
        <w:rPr/>
      </w:pPr>
      <w:hyperlink w:anchor="root_login">
        <w:r>
          <w:rPr>
            <w:rStyle w:val="Hyperlink"/>
          </w:rPr>
          <w:t>Loguez vous comme root sur le serveur</w:t>
        </w:r>
      </w:hyperlink>
    </w:p>
    <w:p>
      <w:pPr>
        <w:pStyle w:val="BodyText"/>
        <w:numPr>
          <w:ilvl w:val="0"/>
          <w:numId w:val="190"/>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swarm init</w:t>
      </w:r>
      <w:r>
        <w:rPr/>
        <w:t xml:space="preserve"> </w:t>
      </w:r>
    </w:p>
    <w:p>
      <w:pPr>
        <w:pStyle w:val="BodyText"/>
        <w:numPr>
          <w:ilvl w:val="0"/>
          <w:numId w:val="190"/>
        </w:numPr>
        <w:bidi w:val="0"/>
        <w:rPr/>
      </w:pPr>
      <w:r>
        <w:rPr/>
        <w:t xml:space="preserve">Le résultat de la commande donne la commande </w:t>
      </w:r>
      <w:r>
        <w:rPr>
          <w:rStyle w:val="SourceText"/>
        </w:rPr>
        <w:t>docker swarm join</w:t>
      </w:r>
      <w:r>
        <w:rPr/>
        <w:t xml:space="preserve"> a exécuter sur un "worker" pour lui faire rejoindre le "swarm". A noter que le "manager" que nous venons de creer est aussi un worker. De ce fait, un swarm peut être installé de façon standalone sur un VPS.</w:t>
      </w:r>
    </w:p>
    <w:p>
      <w:pPr>
        <w:pStyle w:val="BodyText"/>
        <w:numPr>
          <w:ilvl w:val="0"/>
          <w:numId w:val="190"/>
        </w:numPr>
        <w:bidi w:val="0"/>
        <w:rPr/>
      </w:pPr>
      <w:r>
        <w:rPr/>
        <w:t>Vous pouvez maintenant vérifier l’état de votre cluster. Tapez:</w:t>
      </w:r>
    </w:p>
    <w:p>
      <w:pPr>
        <w:pStyle w:val="Texteprformat"/>
        <w:numPr>
          <w:ilvl w:val="0"/>
          <w:numId w:val="0"/>
        </w:numPr>
        <w:bidi w:val="0"/>
        <w:ind w:hanging="0" w:left="720"/>
        <w:rPr/>
      </w:pPr>
      <w:r>
        <w:rPr>
          <w:rStyle w:val="ExtensionTok"/>
        </w:rPr>
        <w:t>docker</w:t>
      </w:r>
      <w:r>
        <w:rPr>
          <w:rStyle w:val="NormalTok"/>
        </w:rPr>
        <w:t xml:space="preserve"> node ls</w:t>
      </w:r>
      <w:r>
        <w:rPr/>
        <w:t xml:space="preserve"> </w:t>
      </w:r>
    </w:p>
    <w:p>
      <w:pPr>
        <w:pStyle w:val="Heading2"/>
        <w:tabs>
          <w:tab w:val="left" w:pos="0" w:leader="none"/>
        </w:tabs>
        <w:bidi w:val="0"/>
        <w:ind w:hanging="0" w:left="0"/>
        <w:rPr/>
      </w:pPr>
      <w:bookmarkStart w:id="160" w:name="__RefHeading___Toc45232_2482082668"/>
      <w:bookmarkStart w:id="161" w:name="id__choix_des_images_docker"/>
      <w:bookmarkEnd w:id="160"/>
      <w:r>
        <w:rPr/>
        <w:t>Choix des images docker</w:t>
      </w:r>
      <w:bookmarkEnd w:id="161"/>
    </w:p>
    <w:p>
      <w:pPr>
        <w:pStyle w:val="Firstparagraph"/>
        <w:bidi w:val="0"/>
        <w:rPr/>
      </w:pPr>
      <w:r>
        <w:rPr/>
        <w:t xml:space="preserve">Les images docker sont accessibles sur le </w:t>
      </w:r>
      <w:hyperlink r:id="rId74">
        <w:r>
          <w:rPr>
            <w:rStyle w:val="Hyperlink"/>
          </w:rPr>
          <w:t>Docker Hub</w:t>
        </w:r>
      </w:hyperlink>
      <w:r>
        <w:rPr/>
        <w:t>.</w:t>
      </w:r>
    </w:p>
    <w:p>
      <w:pPr>
        <w:pStyle w:val="BodyText"/>
        <w:bidi w:val="0"/>
        <w:spacing w:before="86" w:after="86"/>
        <w:rPr/>
      </w:pPr>
      <w:r>
        <w:rPr/>
        <w:t>Mais voilà, c’est un peu la jungle. Un bon moyen de trouver des images à jour d’un point de vue sécurité et non compromises est de ne sélectionner que des images "Docker Certified" ou "Verified Publisher" ou "Official Images".</w:t>
      </w:r>
    </w:p>
    <w:p>
      <w:pPr>
        <w:pStyle w:val="BodyText"/>
        <w:bidi w:val="0"/>
        <w:spacing w:before="86" w:after="86"/>
        <w:rPr/>
      </w:pPr>
      <w:r>
        <w:rPr/>
        <w:t>Du moins on est sûr que ces images ont été à minima vérifiées par les équipes Docker.</w:t>
      </w:r>
    </w:p>
    <w:p>
      <w:pPr>
        <w:pStyle w:val="BodyText"/>
        <w:bidi w:val="0"/>
        <w:spacing w:before="86" w:after="86"/>
        <w:rPr/>
      </w:pPr>
      <w:r>
        <w:rPr/>
        <w:t xml:space="preserve">Pour mémoire: </w:t>
      </w:r>
      <w:r>
        <w:rPr>
          <w:b/>
          <w:bCs/>
        </w:rPr>
        <w:t>Le nombre de chargement d’une image n’est pas un gage de qualité !</w:t>
      </w:r>
    </w:p>
    <w:p>
      <w:pPr>
        <w:pStyle w:val="BodyText"/>
        <w:bidi w:val="0"/>
        <w:spacing w:before="86" w:after="86"/>
        <w:rPr/>
      </w:pPr>
      <w:r>
        <w:rPr/>
        <w:t>Si vous n’utilisez pas une image du type mentionné ci dessus, l’accès facile au fichier Dockerfile est un gage de qualité et de transparence. En tout cas, il vous sera facilement possible de regarder comment l’image est construite et quels sont les package dockers de base et si ces packages dockers de base sont récents et certifiés.</w:t>
      </w:r>
    </w:p>
    <w:p>
      <w:pPr>
        <w:pStyle w:val="BodyText"/>
        <w:bidi w:val="0"/>
        <w:spacing w:before="86" w:after="86"/>
        <w:rPr/>
      </w:pPr>
      <w:r>
        <w:rPr/>
        <w:t>Pour les plateformes de type Raspberry, il faut bien vérifier que l’image docker que vous chargez est compatible de votre plateforme. Sur Docker Hub, vous devez allez sur l’onglet Tag de votre package et vérifier que le champ OS/ARCH contient bien votre plateforme.</w:t>
      </w:r>
    </w:p>
    <w:p>
      <w:pPr>
        <w:pStyle w:val="BodyText"/>
        <w:bidi w:val="0"/>
        <w:spacing w:before="86" w:after="86"/>
        <w:rPr/>
      </w:pPr>
      <w:r>
        <w:rPr/>
        <w:t xml:space="preserve">Pour un Raspberry Pi 4 ou 5 ce doit être: </w:t>
      </w:r>
      <w:r>
        <w:rPr>
          <w:rStyle w:val="SourceText"/>
        </w:rPr>
        <w:t>Linux/arm64</w:t>
      </w:r>
    </w:p>
    <w:p>
      <w:pPr>
        <w:pStyle w:val="BodyText"/>
        <w:bidi w:val="0"/>
        <w:spacing w:before="86" w:after="86"/>
        <w:rPr/>
      </w:pPr>
      <w:r>
        <w:rPr/>
        <w:t xml:space="preserve">Pour un Raspberry Pi 3 ce doit être: </w:t>
      </w:r>
      <w:r>
        <w:rPr>
          <w:rStyle w:val="SourceText"/>
        </w:rPr>
        <w:t>Linux/arm</w:t>
      </w:r>
    </w:p>
    <w:p>
      <w:pPr>
        <w:pStyle w:val="BodyText"/>
        <w:bidi w:val="0"/>
        <w:spacing w:before="86" w:after="86"/>
        <w:rPr/>
      </w:pPr>
      <w:r>
        <w:rPr/>
        <w:t xml:space="preserve">Par exemple pour les docker de </w:t>
      </w:r>
      <w:r>
        <w:rPr>
          <w:rStyle w:val="SourceText"/>
        </w:rPr>
        <w:t>Yacht</w:t>
      </w:r>
      <w:r>
        <w:rPr/>
        <w:t xml:space="preserve"> et de </w:t>
      </w:r>
      <w:r>
        <w:rPr>
          <w:rStyle w:val="SourceText"/>
        </w:rPr>
        <w:t>Portainer</w:t>
      </w:r>
      <w:r>
        <w:rPr/>
        <w:t xml:space="preserve"> décrits ci après, on peut voir que les containers sont multiplateforme et conviennent très bien pour de l’Intel ou de l’ARM.</w:t>
      </w:r>
    </w:p>
    <w:p>
      <w:pPr>
        <w:pStyle w:val="Heading2"/>
        <w:tabs>
          <w:tab w:val="left" w:pos="0" w:leader="none"/>
        </w:tabs>
        <w:bidi w:val="0"/>
        <w:ind w:hanging="0" w:left="0"/>
        <w:rPr/>
      </w:pPr>
      <w:bookmarkStart w:id="162" w:name="__RefHeading___Toc45234_2482082668"/>
      <w:bookmarkStart w:id="163" w:name="id__considérations_de_sécurité"/>
      <w:bookmarkEnd w:id="162"/>
      <w:r>
        <w:rPr/>
        <w:t>Considérations de sécurité</w:t>
      </w:r>
      <w:bookmarkEnd w:id="163"/>
    </w:p>
    <w:p>
      <w:pPr>
        <w:pStyle w:val="Firstparagraph"/>
        <w:bidi w:val="0"/>
        <w:rPr/>
      </w:pPr>
      <w:r>
        <w:rPr/>
        <w:t>A propos de l’export des ports sous docker.</w:t>
      </w:r>
    </w:p>
    <w:p>
      <w:pPr>
        <w:pStyle w:val="BodyText"/>
        <w:bidi w:val="0"/>
        <w:spacing w:before="86" w:after="86"/>
        <w:rPr/>
      </w:pPr>
      <w:r>
        <w:rPr/>
        <w:t xml:space="preserve">Par défaut lorsque vous lancez un container docker, l’option pour exporter un port de votre docker vers votre machine est </w:t>
      </w:r>
      <w:r>
        <w:rPr>
          <w:rStyle w:val="SourceText"/>
        </w:rPr>
        <w:t>-p dst_port:src_port</w:t>
      </w:r>
      <w:r>
        <w:rPr/>
        <w:t xml:space="preserve">. Si vous indiquez uniquement le port de destination comme par exemple dans </w:t>
      </w:r>
      <w:r>
        <w:rPr>
          <w:rStyle w:val="SourceText"/>
        </w:rPr>
        <w:t>-p 80:8080</w:t>
      </w:r>
      <w:r>
        <w:rPr/>
        <w:t xml:space="preserve"> qui exporte le port 8080 de votre docker vers le port 80 de votre machine réelle, vous exporter vers le port 80 de l’adresse IP 0.0.0.0 ce qui en pratique indique que vous n’utilisez pas les règles du firewall; le port est exporté automatiquement sur toutes les interfaces.</w:t>
      </w:r>
    </w:p>
    <w:p>
      <w:pPr>
        <w:pStyle w:val="BodyText"/>
        <w:bidi w:val="0"/>
        <w:spacing w:before="86" w:after="86"/>
        <w:rPr/>
      </w:pPr>
      <w:r>
        <w:rPr/>
        <w:t>De ce fait, vous exposez tous les ports interne de votre système docker à tout internet et le firewall ne bloque rien pour ces ports.</w:t>
      </w:r>
    </w:p>
    <w:p>
      <w:pPr>
        <w:pStyle w:val="BodyText"/>
        <w:bidi w:val="0"/>
        <w:spacing w:before="86" w:after="86"/>
        <w:rPr/>
      </w:pPr>
      <w:r>
        <w:rPr/>
        <w:t xml:space="preserve">Il est donc indispensable pour une machine directement exposée sur internet d’indiquer l’adresse du loopback en indiquant systématiquement l’adresse IP soit </w:t>
      </w:r>
      <w:r>
        <w:rPr>
          <w:rStyle w:val="SourceText"/>
        </w:rPr>
        <w:t>-p 127.0.0.1:80:8080</w:t>
      </w:r>
      <w:r>
        <w:rPr/>
        <w:t>. Ainsi les règles du firewall sont appliquées et vous pourrez par votre configuration d’ISPconfig n’exposer que les ports et noms de domaines nécessaires.</w:t>
      </w:r>
    </w:p>
    <w:p>
      <w:pPr>
        <w:pStyle w:val="Important"/>
        <w:numPr>
          <w:ilvl w:val="0"/>
          <w:numId w:val="587"/>
        </w:numPr>
        <w:tabs>
          <w:tab w:val="left" w:pos="340" w:leader="none"/>
        </w:tabs>
        <w:bidi w:val="0"/>
        <w:ind w:hanging="340" w:left="340"/>
        <w:rPr/>
      </w:pPr>
      <w:r>
        <w:rPr/>
        <w:t>Important</w:t>
        <w:br/>
        <w:t>Dans tout ce qui suit nous omettrons d’utiliser cette adresse en 127.0.0.1 . Pensez bien donc à ajouter cette adresse systématiquement pour un serveur présent sur le web !</w:t>
      </w:r>
    </w:p>
    <w:p>
      <w:pPr>
        <w:pStyle w:val="Heading2"/>
        <w:tabs>
          <w:tab w:val="left" w:pos="0" w:leader="none"/>
        </w:tabs>
        <w:bidi w:val="0"/>
        <w:ind w:hanging="0" w:left="0"/>
        <w:rPr/>
      </w:pPr>
      <w:bookmarkStart w:id="164" w:name="__RefHeading___Toc45236_2482082668"/>
      <w:bookmarkStart w:id="165" w:name="id__mise_à_jour_automatique_des_images"/>
      <w:bookmarkEnd w:id="164"/>
      <w:r>
        <w:rPr/>
        <w:t>Mise à jour automatique des images</w:t>
      </w:r>
      <w:bookmarkEnd w:id="165"/>
    </w:p>
    <w:p>
      <w:pPr>
        <w:pStyle w:val="Firstparagraph"/>
        <w:bidi w:val="0"/>
        <w:rPr/>
      </w:pPr>
      <w:r>
        <w:rPr/>
        <w:t>Vos images docker peuvent être mise à jour automatiquement si vous les avez installés à partir du docker hub ou de n’importe quel autre repository compatible.</w:t>
      </w:r>
    </w:p>
    <w:p>
      <w:pPr>
        <w:pStyle w:val="BodyText"/>
        <w:bidi w:val="0"/>
        <w:spacing w:before="86" w:after="86"/>
        <w:rPr/>
      </w:pPr>
      <w:r>
        <w:rPr/>
        <w:t xml:space="preserve">Un outil automatise cette mise à jour c’est </w:t>
      </w:r>
      <w:hyperlink r:id="rId75">
        <w:r>
          <w:rPr>
            <w:rStyle w:val="Hyperlink"/>
          </w:rPr>
          <w:t>watchtower</w:t>
        </w:r>
      </w:hyperlink>
      <w:r>
        <w:rPr/>
        <w:t>.</w:t>
      </w:r>
    </w:p>
    <w:p>
      <w:pPr>
        <w:pStyle w:val="BodyText"/>
        <w:bidi w:val="0"/>
        <w:spacing w:before="86" w:after="86"/>
        <w:rPr/>
      </w:pPr>
      <w:r>
        <w:rPr/>
        <w:t>Pour l’installer, rien de plus simple:</w:t>
      </w:r>
    </w:p>
    <w:p>
      <w:pPr>
        <w:pStyle w:val="BodyText"/>
        <w:numPr>
          <w:ilvl w:val="0"/>
          <w:numId w:val="191"/>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--name</w:t>
      </w:r>
      <w:r>
        <w:rPr>
          <w:rStyle w:val="NormalTok"/>
        </w:rPr>
        <w:t xml:space="preserve"> watchtower </w:t>
      </w:r>
      <w:r>
        <w:rPr>
          <w:rStyle w:val="AttributeTok"/>
        </w:rPr>
        <w:t>-v</w:t>
      </w:r>
      <w:r>
        <w:rPr>
          <w:rStyle w:val="NormalTok"/>
        </w:rPr>
        <w:t xml:space="preserve"> /var/run/docker.sock:/var/run/docker.sock containrrr/watchtower </w:t>
      </w:r>
      <w:r>
        <w:rPr>
          <w:rStyle w:val="AttributeTok"/>
        </w:rPr>
        <w:t>--cleanup</w:t>
      </w:r>
      <w:r>
        <w:rPr>
          <w:rStyle w:val="NormalTok"/>
        </w:rPr>
        <w:t xml:space="preserve"> </w:t>
      </w:r>
      <w:r>
        <w:rPr>
          <w:rStyle w:val="AttributeTok"/>
        </w:rPr>
        <w:t>--interval</w:t>
      </w:r>
      <w:r>
        <w:rPr>
          <w:rStyle w:val="NormalTok"/>
        </w:rPr>
        <w:t xml:space="preserve"> 86400</w:t>
      </w:r>
      <w:r>
        <w:rPr/>
        <w:t xml:space="preserve"> </w:t>
      </w:r>
    </w:p>
    <w:p>
      <w:pPr>
        <w:pStyle w:val="BodyText"/>
        <w:numPr>
          <w:ilvl w:val="0"/>
          <w:numId w:val="191"/>
        </w:numPr>
        <w:bidi w:val="0"/>
        <w:rPr/>
      </w:pPr>
      <w:r>
        <w:rPr/>
        <w:t>l’option cleanup effectue le ménage des images inutiles et interval indique en secondes le temps à attendre entre deux vérifications (ici 24h)</w:t>
      </w:r>
    </w:p>
    <w:p>
      <w:pPr>
        <w:pStyle w:val="BodyText"/>
        <w:numPr>
          <w:ilvl w:val="0"/>
          <w:numId w:val="191"/>
        </w:numPr>
        <w:bidi w:val="0"/>
        <w:rPr/>
      </w:pPr>
      <w:r>
        <w:rPr/>
        <w:t>si vous voulez vous connecter à un repository avec un login et un mot de passe, vous pouvez ajouter au lancement du docker les options suivantes:</w:t>
      </w:r>
    </w:p>
    <w:p>
      <w:pPr>
        <w:pStyle w:val="Texteprformat"/>
        <w:numPr>
          <w:ilvl w:val="0"/>
          <w:numId w:val="0"/>
        </w:numPr>
        <w:bidi w:val="0"/>
        <w:ind w:hanging="0" w:left="720"/>
        <w:rPr/>
      </w:pPr>
      <w:r>
        <w:rPr>
          <w:rStyle w:val="ExtensionTok"/>
        </w:rPr>
        <w:t>-e</w:t>
      </w:r>
      <w:r>
        <w:rPr>
          <w:rStyle w:val="NormalTok"/>
        </w:rPr>
        <w:t xml:space="preserve"> REPO_USER=username </w:t>
      </w:r>
      <w:r>
        <w:rPr>
          <w:rStyle w:val="AttributeTok"/>
        </w:rPr>
        <w:t>-e</w:t>
      </w:r>
      <w:r>
        <w:rPr>
          <w:rStyle w:val="NormalTok"/>
        </w:rPr>
        <w:t xml:space="preserve"> REPO_PASS=password</w:t>
      </w:r>
      <w:r>
        <w:rPr/>
        <w:t xml:space="preserve"> </w:t>
      </w:r>
    </w:p>
    <w:p>
      <w:pPr>
        <w:pStyle w:val="BodyText"/>
        <w:numPr>
          <w:ilvl w:val="0"/>
          <w:numId w:val="191"/>
        </w:numPr>
        <w:bidi w:val="0"/>
        <w:rPr/>
      </w:pPr>
      <w:r>
        <w:rPr/>
        <w:t xml:space="preserve">Si vous désirez ne mettre à jour que certains containers, vous pouvez passer l’option </w:t>
      </w:r>
      <w:r>
        <w:rPr>
          <w:rStyle w:val="SourceText"/>
        </w:rPr>
        <w:t>--label-enable</w:t>
      </w:r>
      <w:r>
        <w:rPr/>
        <w:t xml:space="preserve"> et ensuite désigner les container à mettre à jour en leur passant le label </w:t>
      </w:r>
      <w:r>
        <w:rPr>
          <w:rStyle w:val="SourceText"/>
        </w:rPr>
        <w:t>-l com.centurylinklabs.watchtower.enable=true</w:t>
      </w:r>
    </w:p>
    <w:p>
      <w:pPr>
        <w:pStyle w:val="BodyText"/>
        <w:numPr>
          <w:ilvl w:val="0"/>
          <w:numId w:val="191"/>
        </w:numPr>
        <w:bidi w:val="0"/>
        <w:rPr/>
      </w:pPr>
      <w:r>
        <w:rPr/>
        <w:t xml:space="preserve">Enfin dernière option très utile la possibilité de décider de la période de mise à jour à l’aide d’une expression de type cron. Comme exemple: </w:t>
      </w:r>
      <w:r>
        <w:rPr>
          <w:rStyle w:val="SourceText"/>
        </w:rPr>
        <w:t>--schedule "0 0 4 * * *"</w:t>
      </w:r>
      <w:r>
        <w:rPr/>
        <w:t xml:space="preserve"> mettra à jour à 0h0 tous les 4 de chaque mois.</w:t>
      </w:r>
    </w:p>
    <w:p>
      <w:pPr>
        <w:pStyle w:val="BodyText"/>
        <w:numPr>
          <w:ilvl w:val="0"/>
          <w:numId w:val="191"/>
        </w:numPr>
        <w:bidi w:val="0"/>
        <w:rPr/>
      </w:pPr>
      <w:r>
        <w:rPr/>
        <w:t xml:space="preserve">Enfin lorsqu’une mise à jour s’effectue vous pouvez être notifié par mail, slack ou d’autres outils tels que shoutrrr. Se référer à la </w:t>
      </w:r>
      <w:hyperlink r:id="rId76">
        <w:r>
          <w:rPr>
            <w:rStyle w:val="Hyperlink"/>
          </w:rPr>
          <w:t>documentation</w:t>
        </w:r>
      </w:hyperlink>
    </w:p>
    <w:p>
      <w:pPr>
        <w:pStyle w:val="Heading2"/>
        <w:tabs>
          <w:tab w:val="left" w:pos="0" w:leader="none"/>
        </w:tabs>
        <w:bidi w:val="0"/>
        <w:ind w:hanging="0" w:left="0"/>
        <w:rPr/>
      </w:pPr>
      <w:bookmarkStart w:id="166" w:name="__RefHeading___Toc45238_2482082668"/>
      <w:bookmarkStart w:id="167" w:name="id__surveillance_et_redémarrage_de_conta"/>
      <w:bookmarkEnd w:id="166"/>
      <w:r>
        <w:rPr/>
        <w:t>Surveillance et redémarrage de container</w:t>
      </w:r>
      <w:bookmarkEnd w:id="167"/>
    </w:p>
    <w:p>
      <w:pPr>
        <w:pStyle w:val="Firstparagraph"/>
        <w:bidi w:val="0"/>
        <w:rPr/>
      </w:pPr>
      <w:r>
        <w:rPr/>
        <w:t>Il peut arriver que certains container s’arrêtent brusquement suite à un bug.</w:t>
      </w:r>
    </w:p>
    <w:p>
      <w:pPr>
        <w:pStyle w:val="BodyText"/>
        <w:bidi w:val="0"/>
        <w:spacing w:before="86" w:after="86"/>
        <w:rPr/>
      </w:pPr>
      <w:r>
        <w:rPr/>
        <w:t>Autoheal est unn outil qui redémarre ces container automatiquement en se basant sur l’attribut healthcheck des containers.</w:t>
      </w:r>
    </w:p>
    <w:p>
      <w:pPr>
        <w:pStyle w:val="BodyText"/>
        <w:bidi w:val="0"/>
        <w:spacing w:before="86" w:after="86"/>
        <w:rPr/>
      </w:pPr>
      <w:r>
        <w:rPr/>
        <w:t xml:space="preserve">La documentation est </w:t>
      </w:r>
      <w:hyperlink r:id="rId77">
        <w:r>
          <w:rPr>
            <w:rStyle w:val="Hyperlink"/>
          </w:rPr>
          <w:t>ici</w:t>
        </w:r>
      </w:hyperlink>
      <w:r>
        <w:rPr/>
        <w:t>.</w:t>
      </w:r>
    </w:p>
    <w:p>
      <w:pPr>
        <w:pStyle w:val="BodyText"/>
        <w:bidi w:val="0"/>
        <w:spacing w:before="86" w:after="86"/>
        <w:rPr/>
      </w:pPr>
      <w:r>
        <w:rPr/>
        <w:t>Pour l’installer:</w:t>
      </w:r>
    </w:p>
    <w:p>
      <w:pPr>
        <w:pStyle w:val="BodyText"/>
        <w:numPr>
          <w:ilvl w:val="0"/>
          <w:numId w:val="192"/>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--name</w:t>
      </w:r>
      <w:r>
        <w:rPr>
          <w:rStyle w:val="NormalTok"/>
        </w:rPr>
        <w:t xml:space="preserve"> autoheal </w:t>
      </w:r>
      <w:r>
        <w:rPr>
          <w:rStyle w:val="AttributeTok"/>
        </w:rPr>
        <w:t>--restart</w:t>
      </w:r>
      <w:r>
        <w:rPr>
          <w:rStyle w:val="OperatorTok"/>
        </w:rPr>
        <w:t>=</w:t>
      </w:r>
      <w:r>
        <w:rPr>
          <w:rStyle w:val="NormalTok"/>
        </w:rPr>
        <w:t xml:space="preserve">always </w:t>
      </w:r>
      <w:r>
        <w:rPr>
          <w:rStyle w:val="AttributeTok"/>
        </w:rPr>
        <w:t>-e</w:t>
      </w:r>
      <w:r>
        <w:rPr>
          <w:rStyle w:val="NormalTok"/>
        </w:rPr>
        <w:t xml:space="preserve"> AUTOHEAL_CONTAINER_LABEL=all </w:t>
      </w:r>
      <w:r>
        <w:rPr>
          <w:rStyle w:val="AttributeTok"/>
        </w:rPr>
        <w:t>-v</w:t>
      </w:r>
      <w:r>
        <w:rPr>
          <w:rStyle w:val="NormalTok"/>
        </w:rPr>
        <w:t xml:space="preserve"> /var/run/docker.sock:/var/run/docker.sock willfarrell/autoheal</w:t>
      </w:r>
      <w:r>
        <w:rPr/>
        <w:t xml:space="preserve"> </w:t>
      </w:r>
    </w:p>
    <w:p>
      <w:pPr>
        <w:pStyle w:val="BodyText"/>
        <w:numPr>
          <w:ilvl w:val="0"/>
          <w:numId w:val="192"/>
        </w:numPr>
        <w:bidi w:val="0"/>
        <w:rPr/>
      </w:pPr>
      <w:r>
        <w:rPr/>
        <w:t xml:space="preserve">La variable d’environnement AUTOHEAL_CONTAINER_LABEL indique que tous les containers seront vérifiés. Si vous souhaitez uniquement indiquer les container à vérifier, il vous faut ajouter pour les container concernés l’otion </w:t>
      </w:r>
      <w:r>
        <w:rPr>
          <w:rStyle w:val="SourceText"/>
        </w:rPr>
        <w:t>-l autoheal=true</w:t>
      </w:r>
    </w:p>
    <w:p>
      <w:pPr>
        <w:pStyle w:val="Heading1"/>
        <w:tabs>
          <w:tab w:val="left" w:pos="0" w:leader="none"/>
        </w:tabs>
        <w:bidi w:val="0"/>
        <w:ind w:hanging="0" w:left="0"/>
        <w:rPr/>
      </w:pPr>
      <w:bookmarkStart w:id="168" w:name="__RefHeading___Toc45240_2482082668"/>
      <w:bookmarkStart w:id="169" w:name="id__configuration_dun_repository_local_d"/>
      <w:bookmarkEnd w:id="168"/>
      <w:r>
        <w:rPr/>
        <w:t>Configuration d’un repository local Docker</w:t>
      </w:r>
      <w:bookmarkEnd w:id="169"/>
    </w:p>
    <w:p>
      <w:pPr>
        <w:pStyle w:val="Firstparagraph"/>
        <w:bidi w:val="0"/>
        <w:rPr/>
      </w:pPr>
      <w:r>
        <w:rPr/>
        <w:t>L’outil Registry est un système de dépot local pour Docker</w:t>
      </w:r>
    </w:p>
    <w:p>
      <w:pPr>
        <w:pStyle w:val="BodyText"/>
        <w:bidi w:val="0"/>
        <w:spacing w:before="86" w:after="86"/>
        <w:rPr/>
      </w:pPr>
      <w:r>
        <w:rPr/>
        <w:t>Si vous avez plusieurs machines utilisant docker sur votre réseau, les déploiements et les mises à jour seront considérablement accélérées par l’utilisation de ce système de cache. Ce cache évitera aussi d’atteindre la limite d’accès sur le repository principal de docker</w:t>
      </w:r>
    </w:p>
    <w:p>
      <w:pPr>
        <w:pStyle w:val="BodyText"/>
        <w:bidi w:val="0"/>
        <w:spacing w:before="86" w:after="86"/>
        <w:rPr/>
      </w:pPr>
      <w:r>
        <w:rPr/>
        <w:t>Suivez la procédure suivante:</w:t>
      </w:r>
    </w:p>
    <w:p>
      <w:pPr>
        <w:pStyle w:val="BodyText"/>
        <w:numPr>
          <w:ilvl w:val="0"/>
          <w:numId w:val="193"/>
        </w:numPr>
        <w:bidi w:val="0"/>
        <w:rPr/>
      </w:pPr>
      <w:hyperlink w:anchor="root_login">
        <w:r>
          <w:rPr>
            <w:rStyle w:val="Hyperlink"/>
          </w:rPr>
          <w:t>Loguez vous comme root sur le serveur</w:t>
        </w:r>
      </w:hyperlink>
    </w:p>
    <w:p>
      <w:pPr>
        <w:pStyle w:val="BodyText"/>
        <w:numPr>
          <w:ilvl w:val="0"/>
          <w:numId w:val="193"/>
        </w:numPr>
        <w:bidi w:val="0"/>
        <w:rPr/>
      </w:pPr>
      <w:r>
        <w:rPr/>
        <w:t>Créez un volume et lancer le repository. Tapez:</w:t>
      </w:r>
    </w:p>
    <w:p>
      <w:pPr>
        <w:pStyle w:val="Texteprformat"/>
        <w:numPr>
          <w:ilvl w:val="0"/>
          <w:numId w:val="0"/>
        </w:numPr>
        <w:bidi w:val="0"/>
        <w:ind w:hanging="0" w:left="720"/>
        <w:rPr/>
      </w:pPr>
      <w:r>
        <w:rPr>
          <w:rStyle w:val="ExtensionTok"/>
        </w:rPr>
        <w:t>docker</w:t>
      </w:r>
      <w:r>
        <w:rPr>
          <w:rStyle w:val="NormalTok"/>
        </w:rPr>
        <w:t xml:space="preserve"> volume create registry</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5000:5000 </w:t>
      </w:r>
      <w:r>
        <w:rPr>
          <w:rStyle w:val="AttributeTok"/>
        </w:rPr>
        <w:t>--restart</w:t>
      </w:r>
      <w:r>
        <w:rPr>
          <w:rStyle w:val="NormalTok"/>
        </w:rPr>
        <w:t xml:space="preserve"> always </w:t>
      </w:r>
      <w:r>
        <w:rPr>
          <w:rStyle w:val="AttributeTok"/>
        </w:rPr>
        <w:t>--name</w:t>
      </w:r>
      <w:r>
        <w:rPr>
          <w:rStyle w:val="NormalTok"/>
        </w:rPr>
        <w:t xml:space="preserve"> registry  </w:t>
      </w:r>
      <w:r>
        <w:rPr>
          <w:rStyle w:val="AttributeTok"/>
        </w:rPr>
        <w:t>--volume</w:t>
      </w:r>
      <w:r>
        <w:rPr>
          <w:rStyle w:val="NormalTok"/>
        </w:rPr>
        <w:t xml:space="preserve"> registry:/var/lib/registry registry:2</w:t>
      </w:r>
      <w:r>
        <w:rPr/>
        <w:t xml:space="preserve"> </w:t>
      </w:r>
    </w:p>
    <w:p>
      <w:pPr>
        <w:pStyle w:val="BodyText"/>
        <w:numPr>
          <w:ilvl w:val="0"/>
          <w:numId w:val="193"/>
        </w:numPr>
        <w:bidi w:val="0"/>
        <w:rPr/>
      </w:pPr>
      <w:hyperlink w:anchor="root_login">
        <w:r>
          <w:rPr>
            <w:rStyle w:val="Hyperlink"/>
          </w:rPr>
          <w:t>Loguez vous comme root sur le poste client</w:t>
        </w:r>
      </w:hyperlink>
    </w:p>
    <w:p>
      <w:pPr>
        <w:pStyle w:val="BodyText"/>
        <w:numPr>
          <w:ilvl w:val="0"/>
          <w:numId w:val="193"/>
        </w:numPr>
        <w:bidi w:val="0"/>
        <w:rPr/>
      </w:pPr>
      <w:r>
        <w:rPr/>
        <w:t>Tapez:</w:t>
      </w:r>
    </w:p>
    <w:p>
      <w:pPr>
        <w:pStyle w:val="Texteprformat"/>
        <w:numPr>
          <w:ilvl w:val="0"/>
          <w:numId w:val="0"/>
        </w:numPr>
        <w:bidi w:val="0"/>
        <w:ind w:hanging="0" w:left="720"/>
        <w:rPr/>
      </w:pPr>
      <w:r>
        <w:rPr>
          <w:rStyle w:val="FunctionTok"/>
        </w:rPr>
        <w:t>vi</w:t>
      </w:r>
      <w:r>
        <w:rPr>
          <w:rStyle w:val="NormalTok"/>
        </w:rPr>
        <w:t xml:space="preserve"> /etc/docker/daemon.json</w:t>
      </w:r>
      <w:r>
        <w:rPr/>
        <w:t xml:space="preserve"> </w:t>
      </w:r>
    </w:p>
    <w:p>
      <w:pPr>
        <w:pStyle w:val="BodyText"/>
        <w:numPr>
          <w:ilvl w:val="0"/>
          <w:numId w:val="193"/>
        </w:numPr>
        <w:bidi w:val="0"/>
        <w:rPr/>
      </w:pPr>
      <w:r>
        <w:rPr/>
        <w:t>Dans le fichier, ajoutez:</w:t>
      </w:r>
    </w:p>
    <w:p>
      <w:pPr>
        <w:pStyle w:val="Texteprformat"/>
        <w:numPr>
          <w:ilvl w:val="0"/>
          <w:numId w:val="0"/>
        </w:numPr>
        <w:bidi w:val="0"/>
        <w:ind w:hanging="0" w:left="720"/>
        <w:rPr/>
      </w:pPr>
      <w:r>
        <w:rPr/>
        <w:t>{</w:t>
      </w:r>
    </w:p>
    <w:p>
      <w:pPr>
        <w:pStyle w:val="Texteprformat"/>
        <w:numPr>
          <w:ilvl w:val="0"/>
          <w:numId w:val="0"/>
        </w:numPr>
        <w:bidi w:val="0"/>
        <w:ind w:hanging="0" w:left="720"/>
        <w:rPr/>
      </w:pPr>
      <w:r>
        <w:rPr/>
        <w:t xml:space="preserve">  </w:t>
      </w:r>
      <w:r>
        <w:rPr/>
        <w:t xml:space="preserve">"insecure-registries" : ["docker.example.com:5000" ], </w:t>
      </w:r>
    </w:p>
    <w:p>
      <w:pPr>
        <w:pStyle w:val="Texteprformat"/>
        <w:numPr>
          <w:ilvl w:val="0"/>
          <w:numId w:val="0"/>
        </w:numPr>
        <w:bidi w:val="0"/>
        <w:ind w:hanging="0" w:left="720"/>
        <w:rPr/>
      </w:pPr>
      <w:r>
        <w:rPr/>
        <w:t>}</w:t>
      </w:r>
    </w:p>
    <w:p>
      <w:pPr>
        <w:pStyle w:val="BodyText"/>
        <w:numPr>
          <w:ilvl w:val="1"/>
          <w:numId w:val="588"/>
        </w:numPr>
        <w:bidi w:val="0"/>
        <w:rPr/>
      </w:pPr>
      <w:r>
        <w:rPr/>
        <w:t xml:space="preserve">remplacer </w:t>
      </w:r>
      <w:r>
        <w:rPr>
          <w:rStyle w:val="SourceText"/>
        </w:rPr>
        <w:t>docker.example.com</w:t>
      </w:r>
      <w:r>
        <w:rPr/>
        <w:t xml:space="preserve"> par le nom ou l’adresse ip de votre cache docker. Si vous en avez plusieurs vous devez tous les lister en les séparant par des virgules. Le numéro de port doit correspondre à celui choisi au lancement du container.</w:t>
      </w:r>
    </w:p>
    <w:p>
      <w:pPr>
        <w:pStyle w:val="BodyText"/>
        <w:numPr>
          <w:ilvl w:val="0"/>
          <w:numId w:val="193"/>
        </w:numPr>
        <w:bidi w:val="0"/>
        <w:rPr/>
      </w:pPr>
      <w:r>
        <w:rPr/>
        <w:t>Sauvegarder le fichier et redémarrez le démon docker. Tapez:</w:t>
      </w:r>
    </w:p>
    <w:p>
      <w:pPr>
        <w:pStyle w:val="Texteprformat"/>
        <w:numPr>
          <w:ilvl w:val="0"/>
          <w:numId w:val="0"/>
        </w:numPr>
        <w:bidi w:val="0"/>
        <w:ind w:hanging="0" w:left="720"/>
        <w:rPr/>
      </w:pPr>
      <w:r>
        <w:rPr>
          <w:rStyle w:val="ExtensionTok"/>
        </w:rPr>
        <w:t>systemctl</w:t>
      </w:r>
      <w:r>
        <w:rPr>
          <w:rStyle w:val="NormalTok"/>
        </w:rPr>
        <w:t xml:space="preserve"> restart docker</w:t>
      </w:r>
      <w:r>
        <w:rPr/>
        <w:t xml:space="preserve"> </w:t>
      </w:r>
    </w:p>
    <w:p>
      <w:pPr>
        <w:pStyle w:val="Heading1"/>
        <w:tabs>
          <w:tab w:val="left" w:pos="0" w:leader="none"/>
        </w:tabs>
        <w:bidi w:val="0"/>
        <w:ind w:hanging="0" w:left="0"/>
        <w:rPr/>
      </w:pPr>
      <w:bookmarkStart w:id="170" w:name="__RefHeading___Toc45242_2482082668"/>
      <w:bookmarkStart w:id="171" w:name="id__configuration_de_docker_mirror"/>
      <w:bookmarkEnd w:id="170"/>
      <w:r>
        <w:rPr/>
        <w:t>Configuration de Docker-mirror</w:t>
      </w:r>
      <w:bookmarkEnd w:id="171"/>
    </w:p>
    <w:p>
      <w:pPr>
        <w:pStyle w:val="Firstparagraph"/>
        <w:bidi w:val="0"/>
        <w:rPr/>
      </w:pPr>
      <w:r>
        <w:rPr/>
        <w:t>L’outil Docker-mirror est un système de cache de fichier Dockers.</w:t>
      </w:r>
    </w:p>
    <w:p>
      <w:pPr>
        <w:pStyle w:val="BodyText"/>
        <w:bidi w:val="0"/>
        <w:spacing w:before="86" w:after="86"/>
        <w:rPr/>
      </w:pPr>
      <w:r>
        <w:rPr/>
        <w:t>Si vous avez plusieurs machines utilisant docker sur votre réseau, les déploiements et les mises à jour seront considérablement accélérées par l’utilisation de ce système de cache.</w:t>
      </w:r>
    </w:p>
    <w:p>
      <w:pPr>
        <w:pStyle w:val="BodyText"/>
        <w:bidi w:val="0"/>
        <w:spacing w:before="86" w:after="86"/>
        <w:rPr/>
      </w:pPr>
      <w:r>
        <w:rPr/>
        <w:t>Suivez la procédure suivante:</w:t>
      </w:r>
    </w:p>
    <w:p>
      <w:pPr>
        <w:pStyle w:val="BodyText"/>
        <w:numPr>
          <w:ilvl w:val="0"/>
          <w:numId w:val="195"/>
        </w:numPr>
        <w:bidi w:val="0"/>
        <w:rPr/>
      </w:pPr>
      <w:hyperlink w:anchor="root_login">
        <w:r>
          <w:rPr>
            <w:rStyle w:val="Hyperlink"/>
          </w:rPr>
          <w:t>Loguez vous comme root sur le serveur</w:t>
        </w:r>
      </w:hyperlink>
    </w:p>
    <w:p>
      <w:pPr>
        <w:pStyle w:val="BodyText"/>
        <w:numPr>
          <w:ilvl w:val="0"/>
          <w:numId w:val="195"/>
        </w:numPr>
        <w:bidi w:val="0"/>
        <w:rPr/>
      </w:pPr>
      <w:r>
        <w:rPr/>
        <w:t xml:space="preserve">Obtenez une configuration initiale pour le fichier </w:t>
      </w:r>
      <w:r>
        <w:rPr>
          <w:rStyle w:val="SourceText"/>
        </w:rPr>
        <w:t>config.yml</w:t>
      </w:r>
      <w:r>
        <w:rPr/>
        <w:t>. 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-it</w:t>
      </w:r>
      <w:r>
        <w:rPr>
          <w:rStyle w:val="NormalTok"/>
        </w:rPr>
        <w:t xml:space="preserve"> </w:t>
      </w:r>
      <w:r>
        <w:rPr>
          <w:rStyle w:val="AttributeTok"/>
        </w:rPr>
        <w:t>--rm</w:t>
      </w:r>
      <w:r>
        <w:rPr>
          <w:rStyle w:val="NormalTok"/>
        </w:rPr>
        <w:t xml:space="preserve"> </w:t>
      </w:r>
      <w:r>
        <w:rPr>
          <w:rStyle w:val="AttributeTok"/>
        </w:rPr>
        <w:t>--entrypoint</w:t>
      </w:r>
      <w:r>
        <w:rPr>
          <w:rStyle w:val="NormalTok"/>
        </w:rPr>
        <w:t xml:space="preserve"> cat registry:2 /etc/docker/registry/config.yml </w:t>
      </w:r>
      <w:r>
        <w:rPr>
          <w:rStyle w:val="OperatorTok"/>
        </w:rPr>
        <w:t>&gt;</w:t>
      </w:r>
      <w:r>
        <w:rPr>
          <w:rStyle w:val="NormalTok"/>
        </w:rPr>
        <w:t xml:space="preserve"> /etc/docker-mirror.yml</w:t>
      </w:r>
      <w:r>
        <w:rPr/>
        <w:t xml:space="preserve"> </w:t>
      </w:r>
    </w:p>
    <w:p>
      <w:pPr>
        <w:pStyle w:val="BodyText"/>
        <w:numPr>
          <w:ilvl w:val="0"/>
          <w:numId w:val="195"/>
        </w:numPr>
        <w:bidi w:val="0"/>
        <w:rPr/>
      </w:pPr>
      <w:r>
        <w:rPr/>
        <w:t xml:space="preserve">Ajoutez ceci dans le fichier </w:t>
      </w:r>
      <w:r>
        <w:rPr>
          <w:rStyle w:val="SourceText"/>
        </w:rPr>
        <w:t>config.yml</w:t>
      </w:r>
      <w:r>
        <w:rPr/>
        <w:t>. Tapez:</w:t>
      </w:r>
    </w:p>
    <w:p>
      <w:pPr>
        <w:pStyle w:val="Texteprformat"/>
        <w:numPr>
          <w:ilvl w:val="0"/>
          <w:numId w:val="0"/>
        </w:numPr>
        <w:bidi w:val="0"/>
        <w:ind w:hanging="0" w:left="720"/>
        <w:rPr/>
      </w:pPr>
      <w:r>
        <w:rPr>
          <w:rStyle w:val="FunctionTok"/>
        </w:rPr>
        <w:t>vi</w:t>
      </w:r>
      <w:r>
        <w:rPr>
          <w:rStyle w:val="NormalTok"/>
        </w:rPr>
        <w:t xml:space="preserve"> /etc/docker-mirror-1.yml</w:t>
      </w:r>
      <w:r>
        <w:rPr/>
        <w:t xml:space="preserve"> </w:t>
      </w:r>
    </w:p>
    <w:p>
      <w:pPr>
        <w:pStyle w:val="BodyText"/>
        <w:numPr>
          <w:ilvl w:val="0"/>
          <w:numId w:val="195"/>
        </w:numPr>
        <w:bidi w:val="0"/>
        <w:rPr/>
      </w:pPr>
      <w:r>
        <w:rPr/>
        <w:t>Dans ce fichier, ajoutez les lignes suivantes :</w:t>
      </w:r>
    </w:p>
    <w:p>
      <w:pPr>
        <w:pStyle w:val="Texteprformat"/>
        <w:numPr>
          <w:ilvl w:val="0"/>
          <w:numId w:val="0"/>
        </w:numPr>
        <w:bidi w:val="0"/>
        <w:ind w:hanging="0" w:left="720"/>
        <w:rPr/>
      </w:pPr>
      <w:r>
        <w:rPr/>
        <w:t>proxy:</w:t>
      </w:r>
    </w:p>
    <w:p>
      <w:pPr>
        <w:pStyle w:val="Texteprformat"/>
        <w:numPr>
          <w:ilvl w:val="0"/>
          <w:numId w:val="0"/>
        </w:numPr>
        <w:bidi w:val="0"/>
        <w:ind w:hanging="0" w:left="720"/>
        <w:rPr/>
      </w:pPr>
      <w:r>
        <w:rPr/>
        <w:t xml:space="preserve">      </w:t>
      </w:r>
      <w:r>
        <w:rPr/>
        <w:t>remoteurl: https://registry-1.docker.io</w:t>
      </w:r>
    </w:p>
    <w:p>
      <w:pPr>
        <w:pStyle w:val="BodyText"/>
        <w:numPr>
          <w:ilvl w:val="0"/>
          <w:numId w:val="195"/>
        </w:numPr>
        <w:bidi w:val="0"/>
        <w:rPr/>
      </w:pPr>
      <w:r>
        <w:rPr/>
        <w:t>Démarrez ensuite le service docker. Tapez:</w:t>
      </w:r>
    </w:p>
    <w:p>
      <w:pPr>
        <w:pStyle w:val="Texteprformat"/>
        <w:numPr>
          <w:ilvl w:val="0"/>
          <w:numId w:val="0"/>
        </w:numPr>
        <w:bidi w:val="0"/>
        <w:ind w:hanging="0" w:left="720"/>
        <w:rPr/>
      </w:pPr>
      <w:r>
        <w:rPr>
          <w:rStyle w:val="ExtensionTok"/>
        </w:rPr>
        <w:t>docker</w:t>
      </w:r>
      <w:r>
        <w:rPr>
          <w:rStyle w:val="NormalTok"/>
        </w:rPr>
        <w:t xml:space="preserve"> volume create registry-proxy1</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--restart</w:t>
      </w:r>
      <w:r>
        <w:rPr>
          <w:rStyle w:val="OperatorTok"/>
        </w:rPr>
        <w:t>=</w:t>
      </w:r>
      <w:r>
        <w:rPr>
          <w:rStyle w:val="NormalTok"/>
        </w:rPr>
        <w:t xml:space="preserve">always </w:t>
      </w:r>
      <w:r>
        <w:rPr>
          <w:rStyle w:val="AttributeTok"/>
        </w:rPr>
        <w:t>-p</w:t>
      </w:r>
      <w:r>
        <w:rPr>
          <w:rStyle w:val="NormalTok"/>
        </w:rPr>
        <w:t xml:space="preserve"> 5001:5000 </w:t>
      </w:r>
      <w:r>
        <w:rPr>
          <w:rStyle w:val="AttributeTok"/>
        </w:rPr>
        <w:t>--name</w:t>
      </w:r>
      <w:r>
        <w:rPr>
          <w:rStyle w:val="NormalTok"/>
        </w:rPr>
        <w:t xml:space="preserve"> docker-registry-proxy-1 </w:t>
      </w:r>
      <w:r>
        <w:rPr>
          <w:rStyle w:val="AttributeTok"/>
        </w:rPr>
        <w:t>-v</w:t>
      </w:r>
      <w:r>
        <w:rPr>
          <w:rStyle w:val="NormalTok"/>
        </w:rPr>
        <w:t xml:space="preserve"> registry-proxy1:/var/lib/registry </w:t>
      </w:r>
      <w:r>
        <w:rPr>
          <w:rStyle w:val="AttributeTok"/>
        </w:rPr>
        <w:t>-v</w:t>
      </w:r>
      <w:r>
        <w:rPr>
          <w:rStyle w:val="NormalTok"/>
        </w:rPr>
        <w:t xml:space="preserve"> /etc/docker-mirror-1.yml:/etc/docker/registry/config.yml registry:2</w:t>
      </w:r>
      <w:r>
        <w:rPr/>
        <w:t xml:space="preserve"> </w:t>
      </w:r>
    </w:p>
    <w:p>
      <w:pPr>
        <w:pStyle w:val="Firstparagraph"/>
        <w:bidi w:val="0"/>
        <w:rPr/>
      </w:pPr>
      <w:r>
        <w:rPr/>
        <w:t xml:space="preserve">Si vous avez plusieurs miroirs à configurer, il faut créer un proxy sur chaque. Ainsi si vous voulez créer un miroir pour </w:t>
      </w:r>
      <w:r>
        <w:rPr>
          <w:rStyle w:val="SourceText"/>
        </w:rPr>
        <w:t>ghcr.io</w:t>
      </w:r>
      <w:r>
        <w:rPr/>
        <w:t xml:space="preserve"> il vous faudra créer une autre fichier docker-mirror-2.yml avec la deuxième adresse remote.</w:t>
      </w:r>
    </w:p>
    <w:p>
      <w:pPr>
        <w:pStyle w:val="BodyText"/>
        <w:bidi w:val="0"/>
        <w:spacing w:before="86" w:after="86"/>
        <w:rPr/>
      </w:pPr>
      <w:r>
        <w:rPr/>
        <w:t>+</w:t>
      </w:r>
    </w:p>
    <w:p>
      <w:pPr>
        <w:pStyle w:val="Texteprformat"/>
        <w:bidi w:val="0"/>
        <w:spacing w:before="0" w:after="0"/>
        <w:rPr/>
      </w:pPr>
      <w:r>
        <w:rPr/>
        <w:t>proxy:</w:t>
      </w:r>
    </w:p>
    <w:p>
      <w:pPr>
        <w:pStyle w:val="Texteprformat"/>
        <w:bidi w:val="0"/>
        <w:spacing w:before="0" w:after="0"/>
        <w:rPr/>
      </w:pPr>
      <w:r>
        <w:rPr/>
        <w:t xml:space="preserve">      </w:t>
      </w:r>
      <w:r>
        <w:rPr/>
        <w:t>remoteurl: https://ghcr.io</w:t>
      </w:r>
    </w:p>
    <w:p>
      <w:pPr>
        <w:pStyle w:val="BodyText"/>
        <w:numPr>
          <w:ilvl w:val="0"/>
          <w:numId w:val="196"/>
        </w:numPr>
        <w:bidi w:val="0"/>
        <w:rPr/>
      </w:pPr>
      <w:r>
        <w:rPr/>
        <w:t>Lancer le tout par:</w:t>
      </w:r>
    </w:p>
    <w:p>
      <w:pPr>
        <w:pStyle w:val="Texteprformat"/>
        <w:numPr>
          <w:ilvl w:val="0"/>
          <w:numId w:val="0"/>
        </w:numPr>
        <w:bidi w:val="0"/>
        <w:ind w:hanging="0" w:left="720"/>
        <w:rPr/>
      </w:pPr>
      <w:r>
        <w:rPr>
          <w:rStyle w:val="ExtensionTok"/>
        </w:rPr>
        <w:t>docker</w:t>
      </w:r>
      <w:r>
        <w:rPr>
          <w:rStyle w:val="NormalTok"/>
        </w:rPr>
        <w:t xml:space="preserve"> volume create registry-proxy2</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--restart</w:t>
      </w:r>
      <w:r>
        <w:rPr>
          <w:rStyle w:val="OperatorTok"/>
        </w:rPr>
        <w:t>=</w:t>
      </w:r>
      <w:r>
        <w:rPr>
          <w:rStyle w:val="NormalTok"/>
        </w:rPr>
        <w:t xml:space="preserve">always </w:t>
      </w:r>
      <w:r>
        <w:rPr>
          <w:rStyle w:val="AttributeTok"/>
        </w:rPr>
        <w:t>-p</w:t>
      </w:r>
      <w:r>
        <w:rPr>
          <w:rStyle w:val="NormalTok"/>
        </w:rPr>
        <w:t xml:space="preserve"> 5002:5000 </w:t>
      </w:r>
      <w:r>
        <w:rPr>
          <w:rStyle w:val="AttributeTok"/>
        </w:rPr>
        <w:t>--name</w:t>
      </w:r>
      <w:r>
        <w:rPr>
          <w:rStyle w:val="NormalTok"/>
        </w:rPr>
        <w:t xml:space="preserve"> docker-registry-proxy-2 </w:t>
      </w:r>
      <w:r>
        <w:rPr>
          <w:rStyle w:val="AttributeTok"/>
        </w:rPr>
        <w:t>-v</w:t>
      </w:r>
      <w:r>
        <w:rPr>
          <w:rStyle w:val="NormalTok"/>
        </w:rPr>
        <w:t xml:space="preserve"> registry-proxy2:/var/lib/registry </w:t>
      </w:r>
      <w:r>
        <w:rPr>
          <w:rStyle w:val="AttributeTok"/>
        </w:rPr>
        <w:t>-v</w:t>
      </w:r>
      <w:r>
        <w:rPr>
          <w:rStyle w:val="NormalTok"/>
        </w:rPr>
        <w:t xml:space="preserve"> /etc/docker-mirror-2.yml:/etc/docker/registry/config.yml registry:2</w:t>
      </w:r>
      <w:r>
        <w:rPr/>
        <w:t xml:space="preserve"> </w:t>
      </w:r>
    </w:p>
    <w:p>
      <w:pPr>
        <w:pStyle w:val="Firstparagraph"/>
        <w:bidi w:val="0"/>
        <w:rPr/>
      </w:pPr>
      <w:r>
        <w:rPr/>
        <w:t>Et ainsi de suite pour chaque proxy que vous voulez mettre en place.</w:t>
      </w:r>
    </w:p>
    <w:p>
      <w:pPr>
        <w:pStyle w:val="BodyText"/>
        <w:bidi w:val="0"/>
        <w:spacing w:before="86" w:after="86"/>
        <w:rPr/>
      </w:pPr>
      <w:r>
        <w:rPr/>
        <w:t xml:space="preserve">Sur le poste client, soit passez l’option --registry-mirror lorsque vous lancez le démon </w:t>
      </w:r>
      <w:r>
        <w:rPr>
          <w:rStyle w:val="SourceText"/>
        </w:rPr>
        <w:t>dockerd</w:t>
      </w:r>
      <w:r>
        <w:rPr/>
        <w:t xml:space="preserve"> ou sinon éditez le fichier </w:t>
      </w:r>
      <w:r>
        <w:rPr>
          <w:rStyle w:val="SourceText"/>
        </w:rPr>
        <w:t>/etc/docker/daemon.json</w:t>
      </w:r>
      <w:r>
        <w:rPr/>
        <w:t xml:space="preserve"> et ajoutez la clé </w:t>
      </w:r>
      <w:r>
        <w:rPr>
          <w:rStyle w:val="SourceText"/>
        </w:rPr>
        <w:t>registry-mirrors</w:t>
      </w:r>
      <w:r>
        <w:rPr/>
        <w:t xml:space="preserve"> pour rendre le changement persistant:</w:t>
      </w:r>
    </w:p>
    <w:p>
      <w:pPr>
        <w:pStyle w:val="BodyText"/>
        <w:numPr>
          <w:ilvl w:val="0"/>
          <w:numId w:val="197"/>
        </w:numPr>
        <w:bidi w:val="0"/>
        <w:rPr/>
      </w:pPr>
      <w:hyperlink w:anchor="root_login">
        <w:r>
          <w:rPr>
            <w:rStyle w:val="Hyperlink"/>
          </w:rPr>
          <w:t>Loguez vous comme root sur le poste client</w:t>
        </w:r>
      </w:hyperlink>
    </w:p>
    <w:p>
      <w:pPr>
        <w:pStyle w:val="BodyText"/>
        <w:numPr>
          <w:ilvl w:val="0"/>
          <w:numId w:val="197"/>
        </w:numPr>
        <w:bidi w:val="0"/>
        <w:rPr/>
      </w:pPr>
      <w:r>
        <w:rPr/>
        <w:t>Tapez:</w:t>
      </w:r>
    </w:p>
    <w:p>
      <w:pPr>
        <w:pStyle w:val="Texteprformat"/>
        <w:numPr>
          <w:ilvl w:val="0"/>
          <w:numId w:val="0"/>
        </w:numPr>
        <w:bidi w:val="0"/>
        <w:ind w:hanging="0" w:left="720"/>
        <w:rPr/>
      </w:pPr>
      <w:r>
        <w:rPr>
          <w:rStyle w:val="FunctionTok"/>
        </w:rPr>
        <w:t>vi</w:t>
      </w:r>
      <w:r>
        <w:rPr>
          <w:rStyle w:val="NormalTok"/>
        </w:rPr>
        <w:t xml:space="preserve"> /etc/docker/daemon.json</w:t>
      </w:r>
      <w:r>
        <w:rPr/>
        <w:t xml:space="preserve"> </w:t>
      </w:r>
    </w:p>
    <w:p>
      <w:pPr>
        <w:pStyle w:val="BodyText"/>
        <w:numPr>
          <w:ilvl w:val="0"/>
          <w:numId w:val="197"/>
        </w:numPr>
        <w:bidi w:val="0"/>
        <w:rPr/>
      </w:pPr>
      <w:r>
        <w:rPr/>
        <w:t>Dans le fichier, ajoutez:</w:t>
      </w:r>
    </w:p>
    <w:p>
      <w:pPr>
        <w:pStyle w:val="Texteprformat"/>
        <w:numPr>
          <w:ilvl w:val="0"/>
          <w:numId w:val="0"/>
        </w:numPr>
        <w:bidi w:val="0"/>
        <w:ind w:hanging="0" w:left="720"/>
        <w:rPr/>
      </w:pPr>
      <w:r>
        <w:rPr/>
        <w:t>{</w:t>
      </w:r>
    </w:p>
    <w:p>
      <w:pPr>
        <w:pStyle w:val="Texteprformat"/>
        <w:numPr>
          <w:ilvl w:val="0"/>
          <w:numId w:val="0"/>
        </w:numPr>
        <w:bidi w:val="0"/>
        <w:ind w:hanging="0" w:left="720"/>
        <w:rPr/>
      </w:pPr>
      <w:r>
        <w:rPr/>
        <w:t xml:space="preserve">  </w:t>
      </w:r>
      <w:r>
        <w:rPr/>
        <w:t xml:space="preserve">"insecure-registries" : ["docker.example.com:5001", "docker.example.com:5002" ], </w:t>
      </w:r>
    </w:p>
    <w:p>
      <w:pPr>
        <w:pStyle w:val="Texteprformat"/>
        <w:numPr>
          <w:ilvl w:val="0"/>
          <w:numId w:val="0"/>
        </w:numPr>
        <w:bidi w:val="0"/>
        <w:ind w:hanging="0" w:left="720"/>
        <w:rPr/>
      </w:pPr>
      <w:r>
        <w:rPr/>
        <w:t xml:space="preserve">  </w:t>
      </w:r>
      <w:r>
        <w:rPr/>
        <w:t xml:space="preserve">"registry-mirrors": ["http://docker.example.com:5001", "docker.example.com:5002"] </w:t>
      </w:r>
    </w:p>
    <w:p>
      <w:pPr>
        <w:pStyle w:val="Texteprformat"/>
        <w:numPr>
          <w:ilvl w:val="0"/>
          <w:numId w:val="0"/>
        </w:numPr>
        <w:bidi w:val="0"/>
        <w:ind w:hanging="0" w:left="720"/>
        <w:rPr/>
      </w:pPr>
      <w:r>
        <w:rPr/>
        <w:t>}</w:t>
      </w:r>
    </w:p>
    <w:p>
      <w:pPr>
        <w:pStyle w:val="BodyText"/>
        <w:numPr>
          <w:ilvl w:val="1"/>
          <w:numId w:val="589"/>
        </w:numPr>
        <w:bidi w:val="0"/>
        <w:rPr/>
      </w:pPr>
      <w:r>
        <w:rPr/>
        <w:t xml:space="preserve">remplacer </w:t>
      </w:r>
      <w:r>
        <w:rPr>
          <w:rStyle w:val="SourceText"/>
        </w:rPr>
        <w:t>docker.example.com</w:t>
      </w:r>
      <w:r>
        <w:rPr/>
        <w:t xml:space="preserve"> par le nom ou l’adresse ip de votre cache docker. Si vous en avez plusieurs vous devez tous les lister en les séparant par des virgules comme présenté dans l’exemple</w:t>
      </w:r>
    </w:p>
    <w:p>
      <w:pPr>
        <w:pStyle w:val="BodyText"/>
        <w:numPr>
          <w:ilvl w:val="0"/>
          <w:numId w:val="197"/>
        </w:numPr>
        <w:bidi w:val="0"/>
        <w:rPr/>
      </w:pPr>
      <w:r>
        <w:rPr/>
        <w:t>Sauvegarder le fichier et redémarrez le démon docker. Tapez:</w:t>
      </w:r>
    </w:p>
    <w:p>
      <w:pPr>
        <w:pStyle w:val="Texteprformat"/>
        <w:numPr>
          <w:ilvl w:val="0"/>
          <w:numId w:val="0"/>
        </w:numPr>
        <w:bidi w:val="0"/>
        <w:ind w:hanging="0" w:left="720"/>
        <w:rPr/>
      </w:pPr>
      <w:r>
        <w:rPr>
          <w:rStyle w:val="ExtensionTok"/>
        </w:rPr>
        <w:t>systemctl</w:t>
      </w:r>
      <w:r>
        <w:rPr>
          <w:rStyle w:val="NormalTok"/>
        </w:rPr>
        <w:t xml:space="preserve"> restart docker</w:t>
      </w:r>
      <w:r>
        <w:rPr/>
        <w:t xml:space="preserve"> </w:t>
      </w:r>
    </w:p>
    <w:p>
      <w:pPr>
        <w:pStyle w:val="Heading1"/>
        <w:tabs>
          <w:tab w:val="left" w:pos="0" w:leader="none"/>
        </w:tabs>
        <w:bidi w:val="0"/>
        <w:ind w:hanging="0" w:left="0"/>
        <w:rPr/>
      </w:pPr>
      <w:bookmarkStart w:id="172" w:name="__RefHeading___Toc45244_2482082668"/>
      <w:bookmarkStart w:id="173" w:name="id__outils_web_de_gestion_des_containers"/>
      <w:bookmarkEnd w:id="172"/>
      <w:r>
        <w:rPr/>
        <w:t>Outils web de gestion des containers</w:t>
      </w:r>
      <w:bookmarkEnd w:id="173"/>
    </w:p>
    <w:p>
      <w:pPr>
        <w:pStyle w:val="Heading2"/>
        <w:tabs>
          <w:tab w:val="left" w:pos="0" w:leader="none"/>
        </w:tabs>
        <w:bidi w:val="0"/>
        <w:ind w:hanging="0" w:left="0"/>
        <w:rPr/>
      </w:pPr>
      <w:bookmarkStart w:id="174" w:name="__RefHeading___Toc45246_2482082668"/>
      <w:bookmarkStart w:id="175" w:name="id__installation_de_yacht"/>
      <w:bookmarkEnd w:id="174"/>
      <w:r>
        <w:rPr/>
        <w:t>Installation de Yacht</w:t>
      </w:r>
      <w:bookmarkEnd w:id="175"/>
    </w:p>
    <w:p>
      <w:pPr>
        <w:pStyle w:val="Firstparagraph"/>
        <w:bidi w:val="0"/>
        <w:rPr/>
      </w:pPr>
      <w:r>
        <w:rPr/>
        <w:t>Yacht est un outil d’administration de vos instances docker sous forme de site web. Yacht est très facile d’utilisation mais manque de possibilités du moins dans la version actuelle. Si vous souhaitez administrer de façon plus avancée vos instances docker, il est conseillé d’utiliser Portainer.</w:t>
      </w:r>
    </w:p>
    <w:p>
      <w:pPr>
        <w:pStyle w:val="BodyText"/>
        <w:bidi w:val="0"/>
        <w:spacing w:before="86" w:after="86"/>
        <w:rPr/>
      </w:pPr>
      <w:r>
        <w:rPr/>
        <w:t>Yacht s’installe comme un conteneur docker pour simplifier son déploiement.</w:t>
      </w:r>
    </w:p>
    <w:p>
      <w:pPr>
        <w:pStyle w:val="BodyText"/>
        <w:bidi w:val="0"/>
        <w:spacing w:before="86" w:after="86"/>
        <w:rPr/>
      </w:pPr>
      <w:r>
        <w:rPr/>
        <w:t>Pour la création du site web, il faut suivre les étapes suivantes:</w:t>
      </w:r>
    </w:p>
    <w:p>
      <w:pPr>
        <w:pStyle w:val="BodyText"/>
        <w:numPr>
          <w:ilvl w:val="0"/>
          <w:numId w:val="199"/>
        </w:numPr>
        <w:bidi w:val="0"/>
        <w:rPr/>
      </w:pPr>
      <w:r>
        <w:rPr/>
        <w:t xml:space="preserve">Allez dans ISPConfig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199"/>
        </w:numPr>
        <w:bidi w:val="0"/>
        <w:rPr/>
      </w:pPr>
      <w:r>
        <w:rPr/>
        <w:t xml:space="preserve">Cliquez sur </w:t>
      </w:r>
      <w:r>
        <w:rPr>
          <w:rStyle w:val="SourceText"/>
        </w:rPr>
        <w:t>A</w:t>
      </w:r>
      <w:r>
        <w:rPr/>
        <w:t xml:space="preserve"> et saisissez:</w:t>
      </w:r>
    </w:p>
    <w:p>
      <w:pPr>
        <w:pStyle w:val="BodyText"/>
        <w:numPr>
          <w:ilvl w:val="2"/>
          <w:numId w:val="590"/>
        </w:numPr>
        <w:bidi w:val="0"/>
        <w:rPr/>
      </w:pPr>
      <w:r>
        <w:rPr>
          <w:rStyle w:val="SourceText"/>
        </w:rPr>
        <w:t>Hostname:</w:t>
      </w:r>
      <w:r>
        <w:rPr/>
        <w:t xml:space="preserve"> ← Tapez </w:t>
      </w:r>
      <w:r>
        <w:rPr>
          <w:rStyle w:val="SourceText"/>
        </w:rPr>
        <w:t>yacht</w:t>
      </w:r>
    </w:p>
    <w:p>
      <w:pPr>
        <w:pStyle w:val="BodyText"/>
        <w:numPr>
          <w:ilvl w:val="2"/>
          <w:numId w:val="591"/>
        </w:numPr>
        <w:bidi w:val="0"/>
        <w:rPr/>
      </w:pPr>
      <w:r>
        <w:rPr>
          <w:rStyle w:val="SourceText"/>
        </w:rPr>
        <w:t>IP-Address:</w:t>
      </w:r>
      <w:r>
        <w:rPr/>
        <w:t xml:space="preserve"> ← Double cliquez et sélectionnez l’adresse IP de votre serveur</w:t>
      </w:r>
    </w:p>
    <w:p>
      <w:pPr>
        <w:pStyle w:val="BodyText"/>
        <w:numPr>
          <w:ilvl w:val="1"/>
          <w:numId w:val="199"/>
        </w:numPr>
        <w:bidi w:val="0"/>
        <w:rPr/>
      </w:pPr>
      <w:r>
        <w:rPr/>
        <w:t xml:space="preserve">Cliquez sur </w:t>
      </w:r>
      <w:r>
        <w:rPr>
          <w:rStyle w:val="SourceText"/>
        </w:rPr>
        <w:t>Save</w:t>
      </w:r>
    </w:p>
    <w:p>
      <w:pPr>
        <w:pStyle w:val="BodyText"/>
        <w:numPr>
          <w:ilvl w:val="0"/>
          <w:numId w:val="199"/>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99"/>
        </w:numPr>
        <w:bidi w:val="0"/>
        <w:rPr/>
      </w:pPr>
      <w:r>
        <w:rPr/>
        <w:t xml:space="preserve">Lui donner le nom </w:t>
      </w:r>
      <w:r>
        <w:rPr>
          <w:rStyle w:val="SourceText"/>
        </w:rPr>
        <w:t>yacht</w:t>
      </w:r>
      <w:r>
        <w:rPr/>
        <w:t>.</w:t>
      </w:r>
    </w:p>
    <w:p>
      <w:pPr>
        <w:pStyle w:val="BodyText"/>
        <w:numPr>
          <w:ilvl w:val="1"/>
          <w:numId w:val="199"/>
        </w:numPr>
        <w:bidi w:val="0"/>
        <w:rPr/>
      </w:pPr>
      <w:r>
        <w:rPr/>
        <w:t xml:space="preserve">Le faire pointer vers le web folder </w:t>
      </w:r>
      <w:r>
        <w:rPr>
          <w:rStyle w:val="SourceText"/>
        </w:rPr>
        <w:t>yacht</w:t>
      </w:r>
      <w:r>
        <w:rPr/>
        <w:t>.</w:t>
      </w:r>
    </w:p>
    <w:p>
      <w:pPr>
        <w:pStyle w:val="BodyText"/>
        <w:numPr>
          <w:ilvl w:val="1"/>
          <w:numId w:val="199"/>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99"/>
        </w:numPr>
        <w:bidi w:val="0"/>
        <w:rPr/>
      </w:pPr>
      <w:r>
        <w:rPr/>
        <w:t xml:space="preserve">Activer </w:t>
      </w:r>
      <w:r>
        <w:rPr>
          <w:rStyle w:val="SourceText"/>
        </w:rPr>
        <w:t>let’s encrypt SSL</w:t>
      </w:r>
    </w:p>
    <w:p>
      <w:pPr>
        <w:pStyle w:val="BodyText"/>
        <w:numPr>
          <w:ilvl w:val="1"/>
          <w:numId w:val="199"/>
        </w:numPr>
        <w:bidi w:val="0"/>
        <w:rPr/>
      </w:pPr>
      <w:r>
        <w:rPr/>
        <w:t xml:space="preserve">Activer </w:t>
      </w:r>
      <w:r>
        <w:rPr>
          <w:rStyle w:val="SourceText"/>
        </w:rPr>
        <w:t>PHP-FPM</w:t>
      </w:r>
      <w:r>
        <w:rPr/>
        <w:t xml:space="preserve"> pour PHP</w:t>
      </w:r>
    </w:p>
    <w:p>
      <w:pPr>
        <w:pStyle w:val="BodyText"/>
        <w:numPr>
          <w:ilvl w:val="1"/>
          <w:numId w:val="199"/>
        </w:numPr>
        <w:bidi w:val="0"/>
        <w:rPr/>
      </w:pPr>
      <w:r>
        <w:rPr/>
        <w:t xml:space="preserve">Dans l’onglet Redirect Cochez la case </w:t>
      </w:r>
      <w:r>
        <w:rPr>
          <w:rStyle w:val="SourceText"/>
        </w:rPr>
        <w:t>Rewrite HTTP to HTTPS</w:t>
      </w:r>
    </w:p>
    <w:p>
      <w:pPr>
        <w:pStyle w:val="BodyText"/>
        <w:numPr>
          <w:ilvl w:val="1"/>
          <w:numId w:val="199"/>
        </w:numPr>
        <w:bidi w:val="0"/>
        <w:rPr/>
      </w:pPr>
      <w:r>
        <w:rPr/>
        <w:t>Laisser le reste par défaut.</w:t>
      </w:r>
    </w:p>
    <w:p>
      <w:pPr>
        <w:pStyle w:val="BodyText"/>
        <w:numPr>
          <w:ilvl w:val="1"/>
          <w:numId w:val="199"/>
        </w:numPr>
        <w:bidi w:val="0"/>
        <w:rPr/>
      </w:pPr>
      <w:r>
        <w:rPr/>
        <w:t>Dans l’onglet Options:</w:t>
      </w:r>
    </w:p>
    <w:p>
      <w:pPr>
        <w:pStyle w:val="BodyText"/>
        <w:numPr>
          <w:ilvl w:val="1"/>
          <w:numId w:val="199"/>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yacht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http://localhost:8061/</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http://localhost:8061/</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https://yacht.example.com </w:t>
      </w:r>
    </w:p>
    <w:p>
      <w:pPr>
        <w:pStyle w:val="BodyText"/>
        <w:numPr>
          <w:ilvl w:val="2"/>
          <w:numId w:val="592"/>
        </w:numPr>
        <w:bidi w:val="0"/>
        <w:rPr/>
      </w:pPr>
      <w:r>
        <w:rPr/>
        <w:t xml:space="preserve">remplacer </w:t>
      </w:r>
      <w:r>
        <w:rPr>
          <w:rStyle w:val="SourceText"/>
        </w:rPr>
        <w:t>example.com</w:t>
      </w:r>
      <w:r>
        <w:rPr/>
        <w:t xml:space="preserve"> par votre nom de domaine</w:t>
      </w:r>
    </w:p>
    <w:p>
      <w:pPr>
        <w:pStyle w:val="BodyText"/>
        <w:numPr>
          <w:ilvl w:val="0"/>
          <w:numId w:val="199"/>
        </w:numPr>
        <w:bidi w:val="0"/>
        <w:rPr/>
      </w:pPr>
      <w:r>
        <w:rPr/>
        <w:t xml:space="preserve">Puis sur votre serveur, </w:t>
      </w:r>
      <w:hyperlink w:anchor="root_login">
        <w:r>
          <w:rPr>
            <w:rStyle w:val="Hyperlink"/>
          </w:rPr>
          <w:t>Loguez vous comme root sur le serveur</w:t>
        </w:r>
      </w:hyperlink>
    </w:p>
    <w:p>
      <w:pPr>
        <w:pStyle w:val="BodyText"/>
        <w:numPr>
          <w:ilvl w:val="0"/>
          <w:numId w:val="199"/>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volume create yacht_data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8061:8000 </w:t>
      </w:r>
      <w:r>
        <w:rPr>
          <w:rStyle w:val="AttributeTok"/>
        </w:rPr>
        <w:t>--name</w:t>
      </w:r>
      <w:r>
        <w:rPr>
          <w:rStyle w:val="OperatorTok"/>
        </w:rPr>
        <w:t>=</w:t>
      </w:r>
      <w:r>
        <w:rPr>
          <w:rStyle w:val="NormalTok"/>
        </w:rPr>
        <w:t xml:space="preserve">yacht </w:t>
      </w:r>
      <w:r>
        <w:rPr>
          <w:rStyle w:val="AttributeTok"/>
        </w:rPr>
        <w:t>-v</w:t>
      </w:r>
      <w:r>
        <w:rPr>
          <w:rStyle w:val="NormalTok"/>
        </w:rPr>
        <w:t xml:space="preserve"> /var/run/docker.sock:/var/run/docker.sock </w:t>
      </w:r>
      <w:r>
        <w:rPr>
          <w:rStyle w:val="AttributeTok"/>
        </w:rPr>
        <w:t>--restart</w:t>
      </w:r>
      <w:r>
        <w:rPr>
          <w:rStyle w:val="OperatorTok"/>
        </w:rPr>
        <w:t>=</w:t>
      </w:r>
      <w:r>
        <w:rPr>
          <w:rStyle w:val="NormalTok"/>
        </w:rPr>
        <w:t xml:space="preserve">always </w:t>
      </w:r>
      <w:r>
        <w:rPr>
          <w:rStyle w:val="AttributeTok"/>
        </w:rPr>
        <w:t>-v</w:t>
      </w:r>
      <w:r>
        <w:rPr>
          <w:rStyle w:val="NormalTok"/>
        </w:rPr>
        <w:t xml:space="preserve"> yacht_data:/config selfhostedpro/yacht</w:t>
      </w:r>
      <w:r>
        <w:rPr/>
        <w:t xml:space="preserve"> </w:t>
      </w:r>
    </w:p>
    <w:p>
      <w:pPr>
        <w:pStyle w:val="BodyText"/>
        <w:numPr>
          <w:ilvl w:val="0"/>
          <w:numId w:val="199"/>
        </w:numPr>
        <w:bidi w:val="0"/>
        <w:rPr/>
      </w:pPr>
      <w:r>
        <w:rPr/>
        <w:t xml:space="preserve">Ouvrez un navigateur et pointez sur </w:t>
      </w:r>
      <w:hyperlink r:id="rId78">
        <w:r>
          <w:rPr>
            <w:rStyle w:val="Hyperlink"/>
          </w:rPr>
          <w:t>http://yacht.example.com</w:t>
        </w:r>
      </w:hyperlink>
    </w:p>
    <w:p>
      <w:pPr>
        <w:pStyle w:val="BodyText"/>
        <w:numPr>
          <w:ilvl w:val="0"/>
          <w:numId w:val="199"/>
        </w:numPr>
        <w:bidi w:val="0"/>
        <w:rPr/>
      </w:pPr>
      <w:r>
        <w:rPr/>
        <w:t xml:space="preserve">L’utilisateur par défaut est login: </w:t>
      </w:r>
      <w:r>
        <w:rPr>
          <w:rStyle w:val="SourceText"/>
        </w:rPr>
        <w:t>admin@yacht.local</w:t>
      </w:r>
      <w:r>
        <w:rPr/>
        <w:t xml:space="preserve"> et mot de passe: </w:t>
      </w:r>
      <w:r>
        <w:rPr>
          <w:rStyle w:val="SourceText"/>
        </w:rPr>
        <w:t>pass</w:t>
      </w:r>
      <w:r>
        <w:rPr/>
        <w:t>.</w:t>
      </w:r>
    </w:p>
    <w:p>
      <w:pPr>
        <w:pStyle w:val="BodyText"/>
        <w:numPr>
          <w:ilvl w:val="0"/>
          <w:numId w:val="199"/>
        </w:numPr>
        <w:bidi w:val="0"/>
        <w:rPr/>
      </w:pPr>
      <w:r>
        <w:rPr/>
        <w:t xml:space="preserve">Une fois loggué, Cliquez sur l’utilisateur en haut à droite et </w:t>
      </w:r>
      <w:r>
        <w:rPr>
          <w:rStyle w:val="SourceText"/>
        </w:rPr>
        <w:t>user</w:t>
      </w:r>
      <w:r>
        <w:rPr/>
        <w:t>.</w:t>
      </w:r>
    </w:p>
    <w:p>
      <w:pPr>
        <w:pStyle w:val="BodyText"/>
        <w:numPr>
          <w:ilvl w:val="0"/>
          <w:numId w:val="199"/>
        </w:numPr>
        <w:bidi w:val="0"/>
        <w:rPr/>
      </w:pPr>
      <w:r>
        <w:rPr/>
        <w:t xml:space="preserve">Cliquez sur </w:t>
      </w:r>
      <w:r>
        <w:rPr>
          <w:rStyle w:val="SourceText"/>
        </w:rPr>
        <w:t>change password</w:t>
      </w:r>
    </w:p>
    <w:p>
      <w:pPr>
        <w:pStyle w:val="BodyText"/>
        <w:numPr>
          <w:ilvl w:val="0"/>
          <w:numId w:val="199"/>
        </w:numPr>
        <w:bidi w:val="0"/>
        <w:rPr/>
      </w:pPr>
      <w:r>
        <w:rPr/>
        <w:t>Modifier votre Email de login et saisissez un nouveau mot de passe.</w:t>
      </w:r>
    </w:p>
    <w:p>
      <w:pPr>
        <w:pStyle w:val="BodyText"/>
        <w:numPr>
          <w:ilvl w:val="0"/>
          <w:numId w:val="199"/>
        </w:numPr>
        <w:bidi w:val="0"/>
        <w:rPr/>
      </w:pPr>
      <w:r>
        <w:rPr/>
        <w:t xml:space="preserve">Cliquez ensuite sur </w:t>
      </w:r>
      <w:r>
        <w:rPr>
          <w:rStyle w:val="SourceText"/>
        </w:rPr>
        <w:t>Templates</w:t>
      </w:r>
      <w:r>
        <w:rPr/>
        <w:t xml:space="preserve"> dans la barre vertical de gauche puis sur </w:t>
      </w:r>
      <w:r>
        <w:rPr>
          <w:rStyle w:val="SourceText"/>
        </w:rPr>
        <w:t>New templates</w:t>
      </w:r>
    </w:p>
    <w:p>
      <w:pPr>
        <w:pStyle w:val="BodyText"/>
        <w:numPr>
          <w:ilvl w:val="0"/>
          <w:numId w:val="199"/>
        </w:numPr>
        <w:bidi w:val="0"/>
        <w:rPr/>
      </w:pPr>
      <w:r>
        <w:rPr/>
        <w:t>Copiez la suggestion de template proposée.</w:t>
      </w:r>
    </w:p>
    <w:p>
      <w:pPr>
        <w:pStyle w:val="BodyText"/>
        <w:numPr>
          <w:ilvl w:val="0"/>
          <w:numId w:val="199"/>
        </w:numPr>
        <w:bidi w:val="0"/>
        <w:rPr/>
      </w:pPr>
      <w:r>
        <w:rPr/>
        <w:t xml:space="preserve">Saisissez un titre </w:t>
      </w:r>
      <w:r>
        <w:rPr>
          <w:rStyle w:val="SourceText"/>
        </w:rPr>
        <w:t>Yacht</w:t>
      </w:r>
      <w:r>
        <w:rPr/>
        <w:t xml:space="preserve"> dans le champ </w:t>
      </w:r>
      <w:r>
        <w:rPr>
          <w:rStyle w:val="SourceText"/>
        </w:rPr>
        <w:t>Title</w:t>
      </w:r>
      <w:r>
        <w:rPr/>
        <w:t xml:space="preserve"> puis collez l’URL du json dans le champ </w:t>
      </w:r>
      <w:r>
        <w:rPr>
          <w:rStyle w:val="SourceText"/>
        </w:rPr>
        <w:t>URL</w:t>
      </w:r>
    </w:p>
    <w:p>
      <w:pPr>
        <w:pStyle w:val="BodyText"/>
        <w:numPr>
          <w:ilvl w:val="0"/>
          <w:numId w:val="199"/>
        </w:numPr>
        <w:bidi w:val="0"/>
        <w:rPr/>
      </w:pPr>
      <w:r>
        <w:rPr/>
        <w:t>Cliquez sur Submit.</w:t>
      </w:r>
    </w:p>
    <w:p>
      <w:pPr>
        <w:pStyle w:val="BodyText"/>
        <w:numPr>
          <w:ilvl w:val="0"/>
          <w:numId w:val="199"/>
        </w:numPr>
        <w:bidi w:val="0"/>
        <w:rPr/>
      </w:pPr>
      <w:r>
        <w:rPr/>
        <w:t xml:space="preserve">Allez dans </w:t>
      </w:r>
      <w:r>
        <w:rPr>
          <w:rStyle w:val="SourceText"/>
        </w:rPr>
        <w:t>Templates</w:t>
      </w:r>
      <w:r>
        <w:rPr/>
        <w:t xml:space="preserve"> → </w:t>
      </w:r>
      <w:r>
        <w:rPr>
          <w:rStyle w:val="SourceText"/>
        </w:rPr>
        <w:t>View Templates</w:t>
      </w:r>
      <w:r>
        <w:rPr/>
        <w:t>.</w:t>
      </w:r>
    </w:p>
    <w:p>
      <w:pPr>
        <w:pStyle w:val="BodyText"/>
        <w:numPr>
          <w:ilvl w:val="0"/>
          <w:numId w:val="199"/>
        </w:numPr>
        <w:bidi w:val="0"/>
        <w:rPr/>
      </w:pPr>
      <w:r>
        <w:rPr/>
        <w:t xml:space="preserve">cliquez sur </w:t>
      </w:r>
      <w:r>
        <w:rPr>
          <w:rStyle w:val="SourceText"/>
        </w:rPr>
        <w:t>Yacht</w:t>
      </w:r>
      <w:r>
        <w:rPr/>
        <w:t>; vous avez maintenant accès à une foule de templates.</w:t>
      </w:r>
    </w:p>
    <w:p>
      <w:pPr>
        <w:pStyle w:val="BodyText"/>
        <w:numPr>
          <w:ilvl w:val="0"/>
          <w:numId w:val="199"/>
        </w:numPr>
        <w:bidi w:val="0"/>
        <w:rPr/>
      </w:pPr>
      <w:r>
        <w:rPr/>
        <w:t xml:space="preserve">Vous pouvez maintenant administrer vos machines docker. Référez vous à la documentation de </w:t>
      </w:r>
      <w:hyperlink r:id="rId79">
        <w:r>
          <w:rPr>
            <w:rStyle w:val="Hyperlink"/>
          </w:rPr>
          <w:t>Yacht</w:t>
        </w:r>
      </w:hyperlink>
      <w:r>
        <w:rPr/>
        <w:t xml:space="preserve"> pour installer de nouvelles machines docker</w:t>
      </w:r>
    </w:p>
    <w:p>
      <w:pPr>
        <w:pStyle w:val="Heading2"/>
        <w:tabs>
          <w:tab w:val="left" w:pos="0" w:leader="none"/>
        </w:tabs>
        <w:bidi w:val="0"/>
        <w:ind w:hanging="0" w:left="0"/>
        <w:rPr/>
      </w:pPr>
      <w:bookmarkStart w:id="176" w:name="__RefHeading___Toc45248_2482082668"/>
      <w:bookmarkStart w:id="177" w:name="yacht_container_updt"/>
      <w:bookmarkEnd w:id="176"/>
      <w:r>
        <w:rPr/>
        <w:t>Upgrade d’un container dans Yacht</w:t>
      </w:r>
      <w:bookmarkEnd w:id="177"/>
    </w:p>
    <w:p>
      <w:pPr>
        <w:pStyle w:val="Firstparagraph"/>
        <w:bidi w:val="0"/>
        <w:rPr/>
      </w:pPr>
      <w:r>
        <w:rPr/>
        <w:t>Plutôt que d’effectuer des mises à jour automatiques avec Watchtower, vous préférerez mettre à jour manuellement avec Yacht.</w:t>
      </w:r>
    </w:p>
    <w:p>
      <w:pPr>
        <w:pStyle w:val="BodyText"/>
        <w:bidi w:val="0"/>
        <w:spacing w:before="86" w:after="86"/>
        <w:rPr/>
      </w:pPr>
      <w:r>
        <w:rPr/>
        <w:t>Appliquez la procédure suivante:</w:t>
      </w:r>
    </w:p>
    <w:p>
      <w:pPr>
        <w:pStyle w:val="BodyText"/>
        <w:numPr>
          <w:ilvl w:val="0"/>
          <w:numId w:val="202"/>
        </w:numPr>
        <w:bidi w:val="0"/>
        <w:rPr/>
      </w:pPr>
      <w:r>
        <w:rPr/>
        <w:t xml:space="preserve">Ouvrez un navigateur et pointez sur </w:t>
      </w:r>
      <w:hyperlink r:id="rId80">
        <w:r>
          <w:rPr>
            <w:rStyle w:val="Hyperlink"/>
          </w:rPr>
          <w:t>http://yacht.example.com</w:t>
        </w:r>
      </w:hyperlink>
    </w:p>
    <w:p>
      <w:pPr>
        <w:pStyle w:val="BodyText"/>
        <w:numPr>
          <w:ilvl w:val="0"/>
          <w:numId w:val="202"/>
        </w:numPr>
        <w:bidi w:val="0"/>
        <w:rPr/>
      </w:pPr>
      <w:r>
        <w:rPr/>
        <w:t>Logguez vous en tant qu'`admin`</w:t>
      </w:r>
    </w:p>
    <w:p>
      <w:pPr>
        <w:pStyle w:val="BodyText"/>
        <w:numPr>
          <w:ilvl w:val="0"/>
          <w:numId w:val="202"/>
        </w:numPr>
        <w:bidi w:val="0"/>
        <w:rPr/>
      </w:pPr>
      <w:r>
        <w:rPr/>
        <w:t xml:space="preserve">Allez dans l’onglet </w:t>
      </w:r>
      <w:r>
        <w:rPr>
          <w:rStyle w:val="SourceText"/>
        </w:rPr>
        <w:t>Applications</w:t>
      </w:r>
    </w:p>
    <w:p>
      <w:pPr>
        <w:pStyle w:val="BodyText"/>
        <w:numPr>
          <w:ilvl w:val="0"/>
          <w:numId w:val="202"/>
        </w:numPr>
        <w:bidi w:val="0"/>
        <w:rPr/>
      </w:pPr>
      <w:r>
        <w:rPr/>
        <w:t xml:space="preserve">Cliquez sur le bouton </w:t>
      </w:r>
      <w:r>
        <w:rPr>
          <w:rStyle w:val="SourceText"/>
        </w:rPr>
        <w:t>Updates</w:t>
      </w:r>
    </w:p>
    <w:p>
      <w:pPr>
        <w:pStyle w:val="Heading2"/>
        <w:tabs>
          <w:tab w:val="left" w:pos="0" w:leader="none"/>
        </w:tabs>
        <w:bidi w:val="0"/>
        <w:ind w:hanging="0" w:left="0"/>
        <w:rPr/>
      </w:pPr>
      <w:bookmarkStart w:id="178" w:name="__RefHeading___Toc45250_2482082668"/>
      <w:bookmarkStart w:id="179" w:name="id__upgrade_de_yacht"/>
      <w:bookmarkEnd w:id="178"/>
      <w:r>
        <w:rPr/>
        <w:t>Upgrade de Yacht</w:t>
      </w:r>
      <w:bookmarkEnd w:id="179"/>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w:t>
      </w:r>
      <w:hyperlink w:anchor="port_container_updt">
        <w:r>
          <w:rPr>
            <w:rStyle w:val="Hyperlink"/>
          </w:rPr>
          <w:t xml:space="preserve">containers à l’aide de </w:t>
        </w:r>
        <w:r>
          <w:rPr>
            <w:rStyle w:val="Hyperlink"/>
            <w:rFonts w:ascii="Courier New" w:hAnsi="Courier New" w:eastAsia="Courier New" w:cs="Courier New"/>
            <w:sz w:val="20"/>
            <w:sz w:val="20"/>
            <w:szCs w:val="20"/>
          </w:rPr>
          <w:t>Portainer</w:t>
        </w:r>
      </w:hyperlink>
    </w:p>
    <w:p>
      <w:pPr>
        <w:pStyle w:val="BodyText"/>
        <w:bidi w:val="0"/>
        <w:spacing w:before="86" w:after="86"/>
        <w:rPr/>
      </w:pPr>
      <w:r>
        <w:rPr/>
        <w:t>Sinon, effectuez les opérations suivantes:</w:t>
      </w:r>
    </w:p>
    <w:p>
      <w:pPr>
        <w:pStyle w:val="BodyText"/>
        <w:numPr>
          <w:ilvl w:val="0"/>
          <w:numId w:val="203"/>
        </w:numPr>
        <w:bidi w:val="0"/>
        <w:rPr/>
      </w:pPr>
      <w:hyperlink w:anchor="root_login">
        <w:r>
          <w:rPr>
            <w:rStyle w:val="Hyperlink"/>
          </w:rPr>
          <w:t>Loguez vous comme root sur le serveur</w:t>
        </w:r>
      </w:hyperlink>
    </w:p>
    <w:p>
      <w:pPr>
        <w:pStyle w:val="BodyText"/>
        <w:numPr>
          <w:ilvl w:val="0"/>
          <w:numId w:val="203"/>
        </w:numPr>
        <w:bidi w:val="0"/>
        <w:rPr/>
      </w:pPr>
      <w:r>
        <w:rPr/>
        <w:t>Allez dans le répertoire de root</w:t>
      </w:r>
    </w:p>
    <w:p>
      <w:pPr>
        <w:pStyle w:val="BodyText"/>
        <w:numPr>
          <w:ilvl w:val="0"/>
          <w:numId w:val="203"/>
        </w:numPr>
        <w:bidi w:val="0"/>
        <w:rPr/>
      </w:pPr>
      <w:r>
        <w:rPr/>
        <w:t>Mettez à jour le docker de Yacht. Tapez:</w:t>
      </w:r>
    </w:p>
    <w:p>
      <w:pPr>
        <w:pStyle w:val="Texteprformat"/>
        <w:numPr>
          <w:ilvl w:val="0"/>
          <w:numId w:val="0"/>
        </w:numPr>
        <w:bidi w:val="0"/>
        <w:ind w:hanging="0" w:left="720"/>
        <w:rPr/>
      </w:pPr>
      <w:r>
        <w:rPr>
          <w:rStyle w:val="ExtensionTok"/>
        </w:rPr>
        <w:t>docker</w:t>
      </w:r>
      <w:r>
        <w:rPr>
          <w:rStyle w:val="NormalTok"/>
        </w:rPr>
        <w:t xml:space="preserve"> pull selfhostedpro/yacht</w:t>
      </w:r>
      <w:r>
        <w:rPr/>
        <w:t xml:space="preserve"> </w:t>
      </w:r>
    </w:p>
    <w:p>
      <w:pPr>
        <w:pStyle w:val="Texteprformat"/>
        <w:numPr>
          <w:ilvl w:val="0"/>
          <w:numId w:val="0"/>
        </w:numPr>
        <w:bidi w:val="0"/>
        <w:ind w:hanging="0" w:left="720"/>
        <w:rPr/>
      </w:pPr>
      <w:r>
        <w:rPr>
          <w:rStyle w:val="ExtensionTok"/>
        </w:rPr>
        <w:t>docker</w:t>
      </w:r>
      <w:r>
        <w:rPr>
          <w:rStyle w:val="NormalTok"/>
        </w:rPr>
        <w:t xml:space="preserve"> stop yacht</w:t>
      </w:r>
      <w:r>
        <w:rPr/>
        <w:t xml:space="preserve"> </w:t>
      </w:r>
    </w:p>
    <w:p>
      <w:pPr>
        <w:pStyle w:val="Texteprformat"/>
        <w:numPr>
          <w:ilvl w:val="0"/>
          <w:numId w:val="0"/>
        </w:numPr>
        <w:bidi w:val="0"/>
        <w:ind w:hanging="0" w:left="720"/>
        <w:rPr/>
      </w:pPr>
      <w:r>
        <w:rPr>
          <w:rStyle w:val="ExtensionTok"/>
        </w:rPr>
        <w:t>docker</w:t>
      </w:r>
      <w:r>
        <w:rPr>
          <w:rStyle w:val="NormalTok"/>
        </w:rPr>
        <w:t xml:space="preserve"> rm yacht</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8061:8000 </w:t>
      </w:r>
      <w:r>
        <w:rPr>
          <w:rStyle w:val="AttributeTok"/>
        </w:rPr>
        <w:t>--name</w:t>
      </w:r>
      <w:r>
        <w:rPr>
          <w:rStyle w:val="OperatorTok"/>
        </w:rPr>
        <w:t>=</w:t>
      </w:r>
      <w:r>
        <w:rPr>
          <w:rStyle w:val="NormalTok"/>
        </w:rPr>
        <w:t xml:space="preserve">yacht </w:t>
      </w:r>
      <w:r>
        <w:rPr>
          <w:rStyle w:val="AttributeTok"/>
        </w:rPr>
        <w:t>-v</w:t>
      </w:r>
      <w:r>
        <w:rPr>
          <w:rStyle w:val="NormalTok"/>
        </w:rPr>
        <w:t xml:space="preserve"> /var/run/docker.sock:/var/run/docker.sock </w:t>
      </w:r>
      <w:r>
        <w:rPr>
          <w:rStyle w:val="AttributeTok"/>
        </w:rPr>
        <w:t>--restart</w:t>
      </w:r>
      <w:r>
        <w:rPr>
          <w:rStyle w:val="OperatorTok"/>
        </w:rPr>
        <w:t>=</w:t>
      </w:r>
      <w:r>
        <w:rPr>
          <w:rStyle w:val="NormalTok"/>
        </w:rPr>
        <w:t xml:space="preserve">always </w:t>
      </w:r>
      <w:r>
        <w:rPr>
          <w:rStyle w:val="AttributeTok"/>
        </w:rPr>
        <w:t>-v</w:t>
      </w:r>
      <w:r>
        <w:rPr>
          <w:rStyle w:val="NormalTok"/>
        </w:rPr>
        <w:t xml:space="preserve"> yacht_data:/config selfhostedpro/yacht</w:t>
      </w:r>
      <w:r>
        <w:rPr/>
        <w:t xml:space="preserve"> </w:t>
      </w:r>
    </w:p>
    <w:p>
      <w:pPr>
        <w:pStyle w:val="Heading2"/>
        <w:tabs>
          <w:tab w:val="left" w:pos="0" w:leader="none"/>
        </w:tabs>
        <w:bidi w:val="0"/>
        <w:ind w:hanging="0" w:left="0"/>
        <w:rPr/>
      </w:pPr>
      <w:bookmarkStart w:id="180" w:name="__RefHeading___Toc45252_2482082668"/>
      <w:bookmarkStart w:id="181" w:name="id__installation_de_portainer"/>
      <w:bookmarkEnd w:id="180"/>
      <w:r>
        <w:rPr/>
        <w:t>Installation de Portainer</w:t>
      </w:r>
      <w:bookmarkEnd w:id="181"/>
    </w:p>
    <w:p>
      <w:pPr>
        <w:pStyle w:val="Firstparagraph"/>
        <w:bidi w:val="0"/>
        <w:rPr/>
      </w:pPr>
      <w:r>
        <w:rPr/>
        <w:t>Portainer est un outil d’administration de vos instances docker sous forme de site web. Portainer est plus complexe à utiliser que Yacht, mais offre cependant beaucoup plus de possibilités.</w:t>
      </w:r>
    </w:p>
    <w:p>
      <w:pPr>
        <w:pStyle w:val="BodyText"/>
        <w:bidi w:val="0"/>
        <w:spacing w:before="86" w:after="86"/>
        <w:rPr/>
      </w:pPr>
      <w:r>
        <w:rPr/>
        <w:t>Portainer s’installe comme un conteneur docker pour simplifier son déploiement. Portainer gère une bonne partie des éléments de docker : conteneurs, images, volumes, réseaux, utilisateurs</w:t>
      </w:r>
    </w:p>
    <w:p>
      <w:pPr>
        <w:pStyle w:val="BodyText"/>
        <w:bidi w:val="0"/>
        <w:spacing w:before="86" w:after="86"/>
        <w:rPr/>
      </w:pPr>
      <w:r>
        <w:rPr/>
        <w:t>Pour la création du site web, il faut suivre les étapes suivantes:</w:t>
      </w:r>
    </w:p>
    <w:p>
      <w:pPr>
        <w:pStyle w:val="BodyText"/>
        <w:numPr>
          <w:ilvl w:val="0"/>
          <w:numId w:val="204"/>
        </w:numPr>
        <w:bidi w:val="0"/>
        <w:rPr/>
      </w:pPr>
      <w:r>
        <w:rPr/>
        <w:t xml:space="preserve">Allez dans ISPConfig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04"/>
        </w:numPr>
        <w:bidi w:val="0"/>
        <w:rPr/>
      </w:pPr>
      <w:r>
        <w:rPr/>
        <w:t xml:space="preserve">Cliquez sur </w:t>
      </w:r>
      <w:r>
        <w:rPr>
          <w:rStyle w:val="SourceText"/>
        </w:rPr>
        <w:t>A</w:t>
      </w:r>
      <w:r>
        <w:rPr/>
        <w:t xml:space="preserve"> et saisissez:</w:t>
      </w:r>
    </w:p>
    <w:p>
      <w:pPr>
        <w:pStyle w:val="BodyText"/>
        <w:numPr>
          <w:ilvl w:val="2"/>
          <w:numId w:val="593"/>
        </w:numPr>
        <w:bidi w:val="0"/>
        <w:rPr/>
      </w:pPr>
      <w:r>
        <w:rPr>
          <w:rStyle w:val="SourceText"/>
        </w:rPr>
        <w:t>Hostname:</w:t>
      </w:r>
      <w:r>
        <w:rPr/>
        <w:t xml:space="preserve"> ← Tapez </w:t>
      </w:r>
      <w:r>
        <w:rPr>
          <w:rStyle w:val="SourceText"/>
        </w:rPr>
        <w:t>portainer</w:t>
      </w:r>
    </w:p>
    <w:p>
      <w:pPr>
        <w:pStyle w:val="BodyText"/>
        <w:numPr>
          <w:ilvl w:val="2"/>
          <w:numId w:val="594"/>
        </w:numPr>
        <w:bidi w:val="0"/>
        <w:rPr/>
      </w:pPr>
      <w:r>
        <w:rPr>
          <w:rStyle w:val="SourceText"/>
        </w:rPr>
        <w:t>IP-Address:</w:t>
      </w:r>
      <w:r>
        <w:rPr/>
        <w:t xml:space="preserve"> ← Double cliquez et sélectionnez l’adresse IP de votre serveur</w:t>
      </w:r>
    </w:p>
    <w:p>
      <w:pPr>
        <w:pStyle w:val="BodyText"/>
        <w:numPr>
          <w:ilvl w:val="1"/>
          <w:numId w:val="204"/>
        </w:numPr>
        <w:bidi w:val="0"/>
        <w:rPr/>
      </w:pPr>
      <w:r>
        <w:rPr/>
        <w:t xml:space="preserve">Cliquez sur </w:t>
      </w:r>
      <w:r>
        <w:rPr>
          <w:rStyle w:val="SourceText"/>
        </w:rPr>
        <w:t>Save</w:t>
      </w:r>
    </w:p>
    <w:p>
      <w:pPr>
        <w:pStyle w:val="BodyText"/>
        <w:numPr>
          <w:ilvl w:val="0"/>
          <w:numId w:val="204"/>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04"/>
        </w:numPr>
        <w:bidi w:val="0"/>
        <w:rPr/>
      </w:pPr>
      <w:r>
        <w:rPr/>
        <w:t xml:space="preserve">Lui donner le nom </w:t>
      </w:r>
      <w:r>
        <w:rPr>
          <w:rStyle w:val="SourceText"/>
        </w:rPr>
        <w:t>portainer</w:t>
      </w:r>
      <w:r>
        <w:rPr/>
        <w:t>.</w:t>
      </w:r>
    </w:p>
    <w:p>
      <w:pPr>
        <w:pStyle w:val="BodyText"/>
        <w:numPr>
          <w:ilvl w:val="1"/>
          <w:numId w:val="204"/>
        </w:numPr>
        <w:bidi w:val="0"/>
        <w:rPr/>
      </w:pPr>
      <w:r>
        <w:rPr/>
        <w:t xml:space="preserve">Le faire pointer vers le web folder </w:t>
      </w:r>
      <w:r>
        <w:rPr>
          <w:rStyle w:val="SourceText"/>
        </w:rPr>
        <w:t>portainer</w:t>
      </w:r>
      <w:r>
        <w:rPr/>
        <w:t>.</w:t>
      </w:r>
    </w:p>
    <w:p>
      <w:pPr>
        <w:pStyle w:val="BodyText"/>
        <w:numPr>
          <w:ilvl w:val="1"/>
          <w:numId w:val="204"/>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204"/>
        </w:numPr>
        <w:bidi w:val="0"/>
        <w:rPr/>
      </w:pPr>
      <w:r>
        <w:rPr/>
        <w:t xml:space="preserve">Activer </w:t>
      </w:r>
      <w:r>
        <w:rPr>
          <w:rStyle w:val="SourceText"/>
        </w:rPr>
        <w:t>let’s encrypt SSL</w:t>
      </w:r>
    </w:p>
    <w:p>
      <w:pPr>
        <w:pStyle w:val="BodyText"/>
        <w:numPr>
          <w:ilvl w:val="1"/>
          <w:numId w:val="204"/>
        </w:numPr>
        <w:bidi w:val="0"/>
        <w:rPr/>
      </w:pPr>
      <w:r>
        <w:rPr/>
        <w:t xml:space="preserve">Activer </w:t>
      </w:r>
      <w:r>
        <w:rPr>
          <w:rStyle w:val="SourceText"/>
        </w:rPr>
        <w:t>PHP-FPM</w:t>
      </w:r>
      <w:r>
        <w:rPr/>
        <w:t xml:space="preserve"> pour PHP</w:t>
      </w:r>
    </w:p>
    <w:p>
      <w:pPr>
        <w:pStyle w:val="BodyText"/>
        <w:numPr>
          <w:ilvl w:val="1"/>
          <w:numId w:val="204"/>
        </w:numPr>
        <w:bidi w:val="0"/>
        <w:rPr/>
      </w:pPr>
      <w:r>
        <w:rPr/>
        <w:t xml:space="preserve">Dans l’onglet Redirect Cochez la case </w:t>
      </w:r>
      <w:r>
        <w:rPr>
          <w:rStyle w:val="SourceText"/>
        </w:rPr>
        <w:t>Rewrite HTTP to HTTPS</w:t>
      </w:r>
    </w:p>
    <w:p>
      <w:pPr>
        <w:pStyle w:val="BodyText"/>
        <w:numPr>
          <w:ilvl w:val="1"/>
          <w:numId w:val="204"/>
        </w:numPr>
        <w:bidi w:val="0"/>
        <w:rPr/>
      </w:pPr>
      <w:r>
        <w:rPr/>
        <w:t>Laisser le reste par défaut.</w:t>
      </w:r>
    </w:p>
    <w:p>
      <w:pPr>
        <w:pStyle w:val="BodyText"/>
        <w:numPr>
          <w:ilvl w:val="1"/>
          <w:numId w:val="204"/>
        </w:numPr>
        <w:bidi w:val="0"/>
        <w:rPr/>
      </w:pPr>
      <w:r>
        <w:rPr/>
        <w:t>Dans l’onglet Options:</w:t>
      </w:r>
    </w:p>
    <w:p>
      <w:pPr>
        <w:pStyle w:val="BodyText"/>
        <w:numPr>
          <w:ilvl w:val="1"/>
          <w:numId w:val="204"/>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portainer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http://localhost:9050/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http://localhost:9050/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https://portainer.example.com </w:t>
      </w:r>
    </w:p>
    <w:p>
      <w:pPr>
        <w:pStyle w:val="BodyText"/>
        <w:numPr>
          <w:ilvl w:val="2"/>
          <w:numId w:val="595"/>
        </w:numPr>
        <w:bidi w:val="0"/>
        <w:rPr/>
      </w:pPr>
      <w:r>
        <w:rPr/>
        <w:t xml:space="preserve">remplacer </w:t>
      </w:r>
      <w:r>
        <w:rPr>
          <w:rStyle w:val="SourceText"/>
        </w:rPr>
        <w:t>example.com</w:t>
      </w:r>
      <w:r>
        <w:rPr/>
        <w:t xml:space="preserve"> par votre nom de domaine</w:t>
      </w:r>
    </w:p>
    <w:p>
      <w:pPr>
        <w:pStyle w:val="BodyText"/>
        <w:numPr>
          <w:ilvl w:val="0"/>
          <w:numId w:val="204"/>
        </w:numPr>
        <w:bidi w:val="0"/>
        <w:rPr/>
      </w:pPr>
      <w:r>
        <w:rPr/>
        <w:t xml:space="preserve">Puis sur votre serveur, </w:t>
      </w:r>
      <w:hyperlink w:anchor="root_login">
        <w:r>
          <w:rPr>
            <w:rStyle w:val="Hyperlink"/>
          </w:rPr>
          <w:t>Loguez vous comme root sur le serveur</w:t>
        </w:r>
      </w:hyperlink>
    </w:p>
    <w:p>
      <w:pPr>
        <w:pStyle w:val="BodyText"/>
        <w:numPr>
          <w:ilvl w:val="0"/>
          <w:numId w:val="204"/>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volume create portainer_data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9050:9000 </w:t>
      </w:r>
      <w:r>
        <w:rPr>
          <w:rStyle w:val="AttributeTok"/>
        </w:rPr>
        <w:t>--name</w:t>
      </w:r>
      <w:r>
        <w:rPr>
          <w:rStyle w:val="OperatorTok"/>
        </w:rPr>
        <w:t>=</w:t>
      </w:r>
      <w:r>
        <w:rPr>
          <w:rStyle w:val="NormalTok"/>
        </w:rPr>
        <w:t xml:space="preserve">portainer </w:t>
      </w:r>
      <w:r>
        <w:rPr>
          <w:rStyle w:val="AttributeTok"/>
        </w:rPr>
        <w:t>--restart</w:t>
      </w:r>
      <w:r>
        <w:rPr>
          <w:rStyle w:val="OperatorTok"/>
        </w:rPr>
        <w:t>=</w:t>
      </w:r>
      <w:r>
        <w:rPr>
          <w:rStyle w:val="NormalTok"/>
        </w:rPr>
        <w:t xml:space="preserve">always </w:t>
      </w:r>
      <w:r>
        <w:rPr>
          <w:rStyle w:val="AttributeTok"/>
        </w:rPr>
        <w:t>-v</w:t>
      </w:r>
      <w:r>
        <w:rPr>
          <w:rStyle w:val="NormalTok"/>
        </w:rPr>
        <w:t xml:space="preserve"> /var/run/docker.sock:/var/run/docker.sock </w:t>
      </w:r>
      <w:r>
        <w:rPr>
          <w:rStyle w:val="AttributeTok"/>
        </w:rPr>
        <w:t>-v</w:t>
      </w:r>
      <w:r>
        <w:rPr>
          <w:rStyle w:val="NormalTok"/>
        </w:rPr>
        <w:t xml:space="preserve"> portainer_data:/data portainer/portainer-ce:latest</w:t>
      </w:r>
      <w:r>
        <w:rPr/>
        <w:t xml:space="preserve"> </w:t>
      </w:r>
    </w:p>
    <w:p>
      <w:pPr>
        <w:pStyle w:val="BodyText"/>
        <w:numPr>
          <w:ilvl w:val="0"/>
          <w:numId w:val="204"/>
        </w:numPr>
        <w:bidi w:val="0"/>
        <w:rPr/>
      </w:pPr>
      <w:r>
        <w:rPr/>
        <w:t>Si vous utiliser traefik, il vous faut lancer docker avec la commande suivante:</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9050:9000 </w:t>
      </w:r>
      <w:r>
        <w:rPr>
          <w:rStyle w:val="AttributeTok"/>
        </w:rPr>
        <w:t>--name</w:t>
      </w:r>
      <w:r>
        <w:rPr>
          <w:rStyle w:val="OperatorTok"/>
        </w:rPr>
        <w:t>=</w:t>
      </w:r>
      <w:r>
        <w:rPr>
          <w:rStyle w:val="NormalTok"/>
        </w:rPr>
        <w:t xml:space="preserve">portainer </w:t>
      </w:r>
      <w:r>
        <w:rPr>
          <w:rStyle w:val="AttributeTok"/>
        </w:rPr>
        <w:t>--restart</w:t>
      </w:r>
      <w:r>
        <w:rPr>
          <w:rStyle w:val="OperatorTok"/>
        </w:rPr>
        <w:t>=</w:t>
      </w:r>
      <w:r>
        <w:rPr>
          <w:rStyle w:val="NormalTok"/>
        </w:rPr>
        <w:t xml:space="preserve">always </w:t>
      </w:r>
      <w:r>
        <w:rPr>
          <w:rStyle w:val="AttributeTok"/>
        </w:rPr>
        <w:t>-l</w:t>
      </w:r>
      <w:r>
        <w:rPr>
          <w:rStyle w:val="NormalTok"/>
        </w:rPr>
        <w:t xml:space="preserve"> </w:t>
      </w:r>
      <w:r>
        <w:rPr>
          <w:rStyle w:val="StringTok"/>
        </w:rPr>
        <w:t>'traefik.http.routers.portainer.rule=Host(`portainer.example.com`)'</w:t>
      </w:r>
      <w:r>
        <w:rPr>
          <w:rStyle w:val="NormalTok"/>
        </w:rPr>
        <w:t xml:space="preserve"> </w:t>
      </w:r>
      <w:r>
        <w:rPr>
          <w:rStyle w:val="AttributeTok"/>
        </w:rPr>
        <w:t>-l</w:t>
      </w:r>
      <w:r>
        <w:rPr>
          <w:rStyle w:val="NormalTok"/>
        </w:rPr>
        <w:t xml:space="preserve"> </w:t>
      </w:r>
      <w:r>
        <w:rPr>
          <w:rStyle w:val="StringTok"/>
        </w:rPr>
        <w:t>"traefik.enable=true"</w:t>
      </w:r>
      <w:r>
        <w:rPr>
          <w:rStyle w:val="NormalTok"/>
        </w:rPr>
        <w:t xml:space="preserve"> </w:t>
      </w:r>
      <w:r>
        <w:rPr>
          <w:rStyle w:val="AttributeTok"/>
        </w:rPr>
        <w:t>-l</w:t>
      </w:r>
      <w:r>
        <w:rPr>
          <w:rStyle w:val="NormalTok"/>
        </w:rPr>
        <w:t xml:space="preserve"> </w:t>
      </w:r>
      <w:r>
        <w:rPr>
          <w:rStyle w:val="StringTok"/>
        </w:rPr>
        <w:t>"traefik.http.routers.portainer.service=myportainersvc"</w:t>
      </w:r>
      <w:r>
        <w:rPr>
          <w:rStyle w:val="NormalTok"/>
        </w:rPr>
        <w:t xml:space="preserve"> </w:t>
      </w:r>
      <w:r>
        <w:rPr>
          <w:rStyle w:val="AttributeTok"/>
        </w:rPr>
        <w:t>-l</w:t>
      </w:r>
      <w:r>
        <w:rPr>
          <w:rStyle w:val="NormalTok"/>
        </w:rPr>
        <w:t xml:space="preserve"> </w:t>
      </w:r>
      <w:r>
        <w:rPr>
          <w:rStyle w:val="StringTok"/>
        </w:rPr>
        <w:t>"traefik.http.services.myportainersvc.loadbalancer.server.port=9000"</w:t>
      </w:r>
      <w:r>
        <w:rPr>
          <w:rStyle w:val="NormalTok"/>
        </w:rPr>
        <w:t xml:space="preserve"> </w:t>
      </w:r>
      <w:r>
        <w:rPr>
          <w:rStyle w:val="AttributeTok"/>
        </w:rPr>
        <w:t>-v</w:t>
      </w:r>
      <w:r>
        <w:rPr>
          <w:rStyle w:val="NormalTok"/>
        </w:rPr>
        <w:t xml:space="preserve"> /var/run/docker.sock:/var/run/docker.sock </w:t>
      </w:r>
      <w:r>
        <w:rPr>
          <w:rStyle w:val="AttributeTok"/>
        </w:rPr>
        <w:t>-v</w:t>
      </w:r>
      <w:r>
        <w:rPr>
          <w:rStyle w:val="NormalTok"/>
        </w:rPr>
        <w:t xml:space="preserve"> portainer_data:/data portainer/portainer-ce:latest </w:t>
      </w:r>
    </w:p>
    <w:p>
      <w:pPr>
        <w:pStyle w:val="BodyText"/>
        <w:numPr>
          <w:ilvl w:val="1"/>
          <w:numId w:val="596"/>
        </w:numPr>
        <w:bidi w:val="0"/>
        <w:rPr/>
      </w:pPr>
      <w:r>
        <w:rPr/>
        <w:t xml:space="preserve">remplacez </w:t>
      </w:r>
      <w:r>
        <w:rPr>
          <w:rStyle w:val="SourceText"/>
        </w:rPr>
        <w:t>example.com</w:t>
      </w:r>
      <w:r>
        <w:rPr/>
        <w:t xml:space="preserve"> par votre nom de domaine.</w:t>
      </w:r>
    </w:p>
    <w:p>
      <w:pPr>
        <w:pStyle w:val="BodyText"/>
        <w:numPr>
          <w:ilvl w:val="0"/>
          <w:numId w:val="204"/>
        </w:numPr>
        <w:bidi w:val="0"/>
        <w:rPr/>
      </w:pPr>
      <w:r>
        <w:rPr/>
        <w:t xml:space="preserve">Ouvrez un navigateur et pointez sur </w:t>
      </w:r>
      <w:hyperlink r:id="rId81">
        <w:r>
          <w:rPr>
            <w:rStyle w:val="Hyperlink"/>
          </w:rPr>
          <w:t>http://portainer.example.com</w:t>
        </w:r>
      </w:hyperlink>
    </w:p>
    <w:p>
      <w:pPr>
        <w:pStyle w:val="BodyText"/>
        <w:numPr>
          <w:ilvl w:val="0"/>
          <w:numId w:val="204"/>
        </w:numPr>
        <w:bidi w:val="0"/>
        <w:rPr/>
      </w:pPr>
      <w:r>
        <w:rPr/>
        <w:t xml:space="preserve">Créez votre utilisateur de </w:t>
      </w:r>
      <w:r>
        <w:rPr>
          <w:rStyle w:val="SourceText"/>
        </w:rPr>
        <w:t>admin</w:t>
      </w:r>
      <w:r>
        <w:rPr/>
        <w:t xml:space="preserve"> avec un mot de passe sécurisé.</w:t>
      </w:r>
    </w:p>
    <w:p>
      <w:pPr>
        <w:pStyle w:val="BodyText"/>
        <w:numPr>
          <w:ilvl w:val="0"/>
          <w:numId w:val="204"/>
        </w:numPr>
        <w:bidi w:val="0"/>
        <w:rPr/>
      </w:pPr>
      <w:r>
        <w:rPr/>
        <w:t xml:space="preserve">Ajoutez un endpoint </w:t>
      </w:r>
      <w:r>
        <w:rPr>
          <w:rStyle w:val="SourceText"/>
        </w:rPr>
        <w:t>Local</w:t>
      </w:r>
    </w:p>
    <w:p>
      <w:pPr>
        <w:pStyle w:val="BodyText"/>
        <w:numPr>
          <w:ilvl w:val="0"/>
          <w:numId w:val="204"/>
        </w:numPr>
        <w:bidi w:val="0"/>
        <w:rPr/>
      </w:pPr>
      <w:r>
        <w:rPr/>
        <w:t xml:space="preserve">Vous pouvez maintenant administrer vos machines docker. Référez vous à la documentation de </w:t>
      </w:r>
      <w:hyperlink r:id="rId82">
        <w:r>
          <w:rPr>
            <w:rStyle w:val="Hyperlink"/>
          </w:rPr>
          <w:t>portainer</w:t>
        </w:r>
      </w:hyperlink>
      <w:r>
        <w:rPr/>
        <w:t xml:space="preserve"> pour installer de nouvelles machines docker</w:t>
      </w:r>
    </w:p>
    <w:p>
      <w:pPr>
        <w:pStyle w:val="Firstparagraph"/>
        <w:bidi w:val="0"/>
        <w:rPr/>
      </w:pPr>
      <w:r>
        <w:rPr/>
        <w:t xml:space="preserve">Portainer offre la possibilité d’installer des templates par défaut. Vous pouvez soit garder le repository par défault : </w:t>
      </w:r>
      <w:r>
        <w:rPr>
          <w:rStyle w:val="SourceText"/>
        </w:rPr>
        <w:t>https://raw.githubusercontent.com/portainer/templates/master/templates-2.0.json</w:t>
      </w:r>
      <w:r>
        <w:rPr/>
        <w:t xml:space="preserve"> ou utiliser un autre repository comme: </w:t>
      </w:r>
      <w:r>
        <w:rPr>
          <w:rStyle w:val="SourceText"/>
        </w:rPr>
        <w:t>https://raw.githubusercontent.com/Qballjos/portainer_templates/master/Template/template.json</w:t>
      </w:r>
      <w:r>
        <w:rPr/>
        <w:t>:</w:t>
      </w:r>
    </w:p>
    <w:p>
      <w:pPr>
        <w:pStyle w:val="BodyText"/>
        <w:numPr>
          <w:ilvl w:val="0"/>
          <w:numId w:val="208"/>
        </w:numPr>
        <w:bidi w:val="0"/>
        <w:rPr/>
      </w:pPr>
      <w:r>
        <w:rPr/>
        <w:t>allez sur votre site web portainer.</w:t>
      </w:r>
    </w:p>
    <w:p>
      <w:pPr>
        <w:pStyle w:val="BodyText"/>
        <w:numPr>
          <w:ilvl w:val="0"/>
          <w:numId w:val="208"/>
        </w:numPr>
        <w:bidi w:val="0"/>
        <w:rPr/>
      </w:pPr>
      <w:r>
        <w:rPr/>
        <w:t>puis dans le menu Settings</w:t>
      </w:r>
    </w:p>
    <w:p>
      <w:pPr>
        <w:pStyle w:val="BodyText"/>
        <w:numPr>
          <w:ilvl w:val="0"/>
          <w:numId w:val="208"/>
        </w:numPr>
        <w:bidi w:val="0"/>
        <w:rPr/>
      </w:pPr>
      <w:r>
        <w:rPr/>
        <w:t xml:space="preserve">Dans la zone </w:t>
      </w:r>
      <w:r>
        <w:rPr>
          <w:rStyle w:val="SourceText"/>
        </w:rPr>
        <w:t>App Templates</w:t>
      </w:r>
      <w:r>
        <w:rPr/>
        <w:t xml:space="preserve"> saisissez le repository de votre choix dans le champ </w:t>
      </w:r>
      <w:r>
        <w:rPr>
          <w:rStyle w:val="SourceText"/>
        </w:rPr>
        <w:t>URL</w:t>
      </w:r>
    </w:p>
    <w:p>
      <w:pPr>
        <w:pStyle w:val="BodyText"/>
        <w:numPr>
          <w:ilvl w:val="0"/>
          <w:numId w:val="208"/>
        </w:numPr>
        <w:bidi w:val="0"/>
        <w:rPr/>
      </w:pPr>
      <w:r>
        <w:rPr/>
        <w:t xml:space="preserve">Cliquez sur </w:t>
      </w:r>
      <w:r>
        <w:rPr>
          <w:rStyle w:val="SourceText"/>
        </w:rPr>
        <w:t>Save Settings</w:t>
      </w:r>
    </w:p>
    <w:p>
      <w:pPr>
        <w:pStyle w:val="BodyText"/>
        <w:numPr>
          <w:ilvl w:val="0"/>
          <w:numId w:val="208"/>
        </w:numPr>
        <w:bidi w:val="0"/>
        <w:rPr/>
      </w:pPr>
      <w:r>
        <w:rPr/>
        <w:t xml:space="preserve">retournez dans le menu </w:t>
      </w:r>
      <w:r>
        <w:rPr>
          <w:rStyle w:val="SourceText"/>
        </w:rPr>
        <w:t>App Templates</w:t>
      </w:r>
      <w:r>
        <w:rPr/>
        <w:t>; vos nouveau templates sont maintenant affichés.</w:t>
      </w:r>
    </w:p>
    <w:p>
      <w:pPr>
        <w:pStyle w:val="Heading2"/>
        <w:tabs>
          <w:tab w:val="left" w:pos="0" w:leader="none"/>
        </w:tabs>
        <w:bidi w:val="0"/>
        <w:ind w:hanging="0" w:left="0"/>
        <w:rPr/>
      </w:pPr>
      <w:bookmarkStart w:id="182" w:name="__RefHeading___Toc45254_2482082668"/>
      <w:bookmarkStart w:id="183" w:name="port_container_updt"/>
      <w:bookmarkEnd w:id="182"/>
      <w:r>
        <w:rPr/>
        <w:t>Upgrade d’un container dans Portainer</w:t>
      </w:r>
      <w:bookmarkEnd w:id="183"/>
    </w:p>
    <w:p>
      <w:pPr>
        <w:pStyle w:val="Firstparagraph"/>
        <w:bidi w:val="0"/>
        <w:rPr/>
      </w:pPr>
      <w:r>
        <w:rPr/>
        <w:t>Plutôt que d’effectuer des mises à jour automatiques avec Watchtower, vous préférerez mettre à jour manuellement avec Portainer.</w:t>
      </w:r>
    </w:p>
    <w:p>
      <w:pPr>
        <w:pStyle w:val="BodyText"/>
        <w:bidi w:val="0"/>
        <w:spacing w:before="86" w:after="86"/>
        <w:rPr/>
      </w:pPr>
      <w:r>
        <w:rPr/>
        <w:t>Appliquez la procédure suivante:</w:t>
      </w:r>
    </w:p>
    <w:p>
      <w:pPr>
        <w:pStyle w:val="BodyText"/>
        <w:numPr>
          <w:ilvl w:val="0"/>
          <w:numId w:val="209"/>
        </w:numPr>
        <w:bidi w:val="0"/>
        <w:rPr/>
      </w:pPr>
      <w:r>
        <w:rPr/>
        <w:t xml:space="preserve">Ouvrez un navigateur et pointez sur </w:t>
      </w:r>
      <w:hyperlink r:id="rId83">
        <w:r>
          <w:rPr>
            <w:rStyle w:val="Hyperlink"/>
          </w:rPr>
          <w:t>http://portainer.example.com</w:t>
        </w:r>
      </w:hyperlink>
    </w:p>
    <w:p>
      <w:pPr>
        <w:pStyle w:val="BodyText"/>
        <w:numPr>
          <w:ilvl w:val="0"/>
          <w:numId w:val="209"/>
        </w:numPr>
        <w:bidi w:val="0"/>
        <w:rPr/>
      </w:pPr>
      <w:r>
        <w:rPr/>
        <w:t xml:space="preserve">Logguez vous en tant qu' </w:t>
      </w:r>
      <w:r>
        <w:rPr>
          <w:rStyle w:val="SourceText"/>
        </w:rPr>
        <w:t>admin</w:t>
      </w:r>
    </w:p>
    <w:p>
      <w:pPr>
        <w:pStyle w:val="BodyText"/>
        <w:numPr>
          <w:ilvl w:val="0"/>
          <w:numId w:val="209"/>
        </w:numPr>
        <w:bidi w:val="0"/>
        <w:rPr/>
      </w:pPr>
      <w:r>
        <w:rPr/>
        <w:t xml:space="preserve">Allez dans l’onglet </w:t>
      </w:r>
      <w:r>
        <w:rPr>
          <w:rStyle w:val="SourceText"/>
        </w:rPr>
        <w:t>Containers</w:t>
      </w:r>
    </w:p>
    <w:p>
      <w:pPr>
        <w:pStyle w:val="BodyText"/>
        <w:numPr>
          <w:ilvl w:val="0"/>
          <w:numId w:val="209"/>
        </w:numPr>
        <w:bidi w:val="0"/>
        <w:rPr/>
      </w:pPr>
      <w:r>
        <w:rPr/>
        <w:t>Double-cliquez sur le container à mettre à jour</w:t>
      </w:r>
    </w:p>
    <w:p>
      <w:pPr>
        <w:pStyle w:val="BodyText"/>
        <w:numPr>
          <w:ilvl w:val="0"/>
          <w:numId w:val="209"/>
        </w:numPr>
        <w:bidi w:val="0"/>
        <w:rPr/>
      </w:pPr>
      <w:r>
        <w:rPr/>
        <w:t xml:space="preserve">Dans le nouvel écran </w:t>
      </w:r>
      <w:r>
        <w:rPr>
          <w:rStyle w:val="SourceText"/>
        </w:rPr>
        <w:t>Container details</w:t>
      </w:r>
      <w:r>
        <w:rPr/>
        <w:t xml:space="preserve"> cliquez sur l’icone </w:t>
      </w:r>
      <w:r>
        <w:rPr>
          <w:rStyle w:val="SourceText"/>
        </w:rPr>
        <w:t>recreate</w:t>
      </w:r>
    </w:p>
    <w:p>
      <w:pPr>
        <w:pStyle w:val="BodyText"/>
        <w:numPr>
          <w:ilvl w:val="0"/>
          <w:numId w:val="209"/>
        </w:numPr>
        <w:bidi w:val="0"/>
        <w:rPr/>
      </w:pPr>
      <w:r>
        <w:rPr/>
        <w:t xml:space="preserve">Sélectionnez </w:t>
      </w:r>
      <w:r>
        <w:rPr>
          <w:rStyle w:val="SourceText"/>
        </w:rPr>
        <w:t>Pull latest image</w:t>
      </w:r>
      <w:r>
        <w:rPr/>
        <w:t xml:space="preserve"> et cliquez </w:t>
      </w:r>
      <w:r>
        <w:rPr>
          <w:rStyle w:val="SourceText"/>
        </w:rPr>
        <w:t>recreate</w:t>
      </w:r>
    </w:p>
    <w:p>
      <w:pPr>
        <w:pStyle w:val="Heading2"/>
        <w:tabs>
          <w:tab w:val="left" w:pos="0" w:leader="none"/>
        </w:tabs>
        <w:bidi w:val="0"/>
        <w:ind w:hanging="0" w:left="0"/>
        <w:rPr/>
      </w:pPr>
      <w:bookmarkStart w:id="184" w:name="__RefHeading___Toc45256_2482082668"/>
      <w:bookmarkStart w:id="185" w:name="id__upgrade_de_portainer"/>
      <w:bookmarkEnd w:id="184"/>
      <w:r>
        <w:rPr/>
        <w:t>Upgrade de Portainer</w:t>
      </w:r>
      <w:bookmarkEnd w:id="185"/>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containers à l’aide de </w:t>
      </w:r>
      <w:hyperlink w:anchor="yacht_container_updt">
        <w:r>
          <w:rPr>
            <w:rStyle w:val="Hyperlink"/>
            <w:rFonts w:ascii="Courier New" w:hAnsi="Courier New" w:eastAsia="Courier New" w:cs="Courier New"/>
            <w:sz w:val="20"/>
            <w:sz w:val="20"/>
            <w:szCs w:val="20"/>
          </w:rPr>
          <w:t>Yacht</w:t>
        </w:r>
      </w:hyperlink>
    </w:p>
    <w:p>
      <w:pPr>
        <w:pStyle w:val="BodyText"/>
        <w:bidi w:val="0"/>
        <w:spacing w:before="86" w:after="86"/>
        <w:rPr/>
      </w:pPr>
      <w:r>
        <w:rPr/>
        <w:t>Sinon, effectuez les opérations suivantes:</w:t>
      </w:r>
    </w:p>
    <w:p>
      <w:pPr>
        <w:pStyle w:val="BodyText"/>
        <w:numPr>
          <w:ilvl w:val="0"/>
          <w:numId w:val="210"/>
        </w:numPr>
        <w:bidi w:val="0"/>
        <w:rPr/>
      </w:pPr>
      <w:hyperlink w:anchor="root_login">
        <w:r>
          <w:rPr>
            <w:rStyle w:val="Hyperlink"/>
          </w:rPr>
          <w:t>Loguez vous comme root sur le serveur</w:t>
        </w:r>
      </w:hyperlink>
    </w:p>
    <w:p>
      <w:pPr>
        <w:pStyle w:val="BodyText"/>
        <w:numPr>
          <w:ilvl w:val="0"/>
          <w:numId w:val="210"/>
        </w:numPr>
        <w:bidi w:val="0"/>
        <w:rPr/>
      </w:pPr>
      <w:r>
        <w:rPr/>
        <w:t>Allez dans le répertoire de root</w:t>
      </w:r>
    </w:p>
    <w:p>
      <w:pPr>
        <w:pStyle w:val="BodyText"/>
        <w:numPr>
          <w:ilvl w:val="0"/>
          <w:numId w:val="210"/>
        </w:numPr>
        <w:bidi w:val="0"/>
        <w:rPr/>
      </w:pPr>
      <w:r>
        <w:rPr/>
        <w:t>Mettez à jour le docker de Yacht. Tapez:</w:t>
      </w:r>
    </w:p>
    <w:p>
      <w:pPr>
        <w:pStyle w:val="Texteprformat"/>
        <w:numPr>
          <w:ilvl w:val="0"/>
          <w:numId w:val="0"/>
        </w:numPr>
        <w:bidi w:val="0"/>
        <w:ind w:hanging="0" w:left="720"/>
        <w:rPr/>
      </w:pPr>
      <w:r>
        <w:rPr>
          <w:rStyle w:val="ExtensionTok"/>
        </w:rPr>
        <w:t>docker</w:t>
      </w:r>
      <w:r>
        <w:rPr>
          <w:rStyle w:val="NormalTok"/>
        </w:rPr>
        <w:t xml:space="preserve"> pull portainer/portainer-ce</w:t>
      </w:r>
      <w:r>
        <w:rPr/>
        <w:t xml:space="preserve"> </w:t>
      </w:r>
    </w:p>
    <w:p>
      <w:pPr>
        <w:pStyle w:val="Texteprformat"/>
        <w:numPr>
          <w:ilvl w:val="0"/>
          <w:numId w:val="0"/>
        </w:numPr>
        <w:bidi w:val="0"/>
        <w:ind w:hanging="0" w:left="720"/>
        <w:rPr/>
      </w:pPr>
      <w:r>
        <w:rPr>
          <w:rStyle w:val="ExtensionTok"/>
        </w:rPr>
        <w:t>docker</w:t>
      </w:r>
      <w:r>
        <w:rPr>
          <w:rStyle w:val="NormalTok"/>
        </w:rPr>
        <w:t xml:space="preserve"> stop portainer</w:t>
      </w:r>
      <w:r>
        <w:rPr/>
        <w:t xml:space="preserve"> </w:t>
      </w:r>
    </w:p>
    <w:p>
      <w:pPr>
        <w:pStyle w:val="Texteprformat"/>
        <w:numPr>
          <w:ilvl w:val="0"/>
          <w:numId w:val="0"/>
        </w:numPr>
        <w:bidi w:val="0"/>
        <w:ind w:hanging="0" w:left="720"/>
        <w:rPr/>
      </w:pPr>
      <w:r>
        <w:rPr>
          <w:rStyle w:val="ExtensionTok"/>
        </w:rPr>
        <w:t>docker</w:t>
      </w:r>
      <w:r>
        <w:rPr>
          <w:rStyle w:val="NormalTok"/>
        </w:rPr>
        <w:t xml:space="preserve"> rm portainer</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9050:9000 </w:t>
      </w:r>
      <w:r>
        <w:rPr>
          <w:rStyle w:val="AttributeTok"/>
        </w:rPr>
        <w:t>--name</w:t>
      </w:r>
      <w:r>
        <w:rPr>
          <w:rStyle w:val="OperatorTok"/>
        </w:rPr>
        <w:t>=</w:t>
      </w:r>
      <w:r>
        <w:rPr>
          <w:rStyle w:val="NormalTok"/>
        </w:rPr>
        <w:t xml:space="preserve">portainer </w:t>
      </w:r>
      <w:r>
        <w:rPr>
          <w:rStyle w:val="AttributeTok"/>
        </w:rPr>
        <w:t>--restart</w:t>
      </w:r>
      <w:r>
        <w:rPr>
          <w:rStyle w:val="OperatorTok"/>
        </w:rPr>
        <w:t>=</w:t>
      </w:r>
      <w:r>
        <w:rPr>
          <w:rStyle w:val="NormalTok"/>
        </w:rPr>
        <w:t xml:space="preserve">always </w:t>
      </w:r>
      <w:r>
        <w:rPr>
          <w:rStyle w:val="AttributeTok"/>
        </w:rPr>
        <w:t>-v</w:t>
      </w:r>
      <w:r>
        <w:rPr>
          <w:rStyle w:val="NormalTok"/>
        </w:rPr>
        <w:t xml:space="preserve"> /var/run/docker.sock:/var/run/docker.sock </w:t>
      </w:r>
      <w:r>
        <w:rPr>
          <w:rStyle w:val="AttributeTok"/>
        </w:rPr>
        <w:t>-v</w:t>
      </w:r>
      <w:r>
        <w:rPr>
          <w:rStyle w:val="NormalTok"/>
        </w:rPr>
        <w:t xml:space="preserve"> portainer_data:/data portainer/portainer-ce</w:t>
      </w:r>
      <w:r>
        <w:rPr/>
        <w:t xml:space="preserve"> </w:t>
      </w:r>
    </w:p>
    <w:p>
      <w:pPr>
        <w:pStyle w:val="Heading1"/>
        <w:tabs>
          <w:tab w:val="left" w:pos="0" w:leader="none"/>
        </w:tabs>
        <w:bidi w:val="0"/>
        <w:ind w:hanging="0" w:left="0"/>
        <w:rPr/>
      </w:pPr>
      <w:bookmarkStart w:id="186" w:name="__RefHeading___Toc45258_2482082668"/>
      <w:bookmarkStart w:id="187" w:name="id__installation_des_cms_joomla"/>
      <w:bookmarkEnd w:id="186"/>
      <w:r>
        <w:rPr/>
        <w:t>Installation des CMS Joomla</w:t>
      </w:r>
      <w:bookmarkEnd w:id="187"/>
    </w:p>
    <w:p>
      <w:pPr>
        <w:pStyle w:val="Firstparagraph"/>
        <w:bidi w:val="0"/>
        <w:rPr/>
      </w:pPr>
      <w:r>
        <w:rPr/>
        <w:t>Joomla est un CMS très connu écrit en PHP. Il est fréquemment mis à jour et inclut une foule de plugins</w:t>
      </w:r>
    </w:p>
    <w:p>
      <w:pPr>
        <w:pStyle w:val="Heading2"/>
        <w:tabs>
          <w:tab w:val="left" w:pos="0" w:leader="none"/>
        </w:tabs>
        <w:bidi w:val="0"/>
        <w:ind w:hanging="0" w:left="0"/>
        <w:rPr/>
      </w:pPr>
      <w:bookmarkStart w:id="188" w:name="__RefHeading___Toc45260_2482082668"/>
      <w:bookmarkStart w:id="189" w:name="id__création_du_site_web_de_joomla"/>
      <w:bookmarkEnd w:id="188"/>
      <w:r>
        <w:rPr/>
        <w:t>Création du site web de Joomla</w:t>
      </w:r>
      <w:bookmarkEnd w:id="189"/>
    </w:p>
    <w:p>
      <w:pPr>
        <w:pStyle w:val="Firstparagraph"/>
        <w:bidi w:val="0"/>
        <w:rPr/>
      </w:pPr>
      <w:r>
        <w:rPr/>
        <w:t>Appliquez les opérations suivantes Dans ISPConfig:</w:t>
      </w:r>
    </w:p>
    <w:p>
      <w:pPr>
        <w:pStyle w:val="BodyText"/>
        <w:numPr>
          <w:ilvl w:val="0"/>
          <w:numId w:val="211"/>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11"/>
        </w:numPr>
        <w:bidi w:val="0"/>
        <w:rPr/>
      </w:pPr>
      <w:r>
        <w:rPr/>
        <w:t xml:space="preserve">Cliquez sur </w:t>
      </w:r>
      <w:r>
        <w:rPr>
          <w:rStyle w:val="SourceText"/>
        </w:rPr>
        <w:t>A</w:t>
      </w:r>
      <w:r>
        <w:rPr/>
        <w:t xml:space="preserve"> et saisissez:</w:t>
      </w:r>
    </w:p>
    <w:p>
      <w:pPr>
        <w:pStyle w:val="BodyText"/>
        <w:numPr>
          <w:ilvl w:val="2"/>
          <w:numId w:val="597"/>
        </w:numPr>
        <w:bidi w:val="0"/>
        <w:rPr/>
      </w:pPr>
      <w:r>
        <w:rPr>
          <w:rStyle w:val="SourceText"/>
        </w:rPr>
        <w:t>Hostname:</w:t>
      </w:r>
      <w:r>
        <w:rPr/>
        <w:t xml:space="preserve"> ← Tapez </w:t>
      </w:r>
      <w:r>
        <w:rPr>
          <w:rStyle w:val="SourceText"/>
        </w:rPr>
        <w:t>joomla</w:t>
      </w:r>
    </w:p>
    <w:p>
      <w:pPr>
        <w:pStyle w:val="BodyText"/>
        <w:numPr>
          <w:ilvl w:val="2"/>
          <w:numId w:val="598"/>
        </w:numPr>
        <w:bidi w:val="0"/>
        <w:rPr/>
      </w:pPr>
      <w:r>
        <w:rPr>
          <w:rStyle w:val="SourceText"/>
        </w:rPr>
        <w:t>IP-Address:</w:t>
      </w:r>
      <w:r>
        <w:rPr/>
        <w:t xml:space="preserve"> ← Double cliquez et sélectionnez l’adresse IP de votre serveur</w:t>
      </w:r>
    </w:p>
    <w:p>
      <w:pPr>
        <w:pStyle w:val="BodyText"/>
        <w:numPr>
          <w:ilvl w:val="1"/>
          <w:numId w:val="211"/>
        </w:numPr>
        <w:bidi w:val="0"/>
        <w:rPr/>
      </w:pPr>
      <w:r>
        <w:rPr/>
        <w:t xml:space="preserve">Cliquez sur </w:t>
      </w:r>
      <w:r>
        <w:rPr>
          <w:rStyle w:val="SourceText"/>
        </w:rPr>
        <w:t>Save</w:t>
      </w:r>
    </w:p>
    <w:p>
      <w:pPr>
        <w:pStyle w:val="BodyText"/>
        <w:numPr>
          <w:ilvl w:val="0"/>
          <w:numId w:val="211"/>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11"/>
        </w:numPr>
        <w:bidi w:val="0"/>
        <w:rPr/>
      </w:pPr>
      <w:r>
        <w:rPr/>
        <w:t xml:space="preserve">Lui donner le nom </w:t>
      </w:r>
      <w:r>
        <w:rPr>
          <w:rStyle w:val="SourceText"/>
        </w:rPr>
        <w:t>joomla</w:t>
      </w:r>
      <w:r>
        <w:rPr/>
        <w:t>.</w:t>
      </w:r>
    </w:p>
    <w:p>
      <w:pPr>
        <w:pStyle w:val="BodyText"/>
        <w:numPr>
          <w:ilvl w:val="1"/>
          <w:numId w:val="211"/>
        </w:numPr>
        <w:bidi w:val="0"/>
        <w:rPr/>
      </w:pPr>
      <w:r>
        <w:rPr/>
        <w:t xml:space="preserve">Le faire pointer vers le web folder </w:t>
      </w:r>
      <w:r>
        <w:rPr>
          <w:rStyle w:val="SourceText"/>
        </w:rPr>
        <w:t>joomla</w:t>
      </w:r>
      <w:r>
        <w:rPr/>
        <w:t>.</w:t>
      </w:r>
    </w:p>
    <w:p>
      <w:pPr>
        <w:pStyle w:val="BodyText"/>
        <w:numPr>
          <w:ilvl w:val="1"/>
          <w:numId w:val="211"/>
        </w:numPr>
        <w:bidi w:val="0"/>
        <w:rPr/>
      </w:pPr>
      <w:r>
        <w:rPr/>
        <w:t xml:space="preserve">Pour </w:t>
      </w:r>
      <w:r>
        <w:rPr>
          <w:rStyle w:val="SourceText"/>
        </w:rPr>
        <w:t>Auto-Subdomain</w:t>
      </w:r>
      <w:r>
        <w:rPr/>
        <w:t xml:space="preserve"> sélectionnez </w:t>
      </w:r>
      <w:r>
        <w:rPr>
          <w:rStyle w:val="SourceText"/>
        </w:rPr>
        <w:t>None</w:t>
      </w:r>
    </w:p>
    <w:p>
      <w:pPr>
        <w:pStyle w:val="BodyText"/>
        <w:numPr>
          <w:ilvl w:val="1"/>
          <w:numId w:val="211"/>
        </w:numPr>
        <w:bidi w:val="0"/>
        <w:rPr/>
      </w:pPr>
      <w:r>
        <w:rPr/>
        <w:t>Activer let’s encrypt ssl</w:t>
      </w:r>
    </w:p>
    <w:p>
      <w:pPr>
        <w:pStyle w:val="BodyText"/>
        <w:numPr>
          <w:ilvl w:val="1"/>
          <w:numId w:val="211"/>
        </w:numPr>
        <w:bidi w:val="0"/>
        <w:rPr/>
      </w:pPr>
      <w:r>
        <w:rPr/>
        <w:t xml:space="preserve">Activer </w:t>
      </w:r>
      <w:r>
        <w:rPr>
          <w:rStyle w:val="SourceText"/>
        </w:rPr>
        <w:t>PHP-FPM</w:t>
      </w:r>
      <w:r>
        <w:rPr/>
        <w:t xml:space="preserve"> pour PHP</w:t>
      </w:r>
    </w:p>
    <w:p>
      <w:pPr>
        <w:pStyle w:val="BodyText"/>
        <w:numPr>
          <w:ilvl w:val="1"/>
          <w:numId w:val="211"/>
        </w:numPr>
        <w:bidi w:val="0"/>
        <w:rPr/>
      </w:pPr>
      <w:r>
        <w:rPr/>
        <w:t>Laisser le reste par défaut.</w:t>
      </w:r>
    </w:p>
    <w:p>
      <w:pPr>
        <w:pStyle w:val="Heading2"/>
        <w:tabs>
          <w:tab w:val="left" w:pos="0" w:leader="none"/>
        </w:tabs>
        <w:bidi w:val="0"/>
        <w:ind w:hanging="0" w:left="0"/>
        <w:rPr/>
      </w:pPr>
      <w:bookmarkStart w:id="190" w:name="__RefHeading___Toc45262_2482082668"/>
      <w:bookmarkStart w:id="191" w:name="id__création_des_bases_de_données"/>
      <w:bookmarkEnd w:id="190"/>
      <w:r>
        <w:rPr/>
        <w:t>Création des bases de données</w:t>
      </w:r>
      <w:bookmarkEnd w:id="191"/>
    </w:p>
    <w:p>
      <w:pPr>
        <w:pStyle w:val="Firstparagraph"/>
        <w:bidi w:val="0"/>
        <w:rPr/>
      </w:pPr>
      <w:r>
        <w:rPr/>
        <w:t>Appliquez les opérations suivantes dans ISPConfig :</w:t>
      </w:r>
    </w:p>
    <w:p>
      <w:pPr>
        <w:pStyle w:val="BodyText"/>
        <w:numPr>
          <w:ilvl w:val="0"/>
          <w:numId w:val="213"/>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13"/>
        </w:numPr>
        <w:bidi w:val="0"/>
        <w:rPr/>
      </w:pPr>
      <w:r>
        <w:rPr/>
        <w:t xml:space="preserve">Aller dans la rubrique </w:t>
      </w:r>
      <w:r>
        <w:rPr>
          <w:rStyle w:val="SourceText"/>
        </w:rPr>
        <w:t>Sites</w:t>
      </w:r>
    </w:p>
    <w:p>
      <w:pPr>
        <w:pStyle w:val="BodyText"/>
        <w:numPr>
          <w:ilvl w:val="1"/>
          <w:numId w:val="213"/>
        </w:numPr>
        <w:bidi w:val="0"/>
        <w:rPr/>
      </w:pPr>
      <w:r>
        <w:rPr/>
        <w:t xml:space="preserve">Aller dans le menu </w:t>
      </w:r>
      <w:r>
        <w:rPr>
          <w:rStyle w:val="SourceText"/>
        </w:rPr>
        <w:t>Database users</w:t>
      </w:r>
      <w:r>
        <w:rPr/>
        <w:t xml:space="preserve"> pour définir un utilisateur MariaDB</w:t>
      </w:r>
    </w:p>
    <w:p>
      <w:pPr>
        <w:pStyle w:val="BodyText"/>
        <w:numPr>
          <w:ilvl w:val="2"/>
          <w:numId w:val="213"/>
        </w:numPr>
        <w:bidi w:val="0"/>
        <w:rPr/>
      </w:pPr>
      <w:r>
        <w:rPr/>
        <w:t xml:space="preserve">Cliquez sur </w:t>
      </w:r>
      <w:r>
        <w:rPr>
          <w:rStyle w:val="SourceText"/>
        </w:rPr>
        <w:t>Add new User</w:t>
      </w:r>
      <w:r>
        <w:rPr/>
        <w:t xml:space="preserve"> pour créer un nouvel utilisateur</w:t>
      </w:r>
    </w:p>
    <w:p>
      <w:pPr>
        <w:pStyle w:val="BodyText"/>
        <w:numPr>
          <w:ilvl w:val="2"/>
          <w:numId w:val="213"/>
        </w:numPr>
        <w:bidi w:val="0"/>
        <w:rPr/>
      </w:pPr>
      <w:r>
        <w:rPr/>
        <w:t>Saisissez les informations:</w:t>
      </w:r>
    </w:p>
    <w:p>
      <w:pPr>
        <w:pStyle w:val="BodyText"/>
        <w:numPr>
          <w:ilvl w:val="3"/>
          <w:numId w:val="599"/>
        </w:numPr>
        <w:bidi w:val="0"/>
        <w:rPr/>
      </w:pPr>
      <w:r>
        <w:rPr>
          <w:rStyle w:val="SourceText"/>
        </w:rPr>
        <w:t>Database user:</w:t>
      </w:r>
      <w:r>
        <w:rPr/>
        <w:t xml:space="preserve"> ← saisir votre nom d’utilisateur </w:t>
      </w:r>
      <w:r>
        <w:rPr>
          <w:rStyle w:val="SourceText"/>
        </w:rPr>
        <w:t>joomla</w:t>
      </w:r>
      <w:r>
        <w:rPr/>
        <w:t xml:space="preserve"> par exemple</w:t>
      </w:r>
    </w:p>
    <w:p>
      <w:pPr>
        <w:pStyle w:val="BodyText"/>
        <w:numPr>
          <w:ilvl w:val="3"/>
          <w:numId w:val="600"/>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601"/>
        </w:numPr>
        <w:bidi w:val="0"/>
        <w:rPr/>
      </w:pPr>
      <w:r>
        <w:rPr>
          <w:rStyle w:val="SourceText"/>
        </w:rPr>
        <w:t>Repeat Password:</w:t>
      </w:r>
      <w:r>
        <w:rPr/>
        <w:t xml:space="preserve"> ← saisir de nouveau le mot de passe</w:t>
      </w:r>
    </w:p>
    <w:p>
      <w:pPr>
        <w:pStyle w:val="BodyText"/>
        <w:numPr>
          <w:ilvl w:val="1"/>
          <w:numId w:val="213"/>
        </w:numPr>
        <w:bidi w:val="0"/>
        <w:rPr/>
      </w:pPr>
      <w:r>
        <w:rPr/>
        <w:t xml:space="preserve">Cliquez sur </w:t>
      </w:r>
      <w:r>
        <w:rPr>
          <w:rStyle w:val="SourceText"/>
        </w:rPr>
        <w:t>save</w:t>
      </w:r>
    </w:p>
    <w:p>
      <w:pPr>
        <w:pStyle w:val="BodyText"/>
        <w:numPr>
          <w:ilvl w:val="1"/>
          <w:numId w:val="213"/>
        </w:numPr>
        <w:bidi w:val="0"/>
        <w:rPr/>
      </w:pPr>
      <w:r>
        <w:rPr/>
        <w:t xml:space="preserve">Cliquez sur </w:t>
      </w:r>
      <w:r>
        <w:rPr>
          <w:rStyle w:val="SourceText"/>
        </w:rPr>
        <w:t>Add new Database</w:t>
      </w:r>
      <w:r>
        <w:rPr/>
        <w:t xml:space="preserve"> pour créer une nouvelle base de données</w:t>
      </w:r>
    </w:p>
    <w:p>
      <w:pPr>
        <w:pStyle w:val="BodyText"/>
        <w:numPr>
          <w:ilvl w:val="1"/>
          <w:numId w:val="213"/>
        </w:numPr>
        <w:bidi w:val="0"/>
        <w:rPr/>
      </w:pPr>
      <w:r>
        <w:rPr/>
        <w:t>Saisissez les informations:</w:t>
      </w:r>
    </w:p>
    <w:p>
      <w:pPr>
        <w:pStyle w:val="BodyText"/>
        <w:numPr>
          <w:ilvl w:val="2"/>
          <w:numId w:val="602"/>
        </w:numPr>
        <w:bidi w:val="0"/>
        <w:rPr/>
      </w:pPr>
      <w:r>
        <w:rPr>
          <w:rStyle w:val="SourceText"/>
        </w:rPr>
        <w:t>Site:</w:t>
      </w:r>
      <w:r>
        <w:rPr/>
        <w:t xml:space="preserve"> ← sélectionner le site </w:t>
      </w:r>
      <w:r>
        <w:rPr>
          <w:rStyle w:val="SourceText"/>
        </w:rPr>
        <w:t>example.com</w:t>
      </w:r>
    </w:p>
    <w:p>
      <w:pPr>
        <w:pStyle w:val="BodyText"/>
        <w:numPr>
          <w:ilvl w:val="2"/>
          <w:numId w:val="603"/>
        </w:numPr>
        <w:bidi w:val="0"/>
        <w:rPr/>
      </w:pPr>
      <w:r>
        <w:rPr>
          <w:rStyle w:val="SourceText"/>
        </w:rPr>
        <w:t>Database name:</w:t>
      </w:r>
      <w:r>
        <w:rPr/>
        <w:t xml:space="preserve"> ← Saisissez le nom de la base de données </w:t>
      </w:r>
      <w:r>
        <w:rPr>
          <w:rStyle w:val="SourceText"/>
        </w:rPr>
        <w:t>joomla</w:t>
      </w:r>
    </w:p>
    <w:p>
      <w:pPr>
        <w:pStyle w:val="BodyText"/>
        <w:numPr>
          <w:ilvl w:val="2"/>
          <w:numId w:val="604"/>
        </w:numPr>
        <w:bidi w:val="0"/>
        <w:rPr/>
      </w:pPr>
      <w:r>
        <w:rPr>
          <w:rStyle w:val="SourceText"/>
        </w:rPr>
        <w:t>Database user:</w:t>
      </w:r>
      <w:r>
        <w:rPr/>
        <w:t xml:space="preserve"> ← Saisir ici le nom d’utilisateur créé: </w:t>
      </w:r>
      <w:r>
        <w:rPr>
          <w:rStyle w:val="SourceText"/>
        </w:rPr>
        <w:t>cxjoomla</w:t>
      </w:r>
      <w:r>
        <w:rPr/>
        <w:t>. x: est le numéro de client.</w:t>
      </w:r>
    </w:p>
    <w:p>
      <w:pPr>
        <w:pStyle w:val="BodyText"/>
        <w:numPr>
          <w:ilvl w:val="1"/>
          <w:numId w:val="213"/>
        </w:numPr>
        <w:bidi w:val="0"/>
        <w:rPr/>
      </w:pPr>
      <w:r>
        <w:rPr/>
        <w:t xml:space="preserve">Cliquez sur </w:t>
      </w:r>
      <w:r>
        <w:rPr>
          <w:rStyle w:val="SourceText"/>
        </w:rPr>
        <w:t>save</w:t>
      </w:r>
    </w:p>
    <w:p>
      <w:pPr>
        <w:pStyle w:val="Heading2"/>
        <w:tabs>
          <w:tab w:val="left" w:pos="0" w:leader="none"/>
        </w:tabs>
        <w:bidi w:val="0"/>
        <w:ind w:hanging="0" w:left="0"/>
        <w:rPr/>
      </w:pPr>
      <w:bookmarkStart w:id="192" w:name="__RefHeading___Toc45264_2482082668"/>
      <w:bookmarkStart w:id="193" w:name="id__création_de_lapplication_joomla"/>
      <w:bookmarkEnd w:id="192"/>
      <w:r>
        <w:rPr/>
        <w:t>Création de l’application Joomla</w:t>
      </w:r>
      <w:bookmarkEnd w:id="193"/>
    </w:p>
    <w:p>
      <w:pPr>
        <w:pStyle w:val="Firstparagraph"/>
        <w:bidi w:val="0"/>
        <w:rPr/>
      </w:pPr>
      <w:r>
        <w:rPr/>
        <w:t xml:space="preserve">La procédure d’installation officielle de Joomla se trouve </w:t>
      </w:r>
      <w:hyperlink r:id="rId84">
        <w:r>
          <w:rPr>
            <w:rStyle w:val="Hyperlink"/>
          </w:rPr>
          <w:t>ici</w:t>
        </w:r>
      </w:hyperlink>
    </w:p>
    <w:p>
      <w:pPr>
        <w:pStyle w:val="BodyText"/>
        <w:bidi w:val="0"/>
        <w:spacing w:before="86" w:after="86"/>
        <w:rPr/>
      </w:pPr>
      <w:r>
        <w:rPr/>
        <w:t>Suivez la procédure suivante:</w:t>
      </w:r>
    </w:p>
    <w:p>
      <w:pPr>
        <w:pStyle w:val="BodyText"/>
        <w:numPr>
          <w:ilvl w:val="0"/>
          <w:numId w:val="216"/>
        </w:numPr>
        <w:bidi w:val="0"/>
        <w:rPr/>
      </w:pPr>
      <w:hyperlink w:anchor="root_login">
        <w:r>
          <w:rPr>
            <w:rStyle w:val="Hyperlink"/>
          </w:rPr>
          <w:t>Loguez vous comme root sur le serveur</w:t>
        </w:r>
      </w:hyperlink>
    </w:p>
    <w:p>
      <w:pPr>
        <w:pStyle w:val="BodyText"/>
        <w:numPr>
          <w:ilvl w:val="0"/>
          <w:numId w:val="216"/>
        </w:numPr>
        <w:bidi w:val="0"/>
        <w:rPr/>
      </w:pPr>
      <w:r>
        <w:rPr/>
        <w:t xml:space="preserve">allez sur le site de </w:t>
      </w:r>
      <w:hyperlink r:id="rId85">
        <w:r>
          <w:rPr>
            <w:rStyle w:val="Hyperlink"/>
          </w:rPr>
          <w:t>Joomla</w:t>
        </w:r>
      </w:hyperlink>
      <w:r>
        <w:rPr/>
        <w:t xml:space="preserve"> et copier l’adresse du lien vers la dernière version de l’outil en format tarball.</w:t>
      </w:r>
    </w:p>
    <w:p>
      <w:pPr>
        <w:pStyle w:val="BodyText"/>
        <w:numPr>
          <w:ilvl w:val="0"/>
          <w:numId w:val="216"/>
        </w:numPr>
        <w:bidi w:val="0"/>
        <w:rPr/>
      </w:pPr>
      <w:r>
        <w:rPr/>
        <w:t>Installez Joomla. Exécutez: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wget</w:t>
      </w:r>
      <w:r>
        <w:rPr>
          <w:rStyle w:val="NormalTok"/>
        </w:rPr>
        <w:t xml:space="preserve"> </w:t>
      </w:r>
      <w:r>
        <w:rPr>
          <w:rStyle w:val="AttributeTok"/>
        </w:rPr>
        <w:t>-O</w:t>
      </w:r>
      <w:r>
        <w:rPr>
          <w:rStyle w:val="NormalTok"/>
        </w:rPr>
        <w:t xml:space="preserve"> joomla.tar.gz https://downloads.joomla.org/cms/joomla3/3-9-26/Joomla_3-9-26-Stable-Full_Package.tar.gz</w:t>
      </w:r>
      <w:r>
        <w:rPr>
          <w:rStyle w:val="PreprocessorTok"/>
        </w:rPr>
        <w:t>?</w:t>
      </w:r>
      <w:r>
        <w:rPr>
          <w:rStyle w:val="NormalTok"/>
        </w:rPr>
        <w:t xml:space="preserve">format=gz </w:t>
      </w:r>
    </w:p>
    <w:p>
      <w:pPr>
        <w:pStyle w:val="Texteprformat"/>
        <w:numPr>
          <w:ilvl w:val="0"/>
          <w:numId w:val="0"/>
        </w:numPr>
        <w:bidi w:val="0"/>
        <w:ind w:hanging="0" w:left="720"/>
        <w:rPr/>
      </w:pPr>
      <w:r>
        <w:rPr>
          <w:rStyle w:val="BuiltInTok"/>
        </w:rPr>
        <w:t>cd</w:t>
      </w:r>
      <w:r>
        <w:rPr>
          <w:rStyle w:val="NormalTok"/>
        </w:rPr>
        <w:t xml:space="preserve"> /var/www/joomla.example.com/joomla/ </w:t>
      </w:r>
    </w:p>
    <w:p>
      <w:pPr>
        <w:pStyle w:val="Texteprformat"/>
        <w:numPr>
          <w:ilvl w:val="0"/>
          <w:numId w:val="0"/>
        </w:numPr>
        <w:bidi w:val="0"/>
        <w:ind w:hanging="0" w:left="720"/>
        <w:rPr/>
      </w:pPr>
      <w:r>
        <w:rPr>
          <w:rStyle w:val="FunctionTok"/>
        </w:rPr>
        <w:t>tar</w:t>
      </w:r>
      <w:r>
        <w:rPr>
          <w:rStyle w:val="NormalTok"/>
        </w:rPr>
        <w:t xml:space="preserve"> </w:t>
      </w:r>
      <w:r>
        <w:rPr>
          <w:rStyle w:val="AttributeTok"/>
        </w:rPr>
        <w:t>-xvzf</w:t>
      </w:r>
      <w:r>
        <w:rPr>
          <w:rStyle w:val="NormalTok"/>
        </w:rPr>
        <w:t xml:space="preserve"> /tmp/joomla.tar.gz</w:t>
      </w:r>
      <w:r>
        <w:rPr/>
        <w:t xml:space="preserve"> </w:t>
      </w:r>
    </w:p>
    <w:p>
      <w:pPr>
        <w:pStyle w:val="Texteprformat"/>
        <w:numPr>
          <w:ilvl w:val="0"/>
          <w:numId w:val="0"/>
        </w:numPr>
        <w:bidi w:val="0"/>
        <w:ind w:hanging="0" w:left="720"/>
        <w:rPr/>
      </w:pPr>
      <w:r>
        <w:rPr>
          <w:rStyle w:val="FunctionTok"/>
        </w:rPr>
        <w:t>rm</w:t>
      </w:r>
      <w:r>
        <w:rPr>
          <w:rStyle w:val="NormalTok"/>
        </w:rPr>
        <w:t xml:space="preserve"> /tmp/joomla.tar.gz</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/var/www/joomla.example.com/joomla  </w:t>
      </w:r>
      <w:r>
        <w:rPr/>
        <w:t xml:space="preserve"> </w:t>
      </w:r>
    </w:p>
    <w:p>
      <w:pPr>
        <w:pStyle w:val="BodyText"/>
        <w:numPr>
          <w:ilvl w:val="1"/>
          <w:numId w:val="605"/>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606"/>
        </w:numPr>
        <w:bidi w:val="0"/>
        <w:rPr/>
      </w:pPr>
      <w:r>
        <w:rPr/>
        <w:t>mettre ici votre site web à la place de joomla.example.com et le répertoire d’installation à la place de joomla</w:t>
      </w:r>
    </w:p>
    <w:p>
      <w:pPr>
        <w:pStyle w:val="BodyText"/>
        <w:numPr>
          <w:ilvl w:val="1"/>
          <w:numId w:val="607"/>
        </w:numPr>
        <w:bidi w:val="0"/>
        <w:rPr/>
      </w:pPr>
      <w:r>
        <w:rPr/>
        <w:t>coller ici l’adresse de téléchargement récupérée sur le site de Joomla.</w:t>
      </w:r>
    </w:p>
    <w:p>
      <w:pPr>
        <w:pStyle w:val="BodyText"/>
        <w:numPr>
          <w:ilvl w:val="0"/>
          <w:numId w:val="216"/>
        </w:numPr>
        <w:bidi w:val="0"/>
        <w:rPr/>
      </w:pPr>
      <w:r>
        <w:rPr/>
        <w:t xml:space="preserve">Pointez votre navigateur sur </w:t>
      </w:r>
      <w:hyperlink r:id="rId86">
        <w:r>
          <w:rPr>
            <w:rStyle w:val="Hyperlink"/>
          </w:rPr>
          <w:t>https://joomla.example.com</w:t>
        </w:r>
      </w:hyperlink>
      <w:r>
        <w:rPr/>
        <w:t>.</w:t>
      </w:r>
    </w:p>
    <w:p>
      <w:pPr>
        <w:pStyle w:val="BodyText"/>
        <w:numPr>
          <w:ilvl w:val="0"/>
          <w:numId w:val="216"/>
        </w:numPr>
        <w:bidi w:val="0"/>
        <w:rPr/>
      </w:pPr>
      <w:r>
        <w:rPr/>
        <w:t xml:space="preserve">Dans l’onglet </w:t>
      </w:r>
      <w:r>
        <w:rPr>
          <w:rStyle w:val="SourceText"/>
        </w:rPr>
        <w:t>configuration</w:t>
      </w:r>
      <w:r>
        <w:rPr/>
        <w:t xml:space="preserve"> :</w:t>
      </w:r>
    </w:p>
    <w:p>
      <w:pPr>
        <w:pStyle w:val="BodyText"/>
        <w:numPr>
          <w:ilvl w:val="1"/>
          <w:numId w:val="216"/>
        </w:numPr>
        <w:bidi w:val="0"/>
        <w:rPr/>
      </w:pPr>
      <w:r>
        <w:rPr/>
        <w:t xml:space="preserve">Choisissez votre langue </w:t>
      </w:r>
      <w:r>
        <w:rPr>
          <w:rStyle w:val="SourceText"/>
        </w:rPr>
        <w:t>fr</w:t>
      </w:r>
      <w:r>
        <w:rPr/>
        <w:t>.</w:t>
      </w:r>
    </w:p>
    <w:p>
      <w:pPr>
        <w:pStyle w:val="BodyText"/>
        <w:numPr>
          <w:ilvl w:val="1"/>
          <w:numId w:val="216"/>
        </w:numPr>
        <w:bidi w:val="0"/>
        <w:rPr/>
      </w:pPr>
      <w:r>
        <w:rPr>
          <w:rStyle w:val="SourceText"/>
        </w:rPr>
        <w:t>Nom du site</w:t>
      </w:r>
      <w:r>
        <w:rPr/>
        <w:t xml:space="preserve"> ← mettez le nom de votre site web</w:t>
      </w:r>
    </w:p>
    <w:p>
      <w:pPr>
        <w:pStyle w:val="BodyText"/>
        <w:numPr>
          <w:ilvl w:val="1"/>
          <w:numId w:val="216"/>
        </w:numPr>
        <w:bidi w:val="0"/>
        <w:rPr/>
      </w:pPr>
      <w:r>
        <w:rPr>
          <w:rStyle w:val="SourceText"/>
        </w:rPr>
        <w:t>Description</w:t>
      </w:r>
      <w:r>
        <w:rPr/>
        <w:t xml:space="preserve"> ← mettez une description courte de votre site</w:t>
      </w:r>
    </w:p>
    <w:p>
      <w:pPr>
        <w:pStyle w:val="BodyText"/>
        <w:numPr>
          <w:ilvl w:val="1"/>
          <w:numId w:val="216"/>
        </w:numPr>
        <w:bidi w:val="0"/>
        <w:rPr/>
      </w:pPr>
      <w:r>
        <w:rPr>
          <w:rStyle w:val="SourceText"/>
        </w:rPr>
        <w:t>Email</w:t>
      </w:r>
      <w:r>
        <w:rPr/>
        <w:t xml:space="preserve"> ← indiquez votre email d’admin</w:t>
      </w:r>
    </w:p>
    <w:p>
      <w:pPr>
        <w:pStyle w:val="BodyText"/>
        <w:numPr>
          <w:ilvl w:val="1"/>
          <w:numId w:val="216"/>
        </w:numPr>
        <w:bidi w:val="0"/>
        <w:rPr/>
      </w:pPr>
      <w:r>
        <w:rPr/>
        <w:t xml:space="preserve">Saisissez le </w:t>
      </w:r>
      <w:r>
        <w:rPr>
          <w:rStyle w:val="SourceText"/>
        </w:rPr>
        <w:t>identifiant</w:t>
      </w:r>
      <w:r>
        <w:rPr/>
        <w:t xml:space="preserve"> du compte administrateur</w:t>
      </w:r>
    </w:p>
    <w:p>
      <w:pPr>
        <w:pStyle w:val="BodyText"/>
        <w:numPr>
          <w:ilvl w:val="1"/>
          <w:numId w:val="216"/>
        </w:numPr>
        <w:bidi w:val="0"/>
        <w:rPr/>
      </w:pPr>
      <w:r>
        <w:rPr/>
        <w:t xml:space="preserve">Saisissez 2 fois </w:t>
      </w:r>
      <w:hyperlink w:anchor="pass_gen">
        <w:r>
          <w:rPr>
            <w:rStyle w:val="Hyperlink"/>
          </w:rPr>
          <w:t>un mot de passe généré</w:t>
        </w:r>
      </w:hyperlink>
      <w:r>
        <w:rPr/>
        <w:t xml:space="preserve"> dans </w:t>
      </w:r>
      <w:r>
        <w:rPr>
          <w:rStyle w:val="SourceText"/>
        </w:rPr>
        <w:t>mot de passe</w:t>
      </w:r>
    </w:p>
    <w:p>
      <w:pPr>
        <w:pStyle w:val="BodyText"/>
        <w:numPr>
          <w:ilvl w:val="0"/>
          <w:numId w:val="216"/>
        </w:numPr>
        <w:bidi w:val="0"/>
        <w:rPr/>
      </w:pPr>
      <w:r>
        <w:rPr/>
        <w:t xml:space="preserve">Cliquez </w:t>
      </w:r>
      <w:r>
        <w:rPr>
          <w:rStyle w:val="SourceText"/>
        </w:rPr>
        <w:t>suivant</w:t>
      </w:r>
    </w:p>
    <w:p>
      <w:pPr>
        <w:pStyle w:val="BodyText"/>
        <w:numPr>
          <w:ilvl w:val="1"/>
          <w:numId w:val="216"/>
        </w:numPr>
        <w:bidi w:val="0"/>
        <w:rPr/>
      </w:pPr>
      <w:r>
        <w:rPr/>
        <w:t xml:space="preserve">Choisissez une base </w:t>
      </w:r>
      <w:r>
        <w:rPr>
          <w:rStyle w:val="SourceText"/>
        </w:rPr>
        <w:t>MySQLi</w:t>
      </w:r>
    </w:p>
    <w:p>
      <w:pPr>
        <w:pStyle w:val="BodyText"/>
        <w:numPr>
          <w:ilvl w:val="1"/>
          <w:numId w:val="216"/>
        </w:numPr>
        <w:bidi w:val="0"/>
        <w:rPr/>
      </w:pPr>
      <w:r>
        <w:rPr/>
        <w:t xml:space="preserve">mettez </w:t>
      </w:r>
      <w:r>
        <w:rPr>
          <w:rStyle w:val="SourceText"/>
        </w:rPr>
        <w:t>Localhost</w:t>
      </w:r>
      <w:r>
        <w:rPr/>
        <w:t xml:space="preserve"> comme </w:t>
      </w:r>
      <w:r>
        <w:rPr>
          <w:rStyle w:val="SourceText"/>
        </w:rPr>
        <w:t>Nom du serveur</w:t>
      </w:r>
    </w:p>
    <w:p>
      <w:pPr>
        <w:pStyle w:val="BodyText"/>
        <w:numPr>
          <w:ilvl w:val="1"/>
          <w:numId w:val="216"/>
        </w:numPr>
        <w:bidi w:val="0"/>
        <w:rPr/>
      </w:pPr>
      <w:r>
        <w:rPr/>
        <w:t xml:space="preserve">Dans le </w:t>
      </w:r>
      <w:r>
        <w:rPr>
          <w:rStyle w:val="SourceText"/>
        </w:rPr>
        <w:t>nom d’utilisateur</w:t>
      </w:r>
      <w:r>
        <w:rPr/>
        <w:t xml:space="preserve"> mettez </w:t>
      </w:r>
      <w:r>
        <w:rPr>
          <w:rStyle w:val="SourceText"/>
        </w:rPr>
        <w:t>cxjoomla</w:t>
      </w:r>
      <w:r>
        <w:rPr/>
        <w:t xml:space="preserve"> comme créé plus haut</w:t>
      </w:r>
    </w:p>
    <w:p>
      <w:pPr>
        <w:pStyle w:val="BodyText"/>
        <w:numPr>
          <w:ilvl w:val="1"/>
          <w:numId w:val="216"/>
        </w:numPr>
        <w:bidi w:val="0"/>
        <w:rPr/>
      </w:pPr>
      <w:r>
        <w:rPr/>
        <w:t xml:space="preserve">Dans le </w:t>
      </w:r>
      <w:r>
        <w:rPr>
          <w:rStyle w:val="SourceText"/>
        </w:rPr>
        <w:t>mot de passe</w:t>
      </w:r>
      <w:r>
        <w:rPr/>
        <w:t xml:space="preserve"> saisissez le mot de passe de créé pour la base.</w:t>
      </w:r>
    </w:p>
    <w:p>
      <w:pPr>
        <w:pStyle w:val="BodyText"/>
        <w:numPr>
          <w:ilvl w:val="1"/>
          <w:numId w:val="216"/>
        </w:numPr>
        <w:bidi w:val="0"/>
        <w:rPr/>
      </w:pPr>
      <w:r>
        <w:rPr/>
        <w:t xml:space="preserve">Dans le </w:t>
      </w:r>
      <w:r>
        <w:rPr>
          <w:rStyle w:val="SourceText"/>
        </w:rPr>
        <w:t>nom de la base de données</w:t>
      </w:r>
      <w:r>
        <w:rPr/>
        <w:t xml:space="preserve"> mettez </w:t>
      </w:r>
      <w:r>
        <w:rPr>
          <w:rStyle w:val="SourceText"/>
        </w:rPr>
        <w:t>cxjoomla</w:t>
      </w:r>
      <w:r>
        <w:rPr/>
        <w:t xml:space="preserve"> comme créé plus haut</w:t>
      </w:r>
    </w:p>
    <w:p>
      <w:pPr>
        <w:pStyle w:val="BodyText"/>
        <w:numPr>
          <w:ilvl w:val="1"/>
          <w:numId w:val="216"/>
        </w:numPr>
        <w:bidi w:val="0"/>
        <w:rPr/>
      </w:pPr>
      <w:r>
        <w:rPr/>
        <w:t>Vous pouvez laisser le prefixe des tables ou mettre à vide si votre base est dédiée.</w:t>
      </w:r>
    </w:p>
    <w:p>
      <w:pPr>
        <w:pStyle w:val="BodyText"/>
        <w:numPr>
          <w:ilvl w:val="0"/>
          <w:numId w:val="216"/>
        </w:numPr>
        <w:bidi w:val="0"/>
        <w:rPr/>
      </w:pPr>
      <w:r>
        <w:rPr/>
        <w:t xml:space="preserve">Cliquez </w:t>
      </w:r>
      <w:r>
        <w:rPr>
          <w:rStyle w:val="SourceText"/>
        </w:rPr>
        <w:t>suivant</w:t>
      </w:r>
    </w:p>
    <w:p>
      <w:pPr>
        <w:pStyle w:val="BodyText"/>
        <w:numPr>
          <w:ilvl w:val="1"/>
          <w:numId w:val="216"/>
        </w:numPr>
        <w:bidi w:val="0"/>
        <w:rPr/>
      </w:pPr>
      <w:r>
        <w:rPr/>
        <w:t xml:space="preserve">Dans l’écran suivant, vous choisissez le </w:t>
      </w:r>
      <w:r>
        <w:rPr>
          <w:rStyle w:val="SourceText"/>
        </w:rPr>
        <w:t>type de site</w:t>
      </w:r>
    </w:p>
    <w:p>
      <w:pPr>
        <w:pStyle w:val="BodyText"/>
        <w:numPr>
          <w:ilvl w:val="1"/>
          <w:numId w:val="216"/>
        </w:numPr>
        <w:bidi w:val="0"/>
        <w:rPr/>
      </w:pPr>
      <w:r>
        <w:rPr/>
        <w:t>Vérifiez votre configuration</w:t>
      </w:r>
    </w:p>
    <w:p>
      <w:pPr>
        <w:pStyle w:val="BodyText"/>
        <w:numPr>
          <w:ilvl w:val="0"/>
          <w:numId w:val="216"/>
        </w:numPr>
        <w:bidi w:val="0"/>
        <w:rPr/>
      </w:pPr>
      <w:r>
        <w:rPr/>
        <w:t xml:space="preserve">Cliquez </w:t>
      </w:r>
      <w:r>
        <w:rPr>
          <w:rStyle w:val="SourceText"/>
        </w:rPr>
        <w:t>suivant</w:t>
      </w:r>
    </w:p>
    <w:p>
      <w:pPr>
        <w:pStyle w:val="BodyText"/>
        <w:numPr>
          <w:ilvl w:val="0"/>
          <w:numId w:val="216"/>
        </w:numPr>
        <w:bidi w:val="0"/>
        <w:rPr/>
      </w:pPr>
      <w:r>
        <w:rPr/>
        <w:t>L’installation s’effectue. Une fois terminée avec succès, vous pouvez décider d’installer des langues</w:t>
      </w:r>
    </w:p>
    <w:p>
      <w:pPr>
        <w:pStyle w:val="BodyText"/>
        <w:numPr>
          <w:ilvl w:val="0"/>
          <w:numId w:val="216"/>
        </w:numPr>
        <w:bidi w:val="0"/>
        <w:rPr/>
      </w:pPr>
      <w:r>
        <w:rPr/>
        <w:t xml:space="preserve">N’oubliez pas ensuite de supprimer le répertoire </w:t>
      </w:r>
      <w:r>
        <w:rPr>
          <w:rStyle w:val="SourceText"/>
        </w:rPr>
        <w:t>installation</w:t>
      </w:r>
      <w:r>
        <w:rPr/>
        <w:t xml:space="preserve"> en cliquant sur le bouton </w:t>
      </w:r>
      <w:r>
        <w:rPr>
          <w:rStyle w:val="SourceText"/>
        </w:rPr>
        <w:t>Supprimer le répertoire</w:t>
      </w:r>
    </w:p>
    <w:p>
      <w:pPr>
        <w:pStyle w:val="BodyText"/>
        <w:numPr>
          <w:ilvl w:val="0"/>
          <w:numId w:val="216"/>
        </w:numPr>
        <w:bidi w:val="0"/>
        <w:rPr/>
      </w:pPr>
      <w:r>
        <w:rPr/>
        <w:t xml:space="preserve">Cliquez ensuite sur le bouton </w:t>
      </w:r>
      <w:r>
        <w:rPr>
          <w:rStyle w:val="SourceText"/>
        </w:rPr>
        <w:t>Administration</w:t>
      </w:r>
      <w:r>
        <w:rPr/>
        <w:t xml:space="preserve"> pour continuer à configurer votre site ou sur </w:t>
      </w:r>
      <w:r>
        <w:rPr>
          <w:rStyle w:val="SourceText"/>
        </w:rPr>
        <w:t>Site</w:t>
      </w:r>
      <w:r>
        <w:rPr/>
        <w:t xml:space="preserve"> pour voir votre installation par défaut</w:t>
      </w:r>
    </w:p>
    <w:p>
      <w:pPr>
        <w:pStyle w:val="Heading2"/>
        <w:tabs>
          <w:tab w:val="left" w:pos="0" w:leader="none"/>
        </w:tabs>
        <w:bidi w:val="0"/>
        <w:ind w:hanging="0" w:left="0"/>
        <w:rPr/>
      </w:pPr>
      <w:bookmarkStart w:id="194" w:name="__RefHeading___Toc45266_2482082668"/>
      <w:bookmarkStart w:id="195" w:name="id__update_de_joomla"/>
      <w:bookmarkEnd w:id="194"/>
      <w:r>
        <w:rPr/>
        <w:t>Update de Joomla</w:t>
      </w:r>
      <w:bookmarkEnd w:id="195"/>
    </w:p>
    <w:p>
      <w:pPr>
        <w:pStyle w:val="Firstparagraph"/>
        <w:bidi w:val="0"/>
        <w:rPr/>
      </w:pPr>
      <w:r>
        <w:rPr/>
        <w:t>La mise à jour de Joomla s’effectue au travers du portail d’administration Joomla vous prévient d’un mise à jour du moteur et vous propose de le mettre à jour. CLiquez sur le lien qui vous est présenté dans l’interface.</w:t>
      </w:r>
    </w:p>
    <w:p>
      <w:pPr>
        <w:pStyle w:val="Heading1"/>
        <w:tabs>
          <w:tab w:val="left" w:pos="0" w:leader="none"/>
        </w:tabs>
        <w:bidi w:val="0"/>
        <w:ind w:hanging="0" w:left="0"/>
        <w:rPr/>
      </w:pPr>
      <w:bookmarkStart w:id="196" w:name="__RefHeading___Toc45268_2482082668"/>
      <w:bookmarkStart w:id="197" w:name="id__installation_des_cms_concrete5"/>
      <w:bookmarkEnd w:id="196"/>
      <w:r>
        <w:rPr/>
        <w:t>Installation des CMS Concrete5</w:t>
      </w:r>
      <w:bookmarkEnd w:id="197"/>
    </w:p>
    <w:p>
      <w:pPr>
        <w:pStyle w:val="Firstparagraph"/>
        <w:bidi w:val="0"/>
        <w:rPr/>
      </w:pPr>
      <w:r>
        <w:rPr/>
        <w:t>Concrete5 est un CMS très connu écrit en PHP. Il est fréquemment mis à jour et permet une configuration wysiwyg</w:t>
      </w:r>
    </w:p>
    <w:p>
      <w:pPr>
        <w:pStyle w:val="Heading2"/>
        <w:tabs>
          <w:tab w:val="left" w:pos="0" w:leader="none"/>
        </w:tabs>
        <w:bidi w:val="0"/>
        <w:ind w:hanging="0" w:left="0"/>
        <w:rPr/>
      </w:pPr>
      <w:bookmarkStart w:id="198" w:name="__RefHeading___Toc45270_2482082668"/>
      <w:bookmarkStart w:id="199" w:name="id__création_du_site_web_de_concrete5"/>
      <w:bookmarkEnd w:id="198"/>
      <w:r>
        <w:rPr/>
        <w:t>Création du site web de Concrete5</w:t>
      </w:r>
      <w:bookmarkEnd w:id="199"/>
    </w:p>
    <w:p>
      <w:pPr>
        <w:pStyle w:val="Firstparagraph"/>
        <w:bidi w:val="0"/>
        <w:rPr/>
      </w:pPr>
      <w:r>
        <w:rPr/>
        <w:t>Appliquez les opérations suivantes Dans ISPConfig:</w:t>
      </w:r>
    </w:p>
    <w:p>
      <w:pPr>
        <w:pStyle w:val="BodyText"/>
        <w:numPr>
          <w:ilvl w:val="0"/>
          <w:numId w:val="218"/>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18"/>
        </w:numPr>
        <w:bidi w:val="0"/>
        <w:rPr/>
      </w:pPr>
      <w:r>
        <w:rPr/>
        <w:t xml:space="preserve">Cliquez sur </w:t>
      </w:r>
      <w:r>
        <w:rPr>
          <w:rStyle w:val="SourceText"/>
        </w:rPr>
        <w:t>A</w:t>
      </w:r>
      <w:r>
        <w:rPr/>
        <w:t xml:space="preserve"> et saisissez:</w:t>
      </w:r>
    </w:p>
    <w:p>
      <w:pPr>
        <w:pStyle w:val="BodyText"/>
        <w:numPr>
          <w:ilvl w:val="2"/>
          <w:numId w:val="608"/>
        </w:numPr>
        <w:bidi w:val="0"/>
        <w:rPr/>
      </w:pPr>
      <w:r>
        <w:rPr>
          <w:rStyle w:val="SourceText"/>
        </w:rPr>
        <w:t>Hostname:</w:t>
      </w:r>
      <w:r>
        <w:rPr/>
        <w:t xml:space="preserve"> ← Tapez </w:t>
      </w:r>
      <w:r>
        <w:rPr>
          <w:rStyle w:val="SourceText"/>
        </w:rPr>
        <w:t>Concrete5</w:t>
      </w:r>
    </w:p>
    <w:p>
      <w:pPr>
        <w:pStyle w:val="BodyText"/>
        <w:numPr>
          <w:ilvl w:val="2"/>
          <w:numId w:val="609"/>
        </w:numPr>
        <w:bidi w:val="0"/>
        <w:rPr/>
      </w:pPr>
      <w:r>
        <w:rPr>
          <w:rStyle w:val="SourceText"/>
        </w:rPr>
        <w:t>IP-Address:</w:t>
      </w:r>
      <w:r>
        <w:rPr/>
        <w:t xml:space="preserve"> ← Double cliquez et sélectionnez l’adresse IP de votre serveur</w:t>
      </w:r>
    </w:p>
    <w:p>
      <w:pPr>
        <w:pStyle w:val="BodyText"/>
        <w:numPr>
          <w:ilvl w:val="1"/>
          <w:numId w:val="218"/>
        </w:numPr>
        <w:bidi w:val="0"/>
        <w:rPr/>
      </w:pPr>
      <w:r>
        <w:rPr/>
        <w:t xml:space="preserve">Cliquez sur </w:t>
      </w:r>
      <w:r>
        <w:rPr>
          <w:rStyle w:val="SourceText"/>
        </w:rPr>
        <w:t>Save</w:t>
      </w:r>
    </w:p>
    <w:p>
      <w:pPr>
        <w:pStyle w:val="BodyText"/>
        <w:numPr>
          <w:ilvl w:val="0"/>
          <w:numId w:val="218"/>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18"/>
        </w:numPr>
        <w:bidi w:val="0"/>
        <w:rPr/>
      </w:pPr>
      <w:r>
        <w:rPr/>
        <w:t xml:space="preserve">Lui donner le nom </w:t>
      </w:r>
      <w:r>
        <w:rPr>
          <w:rStyle w:val="SourceText"/>
        </w:rPr>
        <w:t>Concrete5</w:t>
      </w:r>
      <w:r>
        <w:rPr/>
        <w:t>.</w:t>
      </w:r>
    </w:p>
    <w:p>
      <w:pPr>
        <w:pStyle w:val="BodyText"/>
        <w:numPr>
          <w:ilvl w:val="1"/>
          <w:numId w:val="218"/>
        </w:numPr>
        <w:bidi w:val="0"/>
        <w:rPr/>
      </w:pPr>
      <w:r>
        <w:rPr/>
        <w:t xml:space="preserve">Le faire pointer vers le web folder </w:t>
      </w:r>
      <w:r>
        <w:rPr>
          <w:rStyle w:val="SourceText"/>
        </w:rPr>
        <w:t>Concrete5</w:t>
      </w:r>
      <w:r>
        <w:rPr/>
        <w:t>.</w:t>
      </w:r>
    </w:p>
    <w:p>
      <w:pPr>
        <w:pStyle w:val="BodyText"/>
        <w:numPr>
          <w:ilvl w:val="1"/>
          <w:numId w:val="218"/>
        </w:numPr>
        <w:bidi w:val="0"/>
        <w:rPr/>
      </w:pPr>
      <w:r>
        <w:rPr/>
        <w:t xml:space="preserve">Pour </w:t>
      </w:r>
      <w:r>
        <w:rPr>
          <w:rStyle w:val="SourceText"/>
        </w:rPr>
        <w:t>Auto-Subdomain</w:t>
      </w:r>
      <w:r>
        <w:rPr/>
        <w:t xml:space="preserve"> sélectionnez </w:t>
      </w:r>
      <w:r>
        <w:rPr>
          <w:rStyle w:val="SourceText"/>
        </w:rPr>
        <w:t>None</w:t>
      </w:r>
    </w:p>
    <w:p>
      <w:pPr>
        <w:pStyle w:val="BodyText"/>
        <w:numPr>
          <w:ilvl w:val="1"/>
          <w:numId w:val="218"/>
        </w:numPr>
        <w:bidi w:val="0"/>
        <w:rPr/>
      </w:pPr>
      <w:r>
        <w:rPr/>
        <w:t>Activer let’s encrypt ssl</w:t>
      </w:r>
    </w:p>
    <w:p>
      <w:pPr>
        <w:pStyle w:val="BodyText"/>
        <w:numPr>
          <w:ilvl w:val="1"/>
          <w:numId w:val="218"/>
        </w:numPr>
        <w:bidi w:val="0"/>
        <w:rPr/>
      </w:pPr>
      <w:r>
        <w:rPr/>
        <w:t xml:space="preserve">Activer </w:t>
      </w:r>
      <w:r>
        <w:rPr>
          <w:rStyle w:val="SourceText"/>
        </w:rPr>
        <w:t>PHP-FPM</w:t>
      </w:r>
      <w:r>
        <w:rPr/>
        <w:t xml:space="preserve"> pour PHP</w:t>
      </w:r>
    </w:p>
    <w:p>
      <w:pPr>
        <w:pStyle w:val="BodyText"/>
        <w:numPr>
          <w:ilvl w:val="1"/>
          <w:numId w:val="218"/>
        </w:numPr>
        <w:bidi w:val="0"/>
        <w:rPr/>
      </w:pPr>
      <w:r>
        <w:rPr/>
        <w:t>Laisser le reste par défaut.</w:t>
      </w:r>
    </w:p>
    <w:p>
      <w:pPr>
        <w:pStyle w:val="Heading2"/>
        <w:tabs>
          <w:tab w:val="left" w:pos="0" w:leader="none"/>
        </w:tabs>
        <w:bidi w:val="0"/>
        <w:ind w:hanging="0" w:left="0"/>
        <w:rPr/>
      </w:pPr>
      <w:bookmarkStart w:id="200" w:name="__RefHeading___Toc45272_2482082668"/>
      <w:bookmarkStart w:id="201" w:name="id__création_des_bases_de_données_2"/>
      <w:bookmarkEnd w:id="200"/>
      <w:r>
        <w:rPr/>
        <w:t>Création des bases de données</w:t>
      </w:r>
      <w:bookmarkEnd w:id="201"/>
    </w:p>
    <w:p>
      <w:pPr>
        <w:pStyle w:val="Firstparagraph"/>
        <w:bidi w:val="0"/>
        <w:rPr/>
      </w:pPr>
      <w:r>
        <w:rPr/>
        <w:t>Appliquez les opérations suivantes dans ISPConfig :</w:t>
      </w:r>
    </w:p>
    <w:p>
      <w:pPr>
        <w:pStyle w:val="BodyText"/>
        <w:numPr>
          <w:ilvl w:val="0"/>
          <w:numId w:val="220"/>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20"/>
        </w:numPr>
        <w:bidi w:val="0"/>
        <w:rPr/>
      </w:pPr>
      <w:r>
        <w:rPr/>
        <w:t xml:space="preserve">Aller dans la rubrique </w:t>
      </w:r>
      <w:r>
        <w:rPr>
          <w:rStyle w:val="SourceText"/>
        </w:rPr>
        <w:t>Sites</w:t>
      </w:r>
    </w:p>
    <w:p>
      <w:pPr>
        <w:pStyle w:val="BodyText"/>
        <w:numPr>
          <w:ilvl w:val="1"/>
          <w:numId w:val="220"/>
        </w:numPr>
        <w:bidi w:val="0"/>
        <w:rPr/>
      </w:pPr>
      <w:r>
        <w:rPr/>
        <w:t xml:space="preserve">Aller dans le menu </w:t>
      </w:r>
      <w:r>
        <w:rPr>
          <w:rStyle w:val="SourceText"/>
        </w:rPr>
        <w:t>Database users</w:t>
      </w:r>
      <w:r>
        <w:rPr/>
        <w:t xml:space="preserve"> pour définir un utilisateur MariaDB</w:t>
      </w:r>
    </w:p>
    <w:p>
      <w:pPr>
        <w:pStyle w:val="BodyText"/>
        <w:numPr>
          <w:ilvl w:val="2"/>
          <w:numId w:val="220"/>
        </w:numPr>
        <w:bidi w:val="0"/>
        <w:rPr/>
      </w:pPr>
      <w:r>
        <w:rPr/>
        <w:t xml:space="preserve">Cliquez sur </w:t>
      </w:r>
      <w:r>
        <w:rPr>
          <w:rStyle w:val="SourceText"/>
        </w:rPr>
        <w:t>Add new User</w:t>
      </w:r>
      <w:r>
        <w:rPr/>
        <w:t xml:space="preserve"> pour créer un nouvel utilisateur</w:t>
      </w:r>
    </w:p>
    <w:p>
      <w:pPr>
        <w:pStyle w:val="BodyText"/>
        <w:numPr>
          <w:ilvl w:val="2"/>
          <w:numId w:val="220"/>
        </w:numPr>
        <w:bidi w:val="0"/>
        <w:rPr/>
      </w:pPr>
      <w:r>
        <w:rPr/>
        <w:t>Saisissez les informations:</w:t>
      </w:r>
    </w:p>
    <w:p>
      <w:pPr>
        <w:pStyle w:val="BodyText"/>
        <w:numPr>
          <w:ilvl w:val="3"/>
          <w:numId w:val="610"/>
        </w:numPr>
        <w:bidi w:val="0"/>
        <w:rPr/>
      </w:pPr>
      <w:r>
        <w:rPr>
          <w:rStyle w:val="SourceText"/>
        </w:rPr>
        <w:t>Database user:</w:t>
      </w:r>
      <w:r>
        <w:rPr/>
        <w:t xml:space="preserve"> ← saisir votre nom d’utilisateur </w:t>
      </w:r>
      <w:r>
        <w:rPr>
          <w:rStyle w:val="SourceText"/>
        </w:rPr>
        <w:t>Concrete5</w:t>
      </w:r>
      <w:r>
        <w:rPr/>
        <w:t xml:space="preserve"> par exemple</w:t>
      </w:r>
    </w:p>
    <w:p>
      <w:pPr>
        <w:pStyle w:val="BodyText"/>
        <w:numPr>
          <w:ilvl w:val="3"/>
          <w:numId w:val="611"/>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612"/>
        </w:numPr>
        <w:bidi w:val="0"/>
        <w:rPr/>
      </w:pPr>
      <w:r>
        <w:rPr>
          <w:rStyle w:val="SourceText"/>
        </w:rPr>
        <w:t>Repeat Password:</w:t>
      </w:r>
      <w:r>
        <w:rPr/>
        <w:t xml:space="preserve"> ← saisir de nouveau le mot de passe</w:t>
      </w:r>
    </w:p>
    <w:p>
      <w:pPr>
        <w:pStyle w:val="BodyText"/>
        <w:numPr>
          <w:ilvl w:val="1"/>
          <w:numId w:val="220"/>
        </w:numPr>
        <w:bidi w:val="0"/>
        <w:rPr/>
      </w:pPr>
      <w:r>
        <w:rPr/>
        <w:t xml:space="preserve">Cliquez sur </w:t>
      </w:r>
      <w:r>
        <w:rPr>
          <w:rStyle w:val="SourceText"/>
        </w:rPr>
        <w:t>save</w:t>
      </w:r>
    </w:p>
    <w:p>
      <w:pPr>
        <w:pStyle w:val="BodyText"/>
        <w:numPr>
          <w:ilvl w:val="1"/>
          <w:numId w:val="220"/>
        </w:numPr>
        <w:bidi w:val="0"/>
        <w:rPr/>
      </w:pPr>
      <w:r>
        <w:rPr/>
        <w:t xml:space="preserve">Cliquez sur </w:t>
      </w:r>
      <w:r>
        <w:rPr>
          <w:rStyle w:val="SourceText"/>
        </w:rPr>
        <w:t>Add new Database</w:t>
      </w:r>
      <w:r>
        <w:rPr/>
        <w:t xml:space="preserve"> pour créer une nouvelle base de données</w:t>
      </w:r>
    </w:p>
    <w:p>
      <w:pPr>
        <w:pStyle w:val="BodyText"/>
        <w:numPr>
          <w:ilvl w:val="1"/>
          <w:numId w:val="220"/>
        </w:numPr>
        <w:bidi w:val="0"/>
        <w:rPr/>
      </w:pPr>
      <w:r>
        <w:rPr/>
        <w:t>Saisissez les informations:</w:t>
      </w:r>
    </w:p>
    <w:p>
      <w:pPr>
        <w:pStyle w:val="BodyText"/>
        <w:numPr>
          <w:ilvl w:val="2"/>
          <w:numId w:val="613"/>
        </w:numPr>
        <w:bidi w:val="0"/>
        <w:rPr/>
      </w:pPr>
      <w:r>
        <w:rPr>
          <w:rStyle w:val="SourceText"/>
        </w:rPr>
        <w:t>Site:</w:t>
      </w:r>
      <w:r>
        <w:rPr/>
        <w:t xml:space="preserve"> ← sélectionner le site </w:t>
      </w:r>
      <w:r>
        <w:rPr>
          <w:rStyle w:val="SourceText"/>
        </w:rPr>
        <w:t>example.com</w:t>
      </w:r>
    </w:p>
    <w:p>
      <w:pPr>
        <w:pStyle w:val="BodyText"/>
        <w:numPr>
          <w:ilvl w:val="2"/>
          <w:numId w:val="614"/>
        </w:numPr>
        <w:bidi w:val="0"/>
        <w:rPr/>
      </w:pPr>
      <w:r>
        <w:rPr>
          <w:rStyle w:val="SourceText"/>
        </w:rPr>
        <w:t>Database name:</w:t>
      </w:r>
      <w:r>
        <w:rPr/>
        <w:t xml:space="preserve"> ← Saisissez le nom de la base de données </w:t>
      </w:r>
      <w:r>
        <w:rPr>
          <w:rStyle w:val="SourceText"/>
        </w:rPr>
        <w:t>Concrete5</w:t>
      </w:r>
    </w:p>
    <w:p>
      <w:pPr>
        <w:pStyle w:val="BodyText"/>
        <w:numPr>
          <w:ilvl w:val="2"/>
          <w:numId w:val="615"/>
        </w:numPr>
        <w:bidi w:val="0"/>
        <w:rPr/>
      </w:pPr>
      <w:r>
        <w:rPr>
          <w:rStyle w:val="SourceText"/>
        </w:rPr>
        <w:t>Database user:</w:t>
      </w:r>
      <w:r>
        <w:rPr/>
        <w:t xml:space="preserve"> ← Saisir ici le nom d’utilisateur créé: </w:t>
      </w:r>
      <w:r>
        <w:rPr>
          <w:rStyle w:val="SourceText"/>
        </w:rPr>
        <w:t>cxConcrete5</w:t>
      </w:r>
      <w:r>
        <w:rPr/>
        <w:t>. x: est le numéro de client.</w:t>
      </w:r>
    </w:p>
    <w:p>
      <w:pPr>
        <w:pStyle w:val="BodyText"/>
        <w:numPr>
          <w:ilvl w:val="1"/>
          <w:numId w:val="220"/>
        </w:numPr>
        <w:bidi w:val="0"/>
        <w:rPr/>
      </w:pPr>
      <w:r>
        <w:rPr/>
        <w:t xml:space="preserve">Cliquez sur </w:t>
      </w:r>
      <w:r>
        <w:rPr>
          <w:rStyle w:val="SourceText"/>
        </w:rPr>
        <w:t>save</w:t>
      </w:r>
    </w:p>
    <w:p>
      <w:pPr>
        <w:pStyle w:val="Heading2"/>
        <w:tabs>
          <w:tab w:val="left" w:pos="0" w:leader="none"/>
        </w:tabs>
        <w:bidi w:val="0"/>
        <w:ind w:hanging="0" w:left="0"/>
        <w:rPr/>
      </w:pPr>
      <w:bookmarkStart w:id="202" w:name="__RefHeading___Toc45274_2482082668"/>
      <w:bookmarkStart w:id="203" w:name="id__création_de_lapplication_concrete5"/>
      <w:bookmarkEnd w:id="202"/>
      <w:r>
        <w:rPr/>
        <w:t>Création de l’application Concrete5</w:t>
      </w:r>
      <w:bookmarkEnd w:id="203"/>
    </w:p>
    <w:p>
      <w:pPr>
        <w:pStyle w:val="Firstparagraph"/>
        <w:bidi w:val="0"/>
        <w:rPr/>
      </w:pPr>
      <w:r>
        <w:rPr/>
        <w:t xml:space="preserve">La procédure d’installation officielle de Concrete5 se trouve </w:t>
      </w:r>
      <w:hyperlink r:id="rId87">
        <w:r>
          <w:rPr>
            <w:rStyle w:val="Hyperlink"/>
          </w:rPr>
          <w:t>ici</w:t>
        </w:r>
      </w:hyperlink>
    </w:p>
    <w:p>
      <w:pPr>
        <w:pStyle w:val="BodyText"/>
        <w:bidi w:val="0"/>
        <w:spacing w:before="86" w:after="86"/>
        <w:rPr/>
      </w:pPr>
      <w:r>
        <w:rPr/>
        <w:t>Suivez la procédure suivante:</w:t>
      </w:r>
    </w:p>
    <w:p>
      <w:pPr>
        <w:pStyle w:val="BodyText"/>
        <w:numPr>
          <w:ilvl w:val="0"/>
          <w:numId w:val="223"/>
        </w:numPr>
        <w:bidi w:val="0"/>
        <w:rPr/>
      </w:pPr>
      <w:hyperlink w:anchor="root_login">
        <w:r>
          <w:rPr>
            <w:rStyle w:val="Hyperlink"/>
          </w:rPr>
          <w:t>Loguez vous comme root sur le serveur</w:t>
        </w:r>
      </w:hyperlink>
    </w:p>
    <w:p>
      <w:pPr>
        <w:pStyle w:val="BodyText"/>
        <w:numPr>
          <w:ilvl w:val="0"/>
          <w:numId w:val="223"/>
        </w:numPr>
        <w:bidi w:val="0"/>
        <w:rPr/>
      </w:pPr>
      <w:r>
        <w:rPr/>
        <w:t xml:space="preserve">allez sur le site de </w:t>
      </w:r>
      <w:hyperlink r:id="rId88">
        <w:r>
          <w:rPr>
            <w:rStyle w:val="Hyperlink"/>
          </w:rPr>
          <w:t>Concrete5</w:t>
        </w:r>
      </w:hyperlink>
      <w:r>
        <w:rPr/>
        <w:t xml:space="preserve"> et téléchargez la dernière version de l’outil en format zip.</w:t>
      </w:r>
    </w:p>
    <w:p>
      <w:pPr>
        <w:pStyle w:val="BodyText"/>
        <w:numPr>
          <w:ilvl w:val="0"/>
          <w:numId w:val="223"/>
        </w:numPr>
        <w:bidi w:val="0"/>
        <w:rPr/>
      </w:pPr>
      <w:r>
        <w:rPr/>
        <w:t>Uploader ce fichier dans votre répertoire /tmp de votre serveur au moyen de filezilla</w:t>
      </w:r>
    </w:p>
    <w:p>
      <w:pPr>
        <w:pStyle w:val="BodyText"/>
        <w:numPr>
          <w:ilvl w:val="0"/>
          <w:numId w:val="223"/>
        </w:numPr>
        <w:bidi w:val="0"/>
        <w:rPr/>
      </w:pPr>
      <w:r>
        <w:rPr/>
        <w:t>Installez Concrete5. Exécutez: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unzip</w:t>
      </w:r>
      <w:r>
        <w:rPr>
          <w:rStyle w:val="NormalTok"/>
        </w:rPr>
        <w:t xml:space="preserve"> concrete5-8.5.5.zip </w:t>
      </w:r>
    </w:p>
    <w:p>
      <w:pPr>
        <w:pStyle w:val="Texteprformat"/>
        <w:numPr>
          <w:ilvl w:val="0"/>
          <w:numId w:val="0"/>
        </w:numPr>
        <w:bidi w:val="0"/>
        <w:ind w:hanging="0" w:left="720"/>
        <w:rPr/>
      </w:pPr>
      <w:r>
        <w:rPr>
          <w:rStyle w:val="FunctionTok"/>
        </w:rPr>
        <w:t>mv</w:t>
      </w:r>
      <w:r>
        <w:rPr>
          <w:rStyle w:val="NormalTok"/>
        </w:rPr>
        <w:t xml:space="preserve"> concrete5-8.5.5/</w:t>
      </w:r>
      <w:r>
        <w:rPr>
          <w:rStyle w:val="PreprocessorTok"/>
        </w:rPr>
        <w:t>*</w:t>
      </w:r>
      <w:r>
        <w:rPr>
          <w:rStyle w:val="NormalTok"/>
        </w:rPr>
        <w:t xml:space="preserve"> /var/www/concrete5.example.com/concrete5/  </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concrete5-8.5.5 </w:t>
      </w:r>
    </w:p>
    <w:p>
      <w:pPr>
        <w:pStyle w:val="Texteprformat"/>
        <w:numPr>
          <w:ilvl w:val="0"/>
          <w:numId w:val="0"/>
        </w:numPr>
        <w:bidi w:val="0"/>
        <w:ind w:hanging="0" w:left="720"/>
        <w:rPr/>
      </w:pPr>
      <w:r>
        <w:rPr>
          <w:rStyle w:val="FunctionTok"/>
        </w:rPr>
        <w:t>rm</w:t>
      </w:r>
      <w:r>
        <w:rPr>
          <w:rStyle w:val="NormalTok"/>
        </w:rPr>
        <w:t xml:space="preserve"> concrete5-8.5.5.zip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/var/www/concrete5.example.com/concrete5  </w:t>
      </w:r>
      <w:r>
        <w:rPr/>
        <w:t xml:space="preserve"> </w:t>
      </w:r>
    </w:p>
    <w:p>
      <w:pPr>
        <w:pStyle w:val="BodyText"/>
        <w:numPr>
          <w:ilvl w:val="1"/>
          <w:numId w:val="616"/>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617"/>
        </w:numPr>
        <w:bidi w:val="0"/>
        <w:rPr/>
      </w:pPr>
      <w:r>
        <w:rPr/>
        <w:t>mettre ici votre site web à la place de concrete5.example.com et le répertoire d’installation à la place de concrete5</w:t>
      </w:r>
    </w:p>
    <w:p>
      <w:pPr>
        <w:pStyle w:val="BodyText"/>
        <w:numPr>
          <w:ilvl w:val="1"/>
          <w:numId w:val="618"/>
        </w:numPr>
        <w:bidi w:val="0"/>
        <w:rPr/>
      </w:pPr>
      <w:r>
        <w:rPr/>
        <w:t>le nom du fichier zip dépend de la version que vous avez téléchargé. De même le nom du répertoire est dépendant de la version.</w:t>
      </w:r>
    </w:p>
    <w:p>
      <w:pPr>
        <w:pStyle w:val="BodyText"/>
        <w:numPr>
          <w:ilvl w:val="0"/>
          <w:numId w:val="223"/>
        </w:numPr>
        <w:bidi w:val="0"/>
        <w:rPr/>
      </w:pPr>
      <w:r>
        <w:rPr/>
        <w:t xml:space="preserve">Pointez votre navigateur sur </w:t>
      </w:r>
      <w:hyperlink r:id="rId89">
        <w:r>
          <w:rPr>
            <w:rStyle w:val="Hyperlink"/>
          </w:rPr>
          <w:t>https://concrete5.example.com</w:t>
        </w:r>
      </w:hyperlink>
      <w:r>
        <w:rPr/>
        <w:t>.</w:t>
      </w:r>
    </w:p>
    <w:p>
      <w:pPr>
        <w:pStyle w:val="BodyText"/>
        <w:numPr>
          <w:ilvl w:val="0"/>
          <w:numId w:val="223"/>
        </w:numPr>
        <w:bidi w:val="0"/>
        <w:rPr/>
      </w:pPr>
      <w:r>
        <w:rPr/>
        <w:t xml:space="preserve">Choisissez votre langue </w:t>
      </w:r>
      <w:r>
        <w:rPr>
          <w:rStyle w:val="SourceText"/>
        </w:rPr>
        <w:t>français</w:t>
      </w:r>
      <w:r>
        <w:rPr/>
        <w:t>.</w:t>
      </w:r>
    </w:p>
    <w:p>
      <w:pPr>
        <w:pStyle w:val="BodyText"/>
        <w:numPr>
          <w:ilvl w:val="0"/>
          <w:numId w:val="223"/>
        </w:numPr>
        <w:bidi w:val="0"/>
        <w:rPr/>
      </w:pPr>
      <w:r>
        <w:rPr/>
        <w:t>Le système check que la configuration est correcte.</w:t>
      </w:r>
    </w:p>
    <w:p>
      <w:pPr>
        <w:pStyle w:val="BodyText"/>
        <w:numPr>
          <w:ilvl w:val="0"/>
          <w:numId w:val="223"/>
        </w:numPr>
        <w:bidi w:val="0"/>
        <w:rPr/>
      </w:pPr>
      <w:r>
        <w:rPr/>
        <w:t xml:space="preserve">Cliquez sur </w:t>
      </w:r>
      <w:r>
        <w:rPr>
          <w:rStyle w:val="SourceText"/>
        </w:rPr>
        <w:t>continuer l’installation</w:t>
      </w:r>
    </w:p>
    <w:p>
      <w:pPr>
        <w:pStyle w:val="BodyText"/>
        <w:numPr>
          <w:ilvl w:val="0"/>
          <w:numId w:val="223"/>
        </w:numPr>
        <w:bidi w:val="0"/>
        <w:rPr/>
      </w:pPr>
      <w:r>
        <w:rPr>
          <w:rStyle w:val="SourceText"/>
        </w:rPr>
        <w:t>Nom</w:t>
      </w:r>
      <w:r>
        <w:rPr/>
        <w:t xml:space="preserve"> ← saisissez le nom de votre site</w:t>
      </w:r>
    </w:p>
    <w:p>
      <w:pPr>
        <w:pStyle w:val="BodyText"/>
        <w:numPr>
          <w:ilvl w:val="0"/>
          <w:numId w:val="223"/>
        </w:numPr>
        <w:bidi w:val="0"/>
        <w:rPr/>
      </w:pPr>
      <w:r>
        <w:rPr>
          <w:rStyle w:val="SourceText"/>
        </w:rPr>
        <w:t>Adresse de courriel administrateur</w:t>
      </w:r>
      <w:r>
        <w:rPr/>
        <w:t xml:space="preserve"> ← indiquez votre email d’admin</w:t>
      </w:r>
    </w:p>
    <w:p>
      <w:pPr>
        <w:pStyle w:val="BodyText"/>
        <w:numPr>
          <w:ilvl w:val="0"/>
          <w:numId w:val="223"/>
        </w:numPr>
        <w:bidi w:val="0"/>
        <w:rPr/>
      </w:pPr>
      <w:r>
        <w:rPr/>
        <w:t xml:space="preserve">Saisissez 2 fois </w:t>
      </w:r>
      <w:hyperlink w:anchor="pass_gen">
        <w:r>
          <w:rPr>
            <w:rStyle w:val="Hyperlink"/>
          </w:rPr>
          <w:t>un mot de passe généré</w:t>
        </w:r>
      </w:hyperlink>
      <w:r>
        <w:rPr/>
        <w:t xml:space="preserve"> dans </w:t>
      </w:r>
      <w:r>
        <w:rPr>
          <w:rStyle w:val="SourceText"/>
        </w:rPr>
        <w:t>Mot de passe administrateur</w:t>
      </w:r>
    </w:p>
    <w:p>
      <w:pPr>
        <w:pStyle w:val="BodyText"/>
        <w:numPr>
          <w:ilvl w:val="0"/>
          <w:numId w:val="223"/>
        </w:numPr>
        <w:bidi w:val="0"/>
        <w:rPr/>
      </w:pPr>
      <w:r>
        <w:rPr/>
        <w:t xml:space="preserve">Choisissez le </w:t>
      </w:r>
      <w:r>
        <w:rPr>
          <w:rStyle w:val="SourceText"/>
        </w:rPr>
        <w:t>point de départ</w:t>
      </w:r>
    </w:p>
    <w:p>
      <w:pPr>
        <w:pStyle w:val="BodyText"/>
        <w:numPr>
          <w:ilvl w:val="0"/>
          <w:numId w:val="223"/>
        </w:numPr>
        <w:bidi w:val="0"/>
        <w:rPr/>
      </w:pPr>
      <w:r>
        <w:rPr/>
        <w:t xml:space="preserve">mettez </w:t>
      </w:r>
      <w:r>
        <w:rPr>
          <w:rStyle w:val="SourceText"/>
        </w:rPr>
        <w:t>Localhost</w:t>
      </w:r>
      <w:r>
        <w:rPr/>
        <w:t xml:space="preserve"> comme </w:t>
      </w:r>
      <w:r>
        <w:rPr>
          <w:rStyle w:val="SourceText"/>
        </w:rPr>
        <w:t>Serveur</w:t>
      </w:r>
    </w:p>
    <w:p>
      <w:pPr>
        <w:pStyle w:val="BodyText"/>
        <w:numPr>
          <w:ilvl w:val="0"/>
          <w:numId w:val="223"/>
        </w:numPr>
        <w:bidi w:val="0"/>
        <w:rPr/>
      </w:pPr>
      <w:r>
        <w:rPr/>
        <w:t xml:space="preserve">Dans le </w:t>
      </w:r>
      <w:r>
        <w:rPr>
          <w:rStyle w:val="SourceText"/>
        </w:rPr>
        <w:t>Utilisateur MySQL</w:t>
      </w:r>
      <w:r>
        <w:rPr/>
        <w:t xml:space="preserve"> mettez </w:t>
      </w:r>
      <w:r>
        <w:rPr>
          <w:rStyle w:val="SourceText"/>
        </w:rPr>
        <w:t>cxconcrete5</w:t>
      </w:r>
      <w:r>
        <w:rPr/>
        <w:t xml:space="preserve"> comme créé plus haut</w:t>
      </w:r>
    </w:p>
    <w:p>
      <w:pPr>
        <w:pStyle w:val="BodyText"/>
        <w:numPr>
          <w:ilvl w:val="0"/>
          <w:numId w:val="223"/>
        </w:numPr>
        <w:bidi w:val="0"/>
        <w:rPr/>
      </w:pPr>
      <w:r>
        <w:rPr/>
        <w:t xml:space="preserve">Dans le </w:t>
      </w:r>
      <w:r>
        <w:rPr>
          <w:rStyle w:val="SourceText"/>
        </w:rPr>
        <w:t>Mot de passe MySQL</w:t>
      </w:r>
      <w:r>
        <w:rPr/>
        <w:t xml:space="preserve"> saisissez le mot de passe de créé pour la base.</w:t>
      </w:r>
    </w:p>
    <w:p>
      <w:pPr>
        <w:pStyle w:val="BodyText"/>
        <w:numPr>
          <w:ilvl w:val="0"/>
          <w:numId w:val="223"/>
        </w:numPr>
        <w:bidi w:val="0"/>
        <w:rPr/>
      </w:pPr>
      <w:r>
        <w:rPr/>
        <w:t xml:space="preserve">Dans le </w:t>
      </w:r>
      <w:r>
        <w:rPr>
          <w:rStyle w:val="SourceText"/>
        </w:rPr>
        <w:t>nom de la base de données</w:t>
      </w:r>
      <w:r>
        <w:rPr/>
        <w:t xml:space="preserve"> mettez </w:t>
      </w:r>
      <w:r>
        <w:rPr>
          <w:rStyle w:val="SourceText"/>
        </w:rPr>
        <w:t>cxconcrete5</w:t>
      </w:r>
      <w:r>
        <w:rPr/>
        <w:t xml:space="preserve"> comme créé plus haut</w:t>
      </w:r>
    </w:p>
    <w:p>
      <w:pPr>
        <w:pStyle w:val="BodyText"/>
        <w:numPr>
          <w:ilvl w:val="0"/>
          <w:numId w:val="223"/>
        </w:numPr>
        <w:bidi w:val="0"/>
        <w:rPr/>
      </w:pPr>
      <w:r>
        <w:rPr/>
        <w:t xml:space="preserve">Cliquez sur la case à cocher de la </w:t>
      </w:r>
      <w:r>
        <w:rPr>
          <w:rStyle w:val="SourceText"/>
        </w:rPr>
        <w:t>politique de confidentialité</w:t>
      </w:r>
    </w:p>
    <w:p>
      <w:pPr>
        <w:pStyle w:val="BodyText"/>
        <w:numPr>
          <w:ilvl w:val="0"/>
          <w:numId w:val="223"/>
        </w:numPr>
        <w:bidi w:val="0"/>
        <w:rPr/>
      </w:pPr>
      <w:r>
        <w:rPr/>
        <w:t xml:space="preserve">Cliquez </w:t>
      </w:r>
      <w:r>
        <w:rPr>
          <w:rStyle w:val="SourceText"/>
        </w:rPr>
        <w:t>Installer Concrete5</w:t>
      </w:r>
    </w:p>
    <w:p>
      <w:pPr>
        <w:pStyle w:val="BodyText"/>
        <w:numPr>
          <w:ilvl w:val="0"/>
          <w:numId w:val="223"/>
        </w:numPr>
        <w:bidi w:val="0"/>
        <w:rPr/>
      </w:pPr>
      <w:r>
        <w:rPr/>
        <w:t xml:space="preserve">L’installation s’effectue. Une fois terminée avec succès, Cliquez sur </w:t>
      </w:r>
      <w:r>
        <w:rPr>
          <w:rStyle w:val="SourceText"/>
        </w:rPr>
        <w:t>Modifier votre site</w:t>
      </w:r>
    </w:p>
    <w:p>
      <w:pPr>
        <w:pStyle w:val="Heading2"/>
        <w:tabs>
          <w:tab w:val="left" w:pos="0" w:leader="none"/>
        </w:tabs>
        <w:bidi w:val="0"/>
        <w:ind w:hanging="0" w:left="0"/>
        <w:rPr/>
      </w:pPr>
      <w:bookmarkStart w:id="204" w:name="__RefHeading___Toc45276_2482082668"/>
      <w:bookmarkStart w:id="205" w:name="id__update_de_concrete5"/>
      <w:bookmarkEnd w:id="204"/>
      <w:r>
        <w:rPr/>
        <w:t>Update de concrete5</w:t>
      </w:r>
      <w:bookmarkEnd w:id="205"/>
    </w:p>
    <w:p>
      <w:pPr>
        <w:pStyle w:val="Firstparagraph"/>
        <w:bidi w:val="0"/>
        <w:rPr/>
      </w:pPr>
      <w:r>
        <w:rPr/>
        <w:t>La mise à jour de concrete5 s’effectue au travers du portail d’administration concrete5 vous prévient d’un mise à jour du moteur et vous propose de le mettre à jour. Cliquez sur le lien qui vous est présenté dans l’interface.</w:t>
      </w:r>
    </w:p>
    <w:p>
      <w:pPr>
        <w:pStyle w:val="Heading1"/>
        <w:tabs>
          <w:tab w:val="left" w:pos="0" w:leader="none"/>
        </w:tabs>
        <w:bidi w:val="0"/>
        <w:ind w:hanging="0" w:left="0"/>
        <w:rPr/>
      </w:pPr>
      <w:bookmarkStart w:id="206" w:name="__RefHeading___Toc45278_2482082668"/>
      <w:bookmarkStart w:id="207" w:name="id__installation_du_portail_wiki_mediawi"/>
      <w:bookmarkEnd w:id="206"/>
      <w:r>
        <w:rPr/>
        <w:t>Installation du portail wiki Mediawiki</w:t>
      </w:r>
      <w:bookmarkEnd w:id="207"/>
    </w:p>
    <w:p>
      <w:pPr>
        <w:pStyle w:val="Firstparagraph"/>
        <w:bidi w:val="0"/>
        <w:rPr/>
      </w:pPr>
      <w:r>
        <w:rPr/>
        <w:t>Mediawiki est le portail wiki mondialement connu et utilisé notamment pour le site wikipedia.</w:t>
      </w:r>
    </w:p>
    <w:p>
      <w:pPr>
        <w:pStyle w:val="Heading2"/>
        <w:tabs>
          <w:tab w:val="left" w:pos="0" w:leader="none"/>
        </w:tabs>
        <w:bidi w:val="0"/>
        <w:ind w:hanging="0" w:left="0"/>
        <w:rPr/>
      </w:pPr>
      <w:bookmarkStart w:id="208" w:name="__RefHeading___Toc45280_2482082668"/>
      <w:bookmarkStart w:id="209" w:name="id__création_du_site_web_de_mediawiki"/>
      <w:bookmarkEnd w:id="208"/>
      <w:r>
        <w:rPr/>
        <w:t>Création du site web de Mediawiki</w:t>
      </w:r>
      <w:bookmarkEnd w:id="209"/>
    </w:p>
    <w:p>
      <w:pPr>
        <w:pStyle w:val="Firstparagraph"/>
        <w:bidi w:val="0"/>
        <w:rPr/>
      </w:pPr>
      <w:r>
        <w:rPr/>
        <w:t>Appliquez les opérations suivantes Dans ISPConfig:</w:t>
      </w:r>
    </w:p>
    <w:p>
      <w:pPr>
        <w:pStyle w:val="BodyText"/>
        <w:numPr>
          <w:ilvl w:val="0"/>
          <w:numId w:val="225"/>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25"/>
        </w:numPr>
        <w:bidi w:val="0"/>
        <w:rPr/>
      </w:pPr>
      <w:r>
        <w:rPr/>
        <w:t xml:space="preserve">Cliquez sur </w:t>
      </w:r>
      <w:r>
        <w:rPr>
          <w:rStyle w:val="SourceText"/>
        </w:rPr>
        <w:t>A</w:t>
      </w:r>
      <w:r>
        <w:rPr/>
        <w:t xml:space="preserve"> et saisissez:</w:t>
      </w:r>
    </w:p>
    <w:p>
      <w:pPr>
        <w:pStyle w:val="BodyText"/>
        <w:numPr>
          <w:ilvl w:val="2"/>
          <w:numId w:val="619"/>
        </w:numPr>
        <w:bidi w:val="0"/>
        <w:rPr/>
      </w:pPr>
      <w:r>
        <w:rPr>
          <w:rStyle w:val="SourceText"/>
        </w:rPr>
        <w:t>Hostname:</w:t>
      </w:r>
      <w:r>
        <w:rPr/>
        <w:t xml:space="preserve"> ← Tapez </w:t>
      </w:r>
      <w:r>
        <w:rPr>
          <w:rStyle w:val="SourceText"/>
        </w:rPr>
        <w:t>mediawiki</w:t>
      </w:r>
    </w:p>
    <w:p>
      <w:pPr>
        <w:pStyle w:val="BodyText"/>
        <w:numPr>
          <w:ilvl w:val="2"/>
          <w:numId w:val="620"/>
        </w:numPr>
        <w:bidi w:val="0"/>
        <w:rPr/>
      </w:pPr>
      <w:r>
        <w:rPr>
          <w:rStyle w:val="SourceText"/>
        </w:rPr>
        <w:t>IP-Address:</w:t>
      </w:r>
      <w:r>
        <w:rPr/>
        <w:t xml:space="preserve"> ← Double cliquez et sélectionnez l’adresse IP de votre serveur</w:t>
      </w:r>
    </w:p>
    <w:p>
      <w:pPr>
        <w:pStyle w:val="BodyText"/>
        <w:numPr>
          <w:ilvl w:val="1"/>
          <w:numId w:val="225"/>
        </w:numPr>
        <w:bidi w:val="0"/>
        <w:rPr/>
      </w:pPr>
      <w:r>
        <w:rPr/>
        <w:t xml:space="preserve">Cliquez sur </w:t>
      </w:r>
      <w:r>
        <w:rPr>
          <w:rStyle w:val="SourceText"/>
        </w:rPr>
        <w:t>Save</w:t>
      </w:r>
    </w:p>
    <w:p>
      <w:pPr>
        <w:pStyle w:val="BodyText"/>
        <w:numPr>
          <w:ilvl w:val="0"/>
          <w:numId w:val="225"/>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25"/>
        </w:numPr>
        <w:bidi w:val="0"/>
        <w:rPr/>
      </w:pPr>
      <w:r>
        <w:rPr/>
        <w:t xml:space="preserve">Lui donner le nom </w:t>
      </w:r>
      <w:r>
        <w:rPr>
          <w:rStyle w:val="SourceText"/>
        </w:rPr>
        <w:t>mediawiki</w:t>
      </w:r>
      <w:r>
        <w:rPr/>
        <w:t>.</w:t>
      </w:r>
    </w:p>
    <w:p>
      <w:pPr>
        <w:pStyle w:val="BodyText"/>
        <w:numPr>
          <w:ilvl w:val="1"/>
          <w:numId w:val="225"/>
        </w:numPr>
        <w:bidi w:val="0"/>
        <w:rPr/>
      </w:pPr>
      <w:r>
        <w:rPr/>
        <w:t xml:space="preserve">Le faire pointer vers le web folder </w:t>
      </w:r>
      <w:r>
        <w:rPr>
          <w:rStyle w:val="SourceText"/>
        </w:rPr>
        <w:t>mediawiki</w:t>
      </w:r>
      <w:r>
        <w:rPr/>
        <w:t>.</w:t>
      </w:r>
    </w:p>
    <w:p>
      <w:pPr>
        <w:pStyle w:val="BodyText"/>
        <w:numPr>
          <w:ilvl w:val="1"/>
          <w:numId w:val="225"/>
        </w:numPr>
        <w:bidi w:val="0"/>
        <w:rPr/>
      </w:pPr>
      <w:r>
        <w:rPr/>
        <w:t xml:space="preserve">Pour </w:t>
      </w:r>
      <w:r>
        <w:rPr>
          <w:rStyle w:val="SourceText"/>
        </w:rPr>
        <w:t>Auto-Subdomain</w:t>
      </w:r>
      <w:r>
        <w:rPr/>
        <w:t xml:space="preserve"> sélectionnez </w:t>
      </w:r>
      <w:r>
        <w:rPr>
          <w:rStyle w:val="SourceText"/>
        </w:rPr>
        <w:t>None</w:t>
      </w:r>
    </w:p>
    <w:p>
      <w:pPr>
        <w:pStyle w:val="BodyText"/>
        <w:numPr>
          <w:ilvl w:val="1"/>
          <w:numId w:val="225"/>
        </w:numPr>
        <w:bidi w:val="0"/>
        <w:rPr/>
      </w:pPr>
      <w:r>
        <w:rPr/>
        <w:t>Activer let’s encrypt ssl</w:t>
      </w:r>
    </w:p>
    <w:p>
      <w:pPr>
        <w:pStyle w:val="BodyText"/>
        <w:numPr>
          <w:ilvl w:val="1"/>
          <w:numId w:val="225"/>
        </w:numPr>
        <w:bidi w:val="0"/>
        <w:rPr/>
      </w:pPr>
      <w:r>
        <w:rPr/>
        <w:t xml:space="preserve">Activer </w:t>
      </w:r>
      <w:r>
        <w:rPr>
          <w:rStyle w:val="SourceText"/>
        </w:rPr>
        <w:t>PHP-FPM</w:t>
      </w:r>
      <w:r>
        <w:rPr/>
        <w:t xml:space="preserve"> pour PHP</w:t>
      </w:r>
    </w:p>
    <w:p>
      <w:pPr>
        <w:pStyle w:val="BodyText"/>
        <w:numPr>
          <w:ilvl w:val="1"/>
          <w:numId w:val="225"/>
        </w:numPr>
        <w:bidi w:val="0"/>
        <w:rPr/>
      </w:pPr>
      <w:r>
        <w:rPr/>
        <w:t>Laisser le reste par défaut.</w:t>
      </w:r>
    </w:p>
    <w:p>
      <w:pPr>
        <w:pStyle w:val="Heading2"/>
        <w:tabs>
          <w:tab w:val="left" w:pos="0" w:leader="none"/>
        </w:tabs>
        <w:bidi w:val="0"/>
        <w:ind w:hanging="0" w:left="0"/>
        <w:rPr/>
      </w:pPr>
      <w:bookmarkStart w:id="210" w:name="__RefHeading___Toc45282_2482082668"/>
      <w:bookmarkStart w:id="211" w:name="id__création_des_bases_de_données_3"/>
      <w:bookmarkEnd w:id="210"/>
      <w:r>
        <w:rPr/>
        <w:t>Création des bases de données</w:t>
      </w:r>
      <w:bookmarkEnd w:id="211"/>
    </w:p>
    <w:p>
      <w:pPr>
        <w:pStyle w:val="Firstparagraph"/>
        <w:bidi w:val="0"/>
        <w:rPr/>
      </w:pPr>
      <w:r>
        <w:rPr/>
        <w:t>Appliquez les opérations suivantes dans ISPConfig :</w:t>
      </w:r>
    </w:p>
    <w:p>
      <w:pPr>
        <w:pStyle w:val="BodyText"/>
        <w:numPr>
          <w:ilvl w:val="0"/>
          <w:numId w:val="227"/>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27"/>
        </w:numPr>
        <w:bidi w:val="0"/>
        <w:rPr/>
      </w:pPr>
      <w:r>
        <w:rPr/>
        <w:t xml:space="preserve">Aller dans la rubrique </w:t>
      </w:r>
      <w:r>
        <w:rPr>
          <w:rStyle w:val="SourceText"/>
        </w:rPr>
        <w:t>Sites</w:t>
      </w:r>
    </w:p>
    <w:p>
      <w:pPr>
        <w:pStyle w:val="BodyText"/>
        <w:numPr>
          <w:ilvl w:val="1"/>
          <w:numId w:val="227"/>
        </w:numPr>
        <w:bidi w:val="0"/>
        <w:rPr/>
      </w:pPr>
      <w:r>
        <w:rPr/>
        <w:t xml:space="preserve">Aller dans le menu </w:t>
      </w:r>
      <w:r>
        <w:rPr>
          <w:rStyle w:val="SourceText"/>
        </w:rPr>
        <w:t>Database users</w:t>
      </w:r>
      <w:r>
        <w:rPr/>
        <w:t xml:space="preserve"> pour définir un utilisateur MariaDB</w:t>
      </w:r>
    </w:p>
    <w:p>
      <w:pPr>
        <w:pStyle w:val="BodyText"/>
        <w:numPr>
          <w:ilvl w:val="2"/>
          <w:numId w:val="227"/>
        </w:numPr>
        <w:bidi w:val="0"/>
        <w:rPr/>
      </w:pPr>
      <w:r>
        <w:rPr/>
        <w:t xml:space="preserve">Cliquez sur </w:t>
      </w:r>
      <w:r>
        <w:rPr>
          <w:rStyle w:val="SourceText"/>
        </w:rPr>
        <w:t>Add new User</w:t>
      </w:r>
      <w:r>
        <w:rPr/>
        <w:t xml:space="preserve"> pour créer un nouvel utilisateur</w:t>
      </w:r>
    </w:p>
    <w:p>
      <w:pPr>
        <w:pStyle w:val="BodyText"/>
        <w:numPr>
          <w:ilvl w:val="2"/>
          <w:numId w:val="227"/>
        </w:numPr>
        <w:bidi w:val="0"/>
        <w:rPr/>
      </w:pPr>
      <w:r>
        <w:rPr/>
        <w:t>Saisissez les informations:</w:t>
      </w:r>
    </w:p>
    <w:p>
      <w:pPr>
        <w:pStyle w:val="BodyText"/>
        <w:numPr>
          <w:ilvl w:val="3"/>
          <w:numId w:val="621"/>
        </w:numPr>
        <w:bidi w:val="0"/>
        <w:rPr/>
      </w:pPr>
      <w:r>
        <w:rPr>
          <w:rStyle w:val="SourceText"/>
        </w:rPr>
        <w:t>Database user:</w:t>
      </w:r>
      <w:r>
        <w:rPr/>
        <w:t xml:space="preserve"> ← saisir votre nom d’utilisateur </w:t>
      </w:r>
      <w:r>
        <w:rPr>
          <w:rStyle w:val="SourceText"/>
        </w:rPr>
        <w:t>mediawiki</w:t>
      </w:r>
      <w:r>
        <w:rPr/>
        <w:t xml:space="preserve"> par exemple</w:t>
      </w:r>
    </w:p>
    <w:p>
      <w:pPr>
        <w:pStyle w:val="BodyText"/>
        <w:numPr>
          <w:ilvl w:val="3"/>
          <w:numId w:val="622"/>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623"/>
        </w:numPr>
        <w:bidi w:val="0"/>
        <w:rPr/>
      </w:pPr>
      <w:r>
        <w:rPr>
          <w:rStyle w:val="SourceText"/>
        </w:rPr>
        <w:t>Repeat Password:</w:t>
      </w:r>
      <w:r>
        <w:rPr/>
        <w:t xml:space="preserve"> ← saisir de nouveau le mot de passe</w:t>
      </w:r>
    </w:p>
    <w:p>
      <w:pPr>
        <w:pStyle w:val="BodyText"/>
        <w:numPr>
          <w:ilvl w:val="1"/>
          <w:numId w:val="227"/>
        </w:numPr>
        <w:bidi w:val="0"/>
        <w:rPr/>
      </w:pPr>
      <w:r>
        <w:rPr/>
        <w:t xml:space="preserve">Cliquez sur </w:t>
      </w:r>
      <w:r>
        <w:rPr>
          <w:rStyle w:val="SourceText"/>
        </w:rPr>
        <w:t>save</w:t>
      </w:r>
    </w:p>
    <w:p>
      <w:pPr>
        <w:pStyle w:val="BodyText"/>
        <w:numPr>
          <w:ilvl w:val="1"/>
          <w:numId w:val="227"/>
        </w:numPr>
        <w:bidi w:val="0"/>
        <w:rPr/>
      </w:pPr>
      <w:r>
        <w:rPr/>
        <w:t xml:space="preserve">Cliquez sur </w:t>
      </w:r>
      <w:r>
        <w:rPr>
          <w:rStyle w:val="SourceText"/>
        </w:rPr>
        <w:t>Add new Database</w:t>
      </w:r>
      <w:r>
        <w:rPr/>
        <w:t xml:space="preserve"> pour créer une nouvelle base de données</w:t>
      </w:r>
    </w:p>
    <w:p>
      <w:pPr>
        <w:pStyle w:val="BodyText"/>
        <w:numPr>
          <w:ilvl w:val="1"/>
          <w:numId w:val="227"/>
        </w:numPr>
        <w:bidi w:val="0"/>
        <w:rPr/>
      </w:pPr>
      <w:r>
        <w:rPr/>
        <w:t>Saisissez les informations:</w:t>
      </w:r>
    </w:p>
    <w:p>
      <w:pPr>
        <w:pStyle w:val="BodyText"/>
        <w:numPr>
          <w:ilvl w:val="2"/>
          <w:numId w:val="624"/>
        </w:numPr>
        <w:bidi w:val="0"/>
        <w:rPr/>
      </w:pPr>
      <w:r>
        <w:rPr>
          <w:rStyle w:val="SourceText"/>
        </w:rPr>
        <w:t>Site:</w:t>
      </w:r>
      <w:r>
        <w:rPr/>
        <w:t xml:space="preserve"> ← sélectionner le site </w:t>
      </w:r>
      <w:r>
        <w:rPr>
          <w:rStyle w:val="SourceText"/>
        </w:rPr>
        <w:t>example.com</w:t>
      </w:r>
    </w:p>
    <w:p>
      <w:pPr>
        <w:pStyle w:val="BodyText"/>
        <w:numPr>
          <w:ilvl w:val="2"/>
          <w:numId w:val="625"/>
        </w:numPr>
        <w:bidi w:val="0"/>
        <w:rPr/>
      </w:pPr>
      <w:r>
        <w:rPr>
          <w:rStyle w:val="SourceText"/>
        </w:rPr>
        <w:t>Database name:</w:t>
      </w:r>
      <w:r>
        <w:rPr/>
        <w:t xml:space="preserve"> ← Saisissez le nom de la base de données </w:t>
      </w:r>
      <w:r>
        <w:rPr>
          <w:rStyle w:val="SourceText"/>
        </w:rPr>
        <w:t>mediawiki</w:t>
      </w:r>
    </w:p>
    <w:p>
      <w:pPr>
        <w:pStyle w:val="BodyText"/>
        <w:numPr>
          <w:ilvl w:val="2"/>
          <w:numId w:val="626"/>
        </w:numPr>
        <w:bidi w:val="0"/>
        <w:rPr/>
      </w:pPr>
      <w:r>
        <w:rPr>
          <w:rStyle w:val="SourceText"/>
        </w:rPr>
        <w:t>Database user:</w:t>
      </w:r>
      <w:r>
        <w:rPr/>
        <w:t xml:space="preserve"> ← Saisir ici le nom d’utilisateur créé: </w:t>
      </w:r>
      <w:r>
        <w:rPr>
          <w:rStyle w:val="SourceText"/>
        </w:rPr>
        <w:t>cxmediawiki</w:t>
      </w:r>
      <w:r>
        <w:rPr/>
        <w:t>. x: est le numéro de client.</w:t>
      </w:r>
    </w:p>
    <w:p>
      <w:pPr>
        <w:pStyle w:val="BodyText"/>
        <w:numPr>
          <w:ilvl w:val="1"/>
          <w:numId w:val="227"/>
        </w:numPr>
        <w:bidi w:val="0"/>
        <w:rPr/>
      </w:pPr>
      <w:r>
        <w:rPr/>
        <w:t xml:space="preserve">Cliquez sur </w:t>
      </w:r>
      <w:r>
        <w:rPr>
          <w:rStyle w:val="SourceText"/>
        </w:rPr>
        <w:t>save</w:t>
      </w:r>
    </w:p>
    <w:p>
      <w:pPr>
        <w:pStyle w:val="Heading2"/>
        <w:tabs>
          <w:tab w:val="left" w:pos="0" w:leader="none"/>
        </w:tabs>
        <w:bidi w:val="0"/>
        <w:ind w:hanging="0" w:left="0"/>
        <w:rPr/>
      </w:pPr>
      <w:bookmarkStart w:id="212" w:name="__RefHeading___Toc45284_2482082668"/>
      <w:bookmarkStart w:id="213" w:name="id__création_de_lapplication_mediawiki"/>
      <w:bookmarkEnd w:id="212"/>
      <w:r>
        <w:rPr/>
        <w:t>Création de l’application Mediawiki</w:t>
      </w:r>
      <w:bookmarkEnd w:id="213"/>
    </w:p>
    <w:p>
      <w:pPr>
        <w:pStyle w:val="Firstparagraph"/>
        <w:bidi w:val="0"/>
        <w:rPr/>
      </w:pPr>
      <w:r>
        <w:rPr/>
        <w:t xml:space="preserve">La procédure d’installation officielle de Mediawiki se trouve </w:t>
      </w:r>
      <w:hyperlink r:id="rId90">
        <w:r>
          <w:rPr>
            <w:rStyle w:val="Hyperlink"/>
          </w:rPr>
          <w:t>ici</w:t>
        </w:r>
      </w:hyperlink>
    </w:p>
    <w:p>
      <w:pPr>
        <w:pStyle w:val="BodyText"/>
        <w:bidi w:val="0"/>
        <w:spacing w:before="86" w:after="86"/>
        <w:rPr/>
      </w:pPr>
      <w:r>
        <w:rPr/>
        <w:t>Suivez la procédure suivante:</w:t>
      </w:r>
    </w:p>
    <w:p>
      <w:pPr>
        <w:pStyle w:val="BodyText"/>
        <w:numPr>
          <w:ilvl w:val="0"/>
          <w:numId w:val="230"/>
        </w:numPr>
        <w:bidi w:val="0"/>
        <w:rPr/>
      </w:pPr>
      <w:hyperlink w:anchor="root_login">
        <w:r>
          <w:rPr>
            <w:rStyle w:val="Hyperlink"/>
          </w:rPr>
          <w:t>Loguez vous comme root sur le serveur</w:t>
        </w:r>
      </w:hyperlink>
    </w:p>
    <w:p>
      <w:pPr>
        <w:pStyle w:val="BodyText"/>
        <w:numPr>
          <w:ilvl w:val="0"/>
          <w:numId w:val="230"/>
        </w:numPr>
        <w:bidi w:val="0"/>
        <w:rPr/>
      </w:pPr>
      <w:r>
        <w:rPr/>
        <w:t xml:space="preserve">allez sur le site de </w:t>
      </w:r>
      <w:hyperlink r:id="rId91">
        <w:r>
          <w:rPr>
            <w:rStyle w:val="Hyperlink"/>
          </w:rPr>
          <w:t>Mediawiki</w:t>
        </w:r>
      </w:hyperlink>
      <w:r>
        <w:rPr/>
        <w:t xml:space="preserve"> et copier l’adresse du lien vers la dernière version de l’outil en format tarball.</w:t>
      </w:r>
    </w:p>
    <w:p>
      <w:pPr>
        <w:pStyle w:val="BodyText"/>
        <w:numPr>
          <w:ilvl w:val="0"/>
          <w:numId w:val="230"/>
        </w:numPr>
        <w:bidi w:val="0"/>
        <w:rPr/>
      </w:pPr>
      <w:r>
        <w:rPr/>
        <w:t>Installez Mediawiki. Exécutez: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wget</w:t>
      </w:r>
      <w:r>
        <w:rPr>
          <w:rStyle w:val="NormalTok"/>
        </w:rPr>
        <w:t xml:space="preserve"> </w:t>
      </w:r>
      <w:r>
        <w:rPr>
          <w:rStyle w:val="AttributeTok"/>
        </w:rPr>
        <w:t>-O</w:t>
      </w:r>
      <w:r>
        <w:rPr>
          <w:rStyle w:val="NormalTok"/>
        </w:rPr>
        <w:t xml:space="preserve"> mediawiki.tar.gz https://releases.wikimedia.org/mediawiki/1.35/mediawiki-1.35.2.tar.gz </w:t>
      </w:r>
    </w:p>
    <w:p>
      <w:pPr>
        <w:pStyle w:val="Texteprformat"/>
        <w:numPr>
          <w:ilvl w:val="0"/>
          <w:numId w:val="0"/>
        </w:numPr>
        <w:bidi w:val="0"/>
        <w:ind w:hanging="0" w:left="720"/>
        <w:rPr/>
      </w:pPr>
      <w:r>
        <w:rPr>
          <w:rStyle w:val="FunctionTok"/>
        </w:rPr>
        <w:t>tar</w:t>
      </w:r>
      <w:r>
        <w:rPr>
          <w:rStyle w:val="NormalTok"/>
        </w:rPr>
        <w:t xml:space="preserve"> </w:t>
      </w:r>
      <w:r>
        <w:rPr>
          <w:rStyle w:val="AttributeTok"/>
        </w:rPr>
        <w:t>-xvzf</w:t>
      </w:r>
      <w:r>
        <w:rPr>
          <w:rStyle w:val="NormalTok"/>
        </w:rPr>
        <w:t xml:space="preserve"> mediawiki.tar.gz </w:t>
      </w:r>
    </w:p>
    <w:p>
      <w:pPr>
        <w:pStyle w:val="Texteprformat"/>
        <w:numPr>
          <w:ilvl w:val="0"/>
          <w:numId w:val="0"/>
        </w:numPr>
        <w:bidi w:val="0"/>
        <w:ind w:hanging="0" w:left="720"/>
        <w:rPr/>
      </w:pPr>
      <w:r>
        <w:rPr>
          <w:rStyle w:val="FunctionTok"/>
        </w:rPr>
        <w:t>mv</w:t>
      </w:r>
      <w:r>
        <w:rPr>
          <w:rStyle w:val="NormalTok"/>
        </w:rPr>
        <w:t xml:space="preserve"> mediawiki-1.35.2/</w:t>
      </w:r>
      <w:r>
        <w:rPr>
          <w:rStyle w:val="PreprocessorTok"/>
        </w:rPr>
        <w:t>*</w:t>
      </w:r>
      <w:r>
        <w:rPr>
          <w:rStyle w:val="NormalTok"/>
        </w:rPr>
        <w:t xml:space="preserve"> /var/www/mediawiki.example.com/mediawiki/  </w:t>
      </w:r>
      <w:r>
        <w:rPr/>
        <w:t xml:space="preserve"> </w:t>
      </w:r>
    </w:p>
    <w:p>
      <w:pPr>
        <w:pStyle w:val="Texteprformat"/>
        <w:numPr>
          <w:ilvl w:val="0"/>
          <w:numId w:val="0"/>
        </w:numPr>
        <w:bidi w:val="0"/>
        <w:ind w:hanging="0" w:left="720"/>
        <w:rPr/>
      </w:pPr>
      <w:r>
        <w:rPr>
          <w:rStyle w:val="FunctionTok"/>
        </w:rPr>
        <w:t>rm</w:t>
      </w:r>
      <w:r>
        <w:rPr>
          <w:rStyle w:val="NormalTok"/>
        </w:rPr>
        <w:t xml:space="preserve"> mediawiki.tar.gz</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mediawiki-1.35.2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/var/www/mediawiki.example.com/mediawiki  </w:t>
      </w:r>
      <w:r>
        <w:rPr/>
        <w:t xml:space="preserve"> </w:t>
      </w:r>
    </w:p>
    <w:p>
      <w:pPr>
        <w:pStyle w:val="BodyText"/>
        <w:numPr>
          <w:ilvl w:val="1"/>
          <w:numId w:val="627"/>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628"/>
        </w:numPr>
        <w:bidi w:val="0"/>
        <w:rPr/>
      </w:pPr>
      <w:r>
        <w:rPr/>
        <w:t>mettre ici votre site web à la place de mediawiki.example.com et le répertoire d’installation à la place de mediawiki</w:t>
      </w:r>
    </w:p>
    <w:p>
      <w:pPr>
        <w:pStyle w:val="BodyText"/>
        <w:numPr>
          <w:ilvl w:val="1"/>
          <w:numId w:val="629"/>
        </w:numPr>
        <w:bidi w:val="0"/>
        <w:rPr/>
      </w:pPr>
      <w:r>
        <w:rPr/>
        <w:t>coller ici l’adresse de téléchargement récupérée sur le site de Mediawiki.</w:t>
      </w:r>
    </w:p>
    <w:p>
      <w:pPr>
        <w:pStyle w:val="BodyText"/>
        <w:numPr>
          <w:ilvl w:val="1"/>
          <w:numId w:val="630"/>
        </w:numPr>
        <w:bidi w:val="0"/>
        <w:rPr/>
      </w:pPr>
      <w:r>
        <w:rPr/>
        <w:t>le nom du fichier tar.gz dépend de la version que vous avez téléchargé. De même le nom du répertoire est dépendant de la version.</w:t>
      </w:r>
    </w:p>
    <w:p>
      <w:pPr>
        <w:pStyle w:val="BodyText"/>
        <w:numPr>
          <w:ilvl w:val="0"/>
          <w:numId w:val="230"/>
        </w:numPr>
        <w:bidi w:val="0"/>
        <w:rPr/>
      </w:pPr>
      <w:r>
        <w:rPr/>
        <w:t xml:space="preserve">Pointez votre navigateur sur </w:t>
      </w:r>
      <w:hyperlink r:id="rId92">
        <w:r>
          <w:rPr>
            <w:rStyle w:val="Hyperlink"/>
          </w:rPr>
          <w:t>https://mediawiki.example.com</w:t>
        </w:r>
      </w:hyperlink>
      <w:r>
        <w:rPr/>
        <w:t>.</w:t>
      </w:r>
    </w:p>
    <w:p>
      <w:pPr>
        <w:pStyle w:val="BodyText"/>
        <w:numPr>
          <w:ilvl w:val="0"/>
          <w:numId w:val="230"/>
        </w:numPr>
        <w:bidi w:val="0"/>
        <w:rPr/>
      </w:pPr>
      <w:r>
        <w:rPr/>
        <w:t xml:space="preserve">Cliquez sur </w:t>
      </w:r>
      <w:r>
        <w:rPr>
          <w:rStyle w:val="SourceText"/>
        </w:rPr>
        <w:t>set up the wiki</w:t>
      </w:r>
      <w:r>
        <w:rPr/>
        <w:t>.La procédure d’installation se déclenche :</w:t>
      </w:r>
    </w:p>
    <w:p>
      <w:pPr>
        <w:pStyle w:val="BodyText"/>
        <w:numPr>
          <w:ilvl w:val="0"/>
          <w:numId w:val="230"/>
        </w:numPr>
        <w:bidi w:val="0"/>
        <w:rPr/>
      </w:pPr>
      <w:r>
        <w:rPr/>
        <w:t xml:space="preserve">Choisissez votre langue </w:t>
      </w:r>
      <w:r>
        <w:rPr>
          <w:rStyle w:val="SourceText"/>
        </w:rPr>
        <w:t>fr</w:t>
      </w:r>
      <w:r>
        <w:rPr/>
        <w:t xml:space="preserve">. Cliquez sur </w:t>
      </w:r>
      <w:r>
        <w:rPr>
          <w:rStyle w:val="SourceText"/>
        </w:rPr>
        <w:t>continuer</w:t>
      </w:r>
    </w:p>
    <w:p>
      <w:pPr>
        <w:pStyle w:val="BodyText"/>
        <w:numPr>
          <w:ilvl w:val="1"/>
          <w:numId w:val="230"/>
        </w:numPr>
        <w:bidi w:val="0"/>
        <w:rPr/>
      </w:pPr>
      <w:r>
        <w:rPr/>
        <w:t xml:space="preserve">L’environnement est vérifié. Assurez vous que le texte </w:t>
      </w:r>
      <w:r>
        <w:rPr>
          <w:rStyle w:val="SourceText"/>
        </w:rPr>
        <w:t>L’environnement a été vérifié. Vous pouvez installer MediaWiki.</w:t>
      </w:r>
      <w:r>
        <w:rPr/>
        <w:t xml:space="preserve"> s’affiche.</w:t>
      </w:r>
    </w:p>
    <w:p>
      <w:pPr>
        <w:pStyle w:val="BodyText"/>
        <w:numPr>
          <w:ilvl w:val="1"/>
          <w:numId w:val="230"/>
        </w:numPr>
        <w:bidi w:val="0"/>
        <w:rPr/>
      </w:pPr>
      <w:r>
        <w:rPr/>
        <w:t xml:space="preserve">Choisissez une base </w:t>
      </w:r>
      <w:r>
        <w:rPr>
          <w:rStyle w:val="SourceText"/>
        </w:rPr>
        <w:t>MariaDB</w:t>
      </w:r>
    </w:p>
    <w:p>
      <w:pPr>
        <w:pStyle w:val="BodyText"/>
        <w:numPr>
          <w:ilvl w:val="1"/>
          <w:numId w:val="230"/>
        </w:numPr>
        <w:bidi w:val="0"/>
        <w:rPr/>
      </w:pPr>
      <w:r>
        <w:rPr/>
        <w:t xml:space="preserve">mettez </w:t>
      </w:r>
      <w:r>
        <w:rPr>
          <w:rStyle w:val="SourceText"/>
        </w:rPr>
        <w:t>Localhost</w:t>
      </w:r>
      <w:r>
        <w:rPr/>
        <w:t xml:space="preserve"> comme nom d’hote de la Base</w:t>
      </w:r>
    </w:p>
    <w:p>
      <w:pPr>
        <w:pStyle w:val="BodyText"/>
        <w:numPr>
          <w:ilvl w:val="1"/>
          <w:numId w:val="230"/>
        </w:numPr>
        <w:bidi w:val="0"/>
        <w:rPr/>
      </w:pPr>
      <w:r>
        <w:rPr/>
        <w:t xml:space="preserve">Dans le </w:t>
      </w:r>
      <w:r>
        <w:rPr>
          <w:rStyle w:val="SourceText"/>
        </w:rPr>
        <w:t>nom de la base de données</w:t>
      </w:r>
      <w:r>
        <w:rPr/>
        <w:t xml:space="preserve"> mettez </w:t>
      </w:r>
      <w:r>
        <w:rPr>
          <w:rStyle w:val="SourceText"/>
        </w:rPr>
        <w:t>cxmediawiki</w:t>
      </w:r>
      <w:r>
        <w:rPr/>
        <w:t xml:space="preserve"> comme créé plus haut</w:t>
      </w:r>
    </w:p>
    <w:p>
      <w:pPr>
        <w:pStyle w:val="BodyText"/>
        <w:numPr>
          <w:ilvl w:val="1"/>
          <w:numId w:val="230"/>
        </w:numPr>
        <w:bidi w:val="0"/>
        <w:rPr/>
      </w:pPr>
      <w:r>
        <w:rPr/>
        <w:t xml:space="preserve">Dans le </w:t>
      </w:r>
      <w:r>
        <w:rPr>
          <w:rStyle w:val="SourceText"/>
        </w:rPr>
        <w:t>nom d’utilisateur de la base de données</w:t>
      </w:r>
      <w:r>
        <w:rPr/>
        <w:t xml:space="preserve"> mettez </w:t>
      </w:r>
      <w:r>
        <w:rPr>
          <w:rStyle w:val="SourceText"/>
        </w:rPr>
        <w:t>cxmediawiki</w:t>
      </w:r>
      <w:r>
        <w:rPr/>
        <w:t xml:space="preserve"> comme créé plus haut</w:t>
      </w:r>
    </w:p>
    <w:p>
      <w:pPr>
        <w:pStyle w:val="BodyText"/>
        <w:numPr>
          <w:ilvl w:val="1"/>
          <w:numId w:val="230"/>
        </w:numPr>
        <w:bidi w:val="0"/>
        <w:rPr/>
      </w:pPr>
      <w:r>
        <w:rPr/>
        <w:t xml:space="preserve">Dans le </w:t>
      </w:r>
      <w:r>
        <w:rPr>
          <w:rStyle w:val="SourceText"/>
        </w:rPr>
        <w:t>mot de passe</w:t>
      </w:r>
      <w:r>
        <w:rPr/>
        <w:t xml:space="preserve"> saisissez le mot de passe de créé pour la base.</w:t>
      </w:r>
    </w:p>
    <w:p>
      <w:pPr>
        <w:pStyle w:val="BodyText"/>
        <w:numPr>
          <w:ilvl w:val="0"/>
          <w:numId w:val="230"/>
        </w:numPr>
        <w:bidi w:val="0"/>
        <w:rPr/>
      </w:pPr>
      <w:r>
        <w:rPr/>
        <w:t xml:space="preserve">Cliquez sur </w:t>
      </w:r>
      <w:r>
        <w:rPr>
          <w:rStyle w:val="SourceText"/>
        </w:rPr>
        <w:t>continuer</w:t>
      </w:r>
    </w:p>
    <w:p>
      <w:pPr>
        <w:pStyle w:val="BodyText"/>
        <w:numPr>
          <w:ilvl w:val="1"/>
          <w:numId w:val="230"/>
        </w:numPr>
        <w:bidi w:val="0"/>
        <w:rPr/>
      </w:pPr>
      <w:r>
        <w:rPr/>
        <w:t xml:space="preserve">Dans l’écran suivant, cliquez </w:t>
      </w:r>
      <w:r>
        <w:rPr>
          <w:rStyle w:val="SourceText"/>
        </w:rPr>
        <w:t>continuer</w:t>
      </w:r>
      <w:r>
        <w:rPr/>
        <w:t xml:space="preserve"> sans rien changer</w:t>
      </w:r>
    </w:p>
    <w:p>
      <w:pPr>
        <w:pStyle w:val="BodyText"/>
        <w:numPr>
          <w:ilvl w:val="1"/>
          <w:numId w:val="230"/>
        </w:numPr>
        <w:bidi w:val="0"/>
        <w:rPr/>
      </w:pPr>
      <w:r>
        <w:rPr/>
        <w:t xml:space="preserve">Saisissez le </w:t>
      </w:r>
      <w:r>
        <w:rPr>
          <w:rStyle w:val="SourceText"/>
        </w:rPr>
        <w:t>nom du wiki</w:t>
      </w:r>
    </w:p>
    <w:p>
      <w:pPr>
        <w:pStyle w:val="BodyText"/>
        <w:numPr>
          <w:ilvl w:val="1"/>
          <w:numId w:val="230"/>
        </w:numPr>
        <w:bidi w:val="0"/>
        <w:rPr/>
      </w:pPr>
      <w:r>
        <w:rPr/>
        <w:t xml:space="preserve">Saisissez le </w:t>
      </w:r>
      <w:r>
        <w:rPr>
          <w:rStyle w:val="SourceText"/>
        </w:rPr>
        <w:t>nom d’utilisateur</w:t>
      </w:r>
      <w:r>
        <w:rPr/>
        <w:t xml:space="preserve"> du compte administrateur</w:t>
      </w:r>
    </w:p>
    <w:p>
      <w:pPr>
        <w:pStyle w:val="BodyText"/>
        <w:numPr>
          <w:ilvl w:val="1"/>
          <w:numId w:val="230"/>
        </w:numPr>
        <w:bidi w:val="0"/>
        <w:rPr/>
      </w:pPr>
      <w:r>
        <w:rPr/>
        <w:t xml:space="preserve">Saisissez 2 fois </w:t>
      </w:r>
      <w:hyperlink w:anchor="pass_gen">
        <w:r>
          <w:rPr>
            <w:rStyle w:val="Hyperlink"/>
          </w:rPr>
          <w:t>un mot de passe généré</w:t>
        </w:r>
      </w:hyperlink>
    </w:p>
    <w:p>
      <w:pPr>
        <w:pStyle w:val="BodyText"/>
        <w:numPr>
          <w:ilvl w:val="1"/>
          <w:numId w:val="230"/>
        </w:numPr>
        <w:bidi w:val="0"/>
        <w:rPr/>
      </w:pPr>
      <w:r>
        <w:rPr/>
        <w:t xml:space="preserve">Saisissez </w:t>
      </w:r>
      <w:r>
        <w:rPr>
          <w:rStyle w:val="SourceText"/>
        </w:rPr>
        <w:t>Adresse de courriel</w:t>
      </w:r>
      <w:r>
        <w:rPr/>
        <w:t xml:space="preserve"> ← votre Email.</w:t>
      </w:r>
    </w:p>
    <w:p>
      <w:pPr>
        <w:pStyle w:val="BodyText"/>
        <w:numPr>
          <w:ilvl w:val="0"/>
          <w:numId w:val="230"/>
        </w:numPr>
        <w:bidi w:val="0"/>
        <w:rPr/>
      </w:pPr>
      <w:r>
        <w:rPr/>
        <w:t xml:space="preserve">Cliquez sur </w:t>
      </w:r>
      <w:r>
        <w:rPr>
          <w:rStyle w:val="SourceText"/>
        </w:rPr>
        <w:t>continuer</w:t>
      </w:r>
    </w:p>
    <w:p>
      <w:pPr>
        <w:pStyle w:val="BodyText"/>
        <w:numPr>
          <w:ilvl w:val="1"/>
          <w:numId w:val="230"/>
        </w:numPr>
        <w:bidi w:val="0"/>
        <w:rPr/>
      </w:pPr>
      <w:r>
        <w:rPr/>
        <w:t>Répondez en fonction de vos besoins aux questions suivantes.</w:t>
      </w:r>
    </w:p>
    <w:p>
      <w:pPr>
        <w:pStyle w:val="BodyText"/>
        <w:numPr>
          <w:ilvl w:val="0"/>
          <w:numId w:val="230"/>
        </w:numPr>
        <w:bidi w:val="0"/>
        <w:rPr/>
      </w:pPr>
      <w:r>
        <w:rPr/>
        <w:t xml:space="preserve">Cliquez sur </w:t>
      </w:r>
      <w:r>
        <w:rPr>
          <w:rStyle w:val="SourceText"/>
        </w:rPr>
        <w:t>continuer</w:t>
      </w:r>
    </w:p>
    <w:p>
      <w:pPr>
        <w:pStyle w:val="BodyText"/>
        <w:numPr>
          <w:ilvl w:val="0"/>
          <w:numId w:val="230"/>
        </w:numPr>
        <w:bidi w:val="0"/>
        <w:rPr/>
      </w:pPr>
      <w:r>
        <w:rPr/>
        <w:t xml:space="preserve">Lisez le texte et cliquez sur </w:t>
      </w:r>
      <w:r>
        <w:rPr>
          <w:rStyle w:val="SourceText"/>
        </w:rPr>
        <w:t>continuer</w:t>
      </w:r>
    </w:p>
    <w:p>
      <w:pPr>
        <w:pStyle w:val="BodyText"/>
        <w:numPr>
          <w:ilvl w:val="0"/>
          <w:numId w:val="230"/>
        </w:numPr>
        <w:bidi w:val="0"/>
        <w:rPr/>
      </w:pPr>
      <w:r>
        <w:rPr/>
        <w:t xml:space="preserve">L’installation s’effectue et se termine avec succès. Cliquez sur </w:t>
      </w:r>
      <w:r>
        <w:rPr>
          <w:rStyle w:val="SourceText"/>
        </w:rPr>
        <w:t>continuer</w:t>
      </w:r>
    </w:p>
    <w:p>
      <w:pPr>
        <w:pStyle w:val="BodyText"/>
        <w:numPr>
          <w:ilvl w:val="0"/>
          <w:numId w:val="230"/>
        </w:numPr>
        <w:bidi w:val="0"/>
        <w:rPr/>
      </w:pPr>
      <w:r>
        <w:rPr/>
        <w:t>le fichier LocalSettings.php vous est proposé au téléchargement. Enregistrez le et ouvrez le dans un éditeur. Copier tout le contenu du fichier dans le presse papier</w:t>
      </w:r>
    </w:p>
    <w:p>
      <w:pPr>
        <w:pStyle w:val="BodyText"/>
        <w:numPr>
          <w:ilvl w:val="0"/>
          <w:numId w:val="230"/>
        </w:numPr>
        <w:bidi w:val="0"/>
        <w:rPr/>
      </w:pPr>
      <w:hyperlink w:anchor="root_login">
        <w:r>
          <w:rPr>
            <w:rStyle w:val="Hyperlink"/>
          </w:rPr>
          <w:t>Loguez vous comme root sur le serveur</w:t>
        </w:r>
      </w:hyperlink>
    </w:p>
    <w:p>
      <w:pPr>
        <w:pStyle w:val="BodyText"/>
        <w:numPr>
          <w:ilvl w:val="0"/>
          <w:numId w:val="230"/>
        </w:numPr>
        <w:bidi w:val="0"/>
        <w:rPr/>
      </w:pPr>
      <w:r>
        <w:rPr/>
        <w:t>Créez le fichier LocalSettings.php. Tapez:</w:t>
      </w:r>
    </w:p>
    <w:p>
      <w:pPr>
        <w:pStyle w:val="Texteprformat"/>
        <w:numPr>
          <w:ilvl w:val="0"/>
          <w:numId w:val="0"/>
        </w:numPr>
        <w:bidi w:val="0"/>
        <w:ind w:hanging="0" w:left="720"/>
        <w:rPr/>
      </w:pPr>
      <w:r>
        <w:rPr>
          <w:rStyle w:val="FunctionTok"/>
        </w:rPr>
        <w:t>vi</w:t>
      </w:r>
      <w:r>
        <w:rPr>
          <w:rStyle w:val="NormalTok"/>
        </w:rPr>
        <w:t xml:space="preserve"> /var/www/mediawiki.example.com/mediawiki/LocalSettings.php </w:t>
      </w:r>
    </w:p>
    <w:p>
      <w:pPr>
        <w:pStyle w:val="BodyText"/>
        <w:numPr>
          <w:ilvl w:val="1"/>
          <w:numId w:val="631"/>
        </w:numPr>
        <w:bidi w:val="0"/>
        <w:rPr/>
      </w:pPr>
      <w:r>
        <w:rPr/>
        <w:t>mettre ici votre site web à la place de mediawiki.example.com et le répertoire d’installation à la place de mediawiki</w:t>
      </w:r>
    </w:p>
    <w:p>
      <w:pPr>
        <w:pStyle w:val="BodyText"/>
        <w:numPr>
          <w:ilvl w:val="0"/>
          <w:numId w:val="230"/>
        </w:numPr>
        <w:bidi w:val="0"/>
        <w:rPr/>
      </w:pPr>
      <w:r>
        <w:rPr/>
        <w:t>Coller tout le texte dans le fichier édité. Sauvegardez et quittez.</w:t>
      </w:r>
    </w:p>
    <w:p>
      <w:pPr>
        <w:pStyle w:val="BodyText"/>
        <w:numPr>
          <w:ilvl w:val="0"/>
          <w:numId w:val="230"/>
        </w:numPr>
        <w:bidi w:val="0"/>
        <w:rPr/>
      </w:pPr>
      <w:r>
        <w:rPr/>
        <w:t>Tapez:</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/var/www/mediawiki.example.com/mediawiki/LocalSettings.php  </w:t>
      </w:r>
      <w:r>
        <w:rPr/>
        <w:t xml:space="preserve"> </w:t>
      </w:r>
    </w:p>
    <w:p>
      <w:pPr>
        <w:pStyle w:val="Texteprformat"/>
        <w:numPr>
          <w:ilvl w:val="0"/>
          <w:numId w:val="0"/>
        </w:numPr>
        <w:bidi w:val="0"/>
        <w:ind w:hanging="0" w:left="720"/>
        <w:rPr/>
      </w:pPr>
      <w:r>
        <w:rPr>
          <w:rStyle w:val="FunctionTok"/>
        </w:rPr>
        <w:t>chmod</w:t>
      </w:r>
      <w:r>
        <w:rPr>
          <w:rStyle w:val="NormalTok"/>
        </w:rPr>
        <w:t xml:space="preserve"> 644 /var/www/mediawiki.example.com/mediawiki/LocalSettings.php </w:t>
      </w:r>
    </w:p>
    <w:p>
      <w:pPr>
        <w:pStyle w:val="BodyText"/>
        <w:numPr>
          <w:ilvl w:val="1"/>
          <w:numId w:val="632"/>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633"/>
        </w:numPr>
        <w:bidi w:val="0"/>
        <w:rPr/>
      </w:pPr>
      <w:r>
        <w:rPr/>
        <w:t>mettre ici votre site web à la place de mediawiki.example.com et le répertoire d’installation à la place de mediawiki</w:t>
      </w:r>
    </w:p>
    <w:p>
      <w:pPr>
        <w:pStyle w:val="BodyText"/>
        <w:numPr>
          <w:ilvl w:val="0"/>
          <w:numId w:val="230"/>
        </w:numPr>
        <w:bidi w:val="0"/>
        <w:rPr/>
      </w:pPr>
      <w:r>
        <w:rPr/>
        <w:t xml:space="preserve">Dans votre navigateur cliquez sur </w:t>
      </w:r>
      <w:r>
        <w:rPr>
          <w:rStyle w:val="SourceText"/>
        </w:rPr>
        <w:t>accéder à votre wiki</w:t>
      </w:r>
    </w:p>
    <w:p>
      <w:pPr>
        <w:pStyle w:val="BodyText"/>
        <w:numPr>
          <w:ilvl w:val="0"/>
          <w:numId w:val="230"/>
        </w:numPr>
        <w:bidi w:val="0"/>
        <w:rPr/>
      </w:pPr>
      <w:r>
        <w:rPr/>
        <w:t>C’est fait</w:t>
      </w:r>
    </w:p>
    <w:p>
      <w:pPr>
        <w:pStyle w:val="Heading2"/>
        <w:tabs>
          <w:tab w:val="left" w:pos="0" w:leader="none"/>
        </w:tabs>
        <w:bidi w:val="0"/>
        <w:ind w:hanging="0" w:left="0"/>
        <w:rPr/>
      </w:pPr>
      <w:bookmarkStart w:id="214" w:name="__RefHeading___Toc45286_2482082668"/>
      <w:bookmarkStart w:id="215" w:name="id__update_du_serveur_mediawiki"/>
      <w:bookmarkEnd w:id="214"/>
      <w:r>
        <w:rPr/>
        <w:t>Update du serveur Mediawiki</w:t>
      </w:r>
      <w:bookmarkEnd w:id="215"/>
    </w:p>
    <w:p>
      <w:pPr>
        <w:pStyle w:val="Firstparagraph"/>
        <w:bidi w:val="0"/>
        <w:rPr/>
      </w:pPr>
      <w:r>
        <w:rPr/>
        <w:t xml:space="preserve">La procédure de mise à jour officielle de Mediawiki se trouve </w:t>
      </w:r>
      <w:hyperlink r:id="rId93">
        <w:r>
          <w:rPr>
            <w:rStyle w:val="Hyperlink"/>
          </w:rPr>
          <w:t>ici</w:t>
        </w:r>
      </w:hyperlink>
    </w:p>
    <w:p>
      <w:pPr>
        <w:pStyle w:val="BodyText"/>
        <w:bidi w:val="0"/>
        <w:spacing w:before="86" w:after="86"/>
        <w:rPr/>
      </w:pPr>
      <w:r>
        <w:rPr/>
        <w:t>Suivez la procédure suivante:</w:t>
      </w:r>
    </w:p>
    <w:p>
      <w:pPr>
        <w:pStyle w:val="BodyText"/>
        <w:numPr>
          <w:ilvl w:val="0"/>
          <w:numId w:val="234"/>
        </w:numPr>
        <w:bidi w:val="0"/>
        <w:rPr/>
      </w:pPr>
      <w:hyperlink w:anchor="root_login">
        <w:r>
          <w:rPr>
            <w:rStyle w:val="Hyperlink"/>
          </w:rPr>
          <w:t>Loguez vous comme root sur le serveur</w:t>
        </w:r>
      </w:hyperlink>
    </w:p>
    <w:p>
      <w:pPr>
        <w:pStyle w:val="BodyText"/>
        <w:numPr>
          <w:ilvl w:val="0"/>
          <w:numId w:val="234"/>
        </w:numPr>
        <w:bidi w:val="0"/>
        <w:rPr/>
      </w:pPr>
      <w:r>
        <w:rPr/>
        <w:t xml:space="preserve">allez sur le site de </w:t>
      </w:r>
      <w:hyperlink r:id="rId94">
        <w:r>
          <w:rPr>
            <w:rStyle w:val="Hyperlink"/>
          </w:rPr>
          <w:t>Mediawiki</w:t>
        </w:r>
      </w:hyperlink>
      <w:r>
        <w:rPr/>
        <w:t xml:space="preserve"> et copier l’adresse du lien vers la dernière version de l’outil en format tarball.</w:t>
      </w:r>
    </w:p>
    <w:p>
      <w:pPr>
        <w:pStyle w:val="BodyText"/>
        <w:numPr>
          <w:ilvl w:val="0"/>
          <w:numId w:val="234"/>
        </w:numPr>
        <w:bidi w:val="0"/>
        <w:rPr/>
      </w:pPr>
      <w:r>
        <w:rPr/>
        <w:t>Mettez à jour Mediawiki. Exécutez:</w:t>
      </w:r>
    </w:p>
    <w:p>
      <w:pPr>
        <w:pStyle w:val="Texteprformat"/>
        <w:numPr>
          <w:ilvl w:val="0"/>
          <w:numId w:val="0"/>
        </w:numPr>
        <w:bidi w:val="0"/>
        <w:ind w:hanging="0" w:left="720"/>
        <w:rPr/>
      </w:pPr>
      <w:r>
        <w:rPr>
          <w:rStyle w:val="FunctionTok"/>
        </w:rPr>
        <w:t>mkdir</w:t>
      </w:r>
      <w:r>
        <w:rPr>
          <w:rStyle w:val="NormalTok"/>
        </w:rPr>
        <w:t xml:space="preserve"> /tmp/mediawiki.old</w:t>
      </w:r>
      <w:r>
        <w:rPr/>
        <w:t xml:space="preserve"> </w:t>
      </w:r>
    </w:p>
    <w:p>
      <w:pPr>
        <w:pStyle w:val="Texteprformat"/>
        <w:numPr>
          <w:ilvl w:val="0"/>
          <w:numId w:val="0"/>
        </w:numPr>
        <w:bidi w:val="0"/>
        <w:ind w:hanging="0" w:left="720"/>
        <w:rPr/>
      </w:pPr>
      <w:r>
        <w:rPr>
          <w:rStyle w:val="FunctionTok"/>
        </w:rPr>
        <w:t>mv</w:t>
      </w:r>
      <w:r>
        <w:rPr>
          <w:rStyle w:val="NormalTok"/>
        </w:rPr>
        <w:t xml:space="preserve"> /var/www/mediawiki.example.com/mediawiki/</w:t>
      </w:r>
      <w:r>
        <w:rPr>
          <w:rStyle w:val="PreprocessorTok"/>
        </w:rPr>
        <w:t>*</w:t>
      </w:r>
      <w:r>
        <w:rPr>
          <w:rStyle w:val="NormalTok"/>
        </w:rPr>
        <w:t xml:space="preserve"> /tmp/mediawiki.old </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wget</w:t>
      </w:r>
      <w:r>
        <w:rPr>
          <w:rStyle w:val="NormalTok"/>
        </w:rPr>
        <w:t xml:space="preserve"> </w:t>
      </w:r>
      <w:r>
        <w:rPr>
          <w:rStyle w:val="AttributeTok"/>
        </w:rPr>
        <w:t>-O</w:t>
      </w:r>
      <w:r>
        <w:rPr>
          <w:rStyle w:val="NormalTok"/>
        </w:rPr>
        <w:t xml:space="preserve"> mediawiki.tar.gz https://releases.wikimedia.org/mediawiki/1.35/mediawiki-1.35.2.tar.gz </w:t>
      </w:r>
    </w:p>
    <w:p>
      <w:pPr>
        <w:pStyle w:val="Texteprformat"/>
        <w:numPr>
          <w:ilvl w:val="0"/>
          <w:numId w:val="0"/>
        </w:numPr>
        <w:bidi w:val="0"/>
        <w:ind w:hanging="0" w:left="720"/>
        <w:rPr/>
      </w:pPr>
      <w:r>
        <w:rPr>
          <w:rStyle w:val="FunctionTok"/>
        </w:rPr>
        <w:t>tar</w:t>
      </w:r>
      <w:r>
        <w:rPr>
          <w:rStyle w:val="NormalTok"/>
        </w:rPr>
        <w:t xml:space="preserve"> </w:t>
      </w:r>
      <w:r>
        <w:rPr>
          <w:rStyle w:val="AttributeTok"/>
        </w:rPr>
        <w:t>-xvzf</w:t>
      </w:r>
      <w:r>
        <w:rPr>
          <w:rStyle w:val="NormalTok"/>
        </w:rPr>
        <w:t xml:space="preserve"> mediawiki.tar.gz</w:t>
      </w:r>
      <w:r>
        <w:rPr/>
        <w:t xml:space="preserve"> </w:t>
      </w:r>
    </w:p>
    <w:p>
      <w:pPr>
        <w:pStyle w:val="Texteprformat"/>
        <w:numPr>
          <w:ilvl w:val="0"/>
          <w:numId w:val="0"/>
        </w:numPr>
        <w:bidi w:val="0"/>
        <w:ind w:hanging="0" w:left="720"/>
        <w:rPr/>
      </w:pPr>
      <w:r>
        <w:rPr>
          <w:rStyle w:val="FunctionTok"/>
        </w:rPr>
        <w:t>mv</w:t>
      </w:r>
      <w:r>
        <w:rPr>
          <w:rStyle w:val="NormalTok"/>
        </w:rPr>
        <w:t xml:space="preserve"> mediawiki-1.35.2/</w:t>
      </w:r>
      <w:r>
        <w:rPr>
          <w:rStyle w:val="PreprocessorTok"/>
        </w:rPr>
        <w:t>*</w:t>
      </w:r>
      <w:r>
        <w:rPr>
          <w:rStyle w:val="NormalTok"/>
        </w:rPr>
        <w:t xml:space="preserve"> /var/www/mediawiki.example.com/mediawiki/  </w:t>
      </w:r>
      <w:r>
        <w:rPr/>
        <w:t xml:space="preserve"> </w:t>
      </w:r>
    </w:p>
    <w:p>
      <w:pPr>
        <w:pStyle w:val="Texteprformat"/>
        <w:numPr>
          <w:ilvl w:val="0"/>
          <w:numId w:val="0"/>
        </w:numPr>
        <w:bidi w:val="0"/>
        <w:ind w:hanging="0" w:left="720"/>
        <w:rPr/>
      </w:pPr>
      <w:r>
        <w:rPr>
          <w:rStyle w:val="FunctionTok"/>
        </w:rPr>
        <w:t>rm</w:t>
      </w:r>
      <w:r>
        <w:rPr>
          <w:rStyle w:val="NormalTok"/>
        </w:rPr>
        <w:t xml:space="preserve"> mediawiki.tar.gz</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mediawiki-1.35.2 </w:t>
      </w:r>
    </w:p>
    <w:p>
      <w:pPr>
        <w:pStyle w:val="Texteprformat"/>
        <w:numPr>
          <w:ilvl w:val="0"/>
          <w:numId w:val="0"/>
        </w:numPr>
        <w:bidi w:val="0"/>
        <w:ind w:hanging="0" w:left="720"/>
        <w:rPr/>
      </w:pPr>
      <w:r>
        <w:rPr>
          <w:rStyle w:val="FunctionTok"/>
        </w:rPr>
        <w:t>cp</w:t>
      </w:r>
      <w:r>
        <w:rPr>
          <w:rStyle w:val="NormalTok"/>
        </w:rPr>
        <w:t xml:space="preserve"> /tmp/mediawiki.old/LocalSettings.php  /var/www/mediawiki.example.com/mediawiki/LocalSettings.php </w:t>
      </w:r>
    </w:p>
    <w:p>
      <w:pPr>
        <w:pStyle w:val="Texteprformat"/>
        <w:numPr>
          <w:ilvl w:val="0"/>
          <w:numId w:val="0"/>
        </w:numPr>
        <w:bidi w:val="0"/>
        <w:ind w:hanging="0" w:left="720"/>
        <w:rPr/>
      </w:pPr>
      <w:r>
        <w:rPr>
          <w:rStyle w:val="FunctionTok"/>
        </w:rPr>
        <w:t>cp</w:t>
      </w:r>
      <w:r>
        <w:rPr>
          <w:rStyle w:val="NormalTok"/>
        </w:rPr>
        <w:t xml:space="preserve"> </w:t>
      </w:r>
      <w:r>
        <w:rPr>
          <w:rStyle w:val="AttributeTok"/>
        </w:rPr>
        <w:t>-r</w:t>
      </w:r>
      <w:r>
        <w:rPr>
          <w:rStyle w:val="NormalTok"/>
        </w:rPr>
        <w:t xml:space="preserve"> /tmp/mediawiki.old/images/</w:t>
      </w:r>
      <w:r>
        <w:rPr>
          <w:rStyle w:val="PreprocessorTok"/>
        </w:rPr>
        <w:t>*</w:t>
      </w:r>
      <w:r>
        <w:rPr>
          <w:rStyle w:val="NormalTok"/>
        </w:rPr>
        <w:t xml:space="preserve">  /var/www/mediawiki.example.com/mediawiki/images/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/var/www/mediawiki.example.com/mediawiki  </w:t>
      </w:r>
      <w:r>
        <w:rPr/>
        <w:t xml:space="preserve"> </w:t>
      </w:r>
    </w:p>
    <w:p>
      <w:pPr>
        <w:pStyle w:val="BodyText"/>
        <w:numPr>
          <w:ilvl w:val="1"/>
          <w:numId w:val="634"/>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635"/>
        </w:numPr>
        <w:bidi w:val="0"/>
        <w:rPr/>
      </w:pPr>
      <w:r>
        <w:rPr/>
        <w:t>mettre ici votre site web à la place de mediawiki.example.com et le répertoire d’installation à la place de mediawiki</w:t>
      </w:r>
    </w:p>
    <w:p>
      <w:pPr>
        <w:pStyle w:val="BodyText"/>
        <w:numPr>
          <w:ilvl w:val="1"/>
          <w:numId w:val="636"/>
        </w:numPr>
        <w:bidi w:val="0"/>
        <w:rPr/>
      </w:pPr>
      <w:r>
        <w:rPr/>
        <w:t>coller ici l’adresse de téléchargement récupérée sur le site de Mediawiki.</w:t>
      </w:r>
    </w:p>
    <w:p>
      <w:pPr>
        <w:pStyle w:val="BodyText"/>
        <w:numPr>
          <w:ilvl w:val="1"/>
          <w:numId w:val="637"/>
        </w:numPr>
        <w:bidi w:val="0"/>
        <w:rPr/>
      </w:pPr>
      <w:r>
        <w:rPr/>
        <w:t>le nom du fichier tar.gz dépend de la version que vous avez téléchargé. De même le nom du répertoire est dépendant de la version.</w:t>
      </w:r>
    </w:p>
    <w:p>
      <w:pPr>
        <w:pStyle w:val="BodyText"/>
        <w:numPr>
          <w:ilvl w:val="0"/>
          <w:numId w:val="234"/>
        </w:numPr>
        <w:bidi w:val="0"/>
        <w:rPr/>
      </w:pPr>
      <w:r>
        <w:rPr/>
        <w:t>vous pouvez aussi copier vos logos du répertoire resources/assets de l’ancien mediawiki.</w:t>
      </w:r>
    </w:p>
    <w:p>
      <w:pPr>
        <w:pStyle w:val="BodyText"/>
        <w:numPr>
          <w:ilvl w:val="0"/>
          <w:numId w:val="234"/>
        </w:numPr>
        <w:bidi w:val="0"/>
        <w:rPr/>
      </w:pPr>
      <w:r>
        <w:rPr/>
        <w:t>Mettez à jour vos extensions avec les dernières versions compatibles.</w:t>
      </w:r>
    </w:p>
    <w:p>
      <w:pPr>
        <w:pStyle w:val="BodyText"/>
        <w:numPr>
          <w:ilvl w:val="0"/>
          <w:numId w:val="234"/>
        </w:numPr>
        <w:bidi w:val="0"/>
        <w:rPr/>
      </w:pPr>
      <w:r>
        <w:rPr/>
        <w:t xml:space="preserve">Suivez les recommandations de mise à jour de Mediawiki pour le fichier </w:t>
      </w:r>
      <w:r>
        <w:rPr>
          <w:rStyle w:val="SourceText"/>
        </w:rPr>
        <w:t>LocalSettings.php</w:t>
      </w:r>
    </w:p>
    <w:p>
      <w:pPr>
        <w:pStyle w:val="BodyText"/>
        <w:numPr>
          <w:ilvl w:val="0"/>
          <w:numId w:val="234"/>
        </w:numPr>
        <w:bidi w:val="0"/>
        <w:rPr/>
      </w:pPr>
      <w:r>
        <w:rPr/>
        <w:t>exécuter le script d’update. Tapez:</w:t>
      </w:r>
    </w:p>
    <w:p>
      <w:pPr>
        <w:pStyle w:val="Texteprformat"/>
        <w:numPr>
          <w:ilvl w:val="0"/>
          <w:numId w:val="0"/>
        </w:numPr>
        <w:bidi w:val="0"/>
        <w:ind w:hanging="0" w:left="720"/>
        <w:rPr/>
      </w:pPr>
      <w:r>
        <w:rPr>
          <w:rStyle w:val="BuiltInTok"/>
        </w:rPr>
        <w:t>cd</w:t>
      </w:r>
      <w:r>
        <w:rPr>
          <w:rStyle w:val="NormalTok"/>
        </w:rPr>
        <w:t xml:space="preserve"> /var/www/mediawiki.example.com/mediawiki/maintenance</w:t>
      </w:r>
      <w:r>
        <w:rPr/>
        <w:t xml:space="preserve"> </w:t>
      </w:r>
    </w:p>
    <w:p>
      <w:pPr>
        <w:pStyle w:val="Texteprformat"/>
        <w:numPr>
          <w:ilvl w:val="0"/>
          <w:numId w:val="0"/>
        </w:numPr>
        <w:bidi w:val="0"/>
        <w:ind w:hanging="0" w:left="720"/>
        <w:rPr/>
      </w:pPr>
      <w:r>
        <w:rPr>
          <w:rStyle w:val="ExtensionTok"/>
        </w:rPr>
        <w:t>php</w:t>
      </w:r>
      <w:r>
        <w:rPr>
          <w:rStyle w:val="NormalTok"/>
        </w:rPr>
        <w:t xml:space="preserve"> update.php</w:t>
      </w:r>
      <w:r>
        <w:rPr/>
        <w:t xml:space="preserve"> </w:t>
      </w:r>
    </w:p>
    <w:p>
      <w:pPr>
        <w:pStyle w:val="BodyText"/>
        <w:numPr>
          <w:ilvl w:val="0"/>
          <w:numId w:val="234"/>
        </w:numPr>
        <w:bidi w:val="0"/>
        <w:rPr/>
      </w:pPr>
      <w:r>
        <w:rPr/>
        <w:t>Vérifiez que tout s’est bien passé. Se référer à la documentation de Mediawiki pour résoudre les problèmes.</w:t>
      </w:r>
    </w:p>
    <w:p>
      <w:pPr>
        <w:pStyle w:val="BodyText"/>
        <w:numPr>
          <w:ilvl w:val="0"/>
          <w:numId w:val="234"/>
        </w:numPr>
        <w:bidi w:val="0"/>
        <w:rPr/>
      </w:pPr>
      <w:r>
        <w:rPr/>
        <w:t>Redémarrez apache. Tapez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BodyText"/>
        <w:numPr>
          <w:ilvl w:val="0"/>
          <w:numId w:val="234"/>
        </w:numPr>
        <w:bidi w:val="0"/>
        <w:rPr/>
      </w:pPr>
      <w:r>
        <w:rPr/>
        <w:t>Vérifiez que tout fonctionne correctement sur le site phpmyadmin</w:t>
      </w:r>
    </w:p>
    <w:p>
      <w:pPr>
        <w:pStyle w:val="BodyText"/>
        <w:numPr>
          <w:ilvl w:val="0"/>
          <w:numId w:val="234"/>
        </w:numPr>
        <w:bidi w:val="0"/>
        <w:rPr/>
      </w:pPr>
      <w:r>
        <w:rPr/>
        <w:t>Supprimez l’ancien répertoire</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/tmp/mediawiki.old</w:t>
      </w:r>
      <w:r>
        <w:rPr/>
        <w:t xml:space="preserve"> </w:t>
      </w:r>
    </w:p>
    <w:p>
      <w:pPr>
        <w:pStyle w:val="Heading1"/>
        <w:tabs>
          <w:tab w:val="left" w:pos="0" w:leader="none"/>
        </w:tabs>
        <w:bidi w:val="0"/>
        <w:ind w:hanging="0" w:left="0"/>
        <w:rPr/>
      </w:pPr>
      <w:bookmarkStart w:id="216" w:name="__RefHeading___Toc45288_2482082668"/>
      <w:bookmarkStart w:id="217" w:name="id__installation_dun_gestionnaire_de_blo"/>
      <w:bookmarkEnd w:id="216"/>
      <w:r>
        <w:rPr/>
        <w:t>Installation d’un gestionnaire de Blog Wordpress</w:t>
      </w:r>
      <w:bookmarkEnd w:id="217"/>
    </w:p>
    <w:p>
      <w:pPr>
        <w:pStyle w:val="Firstparagraph"/>
        <w:bidi w:val="0"/>
        <w:rPr/>
      </w:pPr>
      <w:r>
        <w:rPr/>
        <w:t>Wordpress est un CMS très connu écrit en PHP. Il est fréquemment mis à jour.</w:t>
      </w:r>
    </w:p>
    <w:p>
      <w:pPr>
        <w:pStyle w:val="Heading2"/>
        <w:tabs>
          <w:tab w:val="left" w:pos="0" w:leader="none"/>
        </w:tabs>
        <w:bidi w:val="0"/>
        <w:ind w:hanging="0" w:left="0"/>
        <w:rPr/>
      </w:pPr>
      <w:bookmarkStart w:id="218" w:name="__RefHeading___Toc45290_2482082668"/>
      <w:bookmarkStart w:id="219" w:name="id__création_du_site_web_de_wordpress"/>
      <w:bookmarkEnd w:id="218"/>
      <w:r>
        <w:rPr/>
        <w:t>Création du site web de Wordpress</w:t>
      </w:r>
      <w:bookmarkEnd w:id="219"/>
    </w:p>
    <w:p>
      <w:pPr>
        <w:pStyle w:val="Firstparagraph"/>
        <w:bidi w:val="0"/>
        <w:rPr/>
      </w:pPr>
      <w:r>
        <w:rPr/>
        <w:t>Appliquez les opérations suivantes Dans ISPConfig:</w:t>
      </w:r>
    </w:p>
    <w:p>
      <w:pPr>
        <w:pStyle w:val="BodyText"/>
        <w:numPr>
          <w:ilvl w:val="0"/>
          <w:numId w:val="236"/>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36"/>
        </w:numPr>
        <w:bidi w:val="0"/>
        <w:rPr/>
      </w:pPr>
      <w:r>
        <w:rPr/>
        <w:t xml:space="preserve">Cliquez sur </w:t>
      </w:r>
      <w:r>
        <w:rPr>
          <w:rStyle w:val="SourceText"/>
        </w:rPr>
        <w:t>A</w:t>
      </w:r>
      <w:r>
        <w:rPr/>
        <w:t xml:space="preserve"> et saisissez:</w:t>
      </w:r>
    </w:p>
    <w:p>
      <w:pPr>
        <w:pStyle w:val="BodyText"/>
        <w:numPr>
          <w:ilvl w:val="2"/>
          <w:numId w:val="638"/>
        </w:numPr>
        <w:bidi w:val="0"/>
        <w:rPr/>
      </w:pPr>
      <w:r>
        <w:rPr>
          <w:rStyle w:val="SourceText"/>
        </w:rPr>
        <w:t>Hostname:</w:t>
      </w:r>
      <w:r>
        <w:rPr/>
        <w:t xml:space="preserve"> ← Tapez </w:t>
      </w:r>
      <w:r>
        <w:rPr>
          <w:rStyle w:val="SourceText"/>
        </w:rPr>
        <w:t>wordpress</w:t>
      </w:r>
    </w:p>
    <w:p>
      <w:pPr>
        <w:pStyle w:val="BodyText"/>
        <w:numPr>
          <w:ilvl w:val="2"/>
          <w:numId w:val="639"/>
        </w:numPr>
        <w:bidi w:val="0"/>
        <w:rPr/>
      </w:pPr>
      <w:r>
        <w:rPr>
          <w:rStyle w:val="SourceText"/>
        </w:rPr>
        <w:t>IP-Address:</w:t>
      </w:r>
      <w:r>
        <w:rPr/>
        <w:t xml:space="preserve"> ← Double cliquez et sélectionnez l’adresse IP de votre serveur</w:t>
      </w:r>
    </w:p>
    <w:p>
      <w:pPr>
        <w:pStyle w:val="BodyText"/>
        <w:numPr>
          <w:ilvl w:val="1"/>
          <w:numId w:val="236"/>
        </w:numPr>
        <w:bidi w:val="0"/>
        <w:rPr/>
      </w:pPr>
      <w:r>
        <w:rPr/>
        <w:t xml:space="preserve">Cliquez sur </w:t>
      </w:r>
      <w:r>
        <w:rPr>
          <w:rStyle w:val="SourceText"/>
        </w:rPr>
        <w:t>Save</w:t>
      </w:r>
    </w:p>
    <w:p>
      <w:pPr>
        <w:pStyle w:val="BodyText"/>
        <w:numPr>
          <w:ilvl w:val="0"/>
          <w:numId w:val="236"/>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36"/>
        </w:numPr>
        <w:bidi w:val="0"/>
        <w:rPr/>
      </w:pPr>
      <w:r>
        <w:rPr/>
        <w:t xml:space="preserve">Lui donner le nom </w:t>
      </w:r>
      <w:r>
        <w:rPr>
          <w:rStyle w:val="SourceText"/>
        </w:rPr>
        <w:t>wordpress</w:t>
      </w:r>
      <w:r>
        <w:rPr/>
        <w:t>.</w:t>
      </w:r>
    </w:p>
    <w:p>
      <w:pPr>
        <w:pStyle w:val="BodyText"/>
        <w:numPr>
          <w:ilvl w:val="1"/>
          <w:numId w:val="236"/>
        </w:numPr>
        <w:bidi w:val="0"/>
        <w:rPr/>
      </w:pPr>
      <w:r>
        <w:rPr/>
        <w:t xml:space="preserve">Le faire pointer vers le web folder </w:t>
      </w:r>
      <w:r>
        <w:rPr>
          <w:rStyle w:val="SourceText"/>
        </w:rPr>
        <w:t>wordpress</w:t>
      </w:r>
      <w:r>
        <w:rPr/>
        <w:t>.</w:t>
      </w:r>
    </w:p>
    <w:p>
      <w:pPr>
        <w:pStyle w:val="BodyText"/>
        <w:numPr>
          <w:ilvl w:val="1"/>
          <w:numId w:val="236"/>
        </w:numPr>
        <w:bidi w:val="0"/>
        <w:rPr/>
      </w:pPr>
      <w:r>
        <w:rPr/>
        <w:t xml:space="preserve">Pour </w:t>
      </w:r>
      <w:r>
        <w:rPr>
          <w:rStyle w:val="SourceText"/>
        </w:rPr>
        <w:t>Auto-Subdomain</w:t>
      </w:r>
      <w:r>
        <w:rPr/>
        <w:t xml:space="preserve"> sélectionnez </w:t>
      </w:r>
      <w:r>
        <w:rPr>
          <w:rStyle w:val="SourceText"/>
        </w:rPr>
        <w:t>None</w:t>
      </w:r>
    </w:p>
    <w:p>
      <w:pPr>
        <w:pStyle w:val="BodyText"/>
        <w:numPr>
          <w:ilvl w:val="1"/>
          <w:numId w:val="236"/>
        </w:numPr>
        <w:bidi w:val="0"/>
        <w:rPr/>
      </w:pPr>
      <w:r>
        <w:rPr/>
        <w:t>Activer let’s encrypt ssl</w:t>
      </w:r>
    </w:p>
    <w:p>
      <w:pPr>
        <w:pStyle w:val="BodyText"/>
        <w:numPr>
          <w:ilvl w:val="1"/>
          <w:numId w:val="236"/>
        </w:numPr>
        <w:bidi w:val="0"/>
        <w:rPr/>
      </w:pPr>
      <w:r>
        <w:rPr/>
        <w:t xml:space="preserve">Activer </w:t>
      </w:r>
      <w:r>
        <w:rPr>
          <w:rStyle w:val="SourceText"/>
        </w:rPr>
        <w:t>PHP-FPM</w:t>
      </w:r>
      <w:r>
        <w:rPr/>
        <w:t xml:space="preserve"> pour PHP</w:t>
      </w:r>
    </w:p>
    <w:p>
      <w:pPr>
        <w:pStyle w:val="BodyText"/>
        <w:numPr>
          <w:ilvl w:val="1"/>
          <w:numId w:val="236"/>
        </w:numPr>
        <w:bidi w:val="0"/>
        <w:rPr/>
      </w:pPr>
      <w:r>
        <w:rPr/>
        <w:t>Laisser le reste par défaut.</w:t>
      </w:r>
    </w:p>
    <w:p>
      <w:pPr>
        <w:pStyle w:val="Heading2"/>
        <w:tabs>
          <w:tab w:val="left" w:pos="0" w:leader="none"/>
        </w:tabs>
        <w:bidi w:val="0"/>
        <w:ind w:hanging="0" w:left="0"/>
        <w:rPr/>
      </w:pPr>
      <w:bookmarkStart w:id="220" w:name="__RefHeading___Toc45292_2482082668"/>
      <w:bookmarkStart w:id="221" w:name="id__création_des_bases_de_données_4"/>
      <w:bookmarkEnd w:id="220"/>
      <w:r>
        <w:rPr/>
        <w:t>Création des bases de données</w:t>
      </w:r>
      <w:bookmarkEnd w:id="221"/>
    </w:p>
    <w:p>
      <w:pPr>
        <w:pStyle w:val="Firstparagraph"/>
        <w:bidi w:val="0"/>
        <w:rPr/>
      </w:pPr>
      <w:r>
        <w:rPr/>
        <w:t>Appliquez les opérations suivantes dans ISPConfig :</w:t>
      </w:r>
    </w:p>
    <w:p>
      <w:pPr>
        <w:pStyle w:val="BodyText"/>
        <w:numPr>
          <w:ilvl w:val="0"/>
          <w:numId w:val="238"/>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38"/>
        </w:numPr>
        <w:bidi w:val="0"/>
        <w:rPr/>
      </w:pPr>
      <w:r>
        <w:rPr/>
        <w:t xml:space="preserve">Aller dans la rubrique </w:t>
      </w:r>
      <w:r>
        <w:rPr>
          <w:rStyle w:val="SourceText"/>
        </w:rPr>
        <w:t>Sites</w:t>
      </w:r>
    </w:p>
    <w:p>
      <w:pPr>
        <w:pStyle w:val="BodyText"/>
        <w:numPr>
          <w:ilvl w:val="1"/>
          <w:numId w:val="238"/>
        </w:numPr>
        <w:bidi w:val="0"/>
        <w:rPr/>
      </w:pPr>
      <w:r>
        <w:rPr/>
        <w:t xml:space="preserve">Aller dans le menu </w:t>
      </w:r>
      <w:r>
        <w:rPr>
          <w:rStyle w:val="SourceText"/>
        </w:rPr>
        <w:t>Database users</w:t>
      </w:r>
      <w:r>
        <w:rPr/>
        <w:t xml:space="preserve"> pour définir un utilisateur MariaDB</w:t>
      </w:r>
    </w:p>
    <w:p>
      <w:pPr>
        <w:pStyle w:val="BodyText"/>
        <w:numPr>
          <w:ilvl w:val="2"/>
          <w:numId w:val="238"/>
        </w:numPr>
        <w:bidi w:val="0"/>
        <w:rPr/>
      </w:pPr>
      <w:r>
        <w:rPr/>
        <w:t xml:space="preserve">Cliquez sur </w:t>
      </w:r>
      <w:r>
        <w:rPr>
          <w:rStyle w:val="SourceText"/>
        </w:rPr>
        <w:t>Add new User</w:t>
      </w:r>
      <w:r>
        <w:rPr/>
        <w:t xml:space="preserve"> pour créer un nouvel utilisateur</w:t>
      </w:r>
    </w:p>
    <w:p>
      <w:pPr>
        <w:pStyle w:val="BodyText"/>
        <w:numPr>
          <w:ilvl w:val="2"/>
          <w:numId w:val="238"/>
        </w:numPr>
        <w:bidi w:val="0"/>
        <w:rPr/>
      </w:pPr>
      <w:r>
        <w:rPr/>
        <w:t>Saisissez les informations:</w:t>
      </w:r>
    </w:p>
    <w:p>
      <w:pPr>
        <w:pStyle w:val="BodyText"/>
        <w:numPr>
          <w:ilvl w:val="3"/>
          <w:numId w:val="640"/>
        </w:numPr>
        <w:bidi w:val="0"/>
        <w:rPr/>
      </w:pPr>
      <w:r>
        <w:rPr>
          <w:rStyle w:val="SourceText"/>
        </w:rPr>
        <w:t>Database user:</w:t>
      </w:r>
      <w:r>
        <w:rPr/>
        <w:t xml:space="preserve"> ← saisir votre nom d’utilisateur </w:t>
      </w:r>
      <w:r>
        <w:rPr>
          <w:rStyle w:val="SourceText"/>
        </w:rPr>
        <w:t>wordpress</w:t>
      </w:r>
      <w:r>
        <w:rPr/>
        <w:t xml:space="preserve"> par exemple</w:t>
      </w:r>
    </w:p>
    <w:p>
      <w:pPr>
        <w:pStyle w:val="BodyText"/>
        <w:numPr>
          <w:ilvl w:val="3"/>
          <w:numId w:val="641"/>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642"/>
        </w:numPr>
        <w:bidi w:val="0"/>
        <w:rPr/>
      </w:pPr>
      <w:r>
        <w:rPr>
          <w:rStyle w:val="SourceText"/>
        </w:rPr>
        <w:t>Repeat Password:</w:t>
      </w:r>
      <w:r>
        <w:rPr/>
        <w:t xml:space="preserve"> ← saisir de nouveau le mot de passe</w:t>
      </w:r>
    </w:p>
    <w:p>
      <w:pPr>
        <w:pStyle w:val="BodyText"/>
        <w:numPr>
          <w:ilvl w:val="1"/>
          <w:numId w:val="238"/>
        </w:numPr>
        <w:bidi w:val="0"/>
        <w:rPr/>
      </w:pPr>
      <w:r>
        <w:rPr/>
        <w:t xml:space="preserve">Cliquez sur </w:t>
      </w:r>
      <w:r>
        <w:rPr>
          <w:rStyle w:val="SourceText"/>
        </w:rPr>
        <w:t>save</w:t>
      </w:r>
    </w:p>
    <w:p>
      <w:pPr>
        <w:pStyle w:val="BodyText"/>
        <w:numPr>
          <w:ilvl w:val="1"/>
          <w:numId w:val="238"/>
        </w:numPr>
        <w:bidi w:val="0"/>
        <w:rPr/>
      </w:pPr>
      <w:r>
        <w:rPr/>
        <w:t xml:space="preserve">Cliquez sur </w:t>
      </w:r>
      <w:r>
        <w:rPr>
          <w:rStyle w:val="SourceText"/>
        </w:rPr>
        <w:t>Add new Database</w:t>
      </w:r>
      <w:r>
        <w:rPr/>
        <w:t xml:space="preserve"> pour créer une nouvelle base de données</w:t>
      </w:r>
    </w:p>
    <w:p>
      <w:pPr>
        <w:pStyle w:val="BodyText"/>
        <w:numPr>
          <w:ilvl w:val="1"/>
          <w:numId w:val="238"/>
        </w:numPr>
        <w:bidi w:val="0"/>
        <w:rPr/>
      </w:pPr>
      <w:r>
        <w:rPr/>
        <w:t>Saisissez les informations:</w:t>
      </w:r>
    </w:p>
    <w:p>
      <w:pPr>
        <w:pStyle w:val="BodyText"/>
        <w:numPr>
          <w:ilvl w:val="2"/>
          <w:numId w:val="643"/>
        </w:numPr>
        <w:bidi w:val="0"/>
        <w:rPr/>
      </w:pPr>
      <w:r>
        <w:rPr>
          <w:rStyle w:val="SourceText"/>
        </w:rPr>
        <w:t>Site:</w:t>
      </w:r>
      <w:r>
        <w:rPr/>
        <w:t xml:space="preserve"> ← sélectionner le site </w:t>
      </w:r>
      <w:r>
        <w:rPr>
          <w:rStyle w:val="SourceText"/>
        </w:rPr>
        <w:t>example.com</w:t>
      </w:r>
    </w:p>
    <w:p>
      <w:pPr>
        <w:pStyle w:val="BodyText"/>
        <w:numPr>
          <w:ilvl w:val="2"/>
          <w:numId w:val="644"/>
        </w:numPr>
        <w:bidi w:val="0"/>
        <w:rPr/>
      </w:pPr>
      <w:r>
        <w:rPr>
          <w:rStyle w:val="SourceText"/>
        </w:rPr>
        <w:t>Database name:</w:t>
      </w:r>
      <w:r>
        <w:rPr/>
        <w:t xml:space="preserve"> ← Saisissez le nom de la base de données </w:t>
      </w:r>
      <w:r>
        <w:rPr>
          <w:rStyle w:val="SourceText"/>
        </w:rPr>
        <w:t>wordpress</w:t>
      </w:r>
    </w:p>
    <w:p>
      <w:pPr>
        <w:pStyle w:val="BodyText"/>
        <w:numPr>
          <w:ilvl w:val="2"/>
          <w:numId w:val="645"/>
        </w:numPr>
        <w:bidi w:val="0"/>
        <w:rPr/>
      </w:pPr>
      <w:r>
        <w:rPr>
          <w:rStyle w:val="SourceText"/>
        </w:rPr>
        <w:t>Database user:</w:t>
      </w:r>
      <w:r>
        <w:rPr/>
        <w:t xml:space="preserve"> ← Saisir ici le nom d’utilisateur créé: </w:t>
      </w:r>
      <w:r>
        <w:rPr>
          <w:rStyle w:val="SourceText"/>
        </w:rPr>
        <w:t>cxwordpress</w:t>
      </w:r>
      <w:r>
        <w:rPr/>
        <w:t>. x: est le numéro de client.</w:t>
      </w:r>
    </w:p>
    <w:p>
      <w:pPr>
        <w:pStyle w:val="BodyText"/>
        <w:numPr>
          <w:ilvl w:val="1"/>
          <w:numId w:val="238"/>
        </w:numPr>
        <w:bidi w:val="0"/>
        <w:rPr/>
      </w:pPr>
      <w:r>
        <w:rPr/>
        <w:t xml:space="preserve">Cliquez sur </w:t>
      </w:r>
      <w:r>
        <w:rPr>
          <w:rStyle w:val="SourceText"/>
        </w:rPr>
        <w:t>save</w:t>
      </w:r>
    </w:p>
    <w:p>
      <w:pPr>
        <w:pStyle w:val="Heading2"/>
        <w:tabs>
          <w:tab w:val="left" w:pos="0" w:leader="none"/>
        </w:tabs>
        <w:bidi w:val="0"/>
        <w:ind w:hanging="0" w:left="0"/>
        <w:rPr/>
      </w:pPr>
      <w:bookmarkStart w:id="222" w:name="__RefHeading___Toc45294_2482082668"/>
      <w:bookmarkStart w:id="223" w:name="id__création_de_lapplication_wordpress"/>
      <w:bookmarkEnd w:id="222"/>
      <w:r>
        <w:rPr/>
        <w:t>Création de l’application Wordpress</w:t>
      </w:r>
      <w:bookmarkEnd w:id="223"/>
    </w:p>
    <w:p>
      <w:pPr>
        <w:pStyle w:val="Firstparagraph"/>
        <w:bidi w:val="0"/>
        <w:rPr/>
      </w:pPr>
      <w:r>
        <w:rPr/>
        <w:t xml:space="preserve">La procédure d’installation officielle de Wordpress se trouve </w:t>
      </w:r>
      <w:hyperlink r:id="rId95">
        <w:r>
          <w:rPr>
            <w:rStyle w:val="Hyperlink"/>
          </w:rPr>
          <w:t>ici</w:t>
        </w:r>
      </w:hyperlink>
    </w:p>
    <w:p>
      <w:pPr>
        <w:pStyle w:val="BodyText"/>
        <w:bidi w:val="0"/>
        <w:spacing w:before="86" w:after="86"/>
        <w:rPr/>
      </w:pPr>
      <w:r>
        <w:rPr/>
        <w:t>Suivez la procédure suivante:</w:t>
      </w:r>
    </w:p>
    <w:p>
      <w:pPr>
        <w:pStyle w:val="BodyText"/>
        <w:numPr>
          <w:ilvl w:val="0"/>
          <w:numId w:val="241"/>
        </w:numPr>
        <w:bidi w:val="0"/>
        <w:rPr/>
      </w:pPr>
      <w:hyperlink w:anchor="root_login">
        <w:r>
          <w:rPr>
            <w:rStyle w:val="Hyperlink"/>
          </w:rPr>
          <w:t>Loguez vous comme root sur le serveur</w:t>
        </w:r>
      </w:hyperlink>
    </w:p>
    <w:p>
      <w:pPr>
        <w:pStyle w:val="BodyText"/>
        <w:numPr>
          <w:ilvl w:val="0"/>
          <w:numId w:val="241"/>
        </w:numPr>
        <w:bidi w:val="0"/>
        <w:rPr/>
      </w:pPr>
      <w:r>
        <w:rPr/>
        <w:t xml:space="preserve">allez sur le site de </w:t>
      </w:r>
      <w:hyperlink r:id="rId96">
        <w:r>
          <w:rPr>
            <w:rStyle w:val="Hyperlink"/>
          </w:rPr>
          <w:t>Wordpress</w:t>
        </w:r>
      </w:hyperlink>
      <w:r>
        <w:rPr/>
        <w:t xml:space="preserve"> et copier l’adresse du lien vers la dernière version de l’outil en format tarball.</w:t>
      </w:r>
    </w:p>
    <w:p>
      <w:pPr>
        <w:pStyle w:val="BodyText"/>
        <w:numPr>
          <w:ilvl w:val="0"/>
          <w:numId w:val="241"/>
        </w:numPr>
        <w:bidi w:val="0"/>
        <w:rPr/>
      </w:pPr>
      <w:r>
        <w:rPr/>
        <w:t>Installez Wordpress. Exécutez: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wget</w:t>
      </w:r>
      <w:r>
        <w:rPr>
          <w:rStyle w:val="NormalTok"/>
        </w:rPr>
        <w:t xml:space="preserve"> </w:t>
      </w:r>
      <w:r>
        <w:rPr>
          <w:rStyle w:val="AttributeTok"/>
        </w:rPr>
        <w:t>-O</w:t>
      </w:r>
      <w:r>
        <w:rPr>
          <w:rStyle w:val="NormalTok"/>
        </w:rPr>
        <w:t xml:space="preserve"> wordpress.tar.gz https://wordpress.org/latest.tar.gz</w:t>
      </w:r>
      <w:r>
        <w:rPr/>
        <w:t xml:space="preserve"> </w:t>
      </w:r>
    </w:p>
    <w:p>
      <w:pPr>
        <w:pStyle w:val="Texteprformat"/>
        <w:numPr>
          <w:ilvl w:val="0"/>
          <w:numId w:val="0"/>
        </w:numPr>
        <w:bidi w:val="0"/>
        <w:ind w:hanging="0" w:left="720"/>
        <w:rPr/>
      </w:pPr>
      <w:r>
        <w:rPr>
          <w:rStyle w:val="FunctionTok"/>
        </w:rPr>
        <w:t>tar</w:t>
      </w:r>
      <w:r>
        <w:rPr>
          <w:rStyle w:val="NormalTok"/>
        </w:rPr>
        <w:t xml:space="preserve"> </w:t>
      </w:r>
      <w:r>
        <w:rPr>
          <w:rStyle w:val="AttributeTok"/>
        </w:rPr>
        <w:t>-xvzf</w:t>
      </w:r>
      <w:r>
        <w:rPr>
          <w:rStyle w:val="NormalTok"/>
        </w:rPr>
        <w:t xml:space="preserve"> wordpress.tar.gz</w:t>
      </w:r>
      <w:r>
        <w:rPr/>
        <w:t xml:space="preserve"> </w:t>
      </w:r>
    </w:p>
    <w:p>
      <w:pPr>
        <w:pStyle w:val="Texteprformat"/>
        <w:numPr>
          <w:ilvl w:val="0"/>
          <w:numId w:val="0"/>
        </w:numPr>
        <w:bidi w:val="0"/>
        <w:ind w:hanging="0" w:left="720"/>
        <w:rPr/>
      </w:pPr>
      <w:r>
        <w:rPr>
          <w:rStyle w:val="FunctionTok"/>
        </w:rPr>
        <w:t>mv</w:t>
      </w:r>
      <w:r>
        <w:rPr>
          <w:rStyle w:val="NormalTok"/>
        </w:rPr>
        <w:t xml:space="preserve"> wordpress/</w:t>
      </w:r>
      <w:r>
        <w:rPr>
          <w:rStyle w:val="PreprocessorTok"/>
        </w:rPr>
        <w:t>*</w:t>
      </w:r>
      <w:r>
        <w:rPr>
          <w:rStyle w:val="NormalTok"/>
        </w:rPr>
        <w:t xml:space="preserve"> /var/www/wordpress.example.com/wordpress/ </w:t>
      </w:r>
    </w:p>
    <w:p>
      <w:pPr>
        <w:pStyle w:val="Texteprformat"/>
        <w:numPr>
          <w:ilvl w:val="0"/>
          <w:numId w:val="0"/>
        </w:numPr>
        <w:bidi w:val="0"/>
        <w:ind w:hanging="0" w:left="720"/>
        <w:rPr/>
      </w:pPr>
      <w:r>
        <w:rPr>
          <w:rStyle w:val="FunctionTok"/>
        </w:rPr>
        <w:t>rm</w:t>
      </w:r>
      <w:r>
        <w:rPr>
          <w:rStyle w:val="NormalTok"/>
        </w:rPr>
        <w:t xml:space="preserve"> wordpress.tar.gz</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wordpress</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/var/www/wordpress.example.com/wordpress  </w:t>
      </w:r>
      <w:r>
        <w:rPr/>
        <w:t xml:space="preserve"> </w:t>
      </w:r>
    </w:p>
    <w:p>
      <w:pPr>
        <w:pStyle w:val="BodyText"/>
        <w:numPr>
          <w:ilvl w:val="1"/>
          <w:numId w:val="646"/>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647"/>
        </w:numPr>
        <w:bidi w:val="0"/>
        <w:rPr/>
      </w:pPr>
      <w:r>
        <w:rPr/>
        <w:t>mettre ici votre site web à la place de wordpress.example.com et le répertoire d’installation à la place de wordpress</w:t>
      </w:r>
    </w:p>
    <w:p>
      <w:pPr>
        <w:pStyle w:val="BodyText"/>
        <w:numPr>
          <w:ilvl w:val="0"/>
          <w:numId w:val="241"/>
        </w:numPr>
        <w:bidi w:val="0"/>
        <w:rPr/>
      </w:pPr>
      <w:r>
        <w:rPr/>
        <w:t xml:space="preserve">Pointez votre navigateur sur </w:t>
      </w:r>
      <w:hyperlink r:id="rId97">
        <w:r>
          <w:rPr>
            <w:rStyle w:val="Hyperlink"/>
          </w:rPr>
          <w:t>https://wordpress.example.com</w:t>
        </w:r>
      </w:hyperlink>
      <w:r>
        <w:rPr/>
        <w:t>.</w:t>
      </w:r>
    </w:p>
    <w:p>
      <w:pPr>
        <w:pStyle w:val="BodyText"/>
        <w:numPr>
          <w:ilvl w:val="0"/>
          <w:numId w:val="241"/>
        </w:numPr>
        <w:bidi w:val="0"/>
        <w:rPr/>
      </w:pPr>
      <w:r>
        <w:rPr/>
        <w:t xml:space="preserve">Choisissez votre langue </w:t>
      </w:r>
      <w:r>
        <w:rPr>
          <w:rStyle w:val="SourceText"/>
        </w:rPr>
        <w:t>français</w:t>
      </w:r>
      <w:r>
        <w:rPr/>
        <w:t xml:space="preserve">. Cliquez sur </w:t>
      </w:r>
      <w:r>
        <w:rPr>
          <w:rStyle w:val="SourceText"/>
        </w:rPr>
        <w:t>continuer</w:t>
      </w:r>
      <w:r>
        <w:rPr/>
        <w:t>.</w:t>
      </w:r>
    </w:p>
    <w:p>
      <w:pPr>
        <w:pStyle w:val="BodyText"/>
        <w:numPr>
          <w:ilvl w:val="0"/>
          <w:numId w:val="241"/>
        </w:numPr>
        <w:bidi w:val="0"/>
        <w:rPr/>
      </w:pPr>
      <w:r>
        <w:rPr/>
        <w:t xml:space="preserve">Lisez le texte et cliquez sur </w:t>
      </w:r>
      <w:r>
        <w:rPr>
          <w:rStyle w:val="SourceText"/>
        </w:rPr>
        <w:t>C’est parti !</w:t>
      </w:r>
    </w:p>
    <w:p>
      <w:pPr>
        <w:pStyle w:val="BodyText"/>
        <w:numPr>
          <w:ilvl w:val="0"/>
          <w:numId w:val="241"/>
        </w:numPr>
        <w:bidi w:val="0"/>
        <w:rPr/>
      </w:pPr>
      <w:r>
        <w:rPr/>
        <w:t xml:space="preserve">Dans le </w:t>
      </w:r>
      <w:r>
        <w:rPr>
          <w:rStyle w:val="SourceText"/>
        </w:rPr>
        <w:t>nom de la base de données</w:t>
      </w:r>
      <w:r>
        <w:rPr/>
        <w:t xml:space="preserve"> mettez </w:t>
      </w:r>
      <w:r>
        <w:rPr>
          <w:rStyle w:val="SourceText"/>
        </w:rPr>
        <w:t>cxwordpress</w:t>
      </w:r>
      <w:r>
        <w:rPr/>
        <w:t xml:space="preserve"> comme créé plus haut</w:t>
      </w:r>
    </w:p>
    <w:p>
      <w:pPr>
        <w:pStyle w:val="BodyText"/>
        <w:numPr>
          <w:ilvl w:val="0"/>
          <w:numId w:val="241"/>
        </w:numPr>
        <w:bidi w:val="0"/>
        <w:rPr/>
      </w:pPr>
      <w:r>
        <w:rPr/>
        <w:t xml:space="preserve">Dans le </w:t>
      </w:r>
      <w:r>
        <w:rPr>
          <w:rStyle w:val="SourceText"/>
        </w:rPr>
        <w:t>Identifiant</w:t>
      </w:r>
      <w:r>
        <w:rPr/>
        <w:t xml:space="preserve"> mettez </w:t>
      </w:r>
      <w:r>
        <w:rPr>
          <w:rStyle w:val="SourceText"/>
        </w:rPr>
        <w:t>cxwordpress</w:t>
      </w:r>
      <w:r>
        <w:rPr/>
        <w:t xml:space="preserve"> comme créé plus haut</w:t>
      </w:r>
    </w:p>
    <w:p>
      <w:pPr>
        <w:pStyle w:val="BodyText"/>
        <w:numPr>
          <w:ilvl w:val="0"/>
          <w:numId w:val="241"/>
        </w:numPr>
        <w:bidi w:val="0"/>
        <w:rPr/>
      </w:pPr>
      <w:r>
        <w:rPr/>
        <w:t xml:space="preserve">Dans le </w:t>
      </w:r>
      <w:r>
        <w:rPr>
          <w:rStyle w:val="SourceText"/>
        </w:rPr>
        <w:t>Mot de passe</w:t>
      </w:r>
      <w:r>
        <w:rPr/>
        <w:t xml:space="preserve"> saisissez le mot de passe de créé pour la base.</w:t>
      </w:r>
    </w:p>
    <w:p>
      <w:pPr>
        <w:pStyle w:val="BodyText"/>
        <w:numPr>
          <w:ilvl w:val="0"/>
          <w:numId w:val="241"/>
        </w:numPr>
        <w:bidi w:val="0"/>
        <w:rPr/>
      </w:pPr>
      <w:r>
        <w:rPr/>
        <w:t xml:space="preserve">mettez </w:t>
      </w:r>
      <w:r>
        <w:rPr>
          <w:rStyle w:val="SourceText"/>
        </w:rPr>
        <w:t>Localhost</w:t>
      </w:r>
      <w:r>
        <w:rPr/>
        <w:t xml:space="preserve"> comme </w:t>
      </w:r>
      <w:r>
        <w:rPr>
          <w:rStyle w:val="SourceText"/>
        </w:rPr>
        <w:t>Adresse de la base de données</w:t>
      </w:r>
    </w:p>
    <w:p>
      <w:pPr>
        <w:pStyle w:val="BodyText"/>
        <w:numPr>
          <w:ilvl w:val="0"/>
          <w:numId w:val="241"/>
        </w:numPr>
        <w:bidi w:val="0"/>
        <w:rPr/>
      </w:pPr>
      <w:r>
        <w:rPr/>
        <w:t xml:space="preserve">Vous pouvez laisser le </w:t>
      </w:r>
      <w:r>
        <w:rPr>
          <w:rStyle w:val="SourceText"/>
        </w:rPr>
        <w:t>préfixe des tables</w:t>
      </w:r>
      <w:r>
        <w:rPr/>
        <w:t xml:space="preserve"> ou mettre à vide si votre base est dédiée.</w:t>
      </w:r>
    </w:p>
    <w:p>
      <w:pPr>
        <w:pStyle w:val="BodyText"/>
        <w:numPr>
          <w:ilvl w:val="0"/>
          <w:numId w:val="241"/>
        </w:numPr>
        <w:bidi w:val="0"/>
        <w:rPr/>
      </w:pPr>
      <w:r>
        <w:rPr/>
        <w:t xml:space="preserve">Cliquez sur </w:t>
      </w:r>
      <w:r>
        <w:rPr>
          <w:rStyle w:val="SourceText"/>
        </w:rPr>
        <w:t>Envoyer</w:t>
      </w:r>
      <w:r>
        <w:rPr/>
        <w:t>.</w:t>
      </w:r>
    </w:p>
    <w:p>
      <w:pPr>
        <w:pStyle w:val="BodyText"/>
        <w:numPr>
          <w:ilvl w:val="0"/>
          <w:numId w:val="241"/>
        </w:numPr>
        <w:bidi w:val="0"/>
        <w:rPr/>
      </w:pPr>
      <w:r>
        <w:rPr/>
        <w:t xml:space="preserve">Cliquez ensuite sur </w:t>
      </w:r>
      <w:r>
        <w:rPr>
          <w:rStyle w:val="SourceText"/>
        </w:rPr>
        <w:t>Lancer l’installation</w:t>
      </w:r>
    </w:p>
    <w:p>
      <w:pPr>
        <w:pStyle w:val="BodyText"/>
        <w:numPr>
          <w:ilvl w:val="0"/>
          <w:numId w:val="241"/>
        </w:numPr>
        <w:bidi w:val="0"/>
        <w:rPr/>
      </w:pPr>
      <w:r>
        <w:rPr>
          <w:rStyle w:val="SourceText"/>
        </w:rPr>
        <w:t>Titre du site</w:t>
      </w:r>
      <w:r>
        <w:rPr/>
        <w:t xml:space="preserve"> ← mettez le nom de votre site web</w:t>
      </w:r>
    </w:p>
    <w:p>
      <w:pPr>
        <w:pStyle w:val="BodyText"/>
        <w:numPr>
          <w:ilvl w:val="0"/>
          <w:numId w:val="241"/>
        </w:numPr>
        <w:bidi w:val="0"/>
        <w:rPr/>
      </w:pPr>
      <w:r>
        <w:rPr/>
        <w:t xml:space="preserve">Saisissez le </w:t>
      </w:r>
      <w:r>
        <w:rPr>
          <w:rStyle w:val="SourceText"/>
        </w:rPr>
        <w:t>identifiant</w:t>
      </w:r>
      <w:r>
        <w:rPr/>
        <w:t xml:space="preserve"> du compte administrateur</w:t>
      </w:r>
    </w:p>
    <w:p>
      <w:pPr>
        <w:pStyle w:val="BodyText"/>
        <w:numPr>
          <w:ilvl w:val="1"/>
          <w:numId w:val="241"/>
        </w:numPr>
        <w:bidi w:val="0"/>
        <w:rPr/>
      </w:pPr>
      <w:r>
        <w:rPr/>
        <w:t xml:space="preserve">Saisissez </w:t>
      </w:r>
      <w:hyperlink w:anchor="pass_gen">
        <w:r>
          <w:rPr>
            <w:rStyle w:val="Hyperlink"/>
          </w:rPr>
          <w:t>un mot de passe généré</w:t>
        </w:r>
      </w:hyperlink>
      <w:r>
        <w:rPr/>
        <w:t xml:space="preserve"> dans </w:t>
      </w:r>
      <w:r>
        <w:rPr>
          <w:rStyle w:val="SourceText"/>
        </w:rPr>
        <w:t>mot de passe</w:t>
      </w:r>
    </w:p>
    <w:p>
      <w:pPr>
        <w:pStyle w:val="BodyText"/>
        <w:numPr>
          <w:ilvl w:val="1"/>
          <w:numId w:val="241"/>
        </w:numPr>
        <w:bidi w:val="0"/>
        <w:rPr/>
      </w:pPr>
      <w:r>
        <w:rPr>
          <w:rStyle w:val="SourceText"/>
        </w:rPr>
        <w:t>Votre e-mail</w:t>
      </w:r>
      <w:r>
        <w:rPr/>
        <w:t xml:space="preserve"> ← indiquez votre email d’admin</w:t>
      </w:r>
    </w:p>
    <w:p>
      <w:pPr>
        <w:pStyle w:val="BodyText"/>
        <w:numPr>
          <w:ilvl w:val="0"/>
          <w:numId w:val="241"/>
        </w:numPr>
        <w:bidi w:val="0"/>
        <w:rPr/>
      </w:pPr>
      <w:r>
        <w:rPr/>
        <w:t xml:space="preserve">Cliquez </w:t>
      </w:r>
      <w:r>
        <w:rPr>
          <w:rStyle w:val="SourceText"/>
        </w:rPr>
        <w:t>Installer Wordpress</w:t>
      </w:r>
    </w:p>
    <w:p>
      <w:pPr>
        <w:pStyle w:val="BodyText"/>
        <w:numPr>
          <w:ilvl w:val="0"/>
          <w:numId w:val="241"/>
        </w:numPr>
        <w:bidi w:val="0"/>
        <w:rPr/>
      </w:pPr>
      <w:r>
        <w:rPr/>
        <w:t>C’est fini.</w:t>
      </w:r>
    </w:p>
    <w:p>
      <w:pPr>
        <w:pStyle w:val="BodyText"/>
        <w:numPr>
          <w:ilvl w:val="0"/>
          <w:numId w:val="241"/>
        </w:numPr>
        <w:bidi w:val="0"/>
        <w:rPr/>
      </w:pPr>
      <w:r>
        <w:rPr/>
        <w:t xml:space="preserve">Vous pouvez ensuite cliquer sur </w:t>
      </w:r>
      <w:r>
        <w:rPr>
          <w:rStyle w:val="SourceText"/>
        </w:rPr>
        <w:t>Se connecter</w:t>
      </w:r>
      <w:r>
        <w:rPr/>
        <w:t xml:space="preserve"> pour administrer votre site</w:t>
      </w:r>
    </w:p>
    <w:p>
      <w:pPr>
        <w:pStyle w:val="Heading2"/>
        <w:tabs>
          <w:tab w:val="left" w:pos="0" w:leader="none"/>
        </w:tabs>
        <w:bidi w:val="0"/>
        <w:ind w:hanging="0" w:left="0"/>
        <w:rPr/>
      </w:pPr>
      <w:bookmarkStart w:id="224" w:name="__RefHeading___Toc45296_2482082668"/>
      <w:bookmarkStart w:id="225" w:name="id__update_de_wordpress"/>
      <w:bookmarkEnd w:id="224"/>
      <w:r>
        <w:rPr/>
        <w:t>Update de wordpress</w:t>
      </w:r>
      <w:bookmarkEnd w:id="225"/>
    </w:p>
    <w:p>
      <w:pPr>
        <w:pStyle w:val="Firstparagraph"/>
        <w:bidi w:val="0"/>
        <w:rPr/>
      </w:pPr>
      <w:r>
        <w:rPr/>
        <w:t xml:space="preserve">La mise à jour de wordpress s’effectue directement dans le site web en allant sur </w:t>
      </w:r>
      <w:r>
        <w:rPr>
          <w:rStyle w:val="SourceText"/>
        </w:rPr>
        <w:t>Dashboard</w:t>
      </w:r>
      <w:r>
        <w:rPr/>
        <w:t xml:space="preserve"> et l’item </w:t>
      </w:r>
      <w:r>
        <w:rPr>
          <w:rStyle w:val="SourceText"/>
        </w:rPr>
        <w:t>updates</w:t>
      </w:r>
      <w:r>
        <w:rPr/>
        <w:t>. Il n’y a rien d’autre à faire.</w:t>
      </w:r>
    </w:p>
    <w:p>
      <w:pPr>
        <w:pStyle w:val="Heading1"/>
        <w:tabs>
          <w:tab w:val="left" w:pos="0" w:leader="none"/>
        </w:tabs>
        <w:bidi w:val="0"/>
        <w:ind w:hanging="0" w:left="0"/>
        <w:rPr/>
      </w:pPr>
      <w:bookmarkStart w:id="226" w:name="__RefHeading___Toc45298_2482082668"/>
      <w:bookmarkStart w:id="227" w:name="id__installation_du_cms_micro_weber"/>
      <w:bookmarkEnd w:id="226"/>
      <w:r>
        <w:rPr/>
        <w:t>Installation du CMS Micro Weber</w:t>
      </w:r>
      <w:bookmarkEnd w:id="227"/>
    </w:p>
    <w:p>
      <w:pPr>
        <w:pStyle w:val="Firstparagraph"/>
        <w:bidi w:val="0"/>
        <w:rPr/>
      </w:pPr>
      <w:r>
        <w:rPr/>
        <w:t>Microweber est un système de gestion de contenu et un constructeur de sites web Open Source. Il est basé sur le langage de programmation PHP et le framework web Laravel 5, utilisant le glisser-déposer et permettant aux utilisateurs de créer rapidement du contenu, tout en programmant et en gérant plusieurs affichages. Il dispose d’une fonction d’édition en direct qui permet aux utilisateurs de visualiser leurs modifications telles qu’elles apparaîtraient.</w:t>
      </w:r>
    </w:p>
    <w:p>
      <w:pPr>
        <w:pStyle w:val="Heading2"/>
        <w:tabs>
          <w:tab w:val="left" w:pos="0" w:leader="none"/>
        </w:tabs>
        <w:bidi w:val="0"/>
        <w:ind w:hanging="0" w:left="0"/>
        <w:rPr/>
      </w:pPr>
      <w:bookmarkStart w:id="228" w:name="__RefHeading___Toc45300_2482082668"/>
      <w:bookmarkStart w:id="229" w:name="id__création_du_site_web_de_microweber"/>
      <w:bookmarkEnd w:id="228"/>
      <w:r>
        <w:rPr/>
        <w:t>Création du site web de Microweber</w:t>
      </w:r>
      <w:bookmarkEnd w:id="229"/>
    </w:p>
    <w:p>
      <w:pPr>
        <w:pStyle w:val="Firstparagraph"/>
        <w:bidi w:val="0"/>
        <w:rPr/>
      </w:pPr>
      <w:r>
        <w:rPr/>
        <w:t>Appliquez les opérations suivantes Dans ISPConfig:</w:t>
      </w:r>
    </w:p>
    <w:p>
      <w:pPr>
        <w:pStyle w:val="BodyText"/>
        <w:numPr>
          <w:ilvl w:val="0"/>
          <w:numId w:val="243"/>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43"/>
        </w:numPr>
        <w:bidi w:val="0"/>
        <w:rPr/>
      </w:pPr>
      <w:r>
        <w:rPr/>
        <w:t xml:space="preserve">Cliquez sur </w:t>
      </w:r>
      <w:r>
        <w:rPr>
          <w:rStyle w:val="SourceText"/>
        </w:rPr>
        <w:t>A</w:t>
      </w:r>
      <w:r>
        <w:rPr/>
        <w:t xml:space="preserve"> et saisissez:</w:t>
      </w:r>
    </w:p>
    <w:p>
      <w:pPr>
        <w:pStyle w:val="BodyText"/>
        <w:numPr>
          <w:ilvl w:val="2"/>
          <w:numId w:val="648"/>
        </w:numPr>
        <w:bidi w:val="0"/>
        <w:rPr/>
      </w:pPr>
      <w:r>
        <w:rPr>
          <w:rStyle w:val="SourceText"/>
        </w:rPr>
        <w:t>Hostname:</w:t>
      </w:r>
      <w:r>
        <w:rPr/>
        <w:t xml:space="preserve"> ← Tapez </w:t>
      </w:r>
      <w:r>
        <w:rPr>
          <w:rStyle w:val="SourceText"/>
        </w:rPr>
        <w:t>microweber</w:t>
      </w:r>
    </w:p>
    <w:p>
      <w:pPr>
        <w:pStyle w:val="BodyText"/>
        <w:numPr>
          <w:ilvl w:val="2"/>
          <w:numId w:val="649"/>
        </w:numPr>
        <w:bidi w:val="0"/>
        <w:rPr/>
      </w:pPr>
      <w:r>
        <w:rPr>
          <w:rStyle w:val="SourceText"/>
        </w:rPr>
        <w:t>IP-Address:</w:t>
      </w:r>
      <w:r>
        <w:rPr/>
        <w:t xml:space="preserve"> ← Double cliquez et sélectionnez l’adresse IP de votre serveur</w:t>
      </w:r>
    </w:p>
    <w:p>
      <w:pPr>
        <w:pStyle w:val="BodyText"/>
        <w:numPr>
          <w:ilvl w:val="1"/>
          <w:numId w:val="243"/>
        </w:numPr>
        <w:bidi w:val="0"/>
        <w:rPr/>
      </w:pPr>
      <w:r>
        <w:rPr/>
        <w:t xml:space="preserve">Cliquez sur </w:t>
      </w:r>
      <w:r>
        <w:rPr>
          <w:rStyle w:val="SourceText"/>
        </w:rPr>
        <w:t>Save</w:t>
      </w:r>
    </w:p>
    <w:p>
      <w:pPr>
        <w:pStyle w:val="BodyText"/>
        <w:numPr>
          <w:ilvl w:val="0"/>
          <w:numId w:val="243"/>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43"/>
        </w:numPr>
        <w:bidi w:val="0"/>
        <w:rPr/>
      </w:pPr>
      <w:r>
        <w:rPr/>
        <w:t xml:space="preserve">Lui donner le nom </w:t>
      </w:r>
      <w:r>
        <w:rPr>
          <w:rStyle w:val="SourceText"/>
        </w:rPr>
        <w:t>microweber</w:t>
      </w:r>
      <w:r>
        <w:rPr/>
        <w:t>.</w:t>
      </w:r>
    </w:p>
    <w:p>
      <w:pPr>
        <w:pStyle w:val="BodyText"/>
        <w:numPr>
          <w:ilvl w:val="1"/>
          <w:numId w:val="243"/>
        </w:numPr>
        <w:bidi w:val="0"/>
        <w:rPr/>
      </w:pPr>
      <w:r>
        <w:rPr/>
        <w:t xml:space="preserve">Le faire pointer vers le web folder </w:t>
      </w:r>
      <w:r>
        <w:rPr>
          <w:rStyle w:val="SourceText"/>
        </w:rPr>
        <w:t>microweber</w:t>
      </w:r>
      <w:r>
        <w:rPr/>
        <w:t>.</w:t>
      </w:r>
    </w:p>
    <w:p>
      <w:pPr>
        <w:pStyle w:val="BodyText"/>
        <w:numPr>
          <w:ilvl w:val="1"/>
          <w:numId w:val="243"/>
        </w:numPr>
        <w:bidi w:val="0"/>
        <w:rPr/>
      </w:pPr>
      <w:r>
        <w:rPr/>
        <w:t>Activer let’s encrypt ssl</w:t>
      </w:r>
    </w:p>
    <w:p>
      <w:pPr>
        <w:pStyle w:val="BodyText"/>
        <w:numPr>
          <w:ilvl w:val="1"/>
          <w:numId w:val="243"/>
        </w:numPr>
        <w:bidi w:val="0"/>
        <w:rPr/>
      </w:pPr>
      <w:r>
        <w:rPr/>
        <w:t xml:space="preserve">Activer </w:t>
      </w:r>
      <w:r>
        <w:rPr>
          <w:rStyle w:val="SourceText"/>
        </w:rPr>
        <w:t>PHP-FPM</w:t>
      </w:r>
      <w:r>
        <w:rPr/>
        <w:t xml:space="preserve"> pour PHP</w:t>
      </w:r>
    </w:p>
    <w:p>
      <w:pPr>
        <w:pStyle w:val="BodyText"/>
        <w:numPr>
          <w:ilvl w:val="1"/>
          <w:numId w:val="243"/>
        </w:numPr>
        <w:bidi w:val="0"/>
        <w:rPr/>
      </w:pPr>
      <w:r>
        <w:rPr/>
        <w:t>Laisser le reste par défaut.</w:t>
      </w:r>
    </w:p>
    <w:p>
      <w:pPr>
        <w:pStyle w:val="BodyText"/>
        <w:numPr>
          <w:ilvl w:val="1"/>
          <w:numId w:val="243"/>
        </w:numPr>
        <w:bidi w:val="0"/>
        <w:rPr/>
      </w:pPr>
      <w:r>
        <w:rPr/>
        <w:t xml:space="preserve">Cliquez sur </w:t>
      </w:r>
      <w:r>
        <w:rPr>
          <w:rStyle w:val="SourceText"/>
        </w:rPr>
        <w:t>Save</w:t>
      </w:r>
    </w:p>
    <w:p>
      <w:pPr>
        <w:pStyle w:val="BodyText"/>
        <w:numPr>
          <w:ilvl w:val="0"/>
          <w:numId w:val="243"/>
        </w:numPr>
        <w:bidi w:val="0"/>
        <w:rPr/>
      </w:pPr>
      <w:hyperlink w:anchor="root_login">
        <w:r>
          <w:rPr>
            <w:rStyle w:val="Hyperlink"/>
          </w:rPr>
          <w:t>Loguez vous comme root sur le serveur</w:t>
        </w:r>
      </w:hyperlink>
    </w:p>
    <w:p>
      <w:pPr>
        <w:pStyle w:val="Heading2"/>
        <w:tabs>
          <w:tab w:val="left" w:pos="0" w:leader="none"/>
        </w:tabs>
        <w:bidi w:val="0"/>
        <w:ind w:hanging="0" w:left="0"/>
        <w:rPr/>
      </w:pPr>
      <w:bookmarkStart w:id="230" w:name="__RefHeading___Toc45302_2482082668"/>
      <w:bookmarkStart w:id="231" w:name="id__création_des_bases_de_données_5"/>
      <w:bookmarkEnd w:id="230"/>
      <w:r>
        <w:rPr/>
        <w:t>Création des bases de données</w:t>
      </w:r>
      <w:bookmarkEnd w:id="231"/>
    </w:p>
    <w:p>
      <w:pPr>
        <w:pStyle w:val="Firstparagraph"/>
        <w:bidi w:val="0"/>
        <w:rPr/>
      </w:pPr>
      <w:r>
        <w:rPr/>
        <w:t>Appliquez les opérations suivantes dans ISPConfig :</w:t>
      </w:r>
    </w:p>
    <w:p>
      <w:pPr>
        <w:pStyle w:val="BodyText"/>
        <w:numPr>
          <w:ilvl w:val="0"/>
          <w:numId w:val="245"/>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45"/>
        </w:numPr>
        <w:bidi w:val="0"/>
        <w:rPr/>
      </w:pPr>
      <w:r>
        <w:rPr/>
        <w:t xml:space="preserve">Aller dans la rubrique </w:t>
      </w:r>
      <w:r>
        <w:rPr>
          <w:rStyle w:val="SourceText"/>
        </w:rPr>
        <w:t>Sites</w:t>
      </w:r>
    </w:p>
    <w:p>
      <w:pPr>
        <w:pStyle w:val="BodyText"/>
        <w:numPr>
          <w:ilvl w:val="1"/>
          <w:numId w:val="245"/>
        </w:numPr>
        <w:bidi w:val="0"/>
        <w:rPr/>
      </w:pPr>
      <w:r>
        <w:rPr/>
        <w:t xml:space="preserve">Aller dans le menu </w:t>
      </w:r>
      <w:r>
        <w:rPr>
          <w:rStyle w:val="SourceText"/>
        </w:rPr>
        <w:t>Database users</w:t>
      </w:r>
      <w:r>
        <w:rPr/>
        <w:t xml:space="preserve"> pour définir un utilisateur MariaDB</w:t>
      </w:r>
    </w:p>
    <w:p>
      <w:pPr>
        <w:pStyle w:val="BodyText"/>
        <w:numPr>
          <w:ilvl w:val="2"/>
          <w:numId w:val="245"/>
        </w:numPr>
        <w:bidi w:val="0"/>
        <w:rPr/>
      </w:pPr>
      <w:r>
        <w:rPr/>
        <w:t xml:space="preserve">Cliquez sur </w:t>
      </w:r>
      <w:r>
        <w:rPr>
          <w:rStyle w:val="SourceText"/>
        </w:rPr>
        <w:t>Add new User</w:t>
      </w:r>
      <w:r>
        <w:rPr/>
        <w:t xml:space="preserve"> pour créer un nouvel utilisateur</w:t>
      </w:r>
    </w:p>
    <w:p>
      <w:pPr>
        <w:pStyle w:val="BodyText"/>
        <w:numPr>
          <w:ilvl w:val="2"/>
          <w:numId w:val="245"/>
        </w:numPr>
        <w:bidi w:val="0"/>
        <w:rPr/>
      </w:pPr>
      <w:r>
        <w:rPr/>
        <w:t>Saisissez les informations:</w:t>
      </w:r>
    </w:p>
    <w:p>
      <w:pPr>
        <w:pStyle w:val="BodyText"/>
        <w:numPr>
          <w:ilvl w:val="3"/>
          <w:numId w:val="650"/>
        </w:numPr>
        <w:bidi w:val="0"/>
        <w:rPr/>
      </w:pPr>
      <w:r>
        <w:rPr>
          <w:rStyle w:val="SourceText"/>
        </w:rPr>
        <w:t>Database user:</w:t>
      </w:r>
      <w:r>
        <w:rPr/>
        <w:t xml:space="preserve"> ← saisir votre nom d’utilisateur </w:t>
      </w:r>
      <w:r>
        <w:rPr>
          <w:rStyle w:val="SourceText"/>
        </w:rPr>
        <w:t>microweber</w:t>
      </w:r>
      <w:r>
        <w:rPr/>
        <w:t xml:space="preserve"> par exemple</w:t>
      </w:r>
    </w:p>
    <w:p>
      <w:pPr>
        <w:pStyle w:val="BodyText"/>
        <w:numPr>
          <w:ilvl w:val="3"/>
          <w:numId w:val="651"/>
        </w:numPr>
        <w:bidi w:val="0"/>
        <w:rPr/>
      </w:pPr>
      <w:r>
        <w:rPr>
          <w:rStyle w:val="SourceText"/>
        </w:rPr>
        <w:t>Database password:</w:t>
      </w:r>
      <w:r>
        <w:rPr/>
        <w:t xml:space="preserve"> ← </w:t>
      </w:r>
      <w:hyperlink w:anchor="pass_gen">
        <w:r>
          <w:rPr>
            <w:rStyle w:val="Hyperlink"/>
          </w:rPr>
          <w:t>Saisissez un mot de passe généré</w:t>
        </w:r>
      </w:hyperlink>
      <w:r>
        <w:rPr/>
        <w:t xml:space="preserve"> ou en générer un en cliquant sur le bouton</w:t>
      </w:r>
    </w:p>
    <w:p>
      <w:pPr>
        <w:pStyle w:val="BodyText"/>
        <w:numPr>
          <w:ilvl w:val="3"/>
          <w:numId w:val="652"/>
        </w:numPr>
        <w:bidi w:val="0"/>
        <w:rPr/>
      </w:pPr>
      <w:r>
        <w:rPr>
          <w:rStyle w:val="SourceText"/>
        </w:rPr>
        <w:t>Repeat Password:</w:t>
      </w:r>
      <w:r>
        <w:rPr/>
        <w:t xml:space="preserve"> ← saisir de nouveau le mot de passe</w:t>
      </w:r>
    </w:p>
    <w:p>
      <w:pPr>
        <w:pStyle w:val="BodyText"/>
        <w:numPr>
          <w:ilvl w:val="1"/>
          <w:numId w:val="245"/>
        </w:numPr>
        <w:bidi w:val="0"/>
        <w:rPr/>
      </w:pPr>
      <w:r>
        <w:rPr/>
        <w:t xml:space="preserve">Cliquez sur </w:t>
      </w:r>
      <w:r>
        <w:rPr>
          <w:rStyle w:val="SourceText"/>
        </w:rPr>
        <w:t>save</w:t>
      </w:r>
    </w:p>
    <w:p>
      <w:pPr>
        <w:pStyle w:val="BodyText"/>
        <w:numPr>
          <w:ilvl w:val="1"/>
          <w:numId w:val="245"/>
        </w:numPr>
        <w:bidi w:val="0"/>
        <w:rPr/>
      </w:pPr>
      <w:r>
        <w:rPr/>
        <w:t xml:space="preserve">Cliquez sur </w:t>
      </w:r>
      <w:r>
        <w:rPr>
          <w:rStyle w:val="SourceText"/>
        </w:rPr>
        <w:t>Add new Database</w:t>
      </w:r>
      <w:r>
        <w:rPr/>
        <w:t xml:space="preserve"> pour créer une nouvelle base de données</w:t>
      </w:r>
    </w:p>
    <w:p>
      <w:pPr>
        <w:pStyle w:val="BodyText"/>
        <w:numPr>
          <w:ilvl w:val="1"/>
          <w:numId w:val="245"/>
        </w:numPr>
        <w:bidi w:val="0"/>
        <w:rPr/>
      </w:pPr>
      <w:r>
        <w:rPr/>
        <w:t>Saisissez les informations:</w:t>
      </w:r>
    </w:p>
    <w:p>
      <w:pPr>
        <w:pStyle w:val="BodyText"/>
        <w:numPr>
          <w:ilvl w:val="2"/>
          <w:numId w:val="653"/>
        </w:numPr>
        <w:bidi w:val="0"/>
        <w:rPr/>
      </w:pPr>
      <w:r>
        <w:rPr>
          <w:rStyle w:val="SourceText"/>
        </w:rPr>
        <w:t>Site:</w:t>
      </w:r>
      <w:r>
        <w:rPr/>
        <w:t xml:space="preserve"> ← sélectionner le site </w:t>
      </w:r>
      <w:r>
        <w:rPr>
          <w:rStyle w:val="SourceText"/>
        </w:rPr>
        <w:t>example.com</w:t>
      </w:r>
    </w:p>
    <w:p>
      <w:pPr>
        <w:pStyle w:val="BodyText"/>
        <w:numPr>
          <w:ilvl w:val="2"/>
          <w:numId w:val="654"/>
        </w:numPr>
        <w:bidi w:val="0"/>
        <w:rPr/>
      </w:pPr>
      <w:r>
        <w:rPr>
          <w:rStyle w:val="SourceText"/>
        </w:rPr>
        <w:t>Database name:</w:t>
      </w:r>
      <w:r>
        <w:rPr/>
        <w:t xml:space="preserve"> ← Saisissez le nom de la base de données </w:t>
      </w:r>
      <w:r>
        <w:rPr>
          <w:rStyle w:val="SourceText"/>
        </w:rPr>
        <w:t>microweber</w:t>
      </w:r>
    </w:p>
    <w:p>
      <w:pPr>
        <w:pStyle w:val="BodyText"/>
        <w:numPr>
          <w:ilvl w:val="2"/>
          <w:numId w:val="655"/>
        </w:numPr>
        <w:bidi w:val="0"/>
        <w:rPr/>
      </w:pPr>
      <w:r>
        <w:rPr>
          <w:rStyle w:val="SourceText"/>
        </w:rPr>
        <w:t>Database user:</w:t>
      </w:r>
      <w:r>
        <w:rPr/>
        <w:t xml:space="preserve"> ← Saisir ici le nom d’utilisateur créé: </w:t>
      </w:r>
      <w:r>
        <w:rPr>
          <w:rStyle w:val="SourceText"/>
        </w:rPr>
        <w:t>cxmicroweber</w:t>
      </w:r>
      <w:r>
        <w:rPr/>
        <w:t>. x: est le numéro de client.</w:t>
      </w:r>
    </w:p>
    <w:p>
      <w:pPr>
        <w:pStyle w:val="BodyText"/>
        <w:numPr>
          <w:ilvl w:val="1"/>
          <w:numId w:val="245"/>
        </w:numPr>
        <w:bidi w:val="0"/>
        <w:rPr/>
      </w:pPr>
      <w:r>
        <w:rPr/>
        <w:t xml:space="preserve">Cliquez sur </w:t>
      </w:r>
      <w:r>
        <w:rPr>
          <w:rStyle w:val="SourceText"/>
        </w:rPr>
        <w:t>save</w:t>
      </w:r>
    </w:p>
    <w:p>
      <w:pPr>
        <w:pStyle w:val="Heading2"/>
        <w:tabs>
          <w:tab w:val="left" w:pos="0" w:leader="none"/>
        </w:tabs>
        <w:bidi w:val="0"/>
        <w:ind w:hanging="0" w:left="0"/>
        <w:rPr/>
      </w:pPr>
      <w:bookmarkStart w:id="232" w:name="__RefHeading___Toc45304_2482082668"/>
      <w:bookmarkStart w:id="233" w:name="id__installation_de_microweber"/>
      <w:bookmarkEnd w:id="232"/>
      <w:r>
        <w:rPr/>
        <w:t>Installation de Microweber</w:t>
      </w:r>
      <w:bookmarkEnd w:id="233"/>
    </w:p>
    <w:p>
      <w:pPr>
        <w:pStyle w:val="Firstparagraph"/>
        <w:bidi w:val="0"/>
        <w:rPr/>
      </w:pPr>
      <w:r>
        <w:rPr/>
        <w:t>Suivez la procédure suivante:</w:t>
      </w:r>
    </w:p>
    <w:p>
      <w:pPr>
        <w:pStyle w:val="BodyText"/>
        <w:numPr>
          <w:ilvl w:val="0"/>
          <w:numId w:val="248"/>
        </w:numPr>
        <w:bidi w:val="0"/>
        <w:rPr/>
      </w:pPr>
      <w:hyperlink w:anchor="root_login">
        <w:r>
          <w:rPr>
            <w:rStyle w:val="Hyperlink"/>
          </w:rPr>
          <w:t>Loguez vous comme root sur le serveur</w:t>
        </w:r>
      </w:hyperlink>
    </w:p>
    <w:p>
      <w:pPr>
        <w:pStyle w:val="BodyText"/>
        <w:numPr>
          <w:ilvl w:val="0"/>
          <w:numId w:val="248"/>
        </w:numPr>
        <w:bidi w:val="0"/>
        <w:rPr/>
      </w:pPr>
      <w:r>
        <w:rPr/>
        <w:t>Tapez:</w:t>
      </w:r>
    </w:p>
    <w:p>
      <w:pPr>
        <w:pStyle w:val="Texteprformat"/>
        <w:numPr>
          <w:ilvl w:val="0"/>
          <w:numId w:val="0"/>
        </w:numPr>
        <w:bidi w:val="0"/>
        <w:ind w:hanging="0" w:left="720"/>
        <w:rPr/>
      </w:pPr>
      <w:r>
        <w:rPr/>
        <w:t xml:space="preserve">cd /var/www/microweber.example.com/microweber </w:t>
      </w:r>
    </w:p>
    <w:p>
      <w:pPr>
        <w:pStyle w:val="Texteprformat"/>
        <w:numPr>
          <w:ilvl w:val="0"/>
          <w:numId w:val="0"/>
        </w:numPr>
        <w:bidi w:val="0"/>
        <w:ind w:hanging="0" w:left="720"/>
        <w:rPr/>
      </w:pPr>
      <w:r>
        <w:rPr/>
        <w:t>wget https://raw.githubusercontent.com/microweber-dev/webinstall/master/webinstall.php</w:t>
      </w:r>
    </w:p>
    <w:p>
      <w:pPr>
        <w:pStyle w:val="BodyText"/>
        <w:numPr>
          <w:ilvl w:val="1"/>
          <w:numId w:val="656"/>
        </w:numPr>
        <w:bidi w:val="0"/>
        <w:rPr/>
      </w:pPr>
      <w:r>
        <w:rPr/>
        <w:t xml:space="preserve">mettre à la place de </w:t>
      </w:r>
      <w:r>
        <w:rPr>
          <w:rStyle w:val="SourceText"/>
        </w:rPr>
        <w:t>example.com</w:t>
      </w:r>
      <w:r>
        <w:rPr/>
        <w:t xml:space="preserve"> votre nom de domaine</w:t>
      </w:r>
    </w:p>
    <w:p>
      <w:pPr>
        <w:pStyle w:val="BodyText"/>
        <w:numPr>
          <w:ilvl w:val="0"/>
          <w:numId w:val="248"/>
        </w:numPr>
        <w:bidi w:val="0"/>
        <w:rPr/>
      </w:pPr>
      <w:r>
        <w:rPr/>
        <w:t xml:space="preserve">Un fois téléchargé, faites pointer votre navigateur vers </w:t>
      </w:r>
      <w:hyperlink r:id="rId98">
        <w:r>
          <w:rPr>
            <w:rStyle w:val="Hyperlink"/>
          </w:rPr>
          <w:t>http://microweber.example.com/netinstall.php</w:t>
        </w:r>
      </w:hyperlink>
    </w:p>
    <w:p>
      <w:pPr>
        <w:pStyle w:val="BodyText"/>
        <w:numPr>
          <w:ilvl w:val="0"/>
          <w:numId w:val="248"/>
        </w:numPr>
        <w:bidi w:val="0"/>
        <w:rPr/>
      </w:pPr>
      <w:r>
        <w:rPr/>
        <w:t xml:space="preserve">Indique </w:t>
      </w:r>
      <w:r>
        <w:rPr>
          <w:rStyle w:val="SourceText"/>
        </w:rPr>
        <w:t>.</w:t>
      </w:r>
      <w:r>
        <w:rPr/>
        <w:t xml:space="preserve"> comme répertoire d’installation et cliquez sur </w:t>
      </w:r>
      <w:r>
        <w:rPr>
          <w:rStyle w:val="SourceText"/>
        </w:rPr>
        <w:t>Télécharger et décompresser microweber</w:t>
      </w:r>
    </w:p>
    <w:p>
      <w:pPr>
        <w:pStyle w:val="BodyText"/>
        <w:numPr>
          <w:ilvl w:val="0"/>
          <w:numId w:val="248"/>
        </w:numPr>
        <w:bidi w:val="0"/>
        <w:rPr/>
      </w:pPr>
      <w:r>
        <w:rPr/>
        <w:t xml:space="preserve">Une fois le téléchargement terminé cliquez sur </w:t>
      </w:r>
      <w:r>
        <w:rPr>
          <w:rStyle w:val="SourceText"/>
        </w:rPr>
        <w:t>Installer Microweber</w:t>
      </w:r>
      <w:r>
        <w:rPr/>
        <w:t>. Rechargez la page si besoin.</w:t>
      </w:r>
    </w:p>
    <w:p>
      <w:pPr>
        <w:pStyle w:val="BodyText"/>
        <w:numPr>
          <w:ilvl w:val="0"/>
          <w:numId w:val="248"/>
        </w:numPr>
        <w:bidi w:val="0"/>
        <w:rPr/>
      </w:pPr>
      <w:r>
        <w:rPr/>
        <w:t>Répondez aux questions suivantes:</w:t>
      </w:r>
    </w:p>
    <w:p>
      <w:pPr>
        <w:pStyle w:val="BodyText"/>
        <w:numPr>
          <w:ilvl w:val="1"/>
          <w:numId w:val="657"/>
        </w:numPr>
        <w:bidi w:val="0"/>
        <w:rPr/>
      </w:pPr>
      <w:r>
        <w:rPr>
          <w:rStyle w:val="SourceText"/>
        </w:rPr>
        <w:t>Database Engine</w:t>
      </w:r>
      <w:r>
        <w:rPr/>
        <w:t xml:space="preserve"> ← </w:t>
      </w:r>
      <w:r>
        <w:rPr>
          <w:rStyle w:val="SourceText"/>
        </w:rPr>
        <w:t>MySQL</w:t>
      </w:r>
    </w:p>
    <w:p>
      <w:pPr>
        <w:pStyle w:val="BodyText"/>
        <w:numPr>
          <w:ilvl w:val="1"/>
          <w:numId w:val="658"/>
        </w:numPr>
        <w:bidi w:val="0"/>
        <w:rPr/>
      </w:pPr>
      <w:r>
        <w:rPr>
          <w:rStyle w:val="SourceText"/>
        </w:rPr>
        <w:t>Hostname</w:t>
      </w:r>
      <w:r>
        <w:rPr/>
        <w:t xml:space="preserve"> ← Laissez </w:t>
      </w:r>
      <w:r>
        <w:rPr>
          <w:rStyle w:val="SourceText"/>
        </w:rPr>
        <w:t>localhost</w:t>
      </w:r>
    </w:p>
    <w:p>
      <w:pPr>
        <w:pStyle w:val="BodyText"/>
        <w:numPr>
          <w:ilvl w:val="1"/>
          <w:numId w:val="659"/>
        </w:numPr>
        <w:bidi w:val="0"/>
        <w:rPr/>
      </w:pPr>
      <w:r>
        <w:rPr>
          <w:rStyle w:val="SourceText"/>
        </w:rPr>
        <w:t>Username</w:t>
      </w:r>
      <w:r>
        <w:rPr/>
        <w:t xml:space="preserve"> ← entrez </w:t>
      </w:r>
      <w:r>
        <w:rPr>
          <w:rStyle w:val="SourceText"/>
        </w:rPr>
        <w:t>cxmicroweber</w:t>
      </w:r>
      <w:r>
        <w:rPr/>
        <w:t>. x est le numéro de client; habituellement c’est 0</w:t>
      </w:r>
    </w:p>
    <w:p>
      <w:pPr>
        <w:pStyle w:val="BodyText"/>
        <w:numPr>
          <w:ilvl w:val="1"/>
          <w:numId w:val="660"/>
        </w:numPr>
        <w:bidi w:val="0"/>
        <w:rPr/>
      </w:pPr>
      <w:r>
        <w:rPr>
          <w:rStyle w:val="SourceText"/>
        </w:rPr>
        <w:t>Password</w:t>
      </w:r>
      <w:r>
        <w:rPr/>
        <w:t xml:space="preserve"> ← Tapez votre mot de passe</w:t>
      </w:r>
    </w:p>
    <w:p>
      <w:pPr>
        <w:pStyle w:val="BodyText"/>
        <w:numPr>
          <w:ilvl w:val="1"/>
          <w:numId w:val="661"/>
        </w:numPr>
        <w:bidi w:val="0"/>
        <w:rPr/>
      </w:pPr>
      <w:r>
        <w:rPr>
          <w:rStyle w:val="SourceText"/>
        </w:rPr>
        <w:t>Database</w:t>
      </w:r>
      <w:r>
        <w:rPr/>
        <w:t xml:space="preserve"> ← entrez </w:t>
      </w:r>
      <w:r>
        <w:rPr>
          <w:rStyle w:val="SourceText"/>
        </w:rPr>
        <w:t>cxmicroweber</w:t>
      </w:r>
      <w:r>
        <w:rPr/>
        <w:t>. x est le numéro de client; habituellement c’est 0</w:t>
      </w:r>
    </w:p>
    <w:p>
      <w:pPr>
        <w:pStyle w:val="BodyText"/>
        <w:numPr>
          <w:ilvl w:val="1"/>
          <w:numId w:val="662"/>
        </w:numPr>
        <w:bidi w:val="0"/>
        <w:rPr/>
      </w:pPr>
      <w:r>
        <w:rPr>
          <w:rStyle w:val="SourceText"/>
        </w:rPr>
        <w:t>Préfix des noms de tables</w:t>
      </w:r>
      <w:r>
        <w:rPr/>
        <w:t xml:space="preserve"> ← Laissez le champ vide</w:t>
      </w:r>
    </w:p>
    <w:p>
      <w:pPr>
        <w:pStyle w:val="BodyText"/>
        <w:numPr>
          <w:ilvl w:val="1"/>
          <w:numId w:val="663"/>
        </w:numPr>
        <w:bidi w:val="0"/>
        <w:rPr/>
      </w:pPr>
      <w:r>
        <w:rPr>
          <w:rStyle w:val="SourceText"/>
        </w:rPr>
        <w:t>Website Default Language</w:t>
      </w:r>
      <w:r>
        <w:rPr/>
        <w:t xml:space="preserve"> ← </w:t>
      </w:r>
      <w:r>
        <w:rPr>
          <w:rStyle w:val="SourceText"/>
        </w:rPr>
        <w:t>French</w:t>
      </w:r>
    </w:p>
    <w:p>
      <w:pPr>
        <w:pStyle w:val="BodyText"/>
        <w:numPr>
          <w:ilvl w:val="1"/>
          <w:numId w:val="664"/>
        </w:numPr>
        <w:bidi w:val="0"/>
        <w:rPr/>
      </w:pPr>
      <w:r>
        <w:rPr>
          <w:rStyle w:val="SourceText"/>
        </w:rPr>
        <w:t>Admin username</w:t>
      </w:r>
      <w:r>
        <w:rPr/>
        <w:t xml:space="preserve"> ← tapez </w:t>
      </w:r>
      <w:r>
        <w:rPr>
          <w:rStyle w:val="SourceText"/>
        </w:rPr>
        <w:t>admin</w:t>
      </w:r>
    </w:p>
    <w:p>
      <w:pPr>
        <w:pStyle w:val="BodyText"/>
        <w:numPr>
          <w:ilvl w:val="1"/>
          <w:numId w:val="665"/>
        </w:numPr>
        <w:bidi w:val="0"/>
        <w:rPr/>
      </w:pPr>
      <w:r>
        <w:rPr>
          <w:rStyle w:val="SourceText"/>
        </w:rPr>
        <w:t>Admin password</w:t>
      </w:r>
      <w:r>
        <w:rPr/>
        <w:t xml:space="preserve"> ← Tapez votre mot de passe</w:t>
      </w:r>
    </w:p>
    <w:p>
      <w:pPr>
        <w:pStyle w:val="BodyText"/>
        <w:numPr>
          <w:ilvl w:val="1"/>
          <w:numId w:val="666"/>
        </w:numPr>
        <w:bidi w:val="0"/>
        <w:rPr/>
      </w:pPr>
      <w:r>
        <w:rPr>
          <w:rStyle w:val="SourceText"/>
        </w:rPr>
        <w:t>Repeat password</w:t>
      </w:r>
      <w:r>
        <w:rPr/>
        <w:t xml:space="preserve"> ← Tapez votre mot de passe</w:t>
      </w:r>
    </w:p>
    <w:p>
      <w:pPr>
        <w:pStyle w:val="BodyText"/>
        <w:numPr>
          <w:ilvl w:val="1"/>
          <w:numId w:val="667"/>
        </w:numPr>
        <w:bidi w:val="0"/>
        <w:rPr/>
      </w:pPr>
      <w:r>
        <w:rPr>
          <w:rStyle w:val="SourceText"/>
        </w:rPr>
        <w:t>Admin email</w:t>
      </w:r>
      <w:r>
        <w:rPr/>
        <w:t xml:space="preserve"> ← Tapez votre adresse mail d’administrateur</w:t>
      </w:r>
    </w:p>
    <w:p>
      <w:pPr>
        <w:pStyle w:val="BodyText"/>
        <w:numPr>
          <w:ilvl w:val="0"/>
          <w:numId w:val="248"/>
        </w:numPr>
        <w:bidi w:val="0"/>
        <w:rPr/>
      </w:pPr>
      <w:r>
        <w:rPr/>
        <w:t xml:space="preserve">Tapez </w:t>
      </w:r>
      <w:r>
        <w:rPr>
          <w:rStyle w:val="SourceText"/>
        </w:rPr>
        <w:t>Install</w:t>
      </w:r>
    </w:p>
    <w:p>
      <w:pPr>
        <w:pStyle w:val="BodyText"/>
        <w:numPr>
          <w:ilvl w:val="0"/>
          <w:numId w:val="248"/>
        </w:numPr>
        <w:bidi w:val="0"/>
        <w:rPr/>
      </w:pPr>
      <w:r>
        <w:rPr/>
        <w:t>Vous êtes redirigé sur le site Microweber ou vous pourrez vous loguer et commencer à utiliser l’outil</w:t>
      </w:r>
    </w:p>
    <w:p>
      <w:pPr>
        <w:pStyle w:val="Heading2"/>
        <w:tabs>
          <w:tab w:val="left" w:pos="0" w:leader="none"/>
        </w:tabs>
        <w:bidi w:val="0"/>
        <w:ind w:hanging="0" w:left="0"/>
        <w:rPr/>
      </w:pPr>
      <w:bookmarkStart w:id="234" w:name="__RefHeading___Toc45306_2482082668"/>
      <w:bookmarkStart w:id="235" w:name="id__update_de_microweber"/>
      <w:bookmarkEnd w:id="234"/>
      <w:r>
        <w:rPr/>
        <w:t>Update de Microweber</w:t>
      </w:r>
      <w:bookmarkEnd w:id="235"/>
    </w:p>
    <w:p>
      <w:pPr>
        <w:pStyle w:val="Firstparagraph"/>
        <w:bidi w:val="0"/>
        <w:rPr/>
      </w:pPr>
      <w:r>
        <w:rPr/>
        <w:t xml:space="preserve">La mise à jour de Microweber s’effectue directement dans le site web en allant sur </w:t>
      </w:r>
      <w:r>
        <w:rPr>
          <w:rStyle w:val="SourceText"/>
        </w:rPr>
        <w:t>Dashboard</w:t>
      </w:r>
      <w:r>
        <w:rPr/>
        <w:t xml:space="preserve"> et l’item </w:t>
      </w:r>
      <w:r>
        <w:rPr>
          <w:rStyle w:val="SourceText"/>
        </w:rPr>
        <w:t>updates</w:t>
      </w:r>
      <w:r>
        <w:rPr/>
        <w:t>. Il n’y a rien d’autre à faire.</w:t>
      </w:r>
    </w:p>
    <w:p>
      <w:pPr>
        <w:pStyle w:val="Heading1"/>
        <w:tabs>
          <w:tab w:val="left" w:pos="0" w:leader="none"/>
        </w:tabs>
        <w:bidi w:val="0"/>
        <w:ind w:hanging="0" w:left="0"/>
        <w:rPr/>
      </w:pPr>
      <w:bookmarkStart w:id="236" w:name="__RefHeading___Toc45308_2482082668"/>
      <w:bookmarkStart w:id="237" w:name="id__installation_de_mealie"/>
      <w:bookmarkEnd w:id="236"/>
      <w:r>
        <w:rPr/>
        <w:t>Installation de Mealie</w:t>
      </w:r>
      <w:bookmarkEnd w:id="237"/>
    </w:p>
    <w:p>
      <w:pPr>
        <w:pStyle w:val="Firstparagraph"/>
        <w:bidi w:val="0"/>
        <w:rPr/>
      </w:pPr>
      <w:r>
        <w:rPr/>
        <w:t xml:space="preserve">le logiciel </w:t>
      </w:r>
      <w:r>
        <w:rPr>
          <w:rStyle w:val="SourceText"/>
        </w:rPr>
        <w:t>Mealie</w:t>
      </w:r>
      <w:r>
        <w:rPr/>
        <w:t xml:space="preserve"> est un gestionnaire de recettes et un planificateur de repas auto-hébergés avec un backend RestAPI et une application frontale responsive construite en Vue pour une expérience utilisateur agréable pour toute la famille.</w:t>
      </w:r>
    </w:p>
    <w:p>
      <w:pPr>
        <w:pStyle w:val="Heading2"/>
        <w:tabs>
          <w:tab w:val="left" w:pos="0" w:leader="none"/>
        </w:tabs>
        <w:bidi w:val="0"/>
        <w:ind w:hanging="0" w:left="0"/>
        <w:rPr/>
      </w:pPr>
      <w:bookmarkStart w:id="238" w:name="__RefHeading___Toc45310_2482082668"/>
      <w:bookmarkStart w:id="239" w:name="id__prérequis"/>
      <w:bookmarkEnd w:id="238"/>
      <w:r>
        <w:rPr/>
        <w:t>Prérequis</w:t>
      </w:r>
      <w:bookmarkEnd w:id="239"/>
    </w:p>
    <w:p>
      <w:pPr>
        <w:pStyle w:val="Firstparagraph"/>
        <w:bidi w:val="0"/>
        <w:rPr/>
      </w:pPr>
      <w:r>
        <w:rPr/>
        <w:t xml:space="preserve">Il vous faudra tout d’abord installer </w:t>
      </w:r>
      <w:r>
        <w:rPr>
          <w:rStyle w:val="SourceText"/>
        </w:rPr>
        <w:t>docker</w:t>
      </w:r>
      <w:r>
        <w:rPr/>
        <w:t xml:space="preserve"> en vous référant au chapitre qui y est consacré.</w:t>
      </w:r>
    </w:p>
    <w:p>
      <w:pPr>
        <w:pStyle w:val="Heading2"/>
        <w:tabs>
          <w:tab w:val="left" w:pos="0" w:leader="none"/>
        </w:tabs>
        <w:bidi w:val="0"/>
        <w:ind w:hanging="0" w:left="0"/>
        <w:rPr/>
      </w:pPr>
      <w:bookmarkStart w:id="240" w:name="__RefHeading___Toc45312_2482082668"/>
      <w:bookmarkStart w:id="241" w:name="id__installation_du_serveur_mealie"/>
      <w:bookmarkEnd w:id="240"/>
      <w:r>
        <w:rPr/>
        <w:t>Installation du serveur Mealie</w:t>
      </w:r>
      <w:bookmarkEnd w:id="241"/>
    </w:p>
    <w:p>
      <w:pPr>
        <w:pStyle w:val="Firstparagraph"/>
        <w:bidi w:val="0"/>
        <w:rPr/>
      </w:pPr>
      <w:r>
        <w:rPr/>
        <w:t>Nous allons installer Mealie à partir de son container Docker.</w:t>
      </w:r>
    </w:p>
    <w:p>
      <w:pPr>
        <w:pStyle w:val="BodyText"/>
        <w:bidi w:val="0"/>
        <w:spacing w:before="86" w:after="86"/>
        <w:rPr/>
      </w:pPr>
      <w:r>
        <w:rPr/>
        <w:t>Ouvrez un terminal et suivez la procédure:</w:t>
      </w:r>
    </w:p>
    <w:p>
      <w:pPr>
        <w:pStyle w:val="BodyText"/>
        <w:numPr>
          <w:ilvl w:val="0"/>
          <w:numId w:val="251"/>
        </w:numPr>
        <w:bidi w:val="0"/>
        <w:rPr/>
      </w:pPr>
      <w:hyperlink w:anchor="root_login">
        <w:r>
          <w:rPr>
            <w:rStyle w:val="Hyperlink"/>
          </w:rPr>
          <w:t>Loguez vous comme root sur le serveur</w:t>
        </w:r>
      </w:hyperlink>
    </w:p>
    <w:p>
      <w:pPr>
        <w:pStyle w:val="BodyText"/>
        <w:numPr>
          <w:ilvl w:val="0"/>
          <w:numId w:val="251"/>
        </w:numPr>
        <w:bidi w:val="0"/>
        <w:rPr/>
      </w:pPr>
      <w:r>
        <w:rPr/>
        <w:t>Allez dans le répertoire de root</w:t>
      </w:r>
    </w:p>
    <w:p>
      <w:pPr>
        <w:pStyle w:val="BodyText"/>
        <w:numPr>
          <w:ilvl w:val="0"/>
          <w:numId w:val="251"/>
        </w:numPr>
        <w:bidi w:val="0"/>
        <w:rPr/>
      </w:pPr>
      <w:r>
        <w:rPr/>
        <w:t>Créez le docker de Mealie. Tapez:</w:t>
      </w:r>
    </w:p>
    <w:p>
      <w:pPr>
        <w:pStyle w:val="Texteprformat"/>
        <w:numPr>
          <w:ilvl w:val="0"/>
          <w:numId w:val="0"/>
        </w:numPr>
        <w:bidi w:val="0"/>
        <w:ind w:hanging="0" w:left="720"/>
        <w:rPr/>
      </w:pPr>
      <w:r>
        <w:rPr>
          <w:rStyle w:val="ExtensionTok"/>
        </w:rPr>
        <w:t>docker</w:t>
      </w:r>
      <w:r>
        <w:rPr>
          <w:rStyle w:val="NormalTok"/>
        </w:rPr>
        <w:t xml:space="preserve"> volume create mealie_data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1282:9000 </w:t>
      </w:r>
      <w:r>
        <w:rPr>
          <w:rStyle w:val="AttributeTok"/>
        </w:rPr>
        <w:t>--name</w:t>
      </w:r>
      <w:r>
        <w:rPr>
          <w:rStyle w:val="OperatorTok"/>
        </w:rPr>
        <w:t>=</w:t>
      </w:r>
      <w:r>
        <w:rPr>
          <w:rStyle w:val="NormalTok"/>
        </w:rPr>
        <w:t xml:space="preserve">mealie </w:t>
      </w:r>
      <w:r>
        <w:rPr>
          <w:rStyle w:val="AttributeTok"/>
        </w:rPr>
        <w:t>--restart</w:t>
      </w:r>
      <w:r>
        <w:rPr>
          <w:rStyle w:val="OperatorTok"/>
        </w:rPr>
        <w:t>=</w:t>
      </w:r>
      <w:r>
        <w:rPr>
          <w:rStyle w:val="NormalTok"/>
        </w:rPr>
        <w:t xml:space="preserve">always </w:t>
      </w:r>
      <w:r>
        <w:rPr>
          <w:rStyle w:val="AttributeTok"/>
        </w:rPr>
        <w:t>-v</w:t>
      </w:r>
      <w:r>
        <w:rPr>
          <w:rStyle w:val="NormalTok"/>
        </w:rPr>
        <w:t xml:space="preserve"> mealie_data:</w:t>
      </w:r>
      <w:r>
        <w:rPr>
          <w:rStyle w:val="StringTok"/>
        </w:rPr>
        <w:t>'/app/data/'</w:t>
      </w:r>
      <w:r>
        <w:rPr>
          <w:rStyle w:val="NormalTok"/>
        </w:rPr>
        <w:t xml:space="preserve"> </w:t>
      </w:r>
      <w:r>
        <w:rPr>
          <w:rStyle w:val="AttributeTok"/>
        </w:rPr>
        <w:t>-e</w:t>
      </w:r>
      <w:r>
        <w:rPr>
          <w:rStyle w:val="NormalTok"/>
        </w:rPr>
        <w:t xml:space="preserve"> PGID=1000 </w:t>
      </w:r>
      <w:r>
        <w:rPr>
          <w:rStyle w:val="AttributeTok"/>
        </w:rPr>
        <w:t>-e</w:t>
      </w:r>
      <w:r>
        <w:rPr>
          <w:rStyle w:val="NormalTok"/>
        </w:rPr>
        <w:t xml:space="preserve"> PUID=1000  ghcr.io/mealie-recipes/mealie:latest</w:t>
      </w:r>
      <w:r>
        <w:rPr/>
        <w:t xml:space="preserve"> </w:t>
      </w:r>
    </w:p>
    <w:p>
      <w:pPr>
        <w:pStyle w:val="Heading2"/>
        <w:tabs>
          <w:tab w:val="left" w:pos="0" w:leader="none"/>
        </w:tabs>
        <w:bidi w:val="0"/>
        <w:ind w:hanging="0" w:left="0"/>
        <w:rPr/>
      </w:pPr>
      <w:bookmarkStart w:id="242" w:name="__RefHeading___Toc45314_2482082668"/>
      <w:bookmarkStart w:id="243" w:name="id__création_du_site_web_de_mealie"/>
      <w:bookmarkEnd w:id="242"/>
      <w:r>
        <w:rPr/>
        <w:t>Création du site web de mealie</w:t>
      </w:r>
      <w:bookmarkEnd w:id="243"/>
    </w:p>
    <w:p>
      <w:pPr>
        <w:pStyle w:val="Firstparagraph"/>
        <w:bidi w:val="0"/>
        <w:rPr/>
      </w:pPr>
      <w:r>
        <w:rPr/>
        <w:t>Appliquez la procédure suivante:</w:t>
      </w:r>
    </w:p>
    <w:p>
      <w:pPr>
        <w:pStyle w:val="BodyText"/>
        <w:numPr>
          <w:ilvl w:val="0"/>
          <w:numId w:val="252"/>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52"/>
        </w:numPr>
        <w:bidi w:val="0"/>
        <w:rPr/>
      </w:pPr>
      <w:r>
        <w:rPr/>
        <w:t xml:space="preserve">Cliquez sur </w:t>
      </w:r>
      <w:r>
        <w:rPr>
          <w:rStyle w:val="SourceText"/>
        </w:rPr>
        <w:t>A</w:t>
      </w:r>
      <w:r>
        <w:rPr/>
        <w:t xml:space="preserve"> et saisissez:</w:t>
      </w:r>
    </w:p>
    <w:p>
      <w:pPr>
        <w:pStyle w:val="BodyText"/>
        <w:numPr>
          <w:ilvl w:val="2"/>
          <w:numId w:val="668"/>
        </w:numPr>
        <w:bidi w:val="0"/>
        <w:rPr/>
      </w:pPr>
      <w:r>
        <w:rPr>
          <w:rStyle w:val="SourceText"/>
        </w:rPr>
        <w:t>Hostname:</w:t>
      </w:r>
      <w:r>
        <w:rPr/>
        <w:t xml:space="preserve"> ← Tapez </w:t>
      </w:r>
      <w:r>
        <w:rPr>
          <w:rStyle w:val="SourceText"/>
        </w:rPr>
        <w:t>mealie</w:t>
      </w:r>
    </w:p>
    <w:p>
      <w:pPr>
        <w:pStyle w:val="BodyText"/>
        <w:numPr>
          <w:ilvl w:val="2"/>
          <w:numId w:val="669"/>
        </w:numPr>
        <w:bidi w:val="0"/>
        <w:rPr/>
      </w:pPr>
      <w:r>
        <w:rPr>
          <w:rStyle w:val="SourceText"/>
        </w:rPr>
        <w:t>IP-Address:</w:t>
      </w:r>
      <w:r>
        <w:rPr/>
        <w:t xml:space="preserve"> ← Double cliquez et sélectionnez l’adresse IP de votre serveur</w:t>
      </w:r>
    </w:p>
    <w:p>
      <w:pPr>
        <w:pStyle w:val="BodyText"/>
        <w:numPr>
          <w:ilvl w:val="1"/>
          <w:numId w:val="252"/>
        </w:numPr>
        <w:bidi w:val="0"/>
        <w:rPr/>
      </w:pPr>
      <w:r>
        <w:rPr/>
        <w:t xml:space="preserve">Cliquez sur </w:t>
      </w:r>
      <w:r>
        <w:rPr>
          <w:rStyle w:val="SourceText"/>
        </w:rPr>
        <w:t>Save</w:t>
      </w:r>
    </w:p>
    <w:p>
      <w:pPr>
        <w:pStyle w:val="BodyText"/>
        <w:numPr>
          <w:ilvl w:val="0"/>
          <w:numId w:val="252"/>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52"/>
        </w:numPr>
        <w:bidi w:val="0"/>
        <w:rPr/>
      </w:pPr>
      <w:r>
        <w:rPr/>
        <w:t xml:space="preserve">Lui donner le nom </w:t>
      </w:r>
      <w:r>
        <w:rPr>
          <w:rStyle w:val="SourceText"/>
        </w:rPr>
        <w:t>mealie</w:t>
      </w:r>
      <w:r>
        <w:rPr/>
        <w:t>.</w:t>
      </w:r>
    </w:p>
    <w:p>
      <w:pPr>
        <w:pStyle w:val="BodyText"/>
        <w:numPr>
          <w:ilvl w:val="1"/>
          <w:numId w:val="252"/>
        </w:numPr>
        <w:bidi w:val="0"/>
        <w:rPr/>
      </w:pPr>
      <w:r>
        <w:rPr/>
        <w:t xml:space="preserve">Le faire pointer vers le web folder </w:t>
      </w:r>
      <w:r>
        <w:rPr>
          <w:rStyle w:val="SourceText"/>
        </w:rPr>
        <w:t>mealie</w:t>
      </w:r>
      <w:r>
        <w:rPr/>
        <w:t>.</w:t>
      </w:r>
    </w:p>
    <w:p>
      <w:pPr>
        <w:pStyle w:val="BodyText"/>
        <w:numPr>
          <w:ilvl w:val="1"/>
          <w:numId w:val="252"/>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252"/>
        </w:numPr>
        <w:bidi w:val="0"/>
        <w:rPr/>
      </w:pPr>
      <w:r>
        <w:rPr/>
        <w:t xml:space="preserve">Activer </w:t>
      </w:r>
      <w:r>
        <w:rPr>
          <w:rStyle w:val="SourceText"/>
        </w:rPr>
        <w:t>let’s encrypt SSL</w:t>
      </w:r>
    </w:p>
    <w:p>
      <w:pPr>
        <w:pStyle w:val="BodyText"/>
        <w:numPr>
          <w:ilvl w:val="1"/>
          <w:numId w:val="252"/>
        </w:numPr>
        <w:bidi w:val="0"/>
        <w:rPr/>
      </w:pPr>
      <w:r>
        <w:rPr/>
        <w:t xml:space="preserve">Activer </w:t>
      </w:r>
      <w:r>
        <w:rPr>
          <w:rStyle w:val="SourceText"/>
        </w:rPr>
        <w:t>PHP-FPM</w:t>
      </w:r>
      <w:r>
        <w:rPr/>
        <w:t xml:space="preserve"> pour PHP</w:t>
      </w:r>
    </w:p>
    <w:p>
      <w:pPr>
        <w:pStyle w:val="BodyText"/>
        <w:numPr>
          <w:ilvl w:val="1"/>
          <w:numId w:val="252"/>
        </w:numPr>
        <w:bidi w:val="0"/>
        <w:rPr/>
      </w:pPr>
      <w:r>
        <w:rPr/>
        <w:t xml:space="preserve">Dans l’onglet Redirect Cochez la case </w:t>
      </w:r>
      <w:r>
        <w:rPr>
          <w:rStyle w:val="SourceText"/>
        </w:rPr>
        <w:t>Rewrite HTTP to HTTPS</w:t>
      </w:r>
    </w:p>
    <w:p>
      <w:pPr>
        <w:pStyle w:val="BodyText"/>
        <w:numPr>
          <w:ilvl w:val="1"/>
          <w:numId w:val="252"/>
        </w:numPr>
        <w:bidi w:val="0"/>
        <w:rPr/>
      </w:pPr>
      <w:r>
        <w:rPr/>
        <w:t>Laisser le reste par défaut.</w:t>
      </w:r>
    </w:p>
    <w:p>
      <w:pPr>
        <w:pStyle w:val="BodyText"/>
        <w:numPr>
          <w:ilvl w:val="1"/>
          <w:numId w:val="252"/>
        </w:numPr>
        <w:bidi w:val="0"/>
        <w:rPr/>
      </w:pPr>
      <w:r>
        <w:rPr/>
        <w:t>Dans l’onglet Options:</w:t>
      </w:r>
    </w:p>
    <w:p>
      <w:pPr>
        <w:pStyle w:val="BodyText"/>
        <w:numPr>
          <w:ilvl w:val="1"/>
          <w:numId w:val="252"/>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mealie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http://localhost:1282/</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http://localhost:1282/</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https://mealie.example.com </w:t>
      </w:r>
    </w:p>
    <w:p>
      <w:pPr>
        <w:pStyle w:val="BodyText"/>
        <w:numPr>
          <w:ilvl w:val="2"/>
          <w:numId w:val="670"/>
        </w:numPr>
        <w:bidi w:val="0"/>
        <w:rPr/>
      </w:pPr>
      <w:r>
        <w:rPr/>
        <w:t xml:space="preserve">remplacer </w:t>
      </w:r>
      <w:r>
        <w:rPr>
          <w:rStyle w:val="SourceText"/>
        </w:rPr>
        <w:t>example.com</w:t>
      </w:r>
      <w:r>
        <w:rPr/>
        <w:t xml:space="preserve"> par votre nom de domaine</w:t>
      </w:r>
    </w:p>
    <w:p>
      <w:pPr>
        <w:pStyle w:val="Heading2"/>
        <w:tabs>
          <w:tab w:val="left" w:pos="0" w:leader="none"/>
        </w:tabs>
        <w:bidi w:val="0"/>
        <w:ind w:hanging="0" w:left="0"/>
        <w:rPr/>
      </w:pPr>
      <w:bookmarkStart w:id="244" w:name="__RefHeading___Toc45316_2482082668"/>
      <w:bookmarkStart w:id="245" w:name="id__configuration_du_site_mealie"/>
      <w:bookmarkEnd w:id="244"/>
      <w:r>
        <w:rPr/>
        <w:t>Configuration du site mealie</w:t>
      </w:r>
      <w:bookmarkEnd w:id="245"/>
    </w:p>
    <w:p>
      <w:pPr>
        <w:pStyle w:val="Firstparagraph"/>
        <w:bidi w:val="0"/>
        <w:rPr/>
      </w:pPr>
      <w:r>
        <w:rPr/>
        <w:t xml:space="preserve">Votre site web </w:t>
      </w:r>
      <w:r>
        <w:rPr>
          <w:rStyle w:val="SourceText"/>
        </w:rPr>
        <w:t>mealie</w:t>
      </w:r>
      <w:r>
        <w:rPr/>
        <w:t xml:space="preserve"> est installé et opérationnel.</w:t>
      </w:r>
    </w:p>
    <w:p>
      <w:pPr>
        <w:pStyle w:val="BodyText"/>
        <w:numPr>
          <w:ilvl w:val="0"/>
          <w:numId w:val="255"/>
        </w:numPr>
        <w:bidi w:val="0"/>
        <w:rPr/>
      </w:pPr>
      <w:r>
        <w:rPr/>
        <w:t xml:space="preserve">Pointez votre navigateur sur votre site web </w:t>
      </w:r>
      <w:r>
        <w:rPr>
          <w:rStyle w:val="SourceText"/>
        </w:rPr>
        <w:t>mealie</w:t>
      </w:r>
    </w:p>
    <w:p>
      <w:pPr>
        <w:pStyle w:val="BodyText"/>
        <w:numPr>
          <w:ilvl w:val="0"/>
          <w:numId w:val="255"/>
        </w:numPr>
        <w:bidi w:val="0"/>
        <w:rPr/>
      </w:pPr>
      <w:r>
        <w:rPr/>
        <w:t xml:space="preserve">Loggez vous avec le mail </w:t>
      </w:r>
      <w:r>
        <w:rPr>
          <w:rStyle w:val="SourceText"/>
        </w:rPr>
        <w:t>changeme@email.com</w:t>
      </w:r>
      <w:r>
        <w:rPr/>
        <w:t xml:space="preserve"> et le mot de passe </w:t>
      </w:r>
      <w:r>
        <w:rPr>
          <w:rStyle w:val="SourceText"/>
        </w:rPr>
        <w:t>MyPassword</w:t>
      </w:r>
    </w:p>
    <w:p>
      <w:pPr>
        <w:pStyle w:val="BodyText"/>
        <w:numPr>
          <w:ilvl w:val="0"/>
          <w:numId w:val="255"/>
        </w:numPr>
        <w:bidi w:val="0"/>
        <w:rPr/>
      </w:pPr>
      <w:r>
        <w:rPr/>
        <w:t>Vous devez ensuite aller dans le menu de configuration de l’utilisateur pour changer ce mail et ce mot de passe par défaut</w:t>
      </w:r>
    </w:p>
    <w:p>
      <w:pPr>
        <w:pStyle w:val="BodyText"/>
        <w:numPr>
          <w:ilvl w:val="0"/>
          <w:numId w:val="255"/>
        </w:numPr>
        <w:bidi w:val="0"/>
        <w:rPr/>
      </w:pPr>
      <w:r>
        <w:rPr/>
        <w:t>Vous pouvez maintenant ajouter des utilisateurs et des recettes de cuisine.</w:t>
      </w:r>
    </w:p>
    <w:p>
      <w:pPr>
        <w:pStyle w:val="BodyText"/>
        <w:numPr>
          <w:ilvl w:val="0"/>
          <w:numId w:val="255"/>
        </w:numPr>
        <w:bidi w:val="0"/>
        <w:rPr/>
      </w:pPr>
      <w:r>
        <w:rPr/>
        <w:t>C’est prêt !</w:t>
      </w:r>
    </w:p>
    <w:p>
      <w:pPr>
        <w:pStyle w:val="Heading2"/>
        <w:tabs>
          <w:tab w:val="left" w:pos="0" w:leader="none"/>
        </w:tabs>
        <w:bidi w:val="0"/>
        <w:ind w:hanging="0" w:left="0"/>
        <w:rPr/>
      </w:pPr>
      <w:bookmarkStart w:id="246" w:name="__RefHeading___Toc45318_2482082668"/>
      <w:bookmarkStart w:id="247" w:name="id__upgrade_de_mealie"/>
      <w:bookmarkEnd w:id="246"/>
      <w:r>
        <w:rPr/>
        <w:t>Upgrade de Mealie</w:t>
      </w:r>
      <w:bookmarkEnd w:id="247"/>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containers à l’aide de </w:t>
      </w:r>
      <w:hyperlink w:anchor="port_container_updt">
        <w:r>
          <w:rPr>
            <w:rStyle w:val="Hyperlink"/>
            <w:rFonts w:ascii="Courier New" w:hAnsi="Courier New" w:eastAsia="Courier New" w:cs="Courier New"/>
            <w:sz w:val="20"/>
            <w:sz w:val="20"/>
            <w:szCs w:val="20"/>
          </w:rPr>
          <w:t>Portainer</w:t>
        </w:r>
      </w:hyperlink>
      <w:r>
        <w:rPr/>
        <w:t xml:space="preserve"> ou à l’aide </w:t>
      </w:r>
      <w:hyperlink w:anchor="yacht_container_updt">
        <w:r>
          <w:rPr>
            <w:rStyle w:val="Hyperlink"/>
            <w:rFonts w:ascii="Courier New" w:hAnsi="Courier New" w:eastAsia="Courier New" w:cs="Courier New"/>
            <w:sz w:val="20"/>
            <w:sz w:val="20"/>
            <w:szCs w:val="20"/>
          </w:rPr>
          <w:t>Yacht</w:t>
        </w:r>
      </w:hyperlink>
    </w:p>
    <w:p>
      <w:pPr>
        <w:pStyle w:val="BodyText"/>
        <w:bidi w:val="0"/>
        <w:spacing w:before="86" w:after="86"/>
        <w:rPr/>
      </w:pPr>
      <w:r>
        <w:rPr/>
        <w:t>Sinon, effectuez les opérations suivantes:</w:t>
      </w:r>
    </w:p>
    <w:p>
      <w:pPr>
        <w:pStyle w:val="BodyText"/>
        <w:numPr>
          <w:ilvl w:val="0"/>
          <w:numId w:val="256"/>
        </w:numPr>
        <w:bidi w:val="0"/>
        <w:rPr/>
      </w:pPr>
      <w:hyperlink w:anchor="root_login">
        <w:r>
          <w:rPr>
            <w:rStyle w:val="Hyperlink"/>
          </w:rPr>
          <w:t>Loguez vous comme root sur le serveur</w:t>
        </w:r>
      </w:hyperlink>
    </w:p>
    <w:p>
      <w:pPr>
        <w:pStyle w:val="BodyText"/>
        <w:numPr>
          <w:ilvl w:val="0"/>
          <w:numId w:val="256"/>
        </w:numPr>
        <w:bidi w:val="0"/>
        <w:rPr/>
      </w:pPr>
      <w:r>
        <w:rPr/>
        <w:t>Allez dans le répertoire de root</w:t>
      </w:r>
    </w:p>
    <w:p>
      <w:pPr>
        <w:pStyle w:val="BodyText"/>
        <w:numPr>
          <w:ilvl w:val="0"/>
          <w:numId w:val="256"/>
        </w:numPr>
        <w:bidi w:val="0"/>
        <w:rPr/>
      </w:pPr>
      <w:r>
        <w:rPr/>
        <w:t>Mettez à jour le docker de Mealie. Tapez:</w:t>
      </w:r>
    </w:p>
    <w:p>
      <w:pPr>
        <w:pStyle w:val="Texteprformat"/>
        <w:numPr>
          <w:ilvl w:val="0"/>
          <w:numId w:val="0"/>
        </w:numPr>
        <w:bidi w:val="0"/>
        <w:ind w:hanging="0" w:left="720"/>
        <w:rPr/>
      </w:pPr>
      <w:r>
        <w:rPr>
          <w:rStyle w:val="ExtensionTok"/>
        </w:rPr>
        <w:t>docker</w:t>
      </w:r>
      <w:r>
        <w:rPr>
          <w:rStyle w:val="NormalTok"/>
        </w:rPr>
        <w:t xml:space="preserve"> pull hkotel/mealie:latest</w:t>
      </w:r>
      <w:r>
        <w:rPr/>
        <w:t xml:space="preserve"> </w:t>
      </w:r>
    </w:p>
    <w:p>
      <w:pPr>
        <w:pStyle w:val="Texteprformat"/>
        <w:numPr>
          <w:ilvl w:val="0"/>
          <w:numId w:val="0"/>
        </w:numPr>
        <w:bidi w:val="0"/>
        <w:ind w:hanging="0" w:left="720"/>
        <w:rPr/>
      </w:pPr>
      <w:r>
        <w:rPr>
          <w:rStyle w:val="ExtensionTok"/>
        </w:rPr>
        <w:t>docker</w:t>
      </w:r>
      <w:r>
        <w:rPr>
          <w:rStyle w:val="NormalTok"/>
        </w:rPr>
        <w:t xml:space="preserve"> stop mealie</w:t>
      </w:r>
      <w:r>
        <w:rPr/>
        <w:t xml:space="preserve"> </w:t>
      </w:r>
    </w:p>
    <w:p>
      <w:pPr>
        <w:pStyle w:val="Texteprformat"/>
        <w:numPr>
          <w:ilvl w:val="0"/>
          <w:numId w:val="0"/>
        </w:numPr>
        <w:bidi w:val="0"/>
        <w:ind w:hanging="0" w:left="720"/>
        <w:rPr/>
      </w:pPr>
      <w:r>
        <w:rPr>
          <w:rStyle w:val="ExtensionTok"/>
        </w:rPr>
        <w:t>docker</w:t>
      </w:r>
      <w:r>
        <w:rPr>
          <w:rStyle w:val="NormalTok"/>
        </w:rPr>
        <w:t xml:space="preserve"> rm mealie</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1282:9000 </w:t>
      </w:r>
      <w:r>
        <w:rPr>
          <w:rStyle w:val="AttributeTok"/>
        </w:rPr>
        <w:t>--name</w:t>
      </w:r>
      <w:r>
        <w:rPr>
          <w:rStyle w:val="OperatorTok"/>
        </w:rPr>
        <w:t>=</w:t>
      </w:r>
      <w:r>
        <w:rPr>
          <w:rStyle w:val="NormalTok"/>
        </w:rPr>
        <w:t xml:space="preserve">mealie </w:t>
      </w:r>
      <w:r>
        <w:rPr>
          <w:rStyle w:val="AttributeTok"/>
        </w:rPr>
        <w:t>--restart</w:t>
      </w:r>
      <w:r>
        <w:rPr>
          <w:rStyle w:val="OperatorTok"/>
        </w:rPr>
        <w:t>=</w:t>
      </w:r>
      <w:r>
        <w:rPr>
          <w:rStyle w:val="NormalTok"/>
        </w:rPr>
        <w:t xml:space="preserve">always </w:t>
      </w:r>
      <w:r>
        <w:rPr>
          <w:rStyle w:val="AttributeTok"/>
        </w:rPr>
        <w:t>-v</w:t>
      </w:r>
      <w:r>
        <w:rPr>
          <w:rStyle w:val="NormalTok"/>
        </w:rPr>
        <w:t xml:space="preserve"> mealie_data:</w:t>
      </w:r>
      <w:r>
        <w:rPr>
          <w:rStyle w:val="StringTok"/>
        </w:rPr>
        <w:t>'/app/data/'</w:t>
      </w:r>
      <w:r>
        <w:rPr>
          <w:rStyle w:val="NormalTok"/>
        </w:rPr>
        <w:t xml:space="preserve"> </w:t>
      </w:r>
      <w:r>
        <w:rPr>
          <w:rStyle w:val="AttributeTok"/>
        </w:rPr>
        <w:t>-e</w:t>
      </w:r>
      <w:r>
        <w:rPr>
          <w:rStyle w:val="NormalTok"/>
        </w:rPr>
        <w:t xml:space="preserve"> PGID=1000 </w:t>
      </w:r>
      <w:r>
        <w:rPr>
          <w:rStyle w:val="AttributeTok"/>
        </w:rPr>
        <w:t>-e</w:t>
      </w:r>
      <w:r>
        <w:rPr>
          <w:rStyle w:val="NormalTok"/>
        </w:rPr>
        <w:t xml:space="preserve"> PUID=1000  ghcr.io/mealie-recipes/mealie:latest</w:t>
      </w:r>
      <w:r>
        <w:rPr/>
        <w:t xml:space="preserve"> </w:t>
      </w:r>
    </w:p>
    <w:p>
      <w:pPr>
        <w:pStyle w:val="Heading1"/>
        <w:tabs>
          <w:tab w:val="left" w:pos="0" w:leader="none"/>
        </w:tabs>
        <w:bidi w:val="0"/>
        <w:ind w:hanging="0" w:left="0"/>
        <w:rPr/>
      </w:pPr>
      <w:bookmarkStart w:id="248" w:name="__RefHeading___Toc45320_2482082668"/>
      <w:bookmarkStart w:id="249" w:name="id__installation_du_gestionnaire_de_phot"/>
      <w:bookmarkEnd w:id="248"/>
      <w:r>
        <w:rPr/>
        <w:t>Installation du gestionnaire de photos Piwigo</w:t>
      </w:r>
      <w:bookmarkEnd w:id="249"/>
    </w:p>
    <w:p>
      <w:pPr>
        <w:pStyle w:val="Firstparagraph"/>
        <w:bidi w:val="0"/>
        <w:rPr/>
      </w:pPr>
      <w:r>
        <w:rPr/>
        <w:t>Piwigo est une application web pour gérer votre collection de photos, et autres médias. Doté de puissantes fonctionnalités, il gère des galeries partout dans le monde. Elle est écrite en PHP et nécessite une base de données MySQL.</w:t>
      </w:r>
    </w:p>
    <w:p>
      <w:pPr>
        <w:pStyle w:val="BodyText"/>
        <w:bidi w:val="0"/>
        <w:spacing w:before="86" w:after="86"/>
        <w:rPr/>
      </w:pPr>
      <w:r>
        <w:rPr/>
        <w:t>Piwigo était auparavant connu sous le nom PhpWebGallery.</w:t>
      </w:r>
    </w:p>
    <w:p>
      <w:pPr>
        <w:pStyle w:val="Heading2"/>
        <w:tabs>
          <w:tab w:val="left" w:pos="0" w:leader="none"/>
        </w:tabs>
        <w:bidi w:val="0"/>
        <w:ind w:hanging="0" w:left="0"/>
        <w:rPr/>
      </w:pPr>
      <w:bookmarkStart w:id="250" w:name="__RefHeading___Toc45322_2482082668"/>
      <w:bookmarkStart w:id="251" w:name="id__création_du_site_web_de_piwigo"/>
      <w:bookmarkEnd w:id="250"/>
      <w:r>
        <w:rPr/>
        <w:t>Création du site web de Piwigo</w:t>
      </w:r>
      <w:bookmarkEnd w:id="251"/>
    </w:p>
    <w:p>
      <w:pPr>
        <w:pStyle w:val="Firstparagraph"/>
        <w:bidi w:val="0"/>
        <w:rPr/>
      </w:pPr>
      <w:r>
        <w:rPr/>
        <w:t>Appliquez les opérations suivantes Dans ISPConfig:</w:t>
      </w:r>
    </w:p>
    <w:p>
      <w:pPr>
        <w:pStyle w:val="BodyText"/>
        <w:numPr>
          <w:ilvl w:val="0"/>
          <w:numId w:val="257"/>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57"/>
        </w:numPr>
        <w:bidi w:val="0"/>
        <w:rPr/>
      </w:pPr>
      <w:r>
        <w:rPr/>
        <w:t xml:space="preserve">Cliquez sur </w:t>
      </w:r>
      <w:r>
        <w:rPr>
          <w:rStyle w:val="SourceText"/>
        </w:rPr>
        <w:t>A</w:t>
      </w:r>
      <w:r>
        <w:rPr/>
        <w:t xml:space="preserve"> et saisissez:</w:t>
      </w:r>
    </w:p>
    <w:p>
      <w:pPr>
        <w:pStyle w:val="BodyText"/>
        <w:numPr>
          <w:ilvl w:val="2"/>
          <w:numId w:val="671"/>
        </w:numPr>
        <w:bidi w:val="0"/>
        <w:rPr/>
      </w:pPr>
      <w:r>
        <w:rPr>
          <w:rStyle w:val="SourceText"/>
        </w:rPr>
        <w:t>Hostname:</w:t>
      </w:r>
      <w:r>
        <w:rPr/>
        <w:t xml:space="preserve"> ← Tapez </w:t>
      </w:r>
      <w:r>
        <w:rPr>
          <w:rStyle w:val="SourceText"/>
        </w:rPr>
        <w:t>piwigo</w:t>
      </w:r>
    </w:p>
    <w:p>
      <w:pPr>
        <w:pStyle w:val="BodyText"/>
        <w:numPr>
          <w:ilvl w:val="2"/>
          <w:numId w:val="672"/>
        </w:numPr>
        <w:bidi w:val="0"/>
        <w:rPr/>
      </w:pPr>
      <w:r>
        <w:rPr>
          <w:rStyle w:val="SourceText"/>
        </w:rPr>
        <w:t>IP-Address:</w:t>
      </w:r>
      <w:r>
        <w:rPr/>
        <w:t xml:space="preserve"> ← Double cliquez et sélectionnez l’adresse IP de votre serveur</w:t>
      </w:r>
    </w:p>
    <w:p>
      <w:pPr>
        <w:pStyle w:val="BodyText"/>
        <w:numPr>
          <w:ilvl w:val="1"/>
          <w:numId w:val="257"/>
        </w:numPr>
        <w:bidi w:val="0"/>
        <w:rPr/>
      </w:pPr>
      <w:r>
        <w:rPr/>
        <w:t xml:space="preserve">Cliquez sur </w:t>
      </w:r>
      <w:r>
        <w:rPr>
          <w:rStyle w:val="SourceText"/>
        </w:rPr>
        <w:t>Save</w:t>
      </w:r>
    </w:p>
    <w:p>
      <w:pPr>
        <w:pStyle w:val="BodyText"/>
        <w:numPr>
          <w:ilvl w:val="0"/>
          <w:numId w:val="257"/>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57"/>
        </w:numPr>
        <w:bidi w:val="0"/>
        <w:rPr/>
      </w:pPr>
      <w:r>
        <w:rPr/>
        <w:t xml:space="preserve">Lui donner le nom </w:t>
      </w:r>
      <w:r>
        <w:rPr>
          <w:rStyle w:val="SourceText"/>
        </w:rPr>
        <w:t>piwigo</w:t>
      </w:r>
      <w:r>
        <w:rPr/>
        <w:t>.</w:t>
      </w:r>
    </w:p>
    <w:p>
      <w:pPr>
        <w:pStyle w:val="BodyText"/>
        <w:numPr>
          <w:ilvl w:val="1"/>
          <w:numId w:val="257"/>
        </w:numPr>
        <w:bidi w:val="0"/>
        <w:rPr/>
      </w:pPr>
      <w:r>
        <w:rPr/>
        <w:t xml:space="preserve">Le faire pointer vers le web folder </w:t>
      </w:r>
      <w:r>
        <w:rPr>
          <w:rStyle w:val="SourceText"/>
        </w:rPr>
        <w:t>piwigo</w:t>
      </w:r>
      <w:r>
        <w:rPr/>
        <w:t>.</w:t>
      </w:r>
    </w:p>
    <w:p>
      <w:pPr>
        <w:pStyle w:val="BodyText"/>
        <w:numPr>
          <w:ilvl w:val="1"/>
          <w:numId w:val="257"/>
        </w:numPr>
        <w:bidi w:val="0"/>
        <w:rPr/>
      </w:pPr>
      <w:r>
        <w:rPr/>
        <w:t>Activer let’s encrypt ssl</w:t>
      </w:r>
    </w:p>
    <w:p>
      <w:pPr>
        <w:pStyle w:val="BodyText"/>
        <w:numPr>
          <w:ilvl w:val="1"/>
          <w:numId w:val="257"/>
        </w:numPr>
        <w:bidi w:val="0"/>
        <w:rPr/>
      </w:pPr>
      <w:r>
        <w:rPr/>
        <w:t xml:space="preserve">Activer </w:t>
      </w:r>
      <w:r>
        <w:rPr>
          <w:rStyle w:val="SourceText"/>
        </w:rPr>
        <w:t>PHP-FPM</w:t>
      </w:r>
      <w:r>
        <w:rPr/>
        <w:t xml:space="preserve"> pour PHP</w:t>
      </w:r>
    </w:p>
    <w:p>
      <w:pPr>
        <w:pStyle w:val="BodyText"/>
        <w:numPr>
          <w:ilvl w:val="1"/>
          <w:numId w:val="257"/>
        </w:numPr>
        <w:bidi w:val="0"/>
        <w:rPr/>
      </w:pPr>
      <w:r>
        <w:rPr/>
        <w:t>Laisser le reste par défaut.</w:t>
      </w:r>
    </w:p>
    <w:p>
      <w:pPr>
        <w:pStyle w:val="BodyText"/>
        <w:numPr>
          <w:ilvl w:val="1"/>
          <w:numId w:val="257"/>
        </w:numPr>
        <w:bidi w:val="0"/>
        <w:rPr/>
      </w:pPr>
      <w:r>
        <w:rPr/>
        <w:t xml:space="preserve">Cliquez sur </w:t>
      </w:r>
      <w:r>
        <w:rPr>
          <w:rStyle w:val="SourceText"/>
        </w:rPr>
        <w:t>Save</w:t>
      </w:r>
    </w:p>
    <w:p>
      <w:pPr>
        <w:pStyle w:val="BodyText"/>
        <w:numPr>
          <w:ilvl w:val="0"/>
          <w:numId w:val="257"/>
        </w:numPr>
        <w:bidi w:val="0"/>
        <w:rPr/>
      </w:pPr>
      <w:hyperlink w:anchor="root_login">
        <w:r>
          <w:rPr>
            <w:rStyle w:val="Hyperlink"/>
          </w:rPr>
          <w:t>Loguez vous comme root sur le serveur</w:t>
        </w:r>
      </w:hyperlink>
    </w:p>
    <w:p>
      <w:pPr>
        <w:pStyle w:val="Heading2"/>
        <w:tabs>
          <w:tab w:val="left" w:pos="0" w:leader="none"/>
        </w:tabs>
        <w:bidi w:val="0"/>
        <w:ind w:hanging="0" w:left="0"/>
        <w:rPr/>
      </w:pPr>
      <w:bookmarkStart w:id="252" w:name="__RefHeading___Toc45324_2482082668"/>
      <w:bookmarkStart w:id="253" w:name="id__création_des_bases_de_données_6"/>
      <w:bookmarkEnd w:id="252"/>
      <w:r>
        <w:rPr/>
        <w:t>Création des bases de données</w:t>
      </w:r>
      <w:bookmarkEnd w:id="253"/>
    </w:p>
    <w:p>
      <w:pPr>
        <w:pStyle w:val="Firstparagraph"/>
        <w:bidi w:val="0"/>
        <w:rPr/>
      </w:pPr>
      <w:r>
        <w:rPr/>
        <w:t>Appliquez les opérations suivantes dans ISPConfig :</w:t>
      </w:r>
    </w:p>
    <w:p>
      <w:pPr>
        <w:pStyle w:val="BodyText"/>
        <w:numPr>
          <w:ilvl w:val="0"/>
          <w:numId w:val="259"/>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59"/>
        </w:numPr>
        <w:bidi w:val="0"/>
        <w:rPr/>
      </w:pPr>
      <w:r>
        <w:rPr/>
        <w:t xml:space="preserve">Aller dans la rubrique </w:t>
      </w:r>
      <w:r>
        <w:rPr>
          <w:rStyle w:val="SourceText"/>
        </w:rPr>
        <w:t>Sites</w:t>
      </w:r>
    </w:p>
    <w:p>
      <w:pPr>
        <w:pStyle w:val="BodyText"/>
        <w:numPr>
          <w:ilvl w:val="1"/>
          <w:numId w:val="259"/>
        </w:numPr>
        <w:bidi w:val="0"/>
        <w:rPr/>
      </w:pPr>
      <w:r>
        <w:rPr/>
        <w:t xml:space="preserve">Aller dans le menu </w:t>
      </w:r>
      <w:r>
        <w:rPr>
          <w:rStyle w:val="SourceText"/>
        </w:rPr>
        <w:t>Database users</w:t>
      </w:r>
      <w:r>
        <w:rPr/>
        <w:t xml:space="preserve"> pour définir un utilisateur MariaDB</w:t>
      </w:r>
    </w:p>
    <w:p>
      <w:pPr>
        <w:pStyle w:val="BodyText"/>
        <w:numPr>
          <w:ilvl w:val="2"/>
          <w:numId w:val="259"/>
        </w:numPr>
        <w:bidi w:val="0"/>
        <w:rPr/>
      </w:pPr>
      <w:r>
        <w:rPr/>
        <w:t xml:space="preserve">Cliquez sur </w:t>
      </w:r>
      <w:r>
        <w:rPr>
          <w:rStyle w:val="SourceText"/>
        </w:rPr>
        <w:t>Add new User</w:t>
      </w:r>
      <w:r>
        <w:rPr/>
        <w:t xml:space="preserve"> pour créer un nouvel utilisateur</w:t>
      </w:r>
    </w:p>
    <w:p>
      <w:pPr>
        <w:pStyle w:val="BodyText"/>
        <w:numPr>
          <w:ilvl w:val="2"/>
          <w:numId w:val="259"/>
        </w:numPr>
        <w:bidi w:val="0"/>
        <w:rPr/>
      </w:pPr>
      <w:r>
        <w:rPr/>
        <w:t>Saisissez les informations:</w:t>
      </w:r>
    </w:p>
    <w:p>
      <w:pPr>
        <w:pStyle w:val="BodyText"/>
        <w:numPr>
          <w:ilvl w:val="3"/>
          <w:numId w:val="673"/>
        </w:numPr>
        <w:bidi w:val="0"/>
        <w:rPr/>
      </w:pPr>
      <w:r>
        <w:rPr>
          <w:rStyle w:val="SourceText"/>
        </w:rPr>
        <w:t>Database user:</w:t>
      </w:r>
      <w:r>
        <w:rPr/>
        <w:t xml:space="preserve"> ← saisir votre nom d’utilisateur </w:t>
      </w:r>
      <w:r>
        <w:rPr>
          <w:rStyle w:val="SourceText"/>
        </w:rPr>
        <w:t>piwigo</w:t>
      </w:r>
      <w:r>
        <w:rPr/>
        <w:t xml:space="preserve"> par exemple</w:t>
      </w:r>
    </w:p>
    <w:p>
      <w:pPr>
        <w:pStyle w:val="BodyText"/>
        <w:numPr>
          <w:ilvl w:val="3"/>
          <w:numId w:val="674"/>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675"/>
        </w:numPr>
        <w:bidi w:val="0"/>
        <w:rPr/>
      </w:pPr>
      <w:r>
        <w:rPr>
          <w:rStyle w:val="SourceText"/>
        </w:rPr>
        <w:t>Repeat Password:</w:t>
      </w:r>
      <w:r>
        <w:rPr/>
        <w:t xml:space="preserve"> ← saisir de nouveau le mot de passe</w:t>
      </w:r>
    </w:p>
    <w:p>
      <w:pPr>
        <w:pStyle w:val="BodyText"/>
        <w:numPr>
          <w:ilvl w:val="1"/>
          <w:numId w:val="259"/>
        </w:numPr>
        <w:bidi w:val="0"/>
        <w:rPr/>
      </w:pPr>
      <w:r>
        <w:rPr/>
        <w:t xml:space="preserve">Cliquez sur </w:t>
      </w:r>
      <w:r>
        <w:rPr>
          <w:rStyle w:val="SourceText"/>
        </w:rPr>
        <w:t>save</w:t>
      </w:r>
    </w:p>
    <w:p>
      <w:pPr>
        <w:pStyle w:val="BodyText"/>
        <w:numPr>
          <w:ilvl w:val="1"/>
          <w:numId w:val="259"/>
        </w:numPr>
        <w:bidi w:val="0"/>
        <w:rPr/>
      </w:pPr>
      <w:r>
        <w:rPr/>
        <w:t xml:space="preserve">Cliquez sur </w:t>
      </w:r>
      <w:r>
        <w:rPr>
          <w:rStyle w:val="SourceText"/>
        </w:rPr>
        <w:t>Add new Database</w:t>
      </w:r>
      <w:r>
        <w:rPr/>
        <w:t xml:space="preserve"> pour créer une nouvelle base de données</w:t>
      </w:r>
    </w:p>
    <w:p>
      <w:pPr>
        <w:pStyle w:val="BodyText"/>
        <w:numPr>
          <w:ilvl w:val="1"/>
          <w:numId w:val="259"/>
        </w:numPr>
        <w:bidi w:val="0"/>
        <w:rPr/>
      </w:pPr>
      <w:r>
        <w:rPr/>
        <w:t>Saisissez les informations:</w:t>
      </w:r>
    </w:p>
    <w:p>
      <w:pPr>
        <w:pStyle w:val="BodyText"/>
        <w:numPr>
          <w:ilvl w:val="2"/>
          <w:numId w:val="676"/>
        </w:numPr>
        <w:bidi w:val="0"/>
        <w:rPr/>
      </w:pPr>
      <w:r>
        <w:rPr>
          <w:rStyle w:val="SourceText"/>
        </w:rPr>
        <w:t>Site:</w:t>
      </w:r>
      <w:r>
        <w:rPr/>
        <w:t xml:space="preserve"> ← sélectionner le site </w:t>
      </w:r>
      <w:r>
        <w:rPr>
          <w:rStyle w:val="SourceText"/>
        </w:rPr>
        <w:t>example.com</w:t>
      </w:r>
    </w:p>
    <w:p>
      <w:pPr>
        <w:pStyle w:val="BodyText"/>
        <w:numPr>
          <w:ilvl w:val="2"/>
          <w:numId w:val="677"/>
        </w:numPr>
        <w:bidi w:val="0"/>
        <w:rPr/>
      </w:pPr>
      <w:r>
        <w:rPr>
          <w:rStyle w:val="SourceText"/>
        </w:rPr>
        <w:t>Database name:</w:t>
      </w:r>
      <w:r>
        <w:rPr/>
        <w:t xml:space="preserve"> ← Saisissez le nom de la base de données </w:t>
      </w:r>
      <w:r>
        <w:rPr>
          <w:rStyle w:val="SourceText"/>
        </w:rPr>
        <w:t>piwigo</w:t>
      </w:r>
    </w:p>
    <w:p>
      <w:pPr>
        <w:pStyle w:val="BodyText"/>
        <w:numPr>
          <w:ilvl w:val="2"/>
          <w:numId w:val="678"/>
        </w:numPr>
        <w:bidi w:val="0"/>
        <w:rPr/>
      </w:pPr>
      <w:r>
        <w:rPr>
          <w:rStyle w:val="SourceText"/>
        </w:rPr>
        <w:t>Database user:</w:t>
      </w:r>
      <w:r>
        <w:rPr/>
        <w:t xml:space="preserve"> ← Saisir ici le nom d’utilisateur créé: </w:t>
      </w:r>
      <w:r>
        <w:rPr>
          <w:rStyle w:val="SourceText"/>
        </w:rPr>
        <w:t>cxpiwigo</w:t>
      </w:r>
      <w:r>
        <w:rPr/>
        <w:t>. x: est le numéro de client.</w:t>
      </w:r>
    </w:p>
    <w:p>
      <w:pPr>
        <w:pStyle w:val="BodyText"/>
        <w:numPr>
          <w:ilvl w:val="1"/>
          <w:numId w:val="259"/>
        </w:numPr>
        <w:bidi w:val="0"/>
        <w:rPr/>
      </w:pPr>
      <w:r>
        <w:rPr/>
        <w:t xml:space="preserve">Cliquez sur </w:t>
      </w:r>
      <w:r>
        <w:rPr>
          <w:rStyle w:val="SourceText"/>
        </w:rPr>
        <w:t>save</w:t>
      </w:r>
    </w:p>
    <w:p>
      <w:pPr>
        <w:pStyle w:val="Heading2"/>
        <w:tabs>
          <w:tab w:val="left" w:pos="0" w:leader="none"/>
        </w:tabs>
        <w:bidi w:val="0"/>
        <w:ind w:hanging="0" w:left="0"/>
        <w:rPr/>
      </w:pPr>
      <w:bookmarkStart w:id="254" w:name="__RefHeading___Toc45326_2482082668"/>
      <w:bookmarkStart w:id="255" w:name="id__installation_de_piwigo"/>
      <w:bookmarkEnd w:id="254"/>
      <w:r>
        <w:rPr/>
        <w:t>Installation de Piwigo</w:t>
      </w:r>
      <w:bookmarkEnd w:id="255"/>
    </w:p>
    <w:p>
      <w:pPr>
        <w:pStyle w:val="Firstparagraph"/>
        <w:bidi w:val="0"/>
        <w:rPr/>
      </w:pPr>
      <w:r>
        <w:rPr/>
        <w:t>Suivez la procédure suivante:</w:t>
      </w:r>
    </w:p>
    <w:p>
      <w:pPr>
        <w:pStyle w:val="BodyText"/>
        <w:numPr>
          <w:ilvl w:val="0"/>
          <w:numId w:val="262"/>
        </w:numPr>
        <w:bidi w:val="0"/>
        <w:rPr/>
      </w:pPr>
      <w:hyperlink w:anchor="root_login">
        <w:r>
          <w:rPr>
            <w:rStyle w:val="Hyperlink"/>
          </w:rPr>
          <w:t>Loguez vous comme root sur le serveur</w:t>
        </w:r>
      </w:hyperlink>
    </w:p>
    <w:p>
      <w:pPr>
        <w:pStyle w:val="BodyText"/>
        <w:numPr>
          <w:ilvl w:val="0"/>
          <w:numId w:val="262"/>
        </w:numPr>
        <w:bidi w:val="0"/>
        <w:rPr/>
      </w:pPr>
      <w:r>
        <w:rPr/>
        <w:t>Tapez la commande suivante:</w:t>
      </w:r>
    </w:p>
    <w:p>
      <w:pPr>
        <w:pStyle w:val="Texteprformat"/>
        <w:numPr>
          <w:ilvl w:val="0"/>
          <w:numId w:val="0"/>
        </w:numPr>
        <w:bidi w:val="0"/>
        <w:ind w:hanging="0" w:left="720"/>
        <w:rPr/>
      </w:pPr>
      <w:r>
        <w:rPr/>
        <w:t xml:space="preserve">cd /var/www/piwigo.example.com/piwigo </w:t>
      </w:r>
    </w:p>
    <w:p>
      <w:pPr>
        <w:pStyle w:val="Texteprformat"/>
        <w:numPr>
          <w:ilvl w:val="0"/>
          <w:numId w:val="0"/>
        </w:numPr>
        <w:bidi w:val="0"/>
        <w:ind w:hanging="0" w:left="720"/>
        <w:rPr/>
      </w:pPr>
      <w:r>
        <w:rPr/>
        <w:t>wget http://piwigo.org/download/dlcounter.php?code=netinstall -O piwigo-netinstall.php</w:t>
      </w:r>
    </w:p>
    <w:p>
      <w:pPr>
        <w:pStyle w:val="BodyText"/>
        <w:numPr>
          <w:ilvl w:val="1"/>
          <w:numId w:val="679"/>
        </w:numPr>
        <w:bidi w:val="0"/>
        <w:rPr/>
      </w:pPr>
      <w:r>
        <w:rPr/>
        <w:t xml:space="preserve">mettre à la place de </w:t>
      </w:r>
      <w:r>
        <w:rPr>
          <w:rStyle w:val="SourceText"/>
        </w:rPr>
        <w:t>example.com</w:t>
      </w:r>
      <w:r>
        <w:rPr/>
        <w:t xml:space="preserve"> votre nom de domaine</w:t>
      </w:r>
    </w:p>
    <w:p>
      <w:pPr>
        <w:pStyle w:val="BodyText"/>
        <w:numPr>
          <w:ilvl w:val="0"/>
          <w:numId w:val="262"/>
        </w:numPr>
        <w:bidi w:val="0"/>
        <w:rPr/>
      </w:pPr>
      <w:r>
        <w:rPr/>
        <w:t xml:space="preserve">Un fois téléchargé, faites pointer votre navigateur vers </w:t>
      </w:r>
      <w:hyperlink r:id="rId99">
        <w:r>
          <w:rPr>
            <w:rStyle w:val="Hyperlink"/>
          </w:rPr>
          <w:t>http://piwigo.example.com/piwigo-netinstall.php</w:t>
        </w:r>
      </w:hyperlink>
    </w:p>
    <w:p>
      <w:pPr>
        <w:pStyle w:val="BodyText"/>
        <w:numPr>
          <w:ilvl w:val="0"/>
          <w:numId w:val="262"/>
        </w:numPr>
        <w:bidi w:val="0"/>
        <w:rPr/>
      </w:pPr>
      <w:r>
        <w:rPr/>
        <w:t xml:space="preserve">Choisissez votre </w:t>
      </w:r>
      <w:r>
        <w:rPr>
          <w:rStyle w:val="SourceText"/>
        </w:rPr>
        <w:t>Langue</w:t>
      </w:r>
      <w:r>
        <w:rPr/>
        <w:t xml:space="preserve"> à </w:t>
      </w:r>
      <w:r>
        <w:rPr>
          <w:rStyle w:val="SourceText"/>
        </w:rPr>
        <w:t>Français</w:t>
      </w:r>
    </w:p>
    <w:p>
      <w:pPr>
        <w:pStyle w:val="BodyText"/>
        <w:numPr>
          <w:ilvl w:val="0"/>
          <w:numId w:val="262"/>
        </w:numPr>
        <w:bidi w:val="0"/>
        <w:rPr/>
      </w:pPr>
      <w:r>
        <w:rPr/>
        <w:t xml:space="preserve">Indique </w:t>
      </w:r>
      <w:r>
        <w:rPr>
          <w:rStyle w:val="SourceText"/>
        </w:rPr>
        <w:t>.</w:t>
      </w:r>
      <w:r>
        <w:rPr/>
        <w:t xml:space="preserve"> comme répertoire d’installation et cliquez sur </w:t>
      </w:r>
      <w:r>
        <w:rPr>
          <w:rStyle w:val="SourceText"/>
        </w:rPr>
        <w:t>Télécharger et décompresser Piwigo</w:t>
      </w:r>
    </w:p>
    <w:p>
      <w:pPr>
        <w:pStyle w:val="BodyText"/>
        <w:numPr>
          <w:ilvl w:val="0"/>
          <w:numId w:val="262"/>
        </w:numPr>
        <w:bidi w:val="0"/>
        <w:rPr/>
      </w:pPr>
      <w:r>
        <w:rPr/>
        <w:t xml:space="preserve">Une fois le téléchargement terminé cliquez sur </w:t>
      </w:r>
      <w:r>
        <w:rPr>
          <w:rStyle w:val="SourceText"/>
        </w:rPr>
        <w:t>Installer Piwigo</w:t>
      </w:r>
      <w:r>
        <w:rPr/>
        <w:t>. Rechargez la page si besoin.</w:t>
      </w:r>
    </w:p>
    <w:p>
      <w:pPr>
        <w:pStyle w:val="BodyText"/>
        <w:numPr>
          <w:ilvl w:val="0"/>
          <w:numId w:val="262"/>
        </w:numPr>
        <w:bidi w:val="0"/>
        <w:rPr/>
      </w:pPr>
      <w:r>
        <w:rPr/>
        <w:t>Répondez aux questions suivantes:</w:t>
      </w:r>
    </w:p>
    <w:p>
      <w:pPr>
        <w:pStyle w:val="BodyText"/>
        <w:numPr>
          <w:ilvl w:val="1"/>
          <w:numId w:val="680"/>
        </w:numPr>
        <w:bidi w:val="0"/>
        <w:rPr/>
      </w:pPr>
      <w:r>
        <w:rPr>
          <w:rStyle w:val="SourceText"/>
        </w:rPr>
        <w:t>Langue par défaut de la galerie</w:t>
      </w:r>
      <w:r>
        <w:rPr/>
        <w:t xml:space="preserve"> ← </w:t>
      </w:r>
      <w:r>
        <w:rPr>
          <w:rStyle w:val="SourceText"/>
        </w:rPr>
        <w:t>Français</w:t>
      </w:r>
    </w:p>
    <w:p>
      <w:pPr>
        <w:pStyle w:val="BodyText"/>
        <w:numPr>
          <w:ilvl w:val="1"/>
          <w:numId w:val="681"/>
        </w:numPr>
        <w:bidi w:val="0"/>
        <w:rPr/>
      </w:pPr>
      <w:r>
        <w:rPr>
          <w:rStyle w:val="SourceText"/>
        </w:rPr>
        <w:t>Hote</w:t>
      </w:r>
      <w:r>
        <w:rPr/>
        <w:t xml:space="preserve"> ← Laissez </w:t>
      </w:r>
      <w:r>
        <w:rPr>
          <w:rStyle w:val="SourceText"/>
        </w:rPr>
        <w:t>localhost</w:t>
      </w:r>
    </w:p>
    <w:p>
      <w:pPr>
        <w:pStyle w:val="BodyText"/>
        <w:numPr>
          <w:ilvl w:val="1"/>
          <w:numId w:val="682"/>
        </w:numPr>
        <w:bidi w:val="0"/>
        <w:rPr/>
      </w:pPr>
      <w:r>
        <w:rPr>
          <w:rStyle w:val="SourceText"/>
        </w:rPr>
        <w:t>Utilisateur</w:t>
      </w:r>
      <w:r>
        <w:rPr/>
        <w:t xml:space="preserve"> ← entrez </w:t>
      </w:r>
      <w:r>
        <w:rPr>
          <w:rStyle w:val="SourceText"/>
        </w:rPr>
        <w:t>cxpiwigo</w:t>
      </w:r>
      <w:r>
        <w:rPr/>
        <w:t>. x est le numero de client; habituellement c’est 0</w:t>
      </w:r>
    </w:p>
    <w:p>
      <w:pPr>
        <w:pStyle w:val="BodyText"/>
        <w:numPr>
          <w:ilvl w:val="1"/>
          <w:numId w:val="683"/>
        </w:numPr>
        <w:bidi w:val="0"/>
        <w:rPr/>
      </w:pPr>
      <w:r>
        <w:rPr>
          <w:rStyle w:val="SourceText"/>
        </w:rPr>
        <w:t>Mot de passe</w:t>
      </w:r>
      <w:r>
        <w:rPr/>
        <w:t xml:space="preserve"> ← Tapez votre mot de passe</w:t>
      </w:r>
    </w:p>
    <w:p>
      <w:pPr>
        <w:pStyle w:val="BodyText"/>
        <w:numPr>
          <w:ilvl w:val="1"/>
          <w:numId w:val="684"/>
        </w:numPr>
        <w:bidi w:val="0"/>
        <w:rPr/>
      </w:pPr>
      <w:r>
        <w:rPr>
          <w:rStyle w:val="SourceText"/>
        </w:rPr>
        <w:t>Nom de la Base de données</w:t>
      </w:r>
      <w:r>
        <w:rPr/>
        <w:t xml:space="preserve"> ← entrez </w:t>
      </w:r>
      <w:r>
        <w:rPr>
          <w:rStyle w:val="SourceText"/>
        </w:rPr>
        <w:t>cxpiwigo</w:t>
      </w:r>
      <w:r>
        <w:rPr/>
        <w:t>. x est le numero de client; habituellement c’est 0</w:t>
      </w:r>
    </w:p>
    <w:p>
      <w:pPr>
        <w:pStyle w:val="BodyText"/>
        <w:numPr>
          <w:ilvl w:val="1"/>
          <w:numId w:val="685"/>
        </w:numPr>
        <w:bidi w:val="0"/>
        <w:rPr/>
      </w:pPr>
      <w:r>
        <w:rPr>
          <w:rStyle w:val="SourceText"/>
        </w:rPr>
        <w:t>Préfix des noms de tables</w:t>
      </w:r>
      <w:r>
        <w:rPr/>
        <w:t xml:space="preserve"> ← Laissez le champ vide</w:t>
      </w:r>
    </w:p>
    <w:p>
      <w:pPr>
        <w:pStyle w:val="BodyText"/>
        <w:numPr>
          <w:ilvl w:val="1"/>
          <w:numId w:val="686"/>
        </w:numPr>
        <w:bidi w:val="0"/>
        <w:rPr/>
      </w:pPr>
      <w:r>
        <w:rPr>
          <w:rStyle w:val="SourceText"/>
        </w:rPr>
        <w:t>Nom d’Utilisateur</w:t>
      </w:r>
      <w:r>
        <w:rPr/>
        <w:t xml:space="preserve"> ← tapez </w:t>
      </w:r>
      <w:r>
        <w:rPr>
          <w:rStyle w:val="SourceText"/>
        </w:rPr>
        <w:t>admin</w:t>
      </w:r>
    </w:p>
    <w:p>
      <w:pPr>
        <w:pStyle w:val="BodyText"/>
        <w:numPr>
          <w:ilvl w:val="1"/>
          <w:numId w:val="687"/>
        </w:numPr>
        <w:bidi w:val="0"/>
        <w:rPr/>
      </w:pPr>
      <w:r>
        <w:rPr>
          <w:rStyle w:val="SourceText"/>
        </w:rPr>
        <w:t>Mot de passe</w:t>
      </w:r>
      <w:r>
        <w:rPr/>
        <w:t xml:space="preserve"> ← Tapez </w:t>
      </w:r>
      <w:hyperlink w:anchor="pass_gen">
        <w:r>
          <w:rPr>
            <w:rStyle w:val="Hyperlink"/>
          </w:rPr>
          <w:t>votre mot de passe généré</w:t>
        </w:r>
      </w:hyperlink>
    </w:p>
    <w:p>
      <w:pPr>
        <w:pStyle w:val="BodyText"/>
        <w:numPr>
          <w:ilvl w:val="1"/>
          <w:numId w:val="688"/>
        </w:numPr>
        <w:bidi w:val="0"/>
        <w:rPr/>
      </w:pPr>
      <w:r>
        <w:rPr>
          <w:rStyle w:val="SourceText"/>
        </w:rPr>
        <w:t>Mot de passe [confirmer]</w:t>
      </w:r>
      <w:r>
        <w:rPr/>
        <w:t xml:space="preserve"> ← Retapez votre mot de passe</w:t>
      </w:r>
    </w:p>
    <w:p>
      <w:pPr>
        <w:pStyle w:val="BodyText"/>
        <w:numPr>
          <w:ilvl w:val="1"/>
          <w:numId w:val="689"/>
        </w:numPr>
        <w:bidi w:val="0"/>
        <w:rPr/>
      </w:pPr>
      <w:r>
        <w:rPr>
          <w:rStyle w:val="SourceText"/>
        </w:rPr>
        <w:t>Adresse e-mail</w:t>
      </w:r>
      <w:r>
        <w:rPr/>
        <w:t xml:space="preserve"> ← Tapez votre adresse mail d’administrateur</w:t>
      </w:r>
    </w:p>
    <w:p>
      <w:pPr>
        <w:pStyle w:val="BodyText"/>
        <w:numPr>
          <w:ilvl w:val="0"/>
          <w:numId w:val="262"/>
        </w:numPr>
        <w:bidi w:val="0"/>
        <w:rPr/>
      </w:pPr>
      <w:r>
        <w:rPr/>
        <w:t xml:space="preserve">Tapez </w:t>
      </w:r>
      <w:r>
        <w:rPr>
          <w:rStyle w:val="SourceText"/>
        </w:rPr>
        <w:t>Démarrer l’installation</w:t>
      </w:r>
    </w:p>
    <w:p>
      <w:pPr>
        <w:pStyle w:val="BodyText"/>
        <w:numPr>
          <w:ilvl w:val="0"/>
          <w:numId w:val="262"/>
        </w:numPr>
        <w:bidi w:val="0"/>
        <w:rPr/>
      </w:pPr>
      <w:r>
        <w:rPr/>
        <w:t>Vous êtes redirigé sur le site piwigo ou vous pourrez vous loguer et commencer à utiliser l’outil</w:t>
      </w:r>
    </w:p>
    <w:p>
      <w:pPr>
        <w:pStyle w:val="Heading2"/>
        <w:tabs>
          <w:tab w:val="left" w:pos="0" w:leader="none"/>
        </w:tabs>
        <w:bidi w:val="0"/>
        <w:ind w:hanging="0" w:left="0"/>
        <w:rPr/>
      </w:pPr>
      <w:bookmarkStart w:id="256" w:name="__RefHeading___Toc45328_2482082668"/>
      <w:bookmarkStart w:id="257" w:name="id__update_de_piwigo"/>
      <w:bookmarkEnd w:id="256"/>
      <w:r>
        <w:rPr/>
        <w:t>Update de Piwigo</w:t>
      </w:r>
      <w:bookmarkEnd w:id="257"/>
    </w:p>
    <w:p>
      <w:pPr>
        <w:pStyle w:val="Firstparagraph"/>
        <w:bidi w:val="0"/>
        <w:rPr/>
      </w:pPr>
      <w:r>
        <w:rPr/>
        <w:t xml:space="preserve">La mise à jour de Piwigo s’effectue directement dans le site web en allant sur </w:t>
      </w:r>
      <w:r>
        <w:rPr>
          <w:rStyle w:val="SourceText"/>
        </w:rPr>
        <w:t>Dashboard Admin</w:t>
      </w:r>
      <w:r>
        <w:rPr/>
        <w:t xml:space="preserve"> et l’item </w:t>
      </w:r>
      <w:r>
        <w:rPr>
          <w:rStyle w:val="SourceText"/>
        </w:rPr>
        <w:t>Mises à jour</w:t>
      </w:r>
      <w:r>
        <w:rPr/>
        <w:t>. Il n’y a rien d’autre à faire.</w:t>
      </w:r>
    </w:p>
    <w:p>
      <w:pPr>
        <w:pStyle w:val="Heading1"/>
        <w:tabs>
          <w:tab w:val="left" w:pos="0" w:leader="none"/>
        </w:tabs>
        <w:bidi w:val="0"/>
        <w:ind w:hanging="0" w:left="0"/>
        <w:rPr/>
      </w:pPr>
      <w:bookmarkStart w:id="258" w:name="__RefHeading___Toc45330_2482082668"/>
      <w:bookmarkStart w:id="259" w:name="id__installation_du_système_collaboratif"/>
      <w:bookmarkEnd w:id="258"/>
      <w:r>
        <w:rPr/>
        <w:t>Installation du système collaboratif Nextcloud</w:t>
      </w:r>
      <w:bookmarkEnd w:id="259"/>
    </w:p>
    <w:p>
      <w:pPr>
        <w:pStyle w:val="Firstparagraph"/>
        <w:bidi w:val="0"/>
        <w:rPr/>
      </w:pPr>
      <w:r>
        <w:rPr/>
        <w:t>NextCloud est un serveur d’hébergement et de partage de fichiers gratuit et open source, fork du projet ownCloud. Il est très similaire aux autres systèmes de partage de fichiers des services comme Google Drive, Dropbox et iCloud ou Seafile. NextCloud vous permet de stocker des fichiers, des documents, des photos, des films et des vidéos à partir de la centrale l’emplacement. Avec NextCloud, vous pouvez partager des fichiers, des contacts et tout autre les médias avec vos amis et vos clients. NextCloud s’intègre avec le courrier, calendrier, contacts et autres fonctionnalités qui aideront vos équipes à obtenir leur travail est plus rapide et plus facile. Vous pouvez installer le client NextCloud sur un ou plusieurs PC pour synchroniser les fichiers avec votre serveur Nextcloud. Des clients sont disponibles pour la plupart des systèmes d’exploitation, y compris Windows, macOS, FreeBSD, et Linux.</w:t>
      </w:r>
    </w:p>
    <w:p>
      <w:pPr>
        <w:pStyle w:val="Heading2"/>
        <w:tabs>
          <w:tab w:val="left" w:pos="0" w:leader="none"/>
        </w:tabs>
        <w:bidi w:val="0"/>
        <w:ind w:hanging="0" w:left="0"/>
        <w:rPr/>
      </w:pPr>
      <w:bookmarkStart w:id="260" w:name="__RefHeading___Toc45332_2482082668"/>
      <w:bookmarkStart w:id="261" w:name="id__installation_initiale"/>
      <w:bookmarkEnd w:id="260"/>
      <w:r>
        <w:rPr/>
        <w:t>Installation initiale</w:t>
      </w:r>
      <w:bookmarkEnd w:id="261"/>
    </w:p>
    <w:p>
      <w:pPr>
        <w:pStyle w:val="Firstparagraph"/>
        <w:bidi w:val="0"/>
        <w:rPr/>
      </w:pPr>
      <w:r>
        <w:rPr/>
        <w:t>NextCloud est écrit en PHP et utilise une base de données MariaDB pour stocker ses données.</w:t>
      </w:r>
    </w:p>
    <w:p>
      <w:pPr>
        <w:pStyle w:val="BodyText"/>
        <w:bidi w:val="0"/>
        <w:spacing w:before="86" w:after="86"/>
        <w:rPr/>
      </w:pPr>
      <w:r>
        <w:rPr/>
        <w:t>Pour installer, Suivez la procédure suivante:</w:t>
      </w:r>
    </w:p>
    <w:p>
      <w:pPr>
        <w:pStyle w:val="BodyText"/>
        <w:numPr>
          <w:ilvl w:val="0"/>
          <w:numId w:val="265"/>
        </w:numPr>
        <w:bidi w:val="0"/>
        <w:rPr/>
      </w:pPr>
      <w:hyperlink w:anchor="root_login">
        <w:r>
          <w:rPr>
            <w:rStyle w:val="Hyperlink"/>
          </w:rPr>
          <w:t>Loguez vous comme root sur le serveur</w:t>
        </w:r>
      </w:hyperlink>
    </w:p>
    <w:p>
      <w:pPr>
        <w:pStyle w:val="BodyText"/>
        <w:numPr>
          <w:ilvl w:val="0"/>
          <w:numId w:val="265"/>
        </w:numPr>
        <w:bidi w:val="0"/>
        <w:rPr/>
      </w:pPr>
      <w:r>
        <w:rPr/>
        <w:t>Installez quelques paquets de base. Tapez:</w:t>
      </w:r>
    </w:p>
    <w:p>
      <w:pPr>
        <w:pStyle w:val="Texteprformat"/>
        <w:numPr>
          <w:ilvl w:val="0"/>
          <w:numId w:val="0"/>
        </w:numPr>
        <w:bidi w:val="0"/>
        <w:ind w:hanging="0" w:left="720"/>
        <w:rPr/>
      </w:pPr>
      <w:r>
        <w:rPr>
          <w:rStyle w:val="ExtensionTok"/>
        </w:rPr>
        <w:t>apt-get</w:t>
      </w:r>
      <w:r>
        <w:rPr>
          <w:rStyle w:val="NormalTok"/>
        </w:rPr>
        <w:t xml:space="preserve"> install  php-cgi php-curl</w:t>
      </w:r>
      <w:r>
        <w:rPr/>
        <w:t xml:space="preserve"> </w:t>
      </w:r>
    </w:p>
    <w:p>
      <w:pPr>
        <w:pStyle w:val="BodyText"/>
        <w:numPr>
          <w:ilvl w:val="0"/>
          <w:numId w:val="265"/>
        </w:numPr>
        <w:bidi w:val="0"/>
        <w:rPr/>
      </w:pPr>
      <w:r>
        <w:rPr/>
        <w:t>Une fois installé, éditez le fichier php.ini pour changer quelques limitations. Tapez:</w:t>
      </w:r>
    </w:p>
    <w:p>
      <w:pPr>
        <w:pStyle w:val="Texteprformat"/>
        <w:bidi w:val="0"/>
        <w:spacing w:before="0" w:after="0"/>
        <w:rPr/>
      </w:pPr>
      <w:r>
        <w:rPr/>
        <w:t xml:space="preserve">vi /etc/php/8.2/fpm/php.ini </w:t>
      </w:r>
    </w:p>
    <w:p>
      <w:pPr>
        <w:pStyle w:val="BodyText"/>
        <w:numPr>
          <w:ilvl w:val="0"/>
          <w:numId w:val="266"/>
        </w:numPr>
        <w:bidi w:val="0"/>
        <w:rPr/>
      </w:pPr>
      <w:r>
        <w:rPr/>
        <w:t>remplacer 8.2 par votre version de php</w:t>
      </w:r>
    </w:p>
    <w:p>
      <w:pPr>
        <w:pStyle w:val="BodyText"/>
        <w:numPr>
          <w:ilvl w:val="1"/>
          <w:numId w:val="690"/>
        </w:numPr>
        <w:bidi w:val="0"/>
        <w:rPr/>
      </w:pPr>
      <w:r>
        <w:rPr/>
        <w:t>Cherchez les champs ci dessous et changez les valeurs comme suit:</w:t>
      </w:r>
    </w:p>
    <w:p>
      <w:pPr>
        <w:pStyle w:val="Texteprformat"/>
        <w:numPr>
          <w:ilvl w:val="0"/>
          <w:numId w:val="0"/>
        </w:numPr>
        <w:bidi w:val="0"/>
        <w:ind w:hanging="0" w:left="1080"/>
        <w:rPr/>
      </w:pPr>
      <w:r>
        <w:rPr>
          <w:rStyle w:val="DataTypeTok"/>
        </w:rPr>
        <w:t xml:space="preserve">memory_limit </w:t>
      </w:r>
      <w:r>
        <w:rPr>
          <w:rStyle w:val="OtherTok"/>
        </w:rPr>
        <w:t>=</w:t>
      </w:r>
      <w:r>
        <w:rPr>
          <w:rStyle w:val="StringTok"/>
        </w:rPr>
        <w:t xml:space="preserve"> 512M</w:t>
      </w:r>
      <w:r>
        <w:rPr/>
        <w:t xml:space="preserve"> </w:t>
      </w:r>
    </w:p>
    <w:p>
      <w:pPr>
        <w:pStyle w:val="Texteprformat"/>
        <w:numPr>
          <w:ilvl w:val="0"/>
          <w:numId w:val="0"/>
        </w:numPr>
        <w:bidi w:val="0"/>
        <w:ind w:hanging="0" w:left="1080"/>
        <w:rPr/>
      </w:pPr>
      <w:r>
        <w:rPr>
          <w:rStyle w:val="DataTypeTok"/>
        </w:rPr>
        <w:t xml:space="preserve">upload_max_filesize </w:t>
      </w:r>
      <w:r>
        <w:rPr>
          <w:rStyle w:val="OtherTok"/>
        </w:rPr>
        <w:t>=</w:t>
      </w:r>
      <w:r>
        <w:rPr>
          <w:rStyle w:val="StringTok"/>
        </w:rPr>
        <w:t xml:space="preserve"> 500M</w:t>
      </w:r>
      <w:r>
        <w:rPr/>
        <w:t xml:space="preserve"> </w:t>
      </w:r>
    </w:p>
    <w:p>
      <w:pPr>
        <w:pStyle w:val="Texteprformat"/>
        <w:numPr>
          <w:ilvl w:val="0"/>
          <w:numId w:val="0"/>
        </w:numPr>
        <w:bidi w:val="0"/>
        <w:ind w:hanging="0" w:left="1080"/>
        <w:rPr/>
      </w:pPr>
      <w:r>
        <w:rPr>
          <w:rStyle w:val="DataTypeTok"/>
        </w:rPr>
        <w:t xml:space="preserve">post_max_size </w:t>
      </w:r>
      <w:r>
        <w:rPr>
          <w:rStyle w:val="OtherTok"/>
        </w:rPr>
        <w:t>=</w:t>
      </w:r>
      <w:r>
        <w:rPr>
          <w:rStyle w:val="StringTok"/>
        </w:rPr>
        <w:t xml:space="preserve"> 500M</w:t>
      </w:r>
      <w:r>
        <w:rPr/>
        <w:t xml:space="preserve"> </w:t>
      </w:r>
    </w:p>
    <w:p>
      <w:pPr>
        <w:pStyle w:val="Texteprformat"/>
        <w:numPr>
          <w:ilvl w:val="0"/>
          <w:numId w:val="0"/>
        </w:numPr>
        <w:bidi w:val="0"/>
        <w:ind w:hanging="0" w:left="1080"/>
        <w:rPr/>
      </w:pPr>
      <w:r>
        <w:rPr>
          <w:rStyle w:val="DataTypeTok"/>
        </w:rPr>
        <w:t xml:space="preserve">max_execution_time </w:t>
      </w:r>
      <w:r>
        <w:rPr>
          <w:rStyle w:val="OtherTok"/>
        </w:rPr>
        <w:t>=</w:t>
      </w:r>
      <w:r>
        <w:rPr>
          <w:rStyle w:val="StringTok"/>
        </w:rPr>
        <w:t xml:space="preserve"> </w:t>
      </w:r>
      <w:r>
        <w:rPr>
          <w:rStyle w:val="DecValTok"/>
        </w:rPr>
        <w:t>300</w:t>
      </w:r>
      <w:r>
        <w:rPr/>
        <w:t xml:space="preserve"> </w:t>
      </w:r>
    </w:p>
    <w:p>
      <w:pPr>
        <w:pStyle w:val="BodyText"/>
        <w:numPr>
          <w:ilvl w:val="1"/>
          <w:numId w:val="691"/>
        </w:numPr>
        <w:bidi w:val="0"/>
        <w:rPr/>
      </w:pPr>
      <w:r>
        <w:rPr/>
        <w:t>Sauvez et redémarrez apache. Tapez:</w:t>
      </w:r>
    </w:p>
    <w:p>
      <w:pPr>
        <w:pStyle w:val="Texteprformat"/>
        <w:numPr>
          <w:ilvl w:val="0"/>
          <w:numId w:val="0"/>
        </w:numPr>
        <w:bidi w:val="0"/>
        <w:ind w:hanging="0" w:left="1080"/>
        <w:rPr/>
      </w:pPr>
      <w:r>
        <w:rPr/>
        <w:t>systemctl restart apache2</w:t>
      </w:r>
    </w:p>
    <w:p>
      <w:pPr>
        <w:pStyle w:val="Heading2"/>
        <w:tabs>
          <w:tab w:val="left" w:pos="0" w:leader="none"/>
        </w:tabs>
        <w:bidi w:val="0"/>
        <w:ind w:hanging="0" w:left="0"/>
        <w:rPr/>
      </w:pPr>
      <w:bookmarkStart w:id="262" w:name="__RefHeading___Toc45334_2482082668"/>
      <w:bookmarkStart w:id="263" w:name="id__création_du_site_web_de_nextcloud"/>
      <w:bookmarkEnd w:id="262"/>
      <w:r>
        <w:rPr/>
        <w:t>Création du site web de Nextcloud</w:t>
      </w:r>
      <w:bookmarkEnd w:id="263"/>
    </w:p>
    <w:p>
      <w:pPr>
        <w:pStyle w:val="Firstparagraph"/>
        <w:bidi w:val="0"/>
        <w:rPr/>
      </w:pPr>
      <w:r>
        <w:rPr/>
        <w:t>Appliquez les opérations suivantes Dans ISPConfig:</w:t>
      </w:r>
    </w:p>
    <w:p>
      <w:pPr>
        <w:pStyle w:val="BodyText"/>
        <w:numPr>
          <w:ilvl w:val="0"/>
          <w:numId w:val="268"/>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68"/>
        </w:numPr>
        <w:bidi w:val="0"/>
        <w:rPr/>
      </w:pPr>
      <w:r>
        <w:rPr/>
        <w:t xml:space="preserve">Cliquez sur </w:t>
      </w:r>
      <w:r>
        <w:rPr>
          <w:rStyle w:val="SourceText"/>
        </w:rPr>
        <w:t>A</w:t>
      </w:r>
      <w:r>
        <w:rPr/>
        <w:t xml:space="preserve"> et saisissez:</w:t>
      </w:r>
    </w:p>
    <w:p>
      <w:pPr>
        <w:pStyle w:val="BodyText"/>
        <w:numPr>
          <w:ilvl w:val="2"/>
          <w:numId w:val="692"/>
        </w:numPr>
        <w:bidi w:val="0"/>
        <w:rPr/>
      </w:pPr>
      <w:r>
        <w:rPr>
          <w:rStyle w:val="SourceText"/>
        </w:rPr>
        <w:t>Hostname:</w:t>
      </w:r>
      <w:r>
        <w:rPr/>
        <w:t xml:space="preserve"> ← Tapez </w:t>
      </w:r>
      <w:r>
        <w:rPr>
          <w:rStyle w:val="SourceText"/>
        </w:rPr>
        <w:t>nextcloud</w:t>
      </w:r>
    </w:p>
    <w:p>
      <w:pPr>
        <w:pStyle w:val="BodyText"/>
        <w:numPr>
          <w:ilvl w:val="2"/>
          <w:numId w:val="693"/>
        </w:numPr>
        <w:bidi w:val="0"/>
        <w:rPr/>
      </w:pPr>
      <w:r>
        <w:rPr>
          <w:rStyle w:val="SourceText"/>
        </w:rPr>
        <w:t>IP-Address:</w:t>
      </w:r>
      <w:r>
        <w:rPr/>
        <w:t xml:space="preserve"> ← Double cliquez et sélectionnez l’adresse IP de votre serveur</w:t>
      </w:r>
    </w:p>
    <w:p>
      <w:pPr>
        <w:pStyle w:val="BodyText"/>
        <w:numPr>
          <w:ilvl w:val="1"/>
          <w:numId w:val="268"/>
        </w:numPr>
        <w:bidi w:val="0"/>
        <w:rPr/>
      </w:pPr>
      <w:r>
        <w:rPr/>
        <w:t xml:space="preserve">Cliquez sur </w:t>
      </w:r>
      <w:r>
        <w:rPr>
          <w:rStyle w:val="SourceText"/>
        </w:rPr>
        <w:t>Save</w:t>
      </w:r>
    </w:p>
    <w:p>
      <w:pPr>
        <w:pStyle w:val="BodyText"/>
        <w:numPr>
          <w:ilvl w:val="0"/>
          <w:numId w:val="268"/>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68"/>
        </w:numPr>
        <w:bidi w:val="0"/>
        <w:rPr/>
      </w:pPr>
      <w:r>
        <w:rPr/>
        <w:t xml:space="preserve">Lui donner le nom </w:t>
      </w:r>
      <w:r>
        <w:rPr>
          <w:rStyle w:val="SourceText"/>
        </w:rPr>
        <w:t>nextcloud</w:t>
      </w:r>
      <w:r>
        <w:rPr/>
        <w:t>.</w:t>
      </w:r>
    </w:p>
    <w:p>
      <w:pPr>
        <w:pStyle w:val="BodyText"/>
        <w:numPr>
          <w:ilvl w:val="1"/>
          <w:numId w:val="268"/>
        </w:numPr>
        <w:bidi w:val="0"/>
        <w:rPr/>
      </w:pPr>
      <w:r>
        <w:rPr/>
        <w:t xml:space="preserve">Le faire pointer vers le web folder </w:t>
      </w:r>
      <w:r>
        <w:rPr>
          <w:rStyle w:val="SourceText"/>
        </w:rPr>
        <w:t>nextcloud</w:t>
      </w:r>
      <w:r>
        <w:rPr/>
        <w:t>.</w:t>
      </w:r>
    </w:p>
    <w:p>
      <w:pPr>
        <w:pStyle w:val="BodyText"/>
        <w:numPr>
          <w:ilvl w:val="1"/>
          <w:numId w:val="268"/>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268"/>
        </w:numPr>
        <w:bidi w:val="0"/>
        <w:rPr/>
      </w:pPr>
      <w:r>
        <w:rPr/>
        <w:t xml:space="preserve">Activer </w:t>
      </w:r>
      <w:r>
        <w:rPr>
          <w:rStyle w:val="SourceText"/>
        </w:rPr>
        <w:t>let’s encrypt SSL</w:t>
      </w:r>
    </w:p>
    <w:p>
      <w:pPr>
        <w:pStyle w:val="BodyText"/>
        <w:numPr>
          <w:ilvl w:val="1"/>
          <w:numId w:val="268"/>
        </w:numPr>
        <w:bidi w:val="0"/>
        <w:rPr/>
      </w:pPr>
      <w:r>
        <w:rPr/>
        <w:t xml:space="preserve">Activer </w:t>
      </w:r>
      <w:r>
        <w:rPr>
          <w:rStyle w:val="SourceText"/>
        </w:rPr>
        <w:t>PHP-FPM</w:t>
      </w:r>
      <w:r>
        <w:rPr/>
        <w:t xml:space="preserve"> pour PHP</w:t>
      </w:r>
    </w:p>
    <w:p>
      <w:pPr>
        <w:pStyle w:val="BodyText"/>
        <w:numPr>
          <w:ilvl w:val="1"/>
          <w:numId w:val="268"/>
        </w:numPr>
        <w:bidi w:val="0"/>
        <w:rPr/>
      </w:pPr>
      <w:r>
        <w:rPr/>
        <w:t xml:space="preserve">Dans l’onglet Redirect Cochez la case </w:t>
      </w:r>
      <w:r>
        <w:rPr>
          <w:rStyle w:val="SourceText"/>
        </w:rPr>
        <w:t>Rewrite HTTP to HTTPS</w:t>
      </w:r>
    </w:p>
    <w:p>
      <w:pPr>
        <w:pStyle w:val="BodyText"/>
        <w:numPr>
          <w:ilvl w:val="1"/>
          <w:numId w:val="268"/>
        </w:numPr>
        <w:bidi w:val="0"/>
        <w:rPr/>
      </w:pPr>
      <w:r>
        <w:rPr/>
        <w:t xml:space="preserve">Aller dans l’onglet </w:t>
      </w:r>
      <w:r>
        <w:rPr>
          <w:rStyle w:val="SourceText"/>
        </w:rPr>
        <w:t>Statistics</w:t>
      </w:r>
      <w:r>
        <w:rPr/>
        <w:t xml:space="preserve"> pour </w:t>
      </w:r>
      <w:r>
        <w:rPr>
          <w:rStyle w:val="SourceText"/>
        </w:rPr>
        <w:t>Webstatistics program</w:t>
      </w:r>
      <w:r>
        <w:rPr/>
        <w:t xml:space="preserve"> sélectionnez </w:t>
      </w:r>
      <w:r>
        <w:rPr>
          <w:rStyle w:val="SourceText"/>
        </w:rPr>
        <w:t>None</w:t>
      </w:r>
    </w:p>
    <w:p>
      <w:pPr>
        <w:pStyle w:val="BodyText"/>
        <w:numPr>
          <w:ilvl w:val="1"/>
          <w:numId w:val="268"/>
        </w:numPr>
        <w:bidi w:val="0"/>
        <w:rPr/>
      </w:pPr>
      <w:r>
        <w:rPr/>
        <w:t>Laisser le reste par défaut.</w:t>
      </w:r>
    </w:p>
    <w:p>
      <w:pPr>
        <w:pStyle w:val="BodyText"/>
        <w:numPr>
          <w:ilvl w:val="1"/>
          <w:numId w:val="268"/>
        </w:numPr>
        <w:bidi w:val="0"/>
        <w:rPr/>
      </w:pPr>
      <w:r>
        <w:rPr/>
        <w:t xml:space="preserve">Cliquez sur </w:t>
      </w:r>
      <w:r>
        <w:rPr>
          <w:rStyle w:val="SourceText"/>
        </w:rPr>
        <w:t>Save</w:t>
      </w:r>
    </w:p>
    <w:p>
      <w:pPr>
        <w:pStyle w:val="Heading2"/>
        <w:tabs>
          <w:tab w:val="left" w:pos="0" w:leader="none"/>
        </w:tabs>
        <w:bidi w:val="0"/>
        <w:ind w:hanging="0" w:left="0"/>
        <w:rPr/>
      </w:pPr>
      <w:bookmarkStart w:id="264" w:name="__RefHeading___Toc45336_2482082668"/>
      <w:bookmarkStart w:id="265" w:name="id__création_des_bases_de_données_7"/>
      <w:bookmarkEnd w:id="264"/>
      <w:r>
        <w:rPr/>
        <w:t>Création des bases de données</w:t>
      </w:r>
      <w:bookmarkEnd w:id="265"/>
    </w:p>
    <w:p>
      <w:pPr>
        <w:pStyle w:val="Firstparagraph"/>
        <w:bidi w:val="0"/>
        <w:rPr/>
      </w:pPr>
      <w:r>
        <w:rPr/>
        <w:t>Appliquez les opérations suivantes dans ISPConfig :</w:t>
      </w:r>
    </w:p>
    <w:p>
      <w:pPr>
        <w:pStyle w:val="BodyText"/>
        <w:numPr>
          <w:ilvl w:val="0"/>
          <w:numId w:val="270"/>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70"/>
        </w:numPr>
        <w:bidi w:val="0"/>
        <w:rPr/>
      </w:pPr>
      <w:r>
        <w:rPr/>
        <w:t xml:space="preserve">Aller dans la rubrique </w:t>
      </w:r>
      <w:r>
        <w:rPr>
          <w:rStyle w:val="SourceText"/>
        </w:rPr>
        <w:t>Sites</w:t>
      </w:r>
    </w:p>
    <w:p>
      <w:pPr>
        <w:pStyle w:val="BodyText"/>
        <w:numPr>
          <w:ilvl w:val="1"/>
          <w:numId w:val="270"/>
        </w:numPr>
        <w:bidi w:val="0"/>
        <w:rPr/>
      </w:pPr>
      <w:r>
        <w:rPr/>
        <w:t xml:space="preserve">Aller dans le menu </w:t>
      </w:r>
      <w:r>
        <w:rPr>
          <w:rStyle w:val="SourceText"/>
        </w:rPr>
        <w:t>Database users</w:t>
      </w:r>
      <w:r>
        <w:rPr/>
        <w:t xml:space="preserve"> pour définir un utilisateur MariaDB</w:t>
      </w:r>
    </w:p>
    <w:p>
      <w:pPr>
        <w:pStyle w:val="BodyText"/>
        <w:numPr>
          <w:ilvl w:val="2"/>
          <w:numId w:val="270"/>
        </w:numPr>
        <w:bidi w:val="0"/>
        <w:rPr/>
      </w:pPr>
      <w:r>
        <w:rPr/>
        <w:t xml:space="preserve">Cliquez sur </w:t>
      </w:r>
      <w:r>
        <w:rPr>
          <w:rStyle w:val="SourceText"/>
        </w:rPr>
        <w:t>Add new User</w:t>
      </w:r>
      <w:r>
        <w:rPr/>
        <w:t xml:space="preserve"> pour créer un nouvel utilisateur</w:t>
      </w:r>
    </w:p>
    <w:p>
      <w:pPr>
        <w:pStyle w:val="BodyText"/>
        <w:numPr>
          <w:ilvl w:val="2"/>
          <w:numId w:val="270"/>
        </w:numPr>
        <w:bidi w:val="0"/>
        <w:rPr/>
      </w:pPr>
      <w:r>
        <w:rPr/>
        <w:t>Saisissez les informations:</w:t>
      </w:r>
    </w:p>
    <w:p>
      <w:pPr>
        <w:pStyle w:val="BodyText"/>
        <w:numPr>
          <w:ilvl w:val="3"/>
          <w:numId w:val="694"/>
        </w:numPr>
        <w:bidi w:val="0"/>
        <w:rPr/>
      </w:pPr>
      <w:r>
        <w:rPr>
          <w:rStyle w:val="SourceText"/>
        </w:rPr>
        <w:t>Database user:</w:t>
      </w:r>
      <w:r>
        <w:rPr/>
        <w:t xml:space="preserve"> ← saisir votre nom d’utilisateur </w:t>
      </w:r>
      <w:r>
        <w:rPr>
          <w:rStyle w:val="SourceText"/>
        </w:rPr>
        <w:t>nextcloud</w:t>
      </w:r>
      <w:r>
        <w:rPr/>
        <w:t xml:space="preserve"> par exemple</w:t>
      </w:r>
    </w:p>
    <w:p>
      <w:pPr>
        <w:pStyle w:val="BodyText"/>
        <w:numPr>
          <w:ilvl w:val="3"/>
          <w:numId w:val="695"/>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696"/>
        </w:numPr>
        <w:bidi w:val="0"/>
        <w:rPr/>
      </w:pPr>
      <w:r>
        <w:rPr>
          <w:rStyle w:val="SourceText"/>
        </w:rPr>
        <w:t>Repeat Password:</w:t>
      </w:r>
      <w:r>
        <w:rPr/>
        <w:t xml:space="preserve"> ← saisir de nouveau le mot de passe</w:t>
      </w:r>
    </w:p>
    <w:p>
      <w:pPr>
        <w:pStyle w:val="BodyText"/>
        <w:numPr>
          <w:ilvl w:val="1"/>
          <w:numId w:val="270"/>
        </w:numPr>
        <w:bidi w:val="0"/>
        <w:rPr/>
      </w:pPr>
      <w:r>
        <w:rPr/>
        <w:t xml:space="preserve">Cliquez sur </w:t>
      </w:r>
      <w:r>
        <w:rPr>
          <w:rStyle w:val="SourceText"/>
        </w:rPr>
        <w:t>save</w:t>
      </w:r>
    </w:p>
    <w:p>
      <w:pPr>
        <w:pStyle w:val="BodyText"/>
        <w:numPr>
          <w:ilvl w:val="1"/>
          <w:numId w:val="270"/>
        </w:numPr>
        <w:bidi w:val="0"/>
        <w:rPr/>
      </w:pPr>
      <w:r>
        <w:rPr/>
        <w:t xml:space="preserve">Cliquez sur </w:t>
      </w:r>
      <w:r>
        <w:rPr>
          <w:rStyle w:val="SourceText"/>
        </w:rPr>
        <w:t>Add new Database</w:t>
      </w:r>
      <w:r>
        <w:rPr/>
        <w:t xml:space="preserve"> pour créer une nouvelle base de données</w:t>
      </w:r>
    </w:p>
    <w:p>
      <w:pPr>
        <w:pStyle w:val="BodyText"/>
        <w:numPr>
          <w:ilvl w:val="1"/>
          <w:numId w:val="270"/>
        </w:numPr>
        <w:bidi w:val="0"/>
        <w:rPr/>
      </w:pPr>
      <w:r>
        <w:rPr/>
        <w:t>Saisissez les informations:</w:t>
      </w:r>
    </w:p>
    <w:p>
      <w:pPr>
        <w:pStyle w:val="BodyText"/>
        <w:numPr>
          <w:ilvl w:val="2"/>
          <w:numId w:val="697"/>
        </w:numPr>
        <w:bidi w:val="0"/>
        <w:rPr/>
      </w:pPr>
      <w:r>
        <w:rPr>
          <w:rStyle w:val="SourceText"/>
        </w:rPr>
        <w:t>Site:</w:t>
      </w:r>
      <w:r>
        <w:rPr/>
        <w:t xml:space="preserve"> ← sélectionner le site </w:t>
      </w:r>
      <w:r>
        <w:rPr>
          <w:rStyle w:val="SourceText"/>
        </w:rPr>
        <w:t>example.com</w:t>
      </w:r>
    </w:p>
    <w:p>
      <w:pPr>
        <w:pStyle w:val="BodyText"/>
        <w:numPr>
          <w:ilvl w:val="2"/>
          <w:numId w:val="698"/>
        </w:numPr>
        <w:bidi w:val="0"/>
        <w:rPr/>
      </w:pPr>
      <w:r>
        <w:rPr>
          <w:rStyle w:val="SourceText"/>
        </w:rPr>
        <w:t>Database name:</w:t>
      </w:r>
      <w:r>
        <w:rPr/>
        <w:t xml:space="preserve"> ← Saisissez le nom de la base de données </w:t>
      </w:r>
      <w:r>
        <w:rPr>
          <w:rStyle w:val="SourceText"/>
        </w:rPr>
        <w:t>nextcloud</w:t>
      </w:r>
    </w:p>
    <w:p>
      <w:pPr>
        <w:pStyle w:val="BodyText"/>
        <w:numPr>
          <w:ilvl w:val="2"/>
          <w:numId w:val="699"/>
        </w:numPr>
        <w:bidi w:val="0"/>
        <w:rPr/>
      </w:pPr>
      <w:r>
        <w:rPr>
          <w:rStyle w:val="SourceText"/>
        </w:rPr>
        <w:t>Database user:</w:t>
      </w:r>
      <w:r>
        <w:rPr/>
        <w:t xml:space="preserve"> ← Saisir ici le nom d’utilisateur créé: </w:t>
      </w:r>
      <w:r>
        <w:rPr>
          <w:rStyle w:val="SourceText"/>
        </w:rPr>
        <w:t>cxnextcloud</w:t>
      </w:r>
      <w:r>
        <w:rPr/>
        <w:t>. x: est le numéro de client.</w:t>
      </w:r>
    </w:p>
    <w:p>
      <w:pPr>
        <w:pStyle w:val="BodyText"/>
        <w:numPr>
          <w:ilvl w:val="1"/>
          <w:numId w:val="270"/>
        </w:numPr>
        <w:bidi w:val="0"/>
        <w:rPr/>
      </w:pPr>
      <w:r>
        <w:rPr/>
        <w:t xml:space="preserve">Cliquez sur </w:t>
      </w:r>
      <w:r>
        <w:rPr>
          <w:rStyle w:val="SourceText"/>
        </w:rPr>
        <w:t>save</w:t>
      </w:r>
    </w:p>
    <w:p>
      <w:pPr>
        <w:pStyle w:val="Heading2"/>
        <w:tabs>
          <w:tab w:val="left" w:pos="0" w:leader="none"/>
        </w:tabs>
        <w:bidi w:val="0"/>
        <w:ind w:hanging="0" w:left="0"/>
        <w:rPr/>
      </w:pPr>
      <w:bookmarkStart w:id="266" w:name="__RefHeading___Toc45338_2482082668"/>
      <w:bookmarkStart w:id="267" w:name="id__installation_de_nextcloud"/>
      <w:bookmarkEnd w:id="266"/>
      <w:r>
        <w:rPr/>
        <w:t>Installation de Nextcloud</w:t>
      </w:r>
      <w:bookmarkEnd w:id="267"/>
    </w:p>
    <w:p>
      <w:pPr>
        <w:pStyle w:val="Firstparagraph"/>
        <w:bidi w:val="0"/>
        <w:rPr/>
      </w:pPr>
      <w:r>
        <w:rPr/>
        <w:t>Suivez la procédure suivante:</w:t>
      </w:r>
    </w:p>
    <w:p>
      <w:pPr>
        <w:pStyle w:val="BodyText"/>
        <w:numPr>
          <w:ilvl w:val="0"/>
          <w:numId w:val="273"/>
        </w:numPr>
        <w:bidi w:val="0"/>
        <w:rPr/>
      </w:pPr>
      <w:hyperlink w:anchor="root_login">
        <w:r>
          <w:rPr>
            <w:rStyle w:val="Hyperlink"/>
          </w:rPr>
          <w:t>Loguez vous comme root sur le serveur</w:t>
        </w:r>
      </w:hyperlink>
    </w:p>
    <w:p>
      <w:pPr>
        <w:pStyle w:val="BodyText"/>
        <w:numPr>
          <w:ilvl w:val="0"/>
          <w:numId w:val="273"/>
        </w:numPr>
        <w:bidi w:val="0"/>
        <w:rPr/>
      </w:pPr>
      <w:r>
        <w:rPr/>
        <w:t>Tapez la commande suivante:</w:t>
      </w:r>
    </w:p>
    <w:p>
      <w:pPr>
        <w:pStyle w:val="Texteprformat"/>
        <w:bidi w:val="0"/>
        <w:spacing w:before="0" w:after="0"/>
        <w:rPr/>
      </w:pPr>
      <w:r>
        <w:rPr/>
        <w:t xml:space="preserve">cd /var/www/nextcloud.example.com/nextcloud </w:t>
      </w:r>
    </w:p>
    <w:p>
      <w:pPr>
        <w:pStyle w:val="Texteprformat"/>
        <w:bidi w:val="0"/>
        <w:spacing w:before="0" w:after="0"/>
        <w:rPr/>
      </w:pPr>
      <w:r>
        <w:rPr/>
        <w:t>wget https://download.nextcloud.com/server/installer/setup-nextcloud.php</w:t>
      </w:r>
    </w:p>
    <w:p>
      <w:pPr>
        <w:pStyle w:val="BodyText"/>
        <w:numPr>
          <w:ilvl w:val="0"/>
          <w:numId w:val="274"/>
        </w:numPr>
        <w:bidi w:val="0"/>
        <w:rPr/>
      </w:pPr>
      <w:r>
        <w:rPr/>
        <w:t xml:space="preserve">mettre à la place de </w:t>
      </w:r>
      <w:r>
        <w:rPr>
          <w:rStyle w:val="SourceText"/>
        </w:rPr>
        <w:t>example.com</w:t>
      </w:r>
      <w:r>
        <w:rPr/>
        <w:t xml:space="preserve"> votre nom de domaine</w:t>
      </w:r>
    </w:p>
    <w:p>
      <w:pPr>
        <w:pStyle w:val="BodyText"/>
        <w:numPr>
          <w:ilvl w:val="1"/>
          <w:numId w:val="700"/>
        </w:numPr>
        <w:bidi w:val="0"/>
        <w:rPr/>
      </w:pPr>
      <w:r>
        <w:rPr/>
        <w:t xml:space="preserve">Un fois téléchargé, faites pointer votre navigateur vers </w:t>
      </w:r>
      <w:hyperlink r:id="rId100">
        <w:r>
          <w:rPr>
            <w:rStyle w:val="Hyperlink"/>
          </w:rPr>
          <w:t>http://nextcloud.example.com/setup-nextcloud.php</w:t>
        </w:r>
      </w:hyperlink>
    </w:p>
    <w:p>
      <w:pPr>
        <w:pStyle w:val="BodyText"/>
        <w:numPr>
          <w:ilvl w:val="1"/>
          <w:numId w:val="701"/>
        </w:numPr>
        <w:bidi w:val="0"/>
        <w:rPr/>
      </w:pPr>
      <w:r>
        <w:rPr/>
        <w:t xml:space="preserve">Indique </w:t>
      </w:r>
      <w:r>
        <w:rPr>
          <w:rStyle w:val="SourceText"/>
        </w:rPr>
        <w:t>.</w:t>
      </w:r>
      <w:r>
        <w:rPr/>
        <w:t xml:space="preserve"> comme répertoire d’installation et cliquez sur </w:t>
      </w:r>
      <w:r>
        <w:rPr>
          <w:rStyle w:val="SourceText"/>
        </w:rPr>
        <w:t>Next</w:t>
      </w:r>
    </w:p>
    <w:p>
      <w:pPr>
        <w:pStyle w:val="BodyText"/>
        <w:numPr>
          <w:ilvl w:val="1"/>
          <w:numId w:val="702"/>
        </w:numPr>
        <w:bidi w:val="0"/>
        <w:rPr/>
      </w:pPr>
      <w:r>
        <w:rPr/>
        <w:t xml:space="preserve">Une fois le téléchargement terminé cliquez sur </w:t>
      </w:r>
      <w:r>
        <w:rPr>
          <w:rStyle w:val="SourceText"/>
        </w:rPr>
        <w:t>Next</w:t>
      </w:r>
      <w:r>
        <w:rPr/>
        <w:t>. Rechargez la page si besoin.</w:t>
      </w:r>
    </w:p>
    <w:p>
      <w:pPr>
        <w:pStyle w:val="BodyText"/>
        <w:numPr>
          <w:ilvl w:val="1"/>
          <w:numId w:val="703"/>
        </w:numPr>
        <w:bidi w:val="0"/>
        <w:rPr/>
      </w:pPr>
      <w:r>
        <w:rPr/>
        <w:t>Répondez aux questions suivantes:</w:t>
      </w:r>
    </w:p>
    <w:p>
      <w:pPr>
        <w:pStyle w:val="BodyText"/>
        <w:numPr>
          <w:ilvl w:val="2"/>
          <w:numId w:val="704"/>
        </w:numPr>
        <w:bidi w:val="0"/>
        <w:rPr/>
      </w:pPr>
      <w:r>
        <w:rPr>
          <w:rStyle w:val="SourceText"/>
        </w:rPr>
        <w:t>Login Admin</w:t>
      </w:r>
      <w:r>
        <w:rPr/>
        <w:t xml:space="preserve"> ← tapez </w:t>
      </w:r>
      <w:r>
        <w:rPr>
          <w:rStyle w:val="SourceText"/>
        </w:rPr>
        <w:t>admin</w:t>
      </w:r>
    </w:p>
    <w:p>
      <w:pPr>
        <w:pStyle w:val="BodyText"/>
        <w:numPr>
          <w:ilvl w:val="2"/>
          <w:numId w:val="705"/>
        </w:numPr>
        <w:bidi w:val="0"/>
        <w:rPr/>
      </w:pPr>
      <w:r>
        <w:rPr>
          <w:rStyle w:val="SourceText"/>
        </w:rPr>
        <w:t>Password Admin</w:t>
      </w:r>
      <w:r>
        <w:rPr/>
        <w:t xml:space="preserve"> ← Tapez votre mot de passe</w:t>
      </w:r>
    </w:p>
    <w:p>
      <w:pPr>
        <w:pStyle w:val="BodyText"/>
        <w:numPr>
          <w:ilvl w:val="2"/>
          <w:numId w:val="706"/>
        </w:numPr>
        <w:bidi w:val="0"/>
        <w:rPr/>
      </w:pPr>
      <w:r>
        <w:rPr/>
        <w:t xml:space="preserve">ouvrez </w:t>
      </w:r>
      <w:r>
        <w:rPr>
          <w:rStyle w:val="SourceText"/>
        </w:rPr>
        <w:t>Stockage et base de données</w:t>
      </w:r>
    </w:p>
    <w:p>
      <w:pPr>
        <w:pStyle w:val="BodyText"/>
        <w:numPr>
          <w:ilvl w:val="2"/>
          <w:numId w:val="707"/>
        </w:numPr>
        <w:bidi w:val="0"/>
        <w:rPr/>
      </w:pPr>
      <w:r>
        <w:rPr>
          <w:rStyle w:val="SourceText"/>
        </w:rPr>
        <w:t>Configurer la base de données</w:t>
      </w:r>
      <w:r>
        <w:rPr/>
        <w:t xml:space="preserve"> ← cliquez sur </w:t>
      </w:r>
      <w:r>
        <w:rPr>
          <w:rStyle w:val="SourceText"/>
        </w:rPr>
        <w:t>MariaDB</w:t>
      </w:r>
    </w:p>
    <w:p>
      <w:pPr>
        <w:pStyle w:val="BodyText"/>
        <w:numPr>
          <w:ilvl w:val="2"/>
          <w:numId w:val="708"/>
        </w:numPr>
        <w:bidi w:val="0"/>
        <w:rPr/>
      </w:pPr>
      <w:r>
        <w:rPr>
          <w:rStyle w:val="SourceText"/>
        </w:rPr>
        <w:t>Utilisateur de la Base de données</w:t>
      </w:r>
      <w:r>
        <w:rPr/>
        <w:t xml:space="preserve"> ← entrez </w:t>
      </w:r>
      <w:r>
        <w:rPr>
          <w:rStyle w:val="SourceText"/>
        </w:rPr>
        <w:t>cxnextcloud</w:t>
      </w:r>
      <w:r>
        <w:rPr/>
        <w:t>. x est le numero de client; habituellement c’est 0</w:t>
      </w:r>
    </w:p>
    <w:p>
      <w:pPr>
        <w:pStyle w:val="BodyText"/>
        <w:numPr>
          <w:ilvl w:val="2"/>
          <w:numId w:val="709"/>
        </w:numPr>
        <w:bidi w:val="0"/>
        <w:rPr/>
      </w:pPr>
      <w:r>
        <w:rPr>
          <w:rStyle w:val="SourceText"/>
        </w:rPr>
        <w:t>Password de la Base de données</w:t>
      </w:r>
      <w:r>
        <w:rPr/>
        <w:t xml:space="preserve"> ← Tapez votre mot de passe</w:t>
      </w:r>
    </w:p>
    <w:p>
      <w:pPr>
        <w:pStyle w:val="BodyText"/>
        <w:numPr>
          <w:ilvl w:val="2"/>
          <w:numId w:val="710"/>
        </w:numPr>
        <w:bidi w:val="0"/>
        <w:rPr/>
      </w:pPr>
      <w:r>
        <w:rPr>
          <w:rStyle w:val="SourceText"/>
        </w:rPr>
        <w:t>Nom de la Base de données</w:t>
      </w:r>
      <w:r>
        <w:rPr/>
        <w:t xml:space="preserve"> ← entrez </w:t>
      </w:r>
      <w:r>
        <w:rPr>
          <w:rStyle w:val="SourceText"/>
        </w:rPr>
        <w:t>cxnextcloud</w:t>
      </w:r>
      <w:r>
        <w:rPr/>
        <w:t>. x est le numéro de client; habituellement c’est 0</w:t>
      </w:r>
    </w:p>
    <w:p>
      <w:pPr>
        <w:pStyle w:val="BodyText"/>
        <w:numPr>
          <w:ilvl w:val="2"/>
          <w:numId w:val="711"/>
        </w:numPr>
        <w:bidi w:val="0"/>
        <w:rPr/>
      </w:pPr>
      <w:r>
        <w:rPr>
          <w:rStyle w:val="SourceText"/>
        </w:rPr>
        <w:t>nom du serveur</w:t>
      </w:r>
      <w:r>
        <w:rPr/>
        <w:t xml:space="preserve"> ← Laissez </w:t>
      </w:r>
      <w:r>
        <w:rPr>
          <w:rStyle w:val="SourceText"/>
        </w:rPr>
        <w:t>Localhost</w:t>
      </w:r>
    </w:p>
    <w:p>
      <w:pPr>
        <w:pStyle w:val="BodyText"/>
        <w:numPr>
          <w:ilvl w:val="1"/>
          <w:numId w:val="712"/>
        </w:numPr>
        <w:bidi w:val="0"/>
        <w:rPr/>
      </w:pPr>
      <w:r>
        <w:rPr/>
        <w:t xml:space="preserve">Tapez </w:t>
      </w:r>
      <w:r>
        <w:rPr>
          <w:rStyle w:val="SourceText"/>
        </w:rPr>
        <w:t>Next</w:t>
      </w:r>
    </w:p>
    <w:p>
      <w:pPr>
        <w:pStyle w:val="BodyText"/>
        <w:numPr>
          <w:ilvl w:val="1"/>
          <w:numId w:val="713"/>
        </w:numPr>
        <w:bidi w:val="0"/>
        <w:rPr/>
      </w:pPr>
      <w:r>
        <w:rPr/>
        <w:t>Vous êtes redirigé sur le site nextcloud ou vous pourrez vous loguer et commencer à utiliser l’outil</w:t>
      </w:r>
    </w:p>
    <w:p>
      <w:pPr>
        <w:pStyle w:val="Heading2"/>
        <w:tabs>
          <w:tab w:val="left" w:pos="0" w:leader="none"/>
        </w:tabs>
        <w:bidi w:val="0"/>
        <w:ind w:hanging="0" w:left="0"/>
        <w:rPr/>
      </w:pPr>
      <w:bookmarkStart w:id="268" w:name="__RefHeading___Toc45340_2482082668"/>
      <w:bookmarkStart w:id="269" w:name="id__upgrade_de_nextcloud"/>
      <w:bookmarkEnd w:id="268"/>
      <w:r>
        <w:rPr/>
        <w:t>Upgrade de Nextcloud</w:t>
      </w:r>
      <w:bookmarkEnd w:id="269"/>
    </w:p>
    <w:p>
      <w:pPr>
        <w:pStyle w:val="Firstparagraph"/>
        <w:bidi w:val="0"/>
        <w:rPr/>
      </w:pPr>
      <w:r>
        <w:rPr/>
        <w:t>La mise à jour de nextcloud se fait directement dans nextcloud avec l’outil de mise à jour intégré à l’interface. Il faut se connecter en mode Admin</w:t>
      </w:r>
    </w:p>
    <w:p>
      <w:pPr>
        <w:pStyle w:val="Heading1"/>
        <w:tabs>
          <w:tab w:val="left" w:pos="0" w:leader="none"/>
        </w:tabs>
        <w:bidi w:val="0"/>
        <w:ind w:hanging="0" w:left="0"/>
        <w:rPr/>
      </w:pPr>
      <w:bookmarkStart w:id="270" w:name="__RefHeading___Toc45342_2482082668"/>
      <w:bookmarkStart w:id="271" w:name="id__installation_du_gestionnaire_de_proj"/>
      <w:bookmarkEnd w:id="270"/>
      <w:r>
        <w:rPr/>
        <w:t>Installation du gestionnaire de projet Gitea</w:t>
      </w:r>
      <w:bookmarkEnd w:id="271"/>
    </w:p>
    <w:p>
      <w:pPr>
        <w:pStyle w:val="Firstparagraph"/>
        <w:bidi w:val="0"/>
        <w:rPr/>
      </w:pPr>
      <w:r>
        <w:rPr/>
        <w:t>Gitea est un système simple d’hébergement de code basé sur Git. C’est un fork de Gogs. Il montre des fonctionnalités similaires à gitlab ou github tout en gardant un code plus simple.</w:t>
      </w:r>
    </w:p>
    <w:p>
      <w:pPr>
        <w:pStyle w:val="Heading2"/>
        <w:tabs>
          <w:tab w:val="left" w:pos="0" w:leader="none"/>
        </w:tabs>
        <w:bidi w:val="0"/>
        <w:ind w:hanging="0" w:left="0"/>
        <w:rPr/>
      </w:pPr>
      <w:bookmarkStart w:id="272" w:name="__RefHeading___Toc45344_2482082668"/>
      <w:bookmarkStart w:id="273" w:name="id__création_du_site_web_de_gitea"/>
      <w:bookmarkEnd w:id="272"/>
      <w:r>
        <w:rPr/>
        <w:t>Création du site web de Gitea</w:t>
      </w:r>
      <w:bookmarkEnd w:id="273"/>
    </w:p>
    <w:p>
      <w:pPr>
        <w:pStyle w:val="Firstparagraph"/>
        <w:bidi w:val="0"/>
        <w:rPr/>
      </w:pPr>
      <w:r>
        <w:rPr/>
        <w:t>Appliquez les opérations suivantes Dans ISPConfig:</w:t>
      </w:r>
    </w:p>
    <w:p>
      <w:pPr>
        <w:pStyle w:val="BodyText"/>
        <w:numPr>
          <w:ilvl w:val="0"/>
          <w:numId w:val="277"/>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77"/>
        </w:numPr>
        <w:bidi w:val="0"/>
        <w:rPr/>
      </w:pPr>
      <w:r>
        <w:rPr/>
        <w:t xml:space="preserve">Cliquez sur </w:t>
      </w:r>
      <w:r>
        <w:rPr>
          <w:rStyle w:val="SourceText"/>
        </w:rPr>
        <w:t>A</w:t>
      </w:r>
      <w:r>
        <w:rPr/>
        <w:t xml:space="preserve"> et saisissez:</w:t>
      </w:r>
    </w:p>
    <w:p>
      <w:pPr>
        <w:pStyle w:val="BodyText"/>
        <w:numPr>
          <w:ilvl w:val="2"/>
          <w:numId w:val="714"/>
        </w:numPr>
        <w:bidi w:val="0"/>
        <w:rPr/>
      </w:pPr>
      <w:r>
        <w:rPr>
          <w:rStyle w:val="SourceText"/>
        </w:rPr>
        <w:t>Hostname:</w:t>
      </w:r>
      <w:r>
        <w:rPr/>
        <w:t xml:space="preserve"> ← Tapez </w:t>
      </w:r>
      <w:r>
        <w:rPr>
          <w:rStyle w:val="SourceText"/>
        </w:rPr>
        <w:t>gitea</w:t>
      </w:r>
    </w:p>
    <w:p>
      <w:pPr>
        <w:pStyle w:val="BodyText"/>
        <w:numPr>
          <w:ilvl w:val="2"/>
          <w:numId w:val="715"/>
        </w:numPr>
        <w:bidi w:val="0"/>
        <w:rPr/>
      </w:pPr>
      <w:r>
        <w:rPr>
          <w:rStyle w:val="SourceText"/>
        </w:rPr>
        <w:t>IP-Address:</w:t>
      </w:r>
      <w:r>
        <w:rPr/>
        <w:t xml:space="preserve"> ← Double cliquez et sélectionnez l’adresse IP de votre serveur</w:t>
      </w:r>
    </w:p>
    <w:p>
      <w:pPr>
        <w:pStyle w:val="BodyText"/>
        <w:numPr>
          <w:ilvl w:val="1"/>
          <w:numId w:val="277"/>
        </w:numPr>
        <w:bidi w:val="0"/>
        <w:rPr/>
      </w:pPr>
      <w:r>
        <w:rPr/>
        <w:t xml:space="preserve">Cliquez sur </w:t>
      </w:r>
      <w:r>
        <w:rPr>
          <w:rStyle w:val="SourceText"/>
        </w:rPr>
        <w:t>Save</w:t>
      </w:r>
    </w:p>
    <w:p>
      <w:pPr>
        <w:pStyle w:val="BodyText"/>
        <w:numPr>
          <w:ilvl w:val="0"/>
          <w:numId w:val="277"/>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77"/>
        </w:numPr>
        <w:bidi w:val="0"/>
        <w:rPr/>
      </w:pPr>
      <w:r>
        <w:rPr/>
        <w:t xml:space="preserve">Lui donner le nom </w:t>
      </w:r>
      <w:r>
        <w:rPr>
          <w:rStyle w:val="SourceText"/>
        </w:rPr>
        <w:t>gitea</w:t>
      </w:r>
      <w:r>
        <w:rPr/>
        <w:t>.</w:t>
      </w:r>
    </w:p>
    <w:p>
      <w:pPr>
        <w:pStyle w:val="BodyText"/>
        <w:numPr>
          <w:ilvl w:val="1"/>
          <w:numId w:val="277"/>
        </w:numPr>
        <w:bidi w:val="0"/>
        <w:rPr/>
      </w:pPr>
      <w:r>
        <w:rPr/>
        <w:t xml:space="preserve">Le faire pointer vers le web folder </w:t>
      </w:r>
      <w:r>
        <w:rPr>
          <w:rStyle w:val="SourceText"/>
        </w:rPr>
        <w:t>gitea</w:t>
      </w:r>
      <w:r>
        <w:rPr/>
        <w:t>.</w:t>
      </w:r>
    </w:p>
    <w:p>
      <w:pPr>
        <w:pStyle w:val="BodyText"/>
        <w:numPr>
          <w:ilvl w:val="1"/>
          <w:numId w:val="277"/>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277"/>
        </w:numPr>
        <w:bidi w:val="0"/>
        <w:rPr/>
      </w:pPr>
      <w:r>
        <w:rPr/>
        <w:t xml:space="preserve">Activer </w:t>
      </w:r>
      <w:r>
        <w:rPr>
          <w:rStyle w:val="SourceText"/>
        </w:rPr>
        <w:t>let’s encrypt SSL</w:t>
      </w:r>
    </w:p>
    <w:p>
      <w:pPr>
        <w:pStyle w:val="BodyText"/>
        <w:numPr>
          <w:ilvl w:val="1"/>
          <w:numId w:val="277"/>
        </w:numPr>
        <w:bidi w:val="0"/>
        <w:rPr/>
      </w:pPr>
      <w:r>
        <w:rPr/>
        <w:t xml:space="preserve">Activer </w:t>
      </w:r>
      <w:r>
        <w:rPr>
          <w:rStyle w:val="SourceText"/>
        </w:rPr>
        <w:t>PHP-FPM</w:t>
      </w:r>
      <w:r>
        <w:rPr/>
        <w:t xml:space="preserve"> pour PHP</w:t>
      </w:r>
    </w:p>
    <w:p>
      <w:pPr>
        <w:pStyle w:val="BodyText"/>
        <w:numPr>
          <w:ilvl w:val="1"/>
          <w:numId w:val="277"/>
        </w:numPr>
        <w:bidi w:val="0"/>
        <w:rPr/>
      </w:pPr>
      <w:r>
        <w:rPr/>
        <w:t xml:space="preserve">Dans l’onglet Redirect Cochez la case </w:t>
      </w:r>
      <w:r>
        <w:rPr>
          <w:rStyle w:val="SourceText"/>
        </w:rPr>
        <w:t>Rewrite HTTP to HTTPS</w:t>
      </w:r>
    </w:p>
    <w:p>
      <w:pPr>
        <w:pStyle w:val="BodyText"/>
        <w:numPr>
          <w:ilvl w:val="1"/>
          <w:numId w:val="277"/>
        </w:numPr>
        <w:bidi w:val="0"/>
        <w:rPr/>
      </w:pPr>
      <w:r>
        <w:rPr/>
        <w:t>Laisser le reste par défaut.</w:t>
      </w:r>
    </w:p>
    <w:p>
      <w:pPr>
        <w:pStyle w:val="BodyText"/>
        <w:numPr>
          <w:ilvl w:val="1"/>
          <w:numId w:val="277"/>
        </w:numPr>
        <w:bidi w:val="0"/>
        <w:rPr/>
      </w:pPr>
      <w:r>
        <w:rPr/>
        <w:t>Dans l’onglet Options:</w:t>
      </w:r>
    </w:p>
    <w:p>
      <w:pPr>
        <w:pStyle w:val="BodyText"/>
        <w:numPr>
          <w:ilvl w:val="1"/>
          <w:numId w:val="277"/>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gitea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http://localhost:3000/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http://localhost:3000/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https://gitea.example.com </w:t>
      </w:r>
    </w:p>
    <w:p>
      <w:pPr>
        <w:pStyle w:val="BodyText"/>
        <w:numPr>
          <w:ilvl w:val="2"/>
          <w:numId w:val="716"/>
        </w:numPr>
        <w:bidi w:val="0"/>
        <w:rPr/>
      </w:pPr>
      <w:r>
        <w:rPr/>
        <w:t xml:space="preserve">remplacer </w:t>
      </w:r>
      <w:r>
        <w:rPr>
          <w:rStyle w:val="SourceText"/>
        </w:rPr>
        <w:t>example.com</w:t>
      </w:r>
      <w:r>
        <w:rPr/>
        <w:t xml:space="preserve"> par votre nom de domaine</w:t>
      </w:r>
    </w:p>
    <w:p>
      <w:pPr>
        <w:pStyle w:val="BodyText"/>
        <w:numPr>
          <w:ilvl w:val="1"/>
          <w:numId w:val="277"/>
        </w:numPr>
        <w:bidi w:val="0"/>
        <w:rPr/>
      </w:pPr>
      <w:r>
        <w:rPr/>
        <w:t xml:space="preserve">Cliquez sur </w:t>
      </w:r>
      <w:r>
        <w:rPr>
          <w:rStyle w:val="SourceText"/>
        </w:rPr>
        <w:t>Save</w:t>
      </w:r>
    </w:p>
    <w:p>
      <w:pPr>
        <w:pStyle w:val="BodyText"/>
        <w:numPr>
          <w:ilvl w:val="0"/>
          <w:numId w:val="277"/>
        </w:numPr>
        <w:bidi w:val="0"/>
        <w:rPr/>
      </w:pPr>
      <w:hyperlink w:anchor="root_login">
        <w:r>
          <w:rPr>
            <w:rStyle w:val="Hyperlink"/>
          </w:rPr>
          <w:t>Loguez vous comme root sur le serveur</w:t>
        </w:r>
      </w:hyperlink>
    </w:p>
    <w:p>
      <w:pPr>
        <w:pStyle w:val="BodyText"/>
        <w:numPr>
          <w:ilvl w:val="0"/>
          <w:numId w:val="277"/>
        </w:numPr>
        <w:bidi w:val="0"/>
        <w:rPr/>
      </w:pPr>
      <w:r>
        <w:rPr/>
        <w:t xml:space="preserve">Créez un utilisateur </w:t>
      </w:r>
      <w:r>
        <w:rPr>
          <w:rStyle w:val="SourceText"/>
        </w:rPr>
        <w:t>Gitea</w:t>
      </w:r>
      <w:r>
        <w:rPr/>
        <w:t>. Tapez:</w:t>
      </w:r>
    </w:p>
    <w:p>
      <w:pPr>
        <w:pStyle w:val="Texteprformat"/>
        <w:numPr>
          <w:ilvl w:val="0"/>
          <w:numId w:val="0"/>
        </w:numPr>
        <w:bidi w:val="0"/>
        <w:ind w:hanging="0" w:left="720"/>
        <w:rPr/>
      </w:pPr>
      <w:r>
        <w:rPr>
          <w:rStyle w:val="ExtensionTok"/>
        </w:rPr>
        <w:t>adduser</w:t>
      </w:r>
      <w:r>
        <w:rPr>
          <w:rStyle w:val="NormalTok"/>
        </w:rPr>
        <w:t xml:space="preserve"> </w:t>
      </w:r>
      <w:r>
        <w:rPr>
          <w:rStyle w:val="AttributeTok"/>
        </w:rPr>
        <w:t>--system</w:t>
      </w:r>
      <w:r>
        <w:rPr>
          <w:rStyle w:val="NormalTok"/>
        </w:rPr>
        <w:t xml:space="preserve"> </w:t>
      </w:r>
      <w:r>
        <w:rPr>
          <w:rStyle w:val="AttributeTok"/>
        </w:rPr>
        <w:t>--disabled-password</w:t>
      </w:r>
      <w:r>
        <w:rPr>
          <w:rStyle w:val="NormalTok"/>
        </w:rPr>
        <w:t xml:space="preserve"> </w:t>
      </w:r>
      <w:r>
        <w:rPr>
          <w:rStyle w:val="AttributeTok"/>
        </w:rPr>
        <w:t>--group</w:t>
      </w:r>
      <w:r>
        <w:rPr>
          <w:rStyle w:val="NormalTok"/>
        </w:rPr>
        <w:t xml:space="preserve"> </w:t>
      </w:r>
      <w:r>
        <w:rPr>
          <w:rStyle w:val="AttributeTok"/>
        </w:rPr>
        <w:t>--shell</w:t>
      </w:r>
      <w:r>
        <w:rPr>
          <w:rStyle w:val="NormalTok"/>
        </w:rPr>
        <w:t xml:space="preserve"> /bin/bash </w:t>
      </w:r>
      <w:r>
        <w:rPr>
          <w:rStyle w:val="AttributeTok"/>
        </w:rPr>
        <w:t>--home</w:t>
      </w:r>
      <w:r>
        <w:rPr>
          <w:rStyle w:val="NormalTok"/>
        </w:rPr>
        <w:t xml:space="preserve"> /home/gitea gitea</w:t>
      </w:r>
      <w:r>
        <w:rPr/>
        <w:t xml:space="preserve"> </w:t>
      </w:r>
    </w:p>
    <w:p>
      <w:pPr>
        <w:pStyle w:val="BodyText"/>
        <w:numPr>
          <w:ilvl w:val="0"/>
          <w:numId w:val="277"/>
        </w:numPr>
        <w:bidi w:val="0"/>
        <w:rPr/>
      </w:pPr>
      <w:r>
        <w:rPr/>
        <w:t xml:space="preserve">Créez la structure de répertoire de </w:t>
      </w:r>
      <w:r>
        <w:rPr>
          <w:rStyle w:val="SourceText"/>
        </w:rPr>
        <w:t>Gitea</w:t>
      </w:r>
      <w:r>
        <w:rPr/>
        <w:t>.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/var/lib/gitea/</w:t>
      </w:r>
      <w:r>
        <w:rPr>
          <w:rStyle w:val="DataTypeTok"/>
        </w:rPr>
        <w:t>{data</w:t>
      </w:r>
      <w:r>
        <w:rPr>
          <w:rStyle w:val="OperatorTok"/>
        </w:rPr>
        <w:t>,</w:t>
      </w:r>
      <w:r>
        <w:rPr>
          <w:rStyle w:val="DataTypeTok"/>
        </w:rPr>
        <w:t>log}</w:t>
      </w:r>
      <w:r>
        <w:rPr>
          <w:rStyle w:val="NormalTok"/>
        </w:rPr>
        <w:t xml:space="preserve"> /etc/gitea /run/gitea</w:t>
      </w:r>
      <w:r>
        <w:rPr/>
        <w:t xml:space="preserve"> </w:t>
      </w:r>
    </w:p>
    <w:p>
      <w:pPr>
        <w:pStyle w:val="BodyText"/>
        <w:numPr>
          <w:ilvl w:val="0"/>
          <w:numId w:val="277"/>
        </w:numPr>
        <w:bidi w:val="0"/>
        <w:rPr/>
      </w:pPr>
      <w:r>
        <w:rPr/>
        <w:t>Donnez les bonnes permissions aux répertoires. Tapez:</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gitea:gitea /var/lib/gitea</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gitea:gitea /run/gitea</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root:gitea /etc/gitea</w:t>
      </w:r>
      <w:r>
        <w:rPr/>
        <w:t xml:space="preserve"> </w:t>
      </w:r>
    </w:p>
    <w:p>
      <w:pPr>
        <w:pStyle w:val="Texteprformat"/>
        <w:numPr>
          <w:ilvl w:val="0"/>
          <w:numId w:val="0"/>
        </w:numPr>
        <w:bidi w:val="0"/>
        <w:ind w:hanging="0" w:left="720"/>
        <w:rPr/>
      </w:pPr>
      <w:r>
        <w:rPr>
          <w:rStyle w:val="FunctionTok"/>
        </w:rPr>
        <w:t>chmod</w:t>
      </w:r>
      <w:r>
        <w:rPr>
          <w:rStyle w:val="NormalTok"/>
        </w:rPr>
        <w:t xml:space="preserve"> </w:t>
      </w:r>
      <w:r>
        <w:rPr>
          <w:rStyle w:val="AttributeTok"/>
        </w:rPr>
        <w:t>-R</w:t>
      </w:r>
      <w:r>
        <w:rPr>
          <w:rStyle w:val="NormalTok"/>
        </w:rPr>
        <w:t xml:space="preserve"> 750 /var/lib/gitea</w:t>
      </w:r>
      <w:r>
        <w:rPr/>
        <w:t xml:space="preserve"> </w:t>
      </w:r>
    </w:p>
    <w:p>
      <w:pPr>
        <w:pStyle w:val="Texteprformat"/>
        <w:numPr>
          <w:ilvl w:val="0"/>
          <w:numId w:val="0"/>
        </w:numPr>
        <w:bidi w:val="0"/>
        <w:ind w:hanging="0" w:left="720"/>
        <w:rPr/>
      </w:pPr>
      <w:r>
        <w:rPr>
          <w:rStyle w:val="FunctionTok"/>
        </w:rPr>
        <w:t>chmod</w:t>
      </w:r>
      <w:r>
        <w:rPr>
          <w:rStyle w:val="NormalTok"/>
        </w:rPr>
        <w:t xml:space="preserve"> 770 /etc/gitea</w:t>
      </w:r>
      <w:r>
        <w:rPr/>
        <w:t xml:space="preserve"> </w:t>
      </w:r>
    </w:p>
    <w:p>
      <w:pPr>
        <w:pStyle w:val="Heading2"/>
        <w:tabs>
          <w:tab w:val="left" w:pos="0" w:leader="none"/>
        </w:tabs>
        <w:bidi w:val="0"/>
        <w:ind w:hanging="0" w:left="0"/>
        <w:rPr/>
      </w:pPr>
      <w:bookmarkStart w:id="274" w:name="__RefHeading___Toc45346_2482082668"/>
      <w:bookmarkStart w:id="275" w:name="id__création_des_bases_de_données_8"/>
      <w:bookmarkEnd w:id="274"/>
      <w:r>
        <w:rPr/>
        <w:t>Création des bases de données</w:t>
      </w:r>
      <w:bookmarkEnd w:id="275"/>
    </w:p>
    <w:p>
      <w:pPr>
        <w:pStyle w:val="Firstparagraph"/>
        <w:bidi w:val="0"/>
        <w:rPr/>
      </w:pPr>
      <w:r>
        <w:rPr/>
        <w:t>Appliquez les opérations suivantes dans ISPConfig :</w:t>
      </w:r>
    </w:p>
    <w:p>
      <w:pPr>
        <w:pStyle w:val="BodyText"/>
        <w:numPr>
          <w:ilvl w:val="0"/>
          <w:numId w:val="280"/>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80"/>
        </w:numPr>
        <w:bidi w:val="0"/>
        <w:rPr/>
      </w:pPr>
      <w:r>
        <w:rPr/>
        <w:t xml:space="preserve">Aller dans la rubrique </w:t>
      </w:r>
      <w:r>
        <w:rPr>
          <w:rStyle w:val="SourceText"/>
        </w:rPr>
        <w:t>Sites</w:t>
      </w:r>
    </w:p>
    <w:p>
      <w:pPr>
        <w:pStyle w:val="BodyText"/>
        <w:numPr>
          <w:ilvl w:val="1"/>
          <w:numId w:val="280"/>
        </w:numPr>
        <w:bidi w:val="0"/>
        <w:rPr/>
      </w:pPr>
      <w:r>
        <w:rPr/>
        <w:t xml:space="preserve">Aller dans le menu </w:t>
      </w:r>
      <w:r>
        <w:rPr>
          <w:rStyle w:val="SourceText"/>
        </w:rPr>
        <w:t>Database users</w:t>
      </w:r>
      <w:r>
        <w:rPr/>
        <w:t xml:space="preserve"> pour définir un utilisateur MariaDB</w:t>
      </w:r>
    </w:p>
    <w:p>
      <w:pPr>
        <w:pStyle w:val="BodyText"/>
        <w:numPr>
          <w:ilvl w:val="2"/>
          <w:numId w:val="280"/>
        </w:numPr>
        <w:bidi w:val="0"/>
        <w:rPr/>
      </w:pPr>
      <w:r>
        <w:rPr/>
        <w:t xml:space="preserve">Cliquez sur </w:t>
      </w:r>
      <w:r>
        <w:rPr>
          <w:rStyle w:val="SourceText"/>
        </w:rPr>
        <w:t>Add new User</w:t>
      </w:r>
      <w:r>
        <w:rPr/>
        <w:t xml:space="preserve"> pour créer un nouvel utilisateur</w:t>
      </w:r>
    </w:p>
    <w:p>
      <w:pPr>
        <w:pStyle w:val="BodyText"/>
        <w:numPr>
          <w:ilvl w:val="2"/>
          <w:numId w:val="280"/>
        </w:numPr>
        <w:bidi w:val="0"/>
        <w:rPr/>
      </w:pPr>
      <w:r>
        <w:rPr/>
        <w:t>Saisissez les informations:</w:t>
      </w:r>
    </w:p>
    <w:p>
      <w:pPr>
        <w:pStyle w:val="BodyText"/>
        <w:numPr>
          <w:ilvl w:val="3"/>
          <w:numId w:val="717"/>
        </w:numPr>
        <w:bidi w:val="0"/>
        <w:rPr/>
      </w:pPr>
      <w:r>
        <w:rPr>
          <w:rStyle w:val="SourceText"/>
        </w:rPr>
        <w:t>Database user:</w:t>
      </w:r>
      <w:r>
        <w:rPr/>
        <w:t xml:space="preserve"> ← saisir votre nom d’utilisateur </w:t>
      </w:r>
      <w:r>
        <w:rPr>
          <w:rStyle w:val="SourceText"/>
        </w:rPr>
        <w:t>gitea</w:t>
      </w:r>
      <w:r>
        <w:rPr/>
        <w:t xml:space="preserve"> par exemple</w:t>
      </w:r>
    </w:p>
    <w:p>
      <w:pPr>
        <w:pStyle w:val="BodyText"/>
        <w:numPr>
          <w:ilvl w:val="3"/>
          <w:numId w:val="718"/>
        </w:numPr>
        <w:bidi w:val="0"/>
        <w:rPr/>
      </w:pPr>
      <w:r>
        <w:rPr>
          <w:rStyle w:val="SourceText"/>
        </w:rPr>
        <w:t>Database password:</w:t>
      </w:r>
      <w:r>
        <w:rPr/>
        <w:t xml:space="preserve"> ← </w:t>
      </w:r>
      <w:hyperlink w:anchor="pass_gen">
        <w:r>
          <w:rPr>
            <w:rStyle w:val="Hyperlink"/>
          </w:rPr>
          <w:t>Saisissez un mot de passe généré</w:t>
        </w:r>
      </w:hyperlink>
      <w:r>
        <w:rPr/>
        <w:t xml:space="preserve"> ou en générer un en cliquant sur le bouton</w:t>
      </w:r>
    </w:p>
    <w:p>
      <w:pPr>
        <w:pStyle w:val="BodyText"/>
        <w:numPr>
          <w:ilvl w:val="3"/>
          <w:numId w:val="719"/>
        </w:numPr>
        <w:bidi w:val="0"/>
        <w:rPr/>
      </w:pPr>
      <w:r>
        <w:rPr>
          <w:rStyle w:val="SourceText"/>
        </w:rPr>
        <w:t>Repeat Password:</w:t>
      </w:r>
      <w:r>
        <w:rPr/>
        <w:t xml:space="preserve"> ← saisir de nouveau le mot de passe</w:t>
      </w:r>
    </w:p>
    <w:p>
      <w:pPr>
        <w:pStyle w:val="BodyText"/>
        <w:numPr>
          <w:ilvl w:val="1"/>
          <w:numId w:val="280"/>
        </w:numPr>
        <w:bidi w:val="0"/>
        <w:rPr/>
      </w:pPr>
      <w:r>
        <w:rPr/>
        <w:t xml:space="preserve">Cliquez sur </w:t>
      </w:r>
      <w:r>
        <w:rPr>
          <w:rStyle w:val="SourceText"/>
        </w:rPr>
        <w:t>save</w:t>
      </w:r>
    </w:p>
    <w:p>
      <w:pPr>
        <w:pStyle w:val="BodyText"/>
        <w:numPr>
          <w:ilvl w:val="1"/>
          <w:numId w:val="280"/>
        </w:numPr>
        <w:bidi w:val="0"/>
        <w:rPr/>
      </w:pPr>
      <w:r>
        <w:rPr/>
        <w:t xml:space="preserve">Cliquez sur </w:t>
      </w:r>
      <w:r>
        <w:rPr>
          <w:rStyle w:val="SourceText"/>
        </w:rPr>
        <w:t>Add new Database</w:t>
      </w:r>
      <w:r>
        <w:rPr/>
        <w:t xml:space="preserve"> pour créer une nouvelle base de données</w:t>
      </w:r>
    </w:p>
    <w:p>
      <w:pPr>
        <w:pStyle w:val="BodyText"/>
        <w:numPr>
          <w:ilvl w:val="1"/>
          <w:numId w:val="280"/>
        </w:numPr>
        <w:bidi w:val="0"/>
        <w:rPr/>
      </w:pPr>
      <w:r>
        <w:rPr/>
        <w:t>Saisissez les informations:</w:t>
      </w:r>
    </w:p>
    <w:p>
      <w:pPr>
        <w:pStyle w:val="BodyText"/>
        <w:numPr>
          <w:ilvl w:val="2"/>
          <w:numId w:val="720"/>
        </w:numPr>
        <w:bidi w:val="0"/>
        <w:rPr/>
      </w:pPr>
      <w:r>
        <w:rPr>
          <w:rStyle w:val="SourceText"/>
        </w:rPr>
        <w:t>Site:</w:t>
      </w:r>
      <w:r>
        <w:rPr/>
        <w:t xml:space="preserve"> ← sélectionner le site </w:t>
      </w:r>
      <w:r>
        <w:rPr>
          <w:rStyle w:val="SourceText"/>
        </w:rPr>
        <w:t>example.com</w:t>
      </w:r>
    </w:p>
    <w:p>
      <w:pPr>
        <w:pStyle w:val="BodyText"/>
        <w:numPr>
          <w:ilvl w:val="2"/>
          <w:numId w:val="721"/>
        </w:numPr>
        <w:bidi w:val="0"/>
        <w:rPr/>
      </w:pPr>
      <w:r>
        <w:rPr>
          <w:rStyle w:val="SourceText"/>
        </w:rPr>
        <w:t>Database name:</w:t>
      </w:r>
      <w:r>
        <w:rPr/>
        <w:t xml:space="preserve"> ← Saisissez le nom de la base de données </w:t>
      </w:r>
      <w:r>
        <w:rPr>
          <w:rStyle w:val="SourceText"/>
        </w:rPr>
        <w:t>gitea</w:t>
      </w:r>
    </w:p>
    <w:p>
      <w:pPr>
        <w:pStyle w:val="BodyText"/>
        <w:numPr>
          <w:ilvl w:val="2"/>
          <w:numId w:val="722"/>
        </w:numPr>
        <w:bidi w:val="0"/>
        <w:rPr/>
      </w:pPr>
      <w:r>
        <w:rPr>
          <w:rStyle w:val="SourceText"/>
        </w:rPr>
        <w:t>Database user:</w:t>
      </w:r>
      <w:r>
        <w:rPr/>
        <w:t xml:space="preserve"> ← Saisir ici le nom d’utilisateur créé: </w:t>
      </w:r>
      <w:r>
        <w:rPr>
          <w:rStyle w:val="SourceText"/>
        </w:rPr>
        <w:t>cxgitea</w:t>
      </w:r>
      <w:r>
        <w:rPr/>
        <w:t>. x: est le numéro de client.</w:t>
      </w:r>
    </w:p>
    <w:p>
      <w:pPr>
        <w:pStyle w:val="BodyText"/>
        <w:numPr>
          <w:ilvl w:val="1"/>
          <w:numId w:val="280"/>
        </w:numPr>
        <w:bidi w:val="0"/>
        <w:rPr/>
      </w:pPr>
      <w:r>
        <w:rPr/>
        <w:t xml:space="preserve">Cliquez sur </w:t>
      </w:r>
      <w:r>
        <w:rPr>
          <w:rStyle w:val="SourceText"/>
        </w:rPr>
        <w:t>save</w:t>
      </w:r>
    </w:p>
    <w:p>
      <w:pPr>
        <w:pStyle w:val="Heading2"/>
        <w:tabs>
          <w:tab w:val="left" w:pos="0" w:leader="none"/>
        </w:tabs>
        <w:bidi w:val="0"/>
        <w:ind w:hanging="0" w:left="0"/>
        <w:rPr/>
      </w:pPr>
      <w:bookmarkStart w:id="276" w:name="__RefHeading___Toc45348_2482082668"/>
      <w:bookmarkStart w:id="277" w:name="id__téléchargez_et_installez_gitea"/>
      <w:bookmarkEnd w:id="276"/>
      <w:r>
        <w:rPr/>
        <w:t>Téléchargez et installez Gitea</w:t>
      </w:r>
      <w:bookmarkEnd w:id="277"/>
    </w:p>
    <w:p>
      <w:pPr>
        <w:pStyle w:val="Firstparagraph"/>
        <w:bidi w:val="0"/>
        <w:rPr/>
      </w:pPr>
      <w:r>
        <w:rPr/>
        <w:t>Appliquez les opérations suivantes:</w:t>
      </w:r>
    </w:p>
    <w:p>
      <w:pPr>
        <w:pStyle w:val="BodyText"/>
        <w:numPr>
          <w:ilvl w:val="0"/>
          <w:numId w:val="283"/>
        </w:numPr>
        <w:bidi w:val="0"/>
        <w:rPr/>
      </w:pPr>
      <w:hyperlink w:anchor="root_login">
        <w:r>
          <w:rPr>
            <w:rStyle w:val="Hyperlink"/>
          </w:rPr>
          <w:t>Loguez vous comme root sur le serveur</w:t>
        </w:r>
      </w:hyperlink>
    </w:p>
    <w:p>
      <w:pPr>
        <w:pStyle w:val="BodyText"/>
        <w:numPr>
          <w:ilvl w:val="0"/>
          <w:numId w:val="283"/>
        </w:numPr>
        <w:bidi w:val="0"/>
        <w:rPr/>
      </w:pPr>
      <w:r>
        <w:rPr/>
        <w:t xml:space="preserve">Téléchargez gitea du </w:t>
      </w:r>
      <w:hyperlink r:id="rId101">
        <w:r>
          <w:rPr>
            <w:rStyle w:val="Hyperlink"/>
          </w:rPr>
          <w:t>site de chargement</w:t>
        </w:r>
      </w:hyperlink>
      <w:r>
        <w:rPr/>
        <w:t>. Tapez pour un système 64 bits:</w:t>
      </w:r>
    </w:p>
    <w:p>
      <w:pPr>
        <w:pStyle w:val="Texteprformat"/>
        <w:numPr>
          <w:ilvl w:val="0"/>
          <w:numId w:val="0"/>
        </w:numPr>
        <w:bidi w:val="0"/>
        <w:ind w:hanging="0" w:left="720"/>
        <w:rPr/>
      </w:pPr>
      <w:r>
        <w:rPr>
          <w:rStyle w:val="FunctionTok"/>
        </w:rPr>
        <w:t>wget</w:t>
      </w:r>
      <w:r>
        <w:rPr>
          <w:rStyle w:val="NormalTok"/>
        </w:rPr>
        <w:t xml:space="preserve"> https://dl.gitea.io/gitea/main/gitea-main-linux-amd64 </w:t>
      </w:r>
      <w:r>
        <w:rPr>
          <w:rStyle w:val="AttributeTok"/>
        </w:rPr>
        <w:t>-O</w:t>
      </w:r>
      <w:r>
        <w:rPr>
          <w:rStyle w:val="NormalTok"/>
        </w:rPr>
        <w:t xml:space="preserve"> /usr/local/bin/gitea</w:t>
      </w:r>
      <w:r>
        <w:rPr/>
        <w:t xml:space="preserve"> </w:t>
      </w:r>
    </w:p>
    <w:p>
      <w:pPr>
        <w:pStyle w:val="Texteprformat"/>
        <w:numPr>
          <w:ilvl w:val="0"/>
          <w:numId w:val="0"/>
        </w:numPr>
        <w:bidi w:val="0"/>
        <w:ind w:hanging="0" w:left="720"/>
        <w:rPr/>
      </w:pPr>
      <w:r>
        <w:rPr>
          <w:rStyle w:val="FunctionTok"/>
        </w:rPr>
        <w:t>chmod</w:t>
      </w:r>
      <w:r>
        <w:rPr>
          <w:rStyle w:val="NormalTok"/>
        </w:rPr>
        <w:t xml:space="preserve"> 755 /usr/local/bin/gitea</w:t>
      </w:r>
      <w:r>
        <w:rPr/>
        <w:t xml:space="preserve"> </w:t>
      </w:r>
    </w:p>
    <w:p>
      <w:pPr>
        <w:pStyle w:val="BodyText"/>
        <w:numPr>
          <w:ilvl w:val="0"/>
          <w:numId w:val="283"/>
        </w:numPr>
        <w:bidi w:val="0"/>
        <w:rPr/>
      </w:pPr>
      <w:r>
        <w:rPr/>
        <w:t>Créez maintenant une entrée pour le launcher systemd. Tapez:</w:t>
      </w:r>
    </w:p>
    <w:p>
      <w:pPr>
        <w:pStyle w:val="Texteprformat"/>
        <w:numPr>
          <w:ilvl w:val="0"/>
          <w:numId w:val="0"/>
        </w:numPr>
        <w:bidi w:val="0"/>
        <w:ind w:hanging="0" w:left="720"/>
        <w:rPr/>
      </w:pPr>
      <w:r>
        <w:rPr>
          <w:rStyle w:val="FunctionTok"/>
        </w:rPr>
        <w:t>vi</w:t>
      </w:r>
      <w:r>
        <w:rPr>
          <w:rStyle w:val="NormalTok"/>
        </w:rPr>
        <w:t xml:space="preserve"> /etc/systemd/system/gitea.service</w:t>
      </w:r>
      <w:r>
        <w:rPr/>
        <w:t xml:space="preserve"> </w:t>
      </w:r>
    </w:p>
    <w:p>
      <w:pPr>
        <w:pStyle w:val="BodyText"/>
        <w:numPr>
          <w:ilvl w:val="0"/>
          <w:numId w:val="283"/>
        </w:numPr>
        <w:bidi w:val="0"/>
        <w:rPr/>
      </w:pPr>
      <w:r>
        <w:rPr/>
        <w:t>y Coller le texte suivant:</w:t>
      </w:r>
    </w:p>
    <w:p>
      <w:pPr>
        <w:pStyle w:val="Texteprformat"/>
        <w:numPr>
          <w:ilvl w:val="0"/>
          <w:numId w:val="0"/>
        </w:numPr>
        <w:bidi w:val="0"/>
        <w:ind w:hanging="0" w:left="720"/>
        <w:rPr/>
      </w:pPr>
      <w:r>
        <w:rPr>
          <w:rStyle w:val="KeywordTok"/>
        </w:rPr>
        <w:t>[Unit]</w:t>
      </w:r>
      <w:r>
        <w:rPr/>
        <w:t xml:space="preserve"> </w:t>
      </w:r>
    </w:p>
    <w:p>
      <w:pPr>
        <w:pStyle w:val="Texteprformat"/>
        <w:numPr>
          <w:ilvl w:val="0"/>
          <w:numId w:val="0"/>
        </w:numPr>
        <w:bidi w:val="0"/>
        <w:ind w:hanging="0" w:left="720"/>
        <w:rPr/>
      </w:pPr>
      <w:r>
        <w:rPr>
          <w:rStyle w:val="DataTypeTok"/>
        </w:rPr>
        <w:t>Description</w:t>
      </w:r>
      <w:r>
        <w:rPr>
          <w:rStyle w:val="OtherTok"/>
        </w:rPr>
        <w:t>=</w:t>
      </w:r>
      <w:r>
        <w:rPr>
          <w:rStyle w:val="StringTok"/>
        </w:rPr>
        <w:t>Gitea (Git with a cup of tea)</w:t>
      </w:r>
      <w:r>
        <w:rPr/>
        <w:t xml:space="preserve"> </w:t>
      </w:r>
    </w:p>
    <w:p>
      <w:pPr>
        <w:pStyle w:val="Texteprformat"/>
        <w:numPr>
          <w:ilvl w:val="0"/>
          <w:numId w:val="0"/>
        </w:numPr>
        <w:bidi w:val="0"/>
        <w:ind w:hanging="0" w:left="720"/>
        <w:rPr/>
      </w:pPr>
      <w:r>
        <w:rPr>
          <w:rStyle w:val="DataTypeTok"/>
        </w:rPr>
        <w:t>After</w:t>
      </w:r>
      <w:r>
        <w:rPr>
          <w:rStyle w:val="OtherTok"/>
        </w:rPr>
        <w:t>=</w:t>
      </w:r>
      <w:r>
        <w:rPr>
          <w:rStyle w:val="StringTok"/>
        </w:rPr>
        <w:t>syslog.target</w:t>
      </w:r>
      <w:r>
        <w:rPr/>
        <w:t xml:space="preserve"> </w:t>
      </w:r>
    </w:p>
    <w:p>
      <w:pPr>
        <w:pStyle w:val="Texteprformat"/>
        <w:numPr>
          <w:ilvl w:val="0"/>
          <w:numId w:val="0"/>
        </w:numPr>
        <w:bidi w:val="0"/>
        <w:ind w:hanging="0" w:left="720"/>
        <w:rPr/>
      </w:pPr>
      <w:r>
        <w:rPr>
          <w:rStyle w:val="DataTypeTok"/>
        </w:rPr>
        <w:t>After</w:t>
      </w:r>
      <w:r>
        <w:rPr>
          <w:rStyle w:val="OtherTok"/>
        </w:rPr>
        <w:t>=</w:t>
      </w:r>
      <w:r>
        <w:rPr>
          <w:rStyle w:val="StringTok"/>
        </w:rPr>
        <w:t>network.target</w:t>
      </w:r>
      <w:r>
        <w:rPr/>
        <w:t xml:space="preserve"> </w:t>
      </w:r>
    </w:p>
    <w:p>
      <w:pPr>
        <w:pStyle w:val="Texteprformat"/>
        <w:numPr>
          <w:ilvl w:val="0"/>
          <w:numId w:val="0"/>
        </w:numPr>
        <w:bidi w:val="0"/>
        <w:ind w:hanging="0" w:left="720"/>
        <w:rPr/>
      </w:pPr>
      <w:r>
        <w:rPr>
          <w:rStyle w:val="DataTypeTok"/>
        </w:rPr>
        <w:t>Requires</w:t>
      </w:r>
      <w:r>
        <w:rPr>
          <w:rStyle w:val="OtherTok"/>
        </w:rPr>
        <w:t>=</w:t>
      </w:r>
      <w:r>
        <w:rPr>
          <w:rStyle w:val="StringTok"/>
        </w:rPr>
        <w:t>mysqld.service</w:t>
      </w:r>
      <w:r>
        <w:rPr/>
        <w:t xml:space="preserve"> </w:t>
      </w:r>
    </w:p>
    <w:p>
      <w:pPr>
        <w:pStyle w:val="Texteprformat"/>
        <w:numPr>
          <w:ilvl w:val="0"/>
          <w:numId w:val="0"/>
        </w:numPr>
        <w:bidi w:val="0"/>
        <w:ind w:hanging="0" w:left="720"/>
        <w:rPr/>
      </w:pPr>
      <w:r>
        <w:rPr>
          <w:rStyle w:val="KeywordTok"/>
        </w:rPr>
        <w:t>[Service]</w:t>
      </w:r>
      <w:r>
        <w:rPr/>
        <w:t xml:space="preserve"> </w:t>
      </w:r>
    </w:p>
    <w:p>
      <w:pPr>
        <w:pStyle w:val="Texteprformat"/>
        <w:numPr>
          <w:ilvl w:val="0"/>
          <w:numId w:val="0"/>
        </w:numPr>
        <w:bidi w:val="0"/>
        <w:ind w:hanging="0" w:left="720"/>
        <w:rPr/>
      </w:pPr>
      <w:r>
        <w:rPr>
          <w:rStyle w:val="DataTypeTok"/>
        </w:rPr>
        <w:t>Type</w:t>
      </w:r>
      <w:r>
        <w:rPr>
          <w:rStyle w:val="OtherTok"/>
        </w:rPr>
        <w:t>=</w:t>
      </w:r>
      <w:r>
        <w:rPr>
          <w:rStyle w:val="StringTok"/>
        </w:rPr>
        <w:t>simple</w:t>
      </w:r>
      <w:r>
        <w:rPr/>
        <w:t xml:space="preserve"> </w:t>
      </w:r>
    </w:p>
    <w:p>
      <w:pPr>
        <w:pStyle w:val="Texteprformat"/>
        <w:numPr>
          <w:ilvl w:val="0"/>
          <w:numId w:val="0"/>
        </w:numPr>
        <w:bidi w:val="0"/>
        <w:ind w:hanging="0" w:left="720"/>
        <w:rPr/>
      </w:pPr>
      <w:r>
        <w:rPr>
          <w:rStyle w:val="DataTypeTok"/>
        </w:rPr>
        <w:t>User</w:t>
      </w:r>
      <w:r>
        <w:rPr>
          <w:rStyle w:val="OtherTok"/>
        </w:rPr>
        <w:t>=</w:t>
      </w:r>
      <w:r>
        <w:rPr>
          <w:rStyle w:val="StringTok"/>
        </w:rPr>
        <w:t>gitea</w:t>
      </w:r>
      <w:r>
        <w:rPr/>
        <w:t xml:space="preserve"> </w:t>
      </w:r>
    </w:p>
    <w:p>
      <w:pPr>
        <w:pStyle w:val="Texteprformat"/>
        <w:numPr>
          <w:ilvl w:val="0"/>
          <w:numId w:val="0"/>
        </w:numPr>
        <w:bidi w:val="0"/>
        <w:ind w:hanging="0" w:left="720"/>
        <w:rPr/>
      </w:pPr>
      <w:r>
        <w:rPr>
          <w:rStyle w:val="DataTypeTok"/>
        </w:rPr>
        <w:t>Group</w:t>
      </w:r>
      <w:r>
        <w:rPr>
          <w:rStyle w:val="OtherTok"/>
        </w:rPr>
        <w:t>=</w:t>
      </w:r>
      <w:r>
        <w:rPr>
          <w:rStyle w:val="StringTok"/>
        </w:rPr>
        <w:t>gitea</w:t>
      </w:r>
      <w:r>
        <w:rPr/>
        <w:t xml:space="preserve"> </w:t>
      </w:r>
    </w:p>
    <w:p>
      <w:pPr>
        <w:pStyle w:val="Texteprformat"/>
        <w:numPr>
          <w:ilvl w:val="0"/>
          <w:numId w:val="0"/>
        </w:numPr>
        <w:bidi w:val="0"/>
        <w:ind w:hanging="0" w:left="720"/>
        <w:rPr/>
      </w:pPr>
      <w:r>
        <w:rPr>
          <w:rStyle w:val="DataTypeTok"/>
        </w:rPr>
        <w:t>WorkingDirectory</w:t>
      </w:r>
      <w:r>
        <w:rPr>
          <w:rStyle w:val="OtherTok"/>
        </w:rPr>
        <w:t>=</w:t>
      </w:r>
      <w:r>
        <w:rPr>
          <w:rStyle w:val="StringTok"/>
        </w:rPr>
        <w:t>/var/lib/gitea/</w:t>
      </w:r>
      <w:r>
        <w:rPr/>
        <w:t xml:space="preserve"> </w:t>
      </w:r>
    </w:p>
    <w:p>
      <w:pPr>
        <w:pStyle w:val="Texteprformat"/>
        <w:numPr>
          <w:ilvl w:val="0"/>
          <w:numId w:val="0"/>
        </w:numPr>
        <w:bidi w:val="0"/>
        <w:ind w:hanging="0" w:left="720"/>
        <w:rPr/>
      </w:pPr>
      <w:r>
        <w:rPr>
          <w:rStyle w:val="DataTypeTok"/>
        </w:rPr>
        <w:t>RuntimeDirectory</w:t>
      </w:r>
      <w:r>
        <w:rPr>
          <w:rStyle w:val="OtherTok"/>
        </w:rPr>
        <w:t>=</w:t>
      </w:r>
      <w:r>
        <w:rPr>
          <w:rStyle w:val="StringTok"/>
        </w:rPr>
        <w:t>gitea</w:t>
      </w:r>
      <w:r>
        <w:rPr/>
        <w:t xml:space="preserve"> </w:t>
      </w:r>
    </w:p>
    <w:p>
      <w:pPr>
        <w:pStyle w:val="Texteprformat"/>
        <w:numPr>
          <w:ilvl w:val="0"/>
          <w:numId w:val="0"/>
        </w:numPr>
        <w:bidi w:val="0"/>
        <w:ind w:hanging="0" w:left="720"/>
        <w:rPr/>
      </w:pPr>
      <w:r>
        <w:rPr>
          <w:rStyle w:val="DataTypeTok"/>
        </w:rPr>
        <w:t>ExecStart</w:t>
      </w:r>
      <w:r>
        <w:rPr>
          <w:rStyle w:val="OtherTok"/>
        </w:rPr>
        <w:t>=</w:t>
      </w:r>
      <w:r>
        <w:rPr>
          <w:rStyle w:val="StringTok"/>
        </w:rPr>
        <w:t>/usr/local/bin/gitea web -c /etc/gitea/app.ini</w:t>
      </w:r>
      <w:r>
        <w:rPr/>
        <w:t xml:space="preserve"> </w:t>
      </w:r>
    </w:p>
    <w:p>
      <w:pPr>
        <w:pStyle w:val="Texteprformat"/>
        <w:numPr>
          <w:ilvl w:val="0"/>
          <w:numId w:val="0"/>
        </w:numPr>
        <w:bidi w:val="0"/>
        <w:ind w:hanging="0" w:left="720"/>
        <w:rPr/>
      </w:pPr>
      <w:r>
        <w:rPr>
          <w:rStyle w:val="DataTypeTok"/>
        </w:rPr>
        <w:t>Restart</w:t>
      </w:r>
      <w:r>
        <w:rPr>
          <w:rStyle w:val="OtherTok"/>
        </w:rPr>
        <w:t>=</w:t>
      </w:r>
      <w:r>
        <w:rPr>
          <w:rStyle w:val="StringTok"/>
        </w:rPr>
        <w:t>always</w:t>
      </w:r>
      <w:r>
        <w:rPr/>
        <w:t xml:space="preserve"> </w:t>
      </w:r>
    </w:p>
    <w:p>
      <w:pPr>
        <w:pStyle w:val="Texteprformat"/>
        <w:numPr>
          <w:ilvl w:val="0"/>
          <w:numId w:val="0"/>
        </w:numPr>
        <w:bidi w:val="0"/>
        <w:ind w:hanging="0" w:left="720"/>
        <w:rPr/>
      </w:pPr>
      <w:r>
        <w:rPr>
          <w:rStyle w:val="DataTypeTok"/>
        </w:rPr>
        <w:t>Environment</w:t>
      </w:r>
      <w:r>
        <w:rPr>
          <w:rStyle w:val="OtherTok"/>
        </w:rPr>
        <w:t>=</w:t>
      </w:r>
      <w:r>
        <w:rPr>
          <w:rStyle w:val="StringTok"/>
        </w:rPr>
        <w:t>USER=gitea HOME=/home/gitea GITEA_WORK_DIR=/var/lib/gitea</w:t>
      </w:r>
      <w:r>
        <w:rPr/>
        <w:t xml:space="preserve"> </w:t>
      </w:r>
    </w:p>
    <w:p>
      <w:pPr>
        <w:pStyle w:val="Texteprformat"/>
        <w:numPr>
          <w:ilvl w:val="0"/>
          <w:numId w:val="0"/>
        </w:numPr>
        <w:bidi w:val="0"/>
        <w:ind w:hanging="0" w:left="720"/>
        <w:rPr/>
      </w:pPr>
      <w:r>
        <w:rPr>
          <w:rStyle w:val="KeywordTok"/>
        </w:rPr>
        <w:t>[Install]</w:t>
      </w:r>
      <w:r>
        <w:rPr/>
        <w:t xml:space="preserve"> </w:t>
      </w:r>
    </w:p>
    <w:p>
      <w:pPr>
        <w:pStyle w:val="Texteprformat"/>
        <w:numPr>
          <w:ilvl w:val="0"/>
          <w:numId w:val="0"/>
        </w:numPr>
        <w:bidi w:val="0"/>
        <w:ind w:hanging="0" w:left="720"/>
        <w:rPr/>
      </w:pPr>
      <w:r>
        <w:rPr>
          <w:rStyle w:val="DataTypeTok"/>
        </w:rPr>
        <w:t>WantedBy</w:t>
      </w:r>
      <w:r>
        <w:rPr>
          <w:rStyle w:val="OtherTok"/>
        </w:rPr>
        <w:t>=</w:t>
      </w:r>
      <w:r>
        <w:rPr>
          <w:rStyle w:val="StringTok"/>
        </w:rPr>
        <w:t>multi-user.target</w:t>
      </w:r>
      <w:r>
        <w:rPr/>
        <w:t xml:space="preserve"> </w:t>
      </w:r>
    </w:p>
    <w:p>
      <w:pPr>
        <w:pStyle w:val="BodyText"/>
        <w:numPr>
          <w:ilvl w:val="0"/>
          <w:numId w:val="283"/>
        </w:numPr>
        <w:bidi w:val="0"/>
        <w:rPr/>
      </w:pPr>
      <w:r>
        <w:rPr/>
        <w:t>Recharge la base de systemd. Tapez:</w:t>
      </w:r>
    </w:p>
    <w:p>
      <w:pPr>
        <w:pStyle w:val="Texteprformat"/>
        <w:numPr>
          <w:ilvl w:val="0"/>
          <w:numId w:val="0"/>
        </w:numPr>
        <w:bidi w:val="0"/>
        <w:ind w:hanging="0" w:left="720"/>
        <w:rPr/>
      </w:pPr>
      <w:r>
        <w:rPr>
          <w:rStyle w:val="ExtensionTok"/>
        </w:rPr>
        <w:t>systemctl</w:t>
      </w:r>
      <w:r>
        <w:rPr>
          <w:rStyle w:val="NormalTok"/>
        </w:rPr>
        <w:t xml:space="preserve"> daemon-reload</w:t>
      </w:r>
      <w:r>
        <w:rPr/>
        <w:t xml:space="preserve"> </w:t>
      </w:r>
    </w:p>
    <w:p>
      <w:pPr>
        <w:pStyle w:val="BodyText"/>
        <w:numPr>
          <w:ilvl w:val="0"/>
          <w:numId w:val="283"/>
        </w:numPr>
        <w:bidi w:val="0"/>
        <w:rPr/>
      </w:pPr>
      <w:r>
        <w:rPr/>
        <w:t xml:space="preserve">Activez et démarrez </w:t>
      </w:r>
      <w:r>
        <w:rPr>
          <w:rStyle w:val="SourceText"/>
        </w:rPr>
        <w:t>Gitea</w:t>
      </w:r>
      <w:r>
        <w:rPr/>
        <w:t>. Tapez:</w:t>
      </w:r>
    </w:p>
    <w:p>
      <w:pPr>
        <w:pStyle w:val="Texteprformat"/>
        <w:numPr>
          <w:ilvl w:val="0"/>
          <w:numId w:val="0"/>
        </w:numPr>
        <w:bidi w:val="0"/>
        <w:ind w:hanging="0" w:left="720"/>
        <w:rPr/>
      </w:pPr>
      <w:r>
        <w:rPr>
          <w:rStyle w:val="ExtensionTok"/>
        </w:rPr>
        <w:t>systemctl</w:t>
      </w:r>
      <w:r>
        <w:rPr>
          <w:rStyle w:val="NormalTok"/>
        </w:rPr>
        <w:t xml:space="preserve"> enable gitea.service</w:t>
      </w:r>
      <w:r>
        <w:rPr/>
        <w:t xml:space="preserve"> </w:t>
      </w:r>
    </w:p>
    <w:p>
      <w:pPr>
        <w:pStyle w:val="Texteprformat"/>
        <w:numPr>
          <w:ilvl w:val="0"/>
          <w:numId w:val="0"/>
        </w:numPr>
        <w:bidi w:val="0"/>
        <w:ind w:hanging="0" w:left="720"/>
        <w:rPr/>
      </w:pPr>
      <w:r>
        <w:rPr>
          <w:rStyle w:val="ExtensionTok"/>
        </w:rPr>
        <w:t>systemctl</w:t>
      </w:r>
      <w:r>
        <w:rPr>
          <w:rStyle w:val="NormalTok"/>
        </w:rPr>
        <w:t xml:space="preserve"> start gitea.service</w:t>
      </w:r>
      <w:r>
        <w:rPr/>
        <w:t xml:space="preserve"> </w:t>
      </w:r>
    </w:p>
    <w:p>
      <w:pPr>
        <w:pStyle w:val="BodyText"/>
        <w:numPr>
          <w:ilvl w:val="0"/>
          <w:numId w:val="283"/>
        </w:numPr>
        <w:bidi w:val="0"/>
        <w:rPr/>
      </w:pPr>
      <w:r>
        <w:rPr/>
        <w:t xml:space="preserve">Ouvrez votre navigateur sur l’url: </w:t>
      </w:r>
      <w:hyperlink r:id="rId102">
        <w:r>
          <w:rPr>
            <w:rStyle w:val="Hyperlink"/>
          </w:rPr>
          <w:t>https://gitea.example.com/install</w:t>
        </w:r>
      </w:hyperlink>
      <w:r>
        <w:rPr/>
        <w:t xml:space="preserve"> et remplissez les paramètres comme ci-après :</w:t>
      </w:r>
    </w:p>
    <w:p>
      <w:pPr>
        <w:pStyle w:val="BodyText"/>
        <w:numPr>
          <w:ilvl w:val="1"/>
          <w:numId w:val="723"/>
        </w:numPr>
        <w:bidi w:val="0"/>
        <w:rPr/>
      </w:pPr>
      <w:r>
        <w:rPr>
          <w:rStyle w:val="SourceText"/>
        </w:rPr>
        <w:t>Type de base de données:</w:t>
      </w:r>
      <w:r>
        <w:rPr/>
        <w:t xml:space="preserve"> ← Sélectionnez </w:t>
      </w:r>
      <w:r>
        <w:rPr>
          <w:rStyle w:val="SourceText"/>
        </w:rPr>
        <w:t>MySQL</w:t>
      </w:r>
    </w:p>
    <w:p>
      <w:pPr>
        <w:pStyle w:val="BodyText"/>
        <w:numPr>
          <w:ilvl w:val="1"/>
          <w:numId w:val="724"/>
        </w:numPr>
        <w:bidi w:val="0"/>
        <w:rPr/>
      </w:pPr>
      <w:r>
        <w:rPr>
          <w:rStyle w:val="SourceText"/>
        </w:rPr>
        <w:t>Nom d’utilisateur:</w:t>
      </w:r>
      <w:r>
        <w:rPr/>
        <w:t xml:space="preserve"> ← Tapez </w:t>
      </w:r>
      <w:r>
        <w:rPr>
          <w:rStyle w:val="SourceText"/>
        </w:rPr>
        <w:t>c0gitea</w:t>
      </w:r>
    </w:p>
    <w:p>
      <w:pPr>
        <w:pStyle w:val="BodyText"/>
        <w:numPr>
          <w:ilvl w:val="1"/>
          <w:numId w:val="725"/>
        </w:numPr>
        <w:bidi w:val="0"/>
        <w:rPr/>
      </w:pPr>
      <w:r>
        <w:rPr>
          <w:rStyle w:val="SourceText"/>
        </w:rPr>
        <w:t>Mot de passe:</w:t>
      </w:r>
      <w:r>
        <w:rPr/>
        <w:t xml:space="preserve"> ← Tapez le mot de passe saisi lors de la création de la base</w:t>
      </w:r>
    </w:p>
    <w:p>
      <w:pPr>
        <w:pStyle w:val="BodyText"/>
        <w:numPr>
          <w:ilvl w:val="1"/>
          <w:numId w:val="726"/>
        </w:numPr>
        <w:bidi w:val="0"/>
        <w:rPr/>
      </w:pPr>
      <w:r>
        <w:rPr>
          <w:rStyle w:val="SourceText"/>
        </w:rPr>
        <w:t>Nom de base de données:</w:t>
      </w:r>
      <w:r>
        <w:rPr/>
        <w:t xml:space="preserve"> ← Tapez </w:t>
      </w:r>
      <w:r>
        <w:rPr>
          <w:rStyle w:val="SourceText"/>
        </w:rPr>
        <w:t>c0gitea</w:t>
      </w:r>
    </w:p>
    <w:p>
      <w:pPr>
        <w:pStyle w:val="BodyText"/>
        <w:numPr>
          <w:ilvl w:val="1"/>
          <w:numId w:val="727"/>
        </w:numPr>
        <w:bidi w:val="0"/>
        <w:rPr/>
      </w:pPr>
      <w:r>
        <w:rPr>
          <w:rStyle w:val="SourceText"/>
        </w:rPr>
        <w:t>Titre du site:</w:t>
      </w:r>
      <w:r>
        <w:rPr/>
        <w:t xml:space="preserve"> ← mettez une titre de votre choix</w:t>
      </w:r>
    </w:p>
    <w:p>
      <w:pPr>
        <w:pStyle w:val="BodyText"/>
        <w:numPr>
          <w:ilvl w:val="1"/>
          <w:numId w:val="728"/>
        </w:numPr>
        <w:bidi w:val="0"/>
        <w:rPr/>
      </w:pPr>
      <w:r>
        <w:rPr>
          <w:rStyle w:val="SourceText"/>
        </w:rPr>
        <w:t>Emplacement racine des dépôts:</w:t>
      </w:r>
      <w:r>
        <w:rPr/>
        <w:t xml:space="preserve"> ← saisissez </w:t>
      </w:r>
      <w:r>
        <w:rPr>
          <w:rStyle w:val="SourceText"/>
        </w:rPr>
        <w:t>/home/gitea/gitea-repositories</w:t>
      </w:r>
    </w:p>
    <w:p>
      <w:pPr>
        <w:pStyle w:val="BodyText"/>
        <w:numPr>
          <w:ilvl w:val="1"/>
          <w:numId w:val="729"/>
        </w:numPr>
        <w:bidi w:val="0"/>
        <w:rPr/>
      </w:pPr>
      <w:r>
        <w:rPr>
          <w:rStyle w:val="SourceText"/>
        </w:rPr>
        <w:t>Répertoire racine Git LFS:</w:t>
      </w:r>
      <w:r>
        <w:rPr/>
        <w:t xml:space="preserve"> ← Tapez </w:t>
      </w:r>
      <w:r>
        <w:rPr>
          <w:rStyle w:val="SourceText"/>
        </w:rPr>
        <w:t>/var/lib/gitea/data/lfs</w:t>
      </w:r>
    </w:p>
    <w:p>
      <w:pPr>
        <w:pStyle w:val="BodyText"/>
        <w:numPr>
          <w:ilvl w:val="1"/>
          <w:numId w:val="730"/>
        </w:numPr>
        <w:bidi w:val="0"/>
        <w:rPr/>
      </w:pPr>
      <w:r>
        <w:rPr>
          <w:rStyle w:val="SourceText"/>
        </w:rPr>
        <w:t>Exécuter avec le compte d’un autre utilisateur :</w:t>
      </w:r>
      <w:r>
        <w:rPr/>
        <w:t xml:space="preserve"> ← Tapez </w:t>
      </w:r>
      <w:r>
        <w:rPr>
          <w:rStyle w:val="SourceText"/>
        </w:rPr>
        <w:t>gitea</w:t>
      </w:r>
    </w:p>
    <w:p>
      <w:pPr>
        <w:pStyle w:val="BodyText"/>
        <w:numPr>
          <w:ilvl w:val="1"/>
          <w:numId w:val="731"/>
        </w:numPr>
        <w:bidi w:val="0"/>
        <w:rPr/>
      </w:pPr>
      <w:r>
        <w:rPr>
          <w:rStyle w:val="SourceText"/>
        </w:rPr>
        <w:t>Domaine du serveur SSH:</w:t>
      </w:r>
      <w:r>
        <w:rPr/>
        <w:t xml:space="preserve"> ← Tapez votre domaine. exemple : </w:t>
      </w:r>
      <w:r>
        <w:rPr>
          <w:rStyle w:val="SourceText"/>
        </w:rPr>
        <w:t>gitea.example.com</w:t>
      </w:r>
    </w:p>
    <w:p>
      <w:pPr>
        <w:pStyle w:val="BodyText"/>
        <w:numPr>
          <w:ilvl w:val="1"/>
          <w:numId w:val="732"/>
        </w:numPr>
        <w:bidi w:val="0"/>
        <w:rPr/>
      </w:pPr>
      <w:r>
        <w:rPr>
          <w:rStyle w:val="SourceText"/>
        </w:rPr>
        <w:t>Port du serveur SSH:</w:t>
      </w:r>
      <w:r>
        <w:rPr/>
        <w:t xml:space="preserve"> ← Tapez 22</w:t>
      </w:r>
    </w:p>
    <w:p>
      <w:pPr>
        <w:pStyle w:val="BodyText"/>
        <w:numPr>
          <w:ilvl w:val="1"/>
          <w:numId w:val="733"/>
        </w:numPr>
        <w:bidi w:val="0"/>
        <w:rPr/>
      </w:pPr>
      <w:r>
        <w:rPr>
          <w:rStyle w:val="SourceText"/>
        </w:rPr>
        <w:t>Port d’écoute HTTP de Gitea:</w:t>
      </w:r>
      <w:r>
        <w:rPr/>
        <w:t xml:space="preserve"> ← Tapez 3000</w:t>
      </w:r>
    </w:p>
    <w:p>
      <w:pPr>
        <w:pStyle w:val="BodyText"/>
        <w:numPr>
          <w:ilvl w:val="1"/>
          <w:numId w:val="734"/>
        </w:numPr>
        <w:bidi w:val="0"/>
        <w:rPr/>
      </w:pPr>
      <w:r>
        <w:rPr>
          <w:rStyle w:val="SourceText"/>
        </w:rPr>
        <w:t>URL de base de Gitea:</w:t>
      </w:r>
      <w:r>
        <w:rPr/>
        <w:t xml:space="preserve"> ← Tapez l’URL de votre domaine. Exemple: </w:t>
      </w:r>
      <w:r>
        <w:rPr>
          <w:rStyle w:val="SourceText"/>
        </w:rPr>
        <w:t>https://gitea.example.com</w:t>
      </w:r>
    </w:p>
    <w:p>
      <w:pPr>
        <w:pStyle w:val="BodyText"/>
        <w:numPr>
          <w:ilvl w:val="1"/>
          <w:numId w:val="735"/>
        </w:numPr>
        <w:bidi w:val="0"/>
        <w:rPr/>
      </w:pPr>
      <w:r>
        <w:rPr>
          <w:rStyle w:val="SourceText"/>
        </w:rPr>
        <w:t>Chemin des fichiers log:</w:t>
      </w:r>
      <w:r>
        <w:rPr/>
        <w:t xml:space="preserve"> ← Tapez </w:t>
      </w:r>
      <w:r>
        <w:rPr>
          <w:rStyle w:val="SourceText"/>
        </w:rPr>
        <w:t>/var/lib/gitea/log</w:t>
      </w:r>
    </w:p>
    <w:p>
      <w:pPr>
        <w:pStyle w:val="BodyText"/>
        <w:numPr>
          <w:ilvl w:val="1"/>
          <w:numId w:val="736"/>
        </w:numPr>
        <w:bidi w:val="0"/>
        <w:rPr/>
      </w:pPr>
      <w:r>
        <w:rPr>
          <w:rStyle w:val="SourceText"/>
        </w:rPr>
        <w:t>Hôte SMTP:</w:t>
      </w:r>
      <w:r>
        <w:rPr/>
        <w:t xml:space="preserve"> ← Tapez </w:t>
      </w:r>
      <w:r>
        <w:rPr>
          <w:rStyle w:val="SourceText"/>
        </w:rPr>
        <w:t>localhost</w:t>
      </w:r>
    </w:p>
    <w:p>
      <w:pPr>
        <w:pStyle w:val="BodyText"/>
        <w:numPr>
          <w:ilvl w:val="1"/>
          <w:numId w:val="737"/>
        </w:numPr>
        <w:bidi w:val="0"/>
        <w:rPr/>
      </w:pPr>
      <w:r>
        <w:rPr>
          <w:rStyle w:val="SourceText"/>
        </w:rPr>
        <w:t>Envoyer les e-mails en tant que:</w:t>
      </w:r>
      <w:r>
        <w:rPr/>
        <w:t xml:space="preserve"> ← Tapez </w:t>
      </w:r>
      <w:r>
        <w:rPr>
          <w:rStyle w:val="SourceText"/>
        </w:rPr>
        <w:t>gitea@gitea.example.com</w:t>
      </w:r>
    </w:p>
    <w:p>
      <w:pPr>
        <w:pStyle w:val="BodyText"/>
        <w:numPr>
          <w:ilvl w:val="1"/>
          <w:numId w:val="738"/>
        </w:numPr>
        <w:bidi w:val="0"/>
        <w:rPr/>
      </w:pPr>
      <w:r>
        <w:rPr>
          <w:rStyle w:val="SourceText"/>
        </w:rPr>
        <w:t>Exiger la confirmation de l’e-mail lors de l’inscription:</w:t>
      </w:r>
      <w:r>
        <w:rPr/>
        <w:t xml:space="preserve"> ← cochez la case</w:t>
      </w:r>
    </w:p>
    <w:p>
      <w:pPr>
        <w:pStyle w:val="BodyText"/>
        <w:numPr>
          <w:ilvl w:val="1"/>
          <w:numId w:val="739"/>
        </w:numPr>
        <w:bidi w:val="0"/>
        <w:rPr/>
      </w:pPr>
      <w:r>
        <w:rPr>
          <w:rStyle w:val="SourceText"/>
        </w:rPr>
        <w:t>Activez les notifications par e-mail:</w:t>
      </w:r>
      <w:r>
        <w:rPr/>
        <w:t xml:space="preserve"> ← cochez la case</w:t>
      </w:r>
    </w:p>
    <w:p>
      <w:pPr>
        <w:pStyle w:val="BodyText"/>
        <w:numPr>
          <w:ilvl w:val="1"/>
          <w:numId w:val="740"/>
        </w:numPr>
        <w:bidi w:val="0"/>
        <w:rPr/>
      </w:pPr>
      <w:r>
        <w:rPr>
          <w:rStyle w:val="SourceText"/>
        </w:rPr>
        <w:t>Désactiver le formulaire d’inscription:</w:t>
      </w:r>
      <w:r>
        <w:rPr/>
        <w:t xml:space="preserve"> ← cochez la case</w:t>
      </w:r>
    </w:p>
    <w:p>
      <w:pPr>
        <w:pStyle w:val="BodyText"/>
        <w:numPr>
          <w:ilvl w:val="1"/>
          <w:numId w:val="741"/>
        </w:numPr>
        <w:bidi w:val="0"/>
        <w:rPr/>
      </w:pPr>
      <w:r>
        <w:rPr>
          <w:rStyle w:val="SourceText"/>
        </w:rPr>
        <w:t>Masquer les adresses e-mail par défaut:</w:t>
      </w:r>
      <w:r>
        <w:rPr/>
        <w:t xml:space="preserve"> ← cochez la case</w:t>
      </w:r>
    </w:p>
    <w:p>
      <w:pPr>
        <w:pStyle w:val="BodyText"/>
        <w:numPr>
          <w:ilvl w:val="0"/>
          <w:numId w:val="283"/>
        </w:numPr>
        <w:bidi w:val="0"/>
        <w:rPr/>
      </w:pPr>
      <w:r>
        <w:rPr/>
        <w:t xml:space="preserve">Laissez le reste et cliquez sur </w:t>
      </w:r>
      <w:r>
        <w:rPr>
          <w:rStyle w:val="SourceText"/>
        </w:rPr>
        <w:t>Install Gitea</w:t>
      </w:r>
      <w:r>
        <w:rPr/>
        <w:t>.</w:t>
      </w:r>
    </w:p>
    <w:p>
      <w:pPr>
        <w:pStyle w:val="BodyText"/>
        <w:numPr>
          <w:ilvl w:val="0"/>
          <w:numId w:val="283"/>
        </w:numPr>
        <w:bidi w:val="0"/>
        <w:rPr/>
      </w:pPr>
      <w:r>
        <w:rPr/>
        <w:t>Restreignez les permissions sur le fichier de configuration de gitea. Tapez:</w:t>
      </w:r>
    </w:p>
    <w:p>
      <w:pPr>
        <w:pStyle w:val="Texteprformat"/>
        <w:numPr>
          <w:ilvl w:val="0"/>
          <w:numId w:val="0"/>
        </w:numPr>
        <w:bidi w:val="0"/>
        <w:ind w:hanging="0" w:left="720"/>
        <w:rPr/>
      </w:pPr>
      <w:r>
        <w:rPr>
          <w:rStyle w:val="FunctionTok"/>
        </w:rPr>
        <w:t>chmod</w:t>
      </w:r>
      <w:r>
        <w:rPr>
          <w:rStyle w:val="NormalTok"/>
        </w:rPr>
        <w:t xml:space="preserve"> 750 /etc/gitea</w:t>
      </w:r>
      <w:r>
        <w:rPr/>
        <w:t xml:space="preserve"> </w:t>
      </w:r>
    </w:p>
    <w:p>
      <w:pPr>
        <w:pStyle w:val="Texteprformat"/>
        <w:numPr>
          <w:ilvl w:val="0"/>
          <w:numId w:val="0"/>
        </w:numPr>
        <w:bidi w:val="0"/>
        <w:ind w:hanging="0" w:left="720"/>
        <w:rPr/>
      </w:pPr>
      <w:r>
        <w:rPr>
          <w:rStyle w:val="FunctionTok"/>
        </w:rPr>
        <w:t>chown</w:t>
      </w:r>
      <w:r>
        <w:rPr>
          <w:rStyle w:val="NormalTok"/>
        </w:rPr>
        <w:t xml:space="preserve"> root:gitea /etc/gitea/app.ini</w:t>
      </w:r>
      <w:r>
        <w:rPr/>
        <w:t xml:space="preserve"> </w:t>
      </w:r>
    </w:p>
    <w:p>
      <w:pPr>
        <w:pStyle w:val="Texteprformat"/>
        <w:numPr>
          <w:ilvl w:val="0"/>
          <w:numId w:val="0"/>
        </w:numPr>
        <w:bidi w:val="0"/>
        <w:ind w:hanging="0" w:left="720"/>
        <w:rPr/>
      </w:pPr>
      <w:r>
        <w:rPr>
          <w:rStyle w:val="FunctionTok"/>
        </w:rPr>
        <w:t>chmod</w:t>
      </w:r>
      <w:r>
        <w:rPr>
          <w:rStyle w:val="NormalTok"/>
        </w:rPr>
        <w:t xml:space="preserve"> 640 /etc/gitea/app.ini</w:t>
      </w:r>
      <w:r>
        <w:rPr/>
        <w:t xml:space="preserve"> </w:t>
      </w:r>
    </w:p>
    <w:p>
      <w:pPr>
        <w:pStyle w:val="BodyText"/>
        <w:numPr>
          <w:ilvl w:val="0"/>
          <w:numId w:val="283"/>
        </w:numPr>
        <w:bidi w:val="0"/>
        <w:rPr/>
      </w:pPr>
      <w:r>
        <w:rPr/>
        <w:t xml:space="preserve">Redémarrez </w:t>
      </w:r>
      <w:r>
        <w:rPr>
          <w:rStyle w:val="SourceText"/>
        </w:rPr>
        <w:t>gitea</w:t>
      </w:r>
      <w:r>
        <w:rPr/>
        <w:t>.</w:t>
      </w:r>
    </w:p>
    <w:p>
      <w:pPr>
        <w:pStyle w:val="BodyText"/>
        <w:numPr>
          <w:ilvl w:val="0"/>
          <w:numId w:val="283"/>
        </w:numPr>
        <w:bidi w:val="0"/>
        <w:rPr/>
      </w:pPr>
      <w:hyperlink w:anchor="root_login">
        <w:r>
          <w:rPr>
            <w:rStyle w:val="Hyperlink"/>
          </w:rPr>
          <w:t>Loguez vous comme root sur le serveur</w:t>
        </w:r>
      </w:hyperlink>
    </w:p>
    <w:p>
      <w:pPr>
        <w:pStyle w:val="BodyText"/>
        <w:numPr>
          <w:ilvl w:val="0"/>
          <w:numId w:val="283"/>
        </w:numPr>
        <w:bidi w:val="0"/>
        <w:rPr/>
      </w:pPr>
      <w:r>
        <w:rPr/>
        <w:t>Tapez:</w:t>
      </w:r>
    </w:p>
    <w:p>
      <w:pPr>
        <w:pStyle w:val="Texteprformat"/>
        <w:numPr>
          <w:ilvl w:val="0"/>
          <w:numId w:val="0"/>
        </w:numPr>
        <w:bidi w:val="0"/>
        <w:ind w:hanging="0" w:left="720"/>
        <w:rPr/>
      </w:pPr>
      <w:r>
        <w:rPr>
          <w:rStyle w:val="ExtensionTok"/>
        </w:rPr>
        <w:t>systemctl</w:t>
      </w:r>
      <w:r>
        <w:rPr>
          <w:rStyle w:val="NormalTok"/>
        </w:rPr>
        <w:t xml:space="preserve"> restart gitea.service</w:t>
      </w:r>
      <w:r>
        <w:rPr/>
        <w:t xml:space="preserve"> </w:t>
      </w:r>
    </w:p>
    <w:p>
      <w:pPr>
        <w:pStyle w:val="Heading2"/>
        <w:tabs>
          <w:tab w:val="left" w:pos="0" w:leader="none"/>
        </w:tabs>
        <w:bidi w:val="0"/>
        <w:ind w:hanging="0" w:left="0"/>
        <w:rPr/>
      </w:pPr>
      <w:bookmarkStart w:id="278" w:name="__RefHeading___Toc45350_2482082668"/>
      <w:bookmarkStart w:id="279" w:name="id__activer_une_connexion_ssh_dédiée"/>
      <w:bookmarkEnd w:id="278"/>
      <w:r>
        <w:rPr/>
        <w:t>Activer une connexion SSH dédiée</w:t>
      </w:r>
      <w:bookmarkEnd w:id="279"/>
    </w:p>
    <w:p>
      <w:pPr>
        <w:pStyle w:val="Firstparagraph"/>
        <w:bidi w:val="0"/>
        <w:rPr/>
      </w:pPr>
      <w:r>
        <w:rPr/>
        <w:t>En option, vous pouvez avoir envie de dédier une connexion SSH pour Gitea:</w:t>
      </w:r>
    </w:p>
    <w:p>
      <w:pPr>
        <w:pStyle w:val="BodyText"/>
        <w:numPr>
          <w:ilvl w:val="0"/>
          <w:numId w:val="285"/>
        </w:numPr>
        <w:bidi w:val="0"/>
        <w:rPr/>
      </w:pPr>
      <w:hyperlink w:anchor="root_login">
        <w:r>
          <w:rPr>
            <w:rStyle w:val="Hyperlink"/>
          </w:rPr>
          <w:t>Loguez vous comme root sur le serveur</w:t>
        </w:r>
      </w:hyperlink>
    </w:p>
    <w:p>
      <w:pPr>
        <w:pStyle w:val="BodyText"/>
        <w:numPr>
          <w:ilvl w:val="0"/>
          <w:numId w:val="285"/>
        </w:numPr>
        <w:bidi w:val="0"/>
        <w:rPr/>
      </w:pPr>
      <w:r>
        <w:rPr/>
        <w:t>Éditez le fichier de configuration. Tapez:</w:t>
      </w:r>
    </w:p>
    <w:p>
      <w:pPr>
        <w:pStyle w:val="Texteprformat"/>
        <w:numPr>
          <w:ilvl w:val="0"/>
          <w:numId w:val="0"/>
        </w:numPr>
        <w:bidi w:val="0"/>
        <w:ind w:hanging="0" w:left="720"/>
        <w:rPr/>
      </w:pPr>
      <w:r>
        <w:rPr>
          <w:rStyle w:val="FunctionTok"/>
        </w:rPr>
        <w:t>vi</w:t>
      </w:r>
      <w:r>
        <w:rPr>
          <w:rStyle w:val="NormalTok"/>
        </w:rPr>
        <w:t xml:space="preserve"> /etc/gitea/app.ini</w:t>
      </w:r>
      <w:r>
        <w:rPr/>
        <w:t xml:space="preserve"> </w:t>
      </w:r>
    </w:p>
    <w:p>
      <w:pPr>
        <w:pStyle w:val="BodyText"/>
        <w:numPr>
          <w:ilvl w:val="0"/>
          <w:numId w:val="285"/>
        </w:numPr>
        <w:bidi w:val="0"/>
        <w:rPr/>
      </w:pPr>
      <w:r>
        <w:rPr/>
        <w:t>Trouvez les lignes suivantes et les remplacer dans le fichier. Chercher et remplacez:</w:t>
      </w:r>
    </w:p>
    <w:p>
      <w:pPr>
        <w:pStyle w:val="Texteprformat"/>
        <w:numPr>
          <w:ilvl w:val="0"/>
          <w:numId w:val="0"/>
        </w:numPr>
        <w:bidi w:val="0"/>
        <w:ind w:hanging="0" w:left="720"/>
        <w:rPr/>
      </w:pPr>
      <w:r>
        <w:rPr>
          <w:rStyle w:val="ExtensionTok"/>
        </w:rPr>
        <w:t>START_SSH_SERVER</w:t>
      </w:r>
      <w:r>
        <w:rPr>
          <w:rStyle w:val="NormalTok"/>
        </w:rPr>
        <w:t xml:space="preserve"> = true</w:t>
      </w:r>
      <w:r>
        <w:rPr/>
        <w:t xml:space="preserve"> </w:t>
      </w:r>
    </w:p>
    <w:p>
      <w:pPr>
        <w:pStyle w:val="Texteprformat"/>
        <w:numPr>
          <w:ilvl w:val="0"/>
          <w:numId w:val="0"/>
        </w:numPr>
        <w:bidi w:val="0"/>
        <w:ind w:hanging="0" w:left="720"/>
        <w:rPr/>
      </w:pPr>
      <w:r>
        <w:rPr>
          <w:rStyle w:val="ExtensionTok"/>
        </w:rPr>
        <w:t>SSH_PORT</w:t>
      </w:r>
      <w:r>
        <w:rPr>
          <w:rStyle w:val="NormalTok"/>
        </w:rPr>
        <w:t xml:space="preserve"> = 2222 </w:t>
      </w:r>
    </w:p>
    <w:p>
      <w:pPr>
        <w:pStyle w:val="BodyText"/>
        <w:numPr>
          <w:ilvl w:val="1"/>
          <w:numId w:val="742"/>
        </w:numPr>
        <w:bidi w:val="0"/>
        <w:rPr/>
      </w:pPr>
      <w:r>
        <w:rPr/>
        <w:t>mettez ici le numéro de port que vous souhaitez</w:t>
      </w:r>
    </w:p>
    <w:p>
      <w:pPr>
        <w:pStyle w:val="BodyText"/>
        <w:numPr>
          <w:ilvl w:val="0"/>
          <w:numId w:val="285"/>
        </w:numPr>
        <w:bidi w:val="0"/>
        <w:rPr/>
      </w:pPr>
      <w:hyperlink w:anchor="firewall">
        <w:r>
          <w:rPr>
            <w:rStyle w:val="Hyperlink"/>
          </w:rPr>
          <w:t>Debloquez le port 2222 sur votre firewall</w:t>
        </w:r>
      </w:hyperlink>
    </w:p>
    <w:p>
      <w:pPr>
        <w:pStyle w:val="BodyText"/>
        <w:numPr>
          <w:ilvl w:val="0"/>
          <w:numId w:val="285"/>
        </w:numPr>
        <w:bidi w:val="0"/>
        <w:rPr/>
      </w:pPr>
      <w:r>
        <w:rPr/>
        <w:t xml:space="preserve">Redémarrez </w:t>
      </w:r>
      <w:r>
        <w:rPr>
          <w:rStyle w:val="SourceText"/>
        </w:rPr>
        <w:t>gitea</w:t>
      </w:r>
      <w:r>
        <w:rPr/>
        <w:t>. Tapez:</w:t>
      </w:r>
    </w:p>
    <w:p>
      <w:pPr>
        <w:pStyle w:val="Texteprformat"/>
        <w:numPr>
          <w:ilvl w:val="0"/>
          <w:numId w:val="0"/>
        </w:numPr>
        <w:bidi w:val="0"/>
        <w:ind w:hanging="0" w:left="720"/>
        <w:rPr/>
      </w:pPr>
      <w:r>
        <w:rPr>
          <w:rStyle w:val="ExtensionTok"/>
        </w:rPr>
        <w:t>systemctl</w:t>
      </w:r>
      <w:r>
        <w:rPr>
          <w:rStyle w:val="NormalTok"/>
        </w:rPr>
        <w:t xml:space="preserve"> restart gitea.service</w:t>
      </w:r>
      <w:r>
        <w:rPr/>
        <w:t xml:space="preserve"> </w:t>
      </w:r>
    </w:p>
    <w:p>
      <w:pPr>
        <w:pStyle w:val="BodyText"/>
        <w:numPr>
          <w:ilvl w:val="0"/>
          <w:numId w:val="285"/>
        </w:numPr>
        <w:bidi w:val="0"/>
        <w:rPr/>
      </w:pPr>
      <w:r>
        <w:rPr/>
        <w:t>Enjoy !</w:t>
      </w:r>
    </w:p>
    <w:p>
      <w:pPr>
        <w:pStyle w:val="Heading2"/>
        <w:tabs>
          <w:tab w:val="left" w:pos="0" w:leader="none"/>
        </w:tabs>
        <w:bidi w:val="0"/>
        <w:ind w:hanging="0" w:left="0"/>
        <w:rPr/>
      </w:pPr>
      <w:bookmarkStart w:id="280" w:name="__RefHeading___Toc45352_2482082668"/>
      <w:bookmarkStart w:id="281" w:name="id__update_de_gitea"/>
      <w:bookmarkEnd w:id="280"/>
      <w:r>
        <w:rPr/>
        <w:t>Update de Gitea</w:t>
      </w:r>
      <w:bookmarkEnd w:id="281"/>
    </w:p>
    <w:p>
      <w:pPr>
        <w:pStyle w:val="Firstparagraph"/>
        <w:bidi w:val="0"/>
        <w:rPr/>
      </w:pPr>
      <w:r>
        <w:rPr/>
        <w:t>Appliquez les opérations suivantes:</w:t>
      </w:r>
    </w:p>
    <w:p>
      <w:pPr>
        <w:pStyle w:val="BodyText"/>
        <w:numPr>
          <w:ilvl w:val="0"/>
          <w:numId w:val="287"/>
        </w:numPr>
        <w:bidi w:val="0"/>
        <w:rPr/>
      </w:pPr>
      <w:hyperlink w:anchor="root_login">
        <w:r>
          <w:rPr>
            <w:rStyle w:val="Hyperlink"/>
          </w:rPr>
          <w:t>Loguez vous comme root sur le serveur</w:t>
        </w:r>
      </w:hyperlink>
    </w:p>
    <w:p>
      <w:pPr>
        <w:pStyle w:val="BodyText"/>
        <w:numPr>
          <w:ilvl w:val="0"/>
          <w:numId w:val="287"/>
        </w:numPr>
        <w:bidi w:val="0"/>
        <w:rPr/>
      </w:pPr>
      <w:r>
        <w:rPr/>
        <w:t xml:space="preserve">Téléchargez gitea du </w:t>
      </w:r>
      <w:hyperlink r:id="rId103">
        <w:r>
          <w:rPr>
            <w:rStyle w:val="Hyperlink"/>
          </w:rPr>
          <w:t>site de chargement</w:t>
        </w:r>
      </w:hyperlink>
      <w:r>
        <w:rPr/>
        <w:t>. Tapez pour un système 64 bits:</w:t>
      </w:r>
    </w:p>
    <w:p>
      <w:pPr>
        <w:pStyle w:val="Texteprformat"/>
        <w:numPr>
          <w:ilvl w:val="0"/>
          <w:numId w:val="0"/>
        </w:numPr>
        <w:bidi w:val="0"/>
        <w:ind w:hanging="0" w:left="720"/>
        <w:rPr/>
      </w:pPr>
      <w:r>
        <w:rPr>
          <w:rStyle w:val="ExtensionTok"/>
        </w:rPr>
        <w:t>service</w:t>
      </w:r>
      <w:r>
        <w:rPr>
          <w:rStyle w:val="NormalTok"/>
        </w:rPr>
        <w:t xml:space="preserve"> gitea stop</w:t>
      </w:r>
      <w:r>
        <w:rPr/>
        <w:t xml:space="preserve"> </w:t>
      </w:r>
    </w:p>
    <w:p>
      <w:pPr>
        <w:pStyle w:val="Texteprformat"/>
        <w:numPr>
          <w:ilvl w:val="0"/>
          <w:numId w:val="0"/>
        </w:numPr>
        <w:bidi w:val="0"/>
        <w:ind w:hanging="0" w:left="720"/>
        <w:rPr/>
      </w:pPr>
      <w:r>
        <w:rPr>
          <w:rStyle w:val="FunctionTok"/>
        </w:rPr>
        <w:t>wget</w:t>
      </w:r>
      <w:r>
        <w:rPr>
          <w:rStyle w:val="NormalTok"/>
        </w:rPr>
        <w:t xml:space="preserve"> https://dl.gitea.io/gitea/main/gitea-main-linux-amd64 </w:t>
      </w:r>
      <w:r>
        <w:rPr>
          <w:rStyle w:val="AttributeTok"/>
        </w:rPr>
        <w:t>-O</w:t>
      </w:r>
      <w:r>
        <w:rPr>
          <w:rStyle w:val="NormalTok"/>
        </w:rPr>
        <w:t xml:space="preserve"> /usr/local/bin/gitea</w:t>
      </w:r>
      <w:r>
        <w:rPr/>
        <w:t xml:space="preserve"> </w:t>
      </w:r>
    </w:p>
    <w:p>
      <w:pPr>
        <w:pStyle w:val="Texteprformat"/>
        <w:numPr>
          <w:ilvl w:val="0"/>
          <w:numId w:val="0"/>
        </w:numPr>
        <w:bidi w:val="0"/>
        <w:ind w:hanging="0" w:left="720"/>
        <w:rPr/>
      </w:pPr>
      <w:r>
        <w:rPr>
          <w:rStyle w:val="FunctionTok"/>
        </w:rPr>
        <w:t>chmod</w:t>
      </w:r>
      <w:r>
        <w:rPr>
          <w:rStyle w:val="NormalTok"/>
        </w:rPr>
        <w:t xml:space="preserve"> 755 /usr/local/bin/gitea</w:t>
      </w:r>
      <w:r>
        <w:rPr/>
        <w:t xml:space="preserve"> </w:t>
      </w:r>
    </w:p>
    <w:p>
      <w:pPr>
        <w:pStyle w:val="Texteprformat"/>
        <w:numPr>
          <w:ilvl w:val="0"/>
          <w:numId w:val="0"/>
        </w:numPr>
        <w:bidi w:val="0"/>
        <w:ind w:hanging="0" w:left="720"/>
        <w:rPr/>
      </w:pPr>
      <w:r>
        <w:rPr>
          <w:rStyle w:val="ExtensionTok"/>
        </w:rPr>
        <w:t>service</w:t>
      </w:r>
      <w:r>
        <w:rPr>
          <w:rStyle w:val="NormalTok"/>
        </w:rPr>
        <w:t xml:space="preserve"> gitea start</w:t>
      </w:r>
      <w:r>
        <w:rPr/>
        <w:t xml:space="preserve"> </w:t>
      </w:r>
    </w:p>
    <w:p>
      <w:pPr>
        <w:pStyle w:val="Heading1"/>
        <w:tabs>
          <w:tab w:val="left" w:pos="0" w:leader="none"/>
        </w:tabs>
        <w:bidi w:val="0"/>
        <w:ind w:hanging="0" w:left="0"/>
        <w:rPr/>
      </w:pPr>
      <w:bookmarkStart w:id="282" w:name="__RefHeading___Toc45354_2482082668"/>
      <w:bookmarkStart w:id="283" w:name="id__installation_de_vaultwarden"/>
      <w:bookmarkEnd w:id="282"/>
      <w:r>
        <w:rPr/>
        <w:t>Installation de vaultwarden</w:t>
      </w:r>
      <w:bookmarkEnd w:id="283"/>
    </w:p>
    <w:p>
      <w:pPr>
        <w:pStyle w:val="Firstparagraph"/>
        <w:bidi w:val="0"/>
        <w:rPr/>
      </w:pPr>
      <w:r>
        <w:rPr/>
        <w:t xml:space="preserve">le logiciel </w:t>
      </w:r>
      <w:r>
        <w:rPr>
          <w:rStyle w:val="SourceText"/>
        </w:rPr>
        <w:t>vaultwarden</w:t>
      </w:r>
      <w:r>
        <w:rPr/>
        <w:t xml:space="preserve"> est un gestionnaire de mots de passe relativement complet et gratuit. Il peut être installé sur votre serveur VPS de manière indépendante de l’éditeur vaultwarden.</w:t>
      </w:r>
    </w:p>
    <w:p>
      <w:pPr>
        <w:pStyle w:val="BodyText"/>
        <w:bidi w:val="0"/>
        <w:spacing w:before="86" w:after="86"/>
        <w:rPr/>
      </w:pPr>
      <w:r>
        <w:rPr/>
        <w:t xml:space="preserve">Il reste cependant un bémol puisque l’installation s’effectue à l’aide de containers dockers qui sont eux générés par l’éditeur de </w:t>
      </w:r>
      <w:r>
        <w:rPr>
          <w:rStyle w:val="SourceText"/>
        </w:rPr>
        <w:t>vaultwarden</w:t>
      </w:r>
      <w:r>
        <w:rPr/>
        <w:t>.</w:t>
      </w:r>
    </w:p>
    <w:p>
      <w:pPr>
        <w:pStyle w:val="Heading2"/>
        <w:tabs>
          <w:tab w:val="left" w:pos="0" w:leader="none"/>
        </w:tabs>
        <w:bidi w:val="0"/>
        <w:ind w:hanging="0" w:left="0"/>
        <w:rPr/>
      </w:pPr>
      <w:bookmarkStart w:id="284" w:name="__RefHeading___Toc45356_2482082668"/>
      <w:bookmarkStart w:id="285" w:name="id__prérequis_2"/>
      <w:bookmarkEnd w:id="284"/>
      <w:r>
        <w:rPr/>
        <w:t>Prérequis</w:t>
      </w:r>
      <w:bookmarkEnd w:id="285"/>
    </w:p>
    <w:p>
      <w:pPr>
        <w:pStyle w:val="Firstparagraph"/>
        <w:bidi w:val="0"/>
        <w:rPr/>
      </w:pPr>
      <w:r>
        <w:rPr/>
        <w:t xml:space="preserve">Il vous faudra tout d’abord installer </w:t>
      </w:r>
      <w:r>
        <w:rPr>
          <w:rStyle w:val="SourceText"/>
        </w:rPr>
        <w:t>docker</w:t>
      </w:r>
      <w:r>
        <w:rPr/>
        <w:t xml:space="preserve"> en vous référant au chapitre qui y est consacré.</w:t>
      </w:r>
    </w:p>
    <w:p>
      <w:pPr>
        <w:pStyle w:val="Heading2"/>
        <w:tabs>
          <w:tab w:val="left" w:pos="0" w:leader="none"/>
        </w:tabs>
        <w:bidi w:val="0"/>
        <w:ind w:hanging="0" w:left="0"/>
        <w:rPr/>
      </w:pPr>
      <w:bookmarkStart w:id="286" w:name="__RefHeading___Toc45358_2482082668"/>
      <w:bookmarkStart w:id="287" w:name="id__installation_du_serveur_vaultwarden"/>
      <w:bookmarkEnd w:id="286"/>
      <w:r>
        <w:rPr/>
        <w:t>Installation du serveur vaultwarden</w:t>
      </w:r>
      <w:bookmarkEnd w:id="287"/>
    </w:p>
    <w:p>
      <w:pPr>
        <w:pStyle w:val="Firstparagraph"/>
        <w:bidi w:val="0"/>
        <w:rPr/>
      </w:pPr>
      <w:r>
        <w:rPr/>
        <w:t>Nous allons installer Vaultwarden qui est la version libre de vaultwarden et compatible avec les APIs. Cette version est plus complète que la version officielle, consomme moins de ressources et est plus rapide.</w:t>
      </w:r>
    </w:p>
    <w:p>
      <w:pPr>
        <w:pStyle w:val="BodyText"/>
        <w:bidi w:val="0"/>
        <w:spacing w:before="86" w:after="86"/>
        <w:rPr/>
      </w:pPr>
      <w:r>
        <w:rPr/>
        <w:t>Ouvrez un terminal et suivez la procédure:</w:t>
      </w:r>
    </w:p>
    <w:p>
      <w:pPr>
        <w:pStyle w:val="BodyText"/>
        <w:numPr>
          <w:ilvl w:val="0"/>
          <w:numId w:val="288"/>
        </w:numPr>
        <w:bidi w:val="0"/>
        <w:rPr/>
      </w:pPr>
      <w:hyperlink w:anchor="root_login">
        <w:r>
          <w:rPr>
            <w:rStyle w:val="Hyperlink"/>
          </w:rPr>
          <w:t>Loguez vous comme root sur le serveur</w:t>
        </w:r>
      </w:hyperlink>
    </w:p>
    <w:p>
      <w:pPr>
        <w:pStyle w:val="BodyText"/>
        <w:numPr>
          <w:ilvl w:val="0"/>
          <w:numId w:val="288"/>
        </w:numPr>
        <w:bidi w:val="0"/>
        <w:rPr/>
      </w:pPr>
      <w:r>
        <w:rPr/>
        <w:t>Allez dans le répertoire de root</w:t>
      </w:r>
    </w:p>
    <w:p>
      <w:pPr>
        <w:pStyle w:val="BodyText"/>
        <w:numPr>
          <w:ilvl w:val="0"/>
          <w:numId w:val="288"/>
        </w:numPr>
        <w:bidi w:val="0"/>
        <w:rPr/>
      </w:pPr>
      <w:r>
        <w:rPr/>
        <w:t xml:space="preserve">Installez </w:t>
      </w:r>
      <w:r>
        <w:rPr>
          <w:rStyle w:val="SourceText"/>
        </w:rPr>
        <w:t>argon2</w:t>
      </w:r>
    </w:p>
    <w:p>
      <w:pPr>
        <w:pStyle w:val="Texteprformat"/>
        <w:numPr>
          <w:ilvl w:val="0"/>
          <w:numId w:val="0"/>
        </w:numPr>
        <w:bidi w:val="0"/>
        <w:ind w:hanging="0" w:left="720"/>
        <w:rPr/>
      </w:pPr>
      <w:r>
        <w:rPr>
          <w:rStyle w:val="ExtensionTok"/>
        </w:rPr>
        <w:t>apt</w:t>
      </w:r>
      <w:r>
        <w:rPr>
          <w:rStyle w:val="NormalTok"/>
        </w:rPr>
        <w:t xml:space="preserve"> install argon2</w:t>
      </w:r>
      <w:r>
        <w:rPr/>
        <w:t xml:space="preserve"> </w:t>
      </w:r>
    </w:p>
    <w:p>
      <w:pPr>
        <w:pStyle w:val="BodyText"/>
        <w:numPr>
          <w:ilvl w:val="0"/>
          <w:numId w:val="288"/>
        </w:numPr>
        <w:bidi w:val="0"/>
        <w:rPr/>
      </w:pPr>
      <w:r>
        <w:rPr/>
        <w:t xml:space="preserve">Créez un </w:t>
      </w:r>
      <w:hyperlink w:anchor="pass_gen">
        <w:r>
          <w:rPr>
            <w:rStyle w:val="Hyperlink"/>
          </w:rPr>
          <w:t>mot de passe</w:t>
        </w:r>
      </w:hyperlink>
    </w:p>
    <w:p>
      <w:pPr>
        <w:pStyle w:val="BodyText"/>
        <w:numPr>
          <w:ilvl w:val="0"/>
          <w:numId w:val="288"/>
        </w:numPr>
        <w:bidi w:val="0"/>
        <w:rPr/>
      </w:pPr>
      <w:r>
        <w:rPr/>
        <w:t>Créez un code de hashage valide à partir de celui ci et notez le. tapez:</w:t>
      </w:r>
    </w:p>
    <w:p>
      <w:pPr>
        <w:pStyle w:val="Texteprformat"/>
        <w:numPr>
          <w:ilvl w:val="0"/>
          <w:numId w:val="0"/>
        </w:numPr>
        <w:bidi w:val="0"/>
        <w:ind w:hanging="0" w:left="720"/>
        <w:rPr/>
      </w:pPr>
      <w:r>
        <w:rPr>
          <w:rStyle w:val="BuiltInTok"/>
        </w:rPr>
        <w:t>echo</w:t>
      </w:r>
      <w:r>
        <w:rPr>
          <w:rStyle w:val="NormalTok"/>
        </w:rPr>
        <w:t xml:space="preserve"> </w:t>
      </w:r>
      <w:r>
        <w:rPr>
          <w:rStyle w:val="AttributeTok"/>
        </w:rPr>
        <w:t>-n</w:t>
      </w:r>
      <w:r>
        <w:rPr>
          <w:rStyle w:val="NormalTok"/>
        </w:rPr>
        <w:t xml:space="preserve"> </w:t>
      </w:r>
      <w:r>
        <w:rPr>
          <w:rStyle w:val="StringTok"/>
        </w:rPr>
        <w:t>"MySecretPassword"</w:t>
      </w:r>
      <w:r>
        <w:rPr>
          <w:rStyle w:val="NormalTok"/>
        </w:rPr>
        <w:t xml:space="preserve"> </w:t>
      </w:r>
      <w:r>
        <w:rPr>
          <w:rStyle w:val="KeywordTok"/>
        </w:rPr>
        <w:t>|</w:t>
      </w:r>
      <w:r>
        <w:rPr>
          <w:rStyle w:val="NormalTok"/>
        </w:rPr>
        <w:t xml:space="preserve"> </w:t>
      </w:r>
      <w:r>
        <w:rPr>
          <w:rStyle w:val="ExtensionTok"/>
        </w:rPr>
        <w:t>argon2</w:t>
      </w:r>
      <w:r>
        <w:rPr>
          <w:rStyle w:val="NormalTok"/>
        </w:rPr>
        <w:t xml:space="preserve"> </w:t>
      </w:r>
      <w:r>
        <w:rPr>
          <w:rStyle w:val="StringTok"/>
        </w:rPr>
        <w:t>"</w:t>
      </w:r>
      <w:r>
        <w:rPr>
          <w:rStyle w:val="VariableTok"/>
        </w:rPr>
        <w:t>$(</w:t>
      </w:r>
      <w:r>
        <w:rPr>
          <w:rStyle w:val="ExtensionTok"/>
        </w:rPr>
        <w:t>openssl</w:t>
      </w:r>
      <w:r>
        <w:rPr>
          <w:rStyle w:val="NormalTok"/>
        </w:rPr>
        <w:t xml:space="preserve"> rand </w:t>
      </w:r>
      <w:r>
        <w:rPr>
          <w:rStyle w:val="AttributeTok"/>
        </w:rPr>
        <w:t>-base64</w:t>
      </w:r>
      <w:r>
        <w:rPr>
          <w:rStyle w:val="NormalTok"/>
        </w:rPr>
        <w:t xml:space="preserve"> 32</w:t>
      </w:r>
      <w:r>
        <w:rPr>
          <w:rStyle w:val="VariableTok"/>
        </w:rPr>
        <w:t>)</w:t>
      </w:r>
      <w:r>
        <w:rPr>
          <w:rStyle w:val="StringTok"/>
        </w:rPr>
        <w:t>"</w:t>
      </w:r>
      <w:r>
        <w:rPr>
          <w:rStyle w:val="NormalTok"/>
        </w:rPr>
        <w:t xml:space="preserve"> </w:t>
      </w:r>
      <w:r>
        <w:rPr>
          <w:rStyle w:val="AttributeTok"/>
        </w:rPr>
        <w:t>-e</w:t>
      </w:r>
      <w:r>
        <w:rPr>
          <w:rStyle w:val="NormalTok"/>
        </w:rPr>
        <w:t xml:space="preserve"> </w:t>
      </w:r>
      <w:r>
        <w:rPr>
          <w:rStyle w:val="AttributeTok"/>
        </w:rPr>
        <w:t>-id</w:t>
      </w:r>
      <w:r>
        <w:rPr>
          <w:rStyle w:val="NormalTok"/>
        </w:rPr>
        <w:t xml:space="preserve"> </w:t>
      </w:r>
      <w:r>
        <w:rPr>
          <w:rStyle w:val="AttributeTok"/>
        </w:rPr>
        <w:t>-k</w:t>
      </w:r>
      <w:r>
        <w:rPr>
          <w:rStyle w:val="NormalTok"/>
        </w:rPr>
        <w:t xml:space="preserve"> 19456 </w:t>
      </w:r>
      <w:r>
        <w:rPr>
          <w:rStyle w:val="AttributeTok"/>
        </w:rPr>
        <w:t>-t</w:t>
      </w:r>
      <w:r>
        <w:rPr>
          <w:rStyle w:val="NormalTok"/>
        </w:rPr>
        <w:t xml:space="preserve"> 2 </w:t>
      </w:r>
      <w:r>
        <w:rPr>
          <w:rStyle w:val="AttributeTok"/>
        </w:rPr>
        <w:t>-p</w:t>
      </w:r>
      <w:r>
        <w:rPr>
          <w:rStyle w:val="NormalTok"/>
        </w:rPr>
        <w:t xml:space="preserve"> 1</w:t>
      </w:r>
      <w:r>
        <w:rPr/>
        <w:t xml:space="preserve"> </w:t>
      </w:r>
    </w:p>
    <w:p>
      <w:pPr>
        <w:pStyle w:val="BodyText"/>
        <w:numPr>
          <w:ilvl w:val="0"/>
          <w:numId w:val="288"/>
        </w:numPr>
        <w:bidi w:val="0"/>
        <w:rPr/>
      </w:pPr>
      <w:r>
        <w:rPr/>
        <w:t>Créez le docker de Vaultwarden. Tapez:</w:t>
      </w:r>
    </w:p>
    <w:p>
      <w:pPr>
        <w:pStyle w:val="Texteprformat"/>
        <w:numPr>
          <w:ilvl w:val="0"/>
          <w:numId w:val="0"/>
        </w:numPr>
        <w:bidi w:val="0"/>
        <w:ind w:hanging="0" w:left="720"/>
        <w:rPr/>
      </w:pPr>
      <w:r>
        <w:rPr>
          <w:rStyle w:val="ExtensionTok"/>
        </w:rPr>
        <w:t>docker</w:t>
      </w:r>
      <w:r>
        <w:rPr>
          <w:rStyle w:val="NormalTok"/>
        </w:rPr>
        <w:t xml:space="preserve"> volume create vaultwarden_data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1280:80 </w:t>
      </w:r>
      <w:r>
        <w:rPr>
          <w:rStyle w:val="AttributeTok"/>
        </w:rPr>
        <w:t>--name</w:t>
      </w:r>
      <w:r>
        <w:rPr>
          <w:rStyle w:val="OperatorTok"/>
        </w:rPr>
        <w:t>=</w:t>
      </w:r>
      <w:r>
        <w:rPr>
          <w:rStyle w:val="NormalTok"/>
        </w:rPr>
        <w:t xml:space="preserve">vaultwarden </w:t>
      </w:r>
      <w:r>
        <w:rPr>
          <w:rStyle w:val="AttributeTok"/>
        </w:rPr>
        <w:t>--restart</w:t>
      </w:r>
      <w:r>
        <w:rPr>
          <w:rStyle w:val="OperatorTok"/>
        </w:rPr>
        <w:t>=</w:t>
      </w:r>
      <w:r>
        <w:rPr>
          <w:rStyle w:val="NormalTok"/>
        </w:rPr>
        <w:t xml:space="preserve">always </w:t>
      </w:r>
      <w:r>
        <w:rPr>
          <w:rStyle w:val="AttributeTok"/>
        </w:rPr>
        <w:t>-v</w:t>
      </w:r>
      <w:r>
        <w:rPr>
          <w:rStyle w:val="NormalTok"/>
        </w:rPr>
        <w:t xml:space="preserve"> vaultwarden_data:/data:rw </w:t>
      </w:r>
      <w:r>
        <w:rPr>
          <w:rStyle w:val="AttributeTok"/>
        </w:rPr>
        <w:t>-e</w:t>
      </w:r>
      <w:r>
        <w:rPr>
          <w:rStyle w:val="NormalTok"/>
        </w:rPr>
        <w:t xml:space="preserve"> ROCKET_ENV=staging </w:t>
      </w:r>
      <w:r>
        <w:rPr>
          <w:rStyle w:val="AttributeTok"/>
        </w:rPr>
        <w:t>-e</w:t>
      </w:r>
      <w:r>
        <w:rPr>
          <w:rStyle w:val="NormalTok"/>
        </w:rPr>
        <w:t xml:space="preserve"> ROCKET_PORT=80 </w:t>
      </w:r>
      <w:r>
        <w:rPr>
          <w:rStyle w:val="AttributeTok"/>
        </w:rPr>
        <w:t>-e</w:t>
      </w:r>
      <w:r>
        <w:rPr>
          <w:rStyle w:val="NormalTok"/>
        </w:rPr>
        <w:t xml:space="preserve"> ROCKET_WORKERS=10 </w:t>
      </w:r>
      <w:r>
        <w:rPr>
          <w:rStyle w:val="AttributeTok"/>
        </w:rPr>
        <w:t>-e</w:t>
      </w:r>
      <w:r>
        <w:rPr>
          <w:rStyle w:val="NormalTok"/>
        </w:rPr>
        <w:t xml:space="preserve"> SMTP_HOST=mail.example.com </w:t>
      </w:r>
      <w:r>
        <w:rPr>
          <w:rStyle w:val="AttributeTok"/>
        </w:rPr>
        <w:t>-e</w:t>
      </w:r>
      <w:r>
        <w:rPr>
          <w:rStyle w:val="NormalTok"/>
        </w:rPr>
        <w:t xml:space="preserve"> SMTP_FROM=mailname@example.com </w:t>
      </w:r>
      <w:r>
        <w:rPr>
          <w:rStyle w:val="AttributeTok"/>
        </w:rPr>
        <w:t>-e</w:t>
      </w:r>
      <w:r>
        <w:rPr>
          <w:rStyle w:val="NormalTok"/>
        </w:rPr>
        <w:t xml:space="preserve"> SMTP_PORT=587 </w:t>
      </w:r>
      <w:r>
        <w:rPr>
          <w:rStyle w:val="AttributeTok"/>
        </w:rPr>
        <w:t>-e</w:t>
      </w:r>
      <w:r>
        <w:rPr>
          <w:rStyle w:val="NormalTok"/>
        </w:rPr>
        <w:t xml:space="preserve"> SMTP_SSL=true </w:t>
      </w:r>
      <w:r>
        <w:rPr>
          <w:rStyle w:val="AttributeTok"/>
        </w:rPr>
        <w:t>-e</w:t>
      </w:r>
      <w:r>
        <w:rPr>
          <w:rStyle w:val="NormalTok"/>
        </w:rPr>
        <w:t xml:space="preserve"> SMTP_USERNAME=mailname@example.com </w:t>
      </w:r>
      <w:r>
        <w:rPr>
          <w:rStyle w:val="AttributeTok"/>
        </w:rPr>
        <w:t>-e</w:t>
      </w:r>
      <w:r>
        <w:rPr>
          <w:rStyle w:val="NormalTok"/>
        </w:rPr>
        <w:t xml:space="preserve"> SMTP_PASSWORD=mailpassword </w:t>
      </w:r>
      <w:r>
        <w:rPr>
          <w:rStyle w:val="AttributeTok"/>
        </w:rPr>
        <w:t>-e</w:t>
      </w:r>
      <w:r>
        <w:rPr>
          <w:rStyle w:val="NormalTok"/>
        </w:rPr>
        <w:t xml:space="preserve"> WEBSOCKET_ENABLED=true </w:t>
      </w:r>
      <w:r>
        <w:rPr>
          <w:rStyle w:val="AttributeTok"/>
        </w:rPr>
        <w:t>-e</w:t>
      </w:r>
      <w:r>
        <w:rPr>
          <w:rStyle w:val="NormalTok"/>
        </w:rPr>
        <w:t xml:space="preserve"> ADMIN_TOKEN=Hashcode </w:t>
      </w:r>
      <w:r>
        <w:rPr>
          <w:rStyle w:val="AttributeTok"/>
        </w:rPr>
        <w:t>-e</w:t>
      </w:r>
      <w:r>
        <w:rPr>
          <w:rStyle w:val="NormalTok"/>
        </w:rPr>
        <w:t xml:space="preserve"> SIGNUPS_ALLOWED=false </w:t>
      </w:r>
      <w:r>
        <w:rPr>
          <w:rStyle w:val="AttributeTok"/>
        </w:rPr>
        <w:t>-e</w:t>
      </w:r>
      <w:r>
        <w:rPr>
          <w:rStyle w:val="NormalTok"/>
        </w:rPr>
        <w:t xml:space="preserve"> DOMAIN=https://vaultwarden.example.com vaultwarden/server:latest </w:t>
      </w:r>
    </w:p>
    <w:p>
      <w:pPr>
        <w:pStyle w:val="BodyText"/>
        <w:numPr>
          <w:ilvl w:val="1"/>
          <w:numId w:val="743"/>
        </w:numPr>
        <w:bidi w:val="0"/>
        <w:rPr/>
      </w:pPr>
      <w:r>
        <w:rPr/>
        <w:t xml:space="preserve">ici il faut remplacer </w:t>
      </w:r>
      <w:r>
        <w:rPr>
          <w:rStyle w:val="SourceText"/>
        </w:rPr>
        <w:t>example.com</w:t>
      </w:r>
      <w:r>
        <w:rPr/>
        <w:t xml:space="preserve"> par votre nom de domaine. Il faut aussi remplacer </w:t>
      </w:r>
      <w:r>
        <w:rPr>
          <w:rStyle w:val="SourceText"/>
        </w:rPr>
        <w:t>mailname@example.com</w:t>
      </w:r>
      <w:r>
        <w:rPr/>
        <w:t xml:space="preserve"> par une boite mail valide sur le serveur et </w:t>
      </w:r>
      <w:r>
        <w:rPr>
          <w:rStyle w:val="SourceText"/>
        </w:rPr>
        <w:t>mailpassword</w:t>
      </w:r>
      <w:r>
        <w:rPr/>
        <w:t xml:space="preserve"> par le mot de passe de cette boite mail valide. </w:t>
      </w:r>
      <w:r>
        <w:rPr>
          <w:rStyle w:val="SourceText"/>
        </w:rPr>
        <w:t>Hashcode</w:t>
      </w:r>
      <w:r>
        <w:rPr/>
        <w:t xml:space="preserve"> doit être remplacé par le code de hashage généré. Ce code protège l’accès </w:t>
      </w:r>
      <w:r>
        <w:rPr>
          <w:rStyle w:val="SourceText"/>
        </w:rPr>
        <w:t>admin</w:t>
      </w:r>
      <w:r>
        <w:rPr/>
        <w:t xml:space="preserve"> de vaultwarden.</w:t>
      </w:r>
    </w:p>
    <w:p>
      <w:pPr>
        <w:pStyle w:val="Heading2"/>
        <w:tabs>
          <w:tab w:val="left" w:pos="0" w:leader="none"/>
        </w:tabs>
        <w:bidi w:val="0"/>
        <w:ind w:hanging="0" w:left="0"/>
        <w:rPr/>
      </w:pPr>
      <w:bookmarkStart w:id="288" w:name="__RefHeading___Toc45360_2482082668"/>
      <w:bookmarkStart w:id="289" w:name="id__création_du_site_web_de_vaultwarden"/>
      <w:bookmarkEnd w:id="288"/>
      <w:r>
        <w:rPr/>
        <w:t>Création du site web de vaultwarden</w:t>
      </w:r>
      <w:bookmarkEnd w:id="289"/>
    </w:p>
    <w:p>
      <w:pPr>
        <w:pStyle w:val="Firstparagraph"/>
        <w:bidi w:val="0"/>
        <w:rPr/>
      </w:pPr>
      <w:r>
        <w:rPr/>
        <w:t>Appliquez la procédure suivante:</w:t>
      </w:r>
    </w:p>
    <w:p>
      <w:pPr>
        <w:pStyle w:val="BodyText"/>
        <w:numPr>
          <w:ilvl w:val="0"/>
          <w:numId w:val="290"/>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90"/>
        </w:numPr>
        <w:bidi w:val="0"/>
        <w:rPr/>
      </w:pPr>
      <w:r>
        <w:rPr/>
        <w:t xml:space="preserve">Cliquez sur </w:t>
      </w:r>
      <w:r>
        <w:rPr>
          <w:rStyle w:val="SourceText"/>
        </w:rPr>
        <w:t>A</w:t>
      </w:r>
      <w:r>
        <w:rPr/>
        <w:t xml:space="preserve"> et saisissez:</w:t>
      </w:r>
    </w:p>
    <w:p>
      <w:pPr>
        <w:pStyle w:val="BodyText"/>
        <w:numPr>
          <w:ilvl w:val="2"/>
          <w:numId w:val="744"/>
        </w:numPr>
        <w:bidi w:val="0"/>
        <w:rPr/>
      </w:pPr>
      <w:r>
        <w:rPr>
          <w:rStyle w:val="SourceText"/>
        </w:rPr>
        <w:t>Hostname:</w:t>
      </w:r>
      <w:r>
        <w:rPr/>
        <w:t xml:space="preserve"> ← Tapez </w:t>
      </w:r>
      <w:r>
        <w:rPr>
          <w:rStyle w:val="SourceText"/>
        </w:rPr>
        <w:t>vaultwarden</w:t>
      </w:r>
    </w:p>
    <w:p>
      <w:pPr>
        <w:pStyle w:val="BodyText"/>
        <w:numPr>
          <w:ilvl w:val="2"/>
          <w:numId w:val="745"/>
        </w:numPr>
        <w:bidi w:val="0"/>
        <w:rPr/>
      </w:pPr>
      <w:r>
        <w:rPr>
          <w:rStyle w:val="SourceText"/>
        </w:rPr>
        <w:t>IP-Address:</w:t>
      </w:r>
      <w:r>
        <w:rPr/>
        <w:t xml:space="preserve"> ← Double cliquez et sélectionnez l’adresse IP de votre serveur</w:t>
      </w:r>
    </w:p>
    <w:p>
      <w:pPr>
        <w:pStyle w:val="BodyText"/>
        <w:numPr>
          <w:ilvl w:val="1"/>
          <w:numId w:val="290"/>
        </w:numPr>
        <w:bidi w:val="0"/>
        <w:rPr/>
      </w:pPr>
      <w:r>
        <w:rPr/>
        <w:t xml:space="preserve">Cliquez sur </w:t>
      </w:r>
      <w:r>
        <w:rPr>
          <w:rStyle w:val="SourceText"/>
        </w:rPr>
        <w:t>Save</w:t>
      </w:r>
    </w:p>
    <w:p>
      <w:pPr>
        <w:pStyle w:val="BodyText"/>
        <w:numPr>
          <w:ilvl w:val="0"/>
          <w:numId w:val="290"/>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90"/>
        </w:numPr>
        <w:bidi w:val="0"/>
        <w:rPr/>
      </w:pPr>
      <w:r>
        <w:rPr/>
        <w:t xml:space="preserve">Lui donner le nom </w:t>
      </w:r>
      <w:r>
        <w:rPr>
          <w:rStyle w:val="SourceText"/>
        </w:rPr>
        <w:t>vaultwarden</w:t>
      </w:r>
      <w:r>
        <w:rPr/>
        <w:t>.</w:t>
      </w:r>
    </w:p>
    <w:p>
      <w:pPr>
        <w:pStyle w:val="BodyText"/>
        <w:numPr>
          <w:ilvl w:val="1"/>
          <w:numId w:val="290"/>
        </w:numPr>
        <w:bidi w:val="0"/>
        <w:rPr/>
      </w:pPr>
      <w:r>
        <w:rPr/>
        <w:t xml:space="preserve">Le faire pointer vers le web folder </w:t>
      </w:r>
      <w:r>
        <w:rPr>
          <w:rStyle w:val="SourceText"/>
        </w:rPr>
        <w:t>vaultwarden</w:t>
      </w:r>
      <w:r>
        <w:rPr/>
        <w:t>.</w:t>
      </w:r>
    </w:p>
    <w:p>
      <w:pPr>
        <w:pStyle w:val="BodyText"/>
        <w:numPr>
          <w:ilvl w:val="1"/>
          <w:numId w:val="290"/>
        </w:numPr>
        <w:bidi w:val="0"/>
        <w:rPr/>
      </w:pPr>
      <w:r>
        <w:rPr/>
        <w:t xml:space="preserve">Mettre </w:t>
      </w:r>
      <w:r>
        <w:rPr>
          <w:rStyle w:val="SourceText"/>
        </w:rPr>
        <w:t>None</w:t>
      </w:r>
      <w:r>
        <w:rPr/>
        <w:t xml:space="preserve"> dans </w:t>
      </w:r>
      <w:r>
        <w:rPr>
          <w:rStyle w:val="SourceText"/>
        </w:rPr>
        <w:t>Auto-Subdomain</w:t>
      </w:r>
    </w:p>
    <w:p>
      <w:pPr>
        <w:pStyle w:val="BodyText"/>
        <w:numPr>
          <w:ilvl w:val="1"/>
          <w:numId w:val="290"/>
        </w:numPr>
        <w:bidi w:val="0"/>
        <w:rPr/>
      </w:pPr>
      <w:r>
        <w:rPr/>
        <w:t>Activer let’s encrypt ssl</w:t>
      </w:r>
    </w:p>
    <w:p>
      <w:pPr>
        <w:pStyle w:val="BodyText"/>
        <w:numPr>
          <w:ilvl w:val="1"/>
          <w:numId w:val="290"/>
        </w:numPr>
        <w:bidi w:val="0"/>
        <w:rPr/>
      </w:pPr>
      <w:r>
        <w:rPr/>
        <w:t xml:space="preserve">Activer </w:t>
      </w:r>
      <w:r>
        <w:rPr>
          <w:rStyle w:val="SourceText"/>
        </w:rPr>
        <w:t>PHP-PFM</w:t>
      </w:r>
      <w:r>
        <w:rPr/>
        <w:t xml:space="preserve"> pour PHP</w:t>
      </w:r>
    </w:p>
    <w:p>
      <w:pPr>
        <w:pStyle w:val="BodyText"/>
        <w:numPr>
          <w:ilvl w:val="1"/>
          <w:numId w:val="290"/>
        </w:numPr>
        <w:bidi w:val="0"/>
        <w:rPr/>
      </w:pPr>
      <w:r>
        <w:rPr/>
        <w:t>Laisser le reste par défaut.</w:t>
      </w:r>
    </w:p>
    <w:p>
      <w:pPr>
        <w:pStyle w:val="BodyText"/>
        <w:numPr>
          <w:ilvl w:val="1"/>
          <w:numId w:val="290"/>
        </w:numPr>
        <w:bidi w:val="0"/>
        <w:rPr/>
      </w:pPr>
      <w:r>
        <w:rPr/>
        <w:t>Dans l’onglet Options:</w:t>
      </w:r>
    </w:p>
    <w:p>
      <w:pPr>
        <w:pStyle w:val="BodyText"/>
        <w:numPr>
          <w:ilvl w:val="1"/>
          <w:numId w:val="290"/>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vaultwarden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http://localhost:1280/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http://localhost:1280/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https://vaultwarden.example.com</w:t>
      </w:r>
      <w:r>
        <w:rPr/>
        <w:t xml:space="preserve"> </w:t>
      </w:r>
    </w:p>
    <w:p>
      <w:pPr>
        <w:pStyle w:val="Heading2"/>
        <w:tabs>
          <w:tab w:val="left" w:pos="0" w:leader="none"/>
        </w:tabs>
        <w:bidi w:val="0"/>
        <w:ind w:hanging="0" w:left="0"/>
        <w:rPr/>
      </w:pPr>
      <w:bookmarkStart w:id="290" w:name="__RefHeading___Toc45362_2482082668"/>
      <w:bookmarkStart w:id="291" w:name="id__configuration_du_site_vaultwarden"/>
      <w:bookmarkEnd w:id="290"/>
      <w:r>
        <w:rPr/>
        <w:t>Configuration du site vaultwarden</w:t>
      </w:r>
      <w:bookmarkEnd w:id="291"/>
    </w:p>
    <w:p>
      <w:pPr>
        <w:pStyle w:val="Firstparagraph"/>
        <w:bidi w:val="0"/>
        <w:rPr/>
      </w:pPr>
      <w:r>
        <w:rPr/>
        <w:t xml:space="preserve">Votre site web </w:t>
      </w:r>
      <w:r>
        <w:rPr>
          <w:rStyle w:val="SourceText"/>
        </w:rPr>
        <w:t>vaultwarden</w:t>
      </w:r>
      <w:r>
        <w:rPr/>
        <w:t xml:space="preserve"> est installé et opérationnel.</w:t>
      </w:r>
    </w:p>
    <w:p>
      <w:pPr>
        <w:pStyle w:val="BodyText"/>
        <w:numPr>
          <w:ilvl w:val="0"/>
          <w:numId w:val="292"/>
        </w:numPr>
        <w:bidi w:val="0"/>
        <w:rPr/>
      </w:pPr>
      <w:r>
        <w:rPr/>
        <w:t xml:space="preserve">Pointez votre navigateur sur votre site web </w:t>
      </w:r>
      <w:r>
        <w:rPr>
          <w:rStyle w:val="SourceText"/>
        </w:rPr>
        <w:t>vaultwarden</w:t>
      </w:r>
    </w:p>
    <w:p>
      <w:pPr>
        <w:pStyle w:val="BodyText"/>
        <w:numPr>
          <w:ilvl w:val="0"/>
          <w:numId w:val="292"/>
        </w:numPr>
        <w:bidi w:val="0"/>
        <w:rPr/>
      </w:pPr>
      <w:r>
        <w:rPr/>
        <w:t>Créez un compte avec votre login et choisissez un mot de passe.</w:t>
      </w:r>
    </w:p>
    <w:p>
      <w:pPr>
        <w:pStyle w:val="BodyText"/>
        <w:numPr>
          <w:ilvl w:val="0"/>
          <w:numId w:val="292"/>
        </w:numPr>
        <w:bidi w:val="0"/>
        <w:rPr/>
      </w:pPr>
      <w:r>
        <w:rPr/>
        <w:t xml:space="preserve">Loggez vous sur le site vous pouvez maintenant créer des droits d’accès ou importer ceux d’un autre outil tel que </w:t>
      </w:r>
      <w:r>
        <w:rPr>
          <w:rStyle w:val="SourceText"/>
        </w:rPr>
        <w:t>lastpass</w:t>
      </w:r>
      <w:r>
        <w:rPr/>
        <w:t xml:space="preserve"> ou </w:t>
      </w:r>
      <w:r>
        <w:rPr>
          <w:rStyle w:val="SourceText"/>
        </w:rPr>
        <w:t>1password</w:t>
      </w:r>
      <w:r>
        <w:rPr/>
        <w:t>.</w:t>
      </w:r>
    </w:p>
    <w:p>
      <w:pPr>
        <w:pStyle w:val="BodyText"/>
        <w:numPr>
          <w:ilvl w:val="0"/>
          <w:numId w:val="292"/>
        </w:numPr>
        <w:bidi w:val="0"/>
        <w:rPr/>
      </w:pPr>
      <w:r>
        <w:rPr/>
        <w:t xml:space="preserve">Vous pouvez aussi vous connecter en tant qu’admin en allant sur l’url </w:t>
      </w:r>
      <w:hyperlink r:id="rId104">
        <w:r>
          <w:rPr>
            <w:rStyle w:val="Hyperlink"/>
          </w:rPr>
          <w:t>https://vaultwarden.example.com/admin</w:t>
        </w:r>
      </w:hyperlink>
    </w:p>
    <w:p>
      <w:pPr>
        <w:pStyle w:val="BodyText"/>
        <w:numPr>
          <w:ilvl w:val="0"/>
          <w:numId w:val="292"/>
        </w:numPr>
        <w:bidi w:val="0"/>
        <w:rPr/>
      </w:pPr>
      <w:r>
        <w:rPr/>
        <w:t>Une fenetre apparait vous demandant le code de hachage que vous avez configuré à l’installation. Saisissez le.</w:t>
      </w:r>
    </w:p>
    <w:p>
      <w:pPr>
        <w:pStyle w:val="BodyText"/>
        <w:numPr>
          <w:ilvl w:val="0"/>
          <w:numId w:val="292"/>
        </w:numPr>
        <w:bidi w:val="0"/>
        <w:rPr/>
      </w:pPr>
      <w:r>
        <w:rPr/>
        <w:t>vous pouvez maintenant configurer des options dans vaultwarden.</w:t>
      </w:r>
    </w:p>
    <w:p>
      <w:pPr>
        <w:pStyle w:val="BodyText"/>
        <w:numPr>
          <w:ilvl w:val="0"/>
          <w:numId w:val="292"/>
        </w:numPr>
        <w:bidi w:val="0"/>
        <w:rPr/>
      </w:pPr>
      <w:r>
        <w:rPr/>
        <w:t>une option qu’il est important de configurer est la désactivation de la création de compte. Pour cela:</w:t>
      </w:r>
    </w:p>
    <w:p>
      <w:pPr>
        <w:pStyle w:val="BodyText"/>
        <w:numPr>
          <w:ilvl w:val="1"/>
          <w:numId w:val="746"/>
        </w:numPr>
        <w:bidi w:val="0"/>
        <w:rPr/>
      </w:pPr>
      <w:r>
        <w:rPr/>
        <w:t xml:space="preserve">allez dans </w:t>
      </w:r>
      <w:r>
        <w:rPr>
          <w:rStyle w:val="SourceText"/>
        </w:rPr>
        <w:t>General Settings</w:t>
      </w:r>
    </w:p>
    <w:p>
      <w:pPr>
        <w:pStyle w:val="BodyText"/>
        <w:numPr>
          <w:ilvl w:val="1"/>
          <w:numId w:val="747"/>
        </w:numPr>
        <w:bidi w:val="0"/>
        <w:rPr/>
      </w:pPr>
      <w:r>
        <w:rPr/>
        <w:t xml:space="preserve">désactivez </w:t>
      </w:r>
      <w:r>
        <w:rPr>
          <w:rStyle w:val="SourceText"/>
        </w:rPr>
        <w:t>Allow new signups</w:t>
      </w:r>
      <w:r>
        <w:rPr/>
        <w:t xml:space="preserve">. Cliquez sur </w:t>
      </w:r>
      <w:r>
        <w:rPr>
          <w:rStyle w:val="SourceText"/>
        </w:rPr>
        <w:t>Save</w:t>
      </w:r>
      <w:r>
        <w:rPr/>
        <w:t xml:space="preserve"> (en bas à gauche).</w:t>
      </w:r>
    </w:p>
    <w:p>
      <w:pPr>
        <w:pStyle w:val="BodyText"/>
        <w:numPr>
          <w:ilvl w:val="0"/>
          <w:numId w:val="292"/>
        </w:numPr>
        <w:bidi w:val="0"/>
        <w:rPr/>
      </w:pPr>
      <w:r>
        <w:rPr/>
        <w:t>Les utilisateurs non invités ne pourront plus créer de compte sur votre serveur.</w:t>
      </w:r>
    </w:p>
    <w:p>
      <w:pPr>
        <w:pStyle w:val="BodyText"/>
        <w:numPr>
          <w:ilvl w:val="0"/>
          <w:numId w:val="292"/>
        </w:numPr>
        <w:bidi w:val="0"/>
        <w:rPr/>
      </w:pPr>
      <w:r>
        <w:rPr/>
        <w:t xml:space="preserve">Une autre façon de faire est de démarrer le container docker avec l’option </w:t>
      </w:r>
      <w:r>
        <w:rPr>
          <w:rStyle w:val="SourceText"/>
        </w:rPr>
        <w:t>-e SIGNUPS_ALLOWED=false</w:t>
      </w:r>
    </w:p>
    <w:p>
      <w:pPr>
        <w:pStyle w:val="Firstparagraph"/>
        <w:bidi w:val="0"/>
        <w:rPr/>
      </w:pPr>
      <w:r>
        <w:rPr/>
        <w:t xml:space="preserve">Sur votre smartphone on dans votre navigateur, configurez vaultwarden pour pointer vers votre serveur en y configurant l’URL: </w:t>
      </w:r>
      <w:r>
        <w:rPr>
          <w:rStyle w:val="SourceText"/>
        </w:rPr>
        <w:t>https://vaultwarden.example.com</w:t>
      </w:r>
      <w:r>
        <w:rPr/>
        <w:t xml:space="preserve"> Logguez vous.</w:t>
      </w:r>
    </w:p>
    <w:p>
      <w:pPr>
        <w:pStyle w:val="BodyText"/>
        <w:bidi w:val="0"/>
        <w:spacing w:before="86" w:after="86"/>
        <w:rPr/>
      </w:pPr>
      <w:r>
        <w:rPr/>
        <w:t>Tout est prêt!</w:t>
      </w:r>
    </w:p>
    <w:p>
      <w:pPr>
        <w:pStyle w:val="Heading2"/>
        <w:tabs>
          <w:tab w:val="left" w:pos="0" w:leader="none"/>
        </w:tabs>
        <w:bidi w:val="0"/>
        <w:ind w:hanging="0" w:left="0"/>
        <w:rPr/>
      </w:pPr>
      <w:bookmarkStart w:id="292" w:name="__RefHeading___Toc45364_2482082668"/>
      <w:bookmarkStart w:id="293" w:name="id__upgrade_de_vaultwarden"/>
      <w:bookmarkEnd w:id="292"/>
      <w:r>
        <w:rPr/>
        <w:t>Upgrade de vaultwarden</w:t>
      </w:r>
      <w:bookmarkEnd w:id="293"/>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containers à l’aide de </w:t>
      </w:r>
      <w:hyperlink w:anchor="port_container_updt">
        <w:r>
          <w:rPr>
            <w:rStyle w:val="Hyperlink"/>
            <w:rFonts w:ascii="Courier New" w:hAnsi="Courier New" w:eastAsia="Courier New" w:cs="Courier New"/>
            <w:sz w:val="20"/>
            <w:sz w:val="20"/>
            <w:szCs w:val="20"/>
          </w:rPr>
          <w:t>Portainer</w:t>
        </w:r>
      </w:hyperlink>
      <w:r>
        <w:rPr/>
        <w:t xml:space="preserve"> ou à l’aide </w:t>
      </w:r>
      <w:hyperlink w:anchor="yacht_container_updt">
        <w:r>
          <w:rPr>
            <w:rStyle w:val="Hyperlink"/>
            <w:rFonts w:ascii="Courier New" w:hAnsi="Courier New" w:eastAsia="Courier New" w:cs="Courier New"/>
            <w:sz w:val="20"/>
            <w:sz w:val="20"/>
            <w:szCs w:val="20"/>
          </w:rPr>
          <w:t>Yacht</w:t>
        </w:r>
      </w:hyperlink>
    </w:p>
    <w:p>
      <w:pPr>
        <w:pStyle w:val="BodyText"/>
        <w:bidi w:val="0"/>
        <w:spacing w:before="86" w:after="86"/>
        <w:rPr/>
      </w:pPr>
      <w:r>
        <w:rPr/>
        <w:t>Sinon, effectuez les opérations suivantes:</w:t>
      </w:r>
    </w:p>
    <w:p>
      <w:pPr>
        <w:pStyle w:val="BodyText"/>
        <w:numPr>
          <w:ilvl w:val="0"/>
          <w:numId w:val="294"/>
        </w:numPr>
        <w:bidi w:val="0"/>
        <w:rPr/>
      </w:pPr>
      <w:hyperlink w:anchor="root_login">
        <w:r>
          <w:rPr>
            <w:rStyle w:val="Hyperlink"/>
          </w:rPr>
          <w:t>Loguez vous comme root sur le serveur</w:t>
        </w:r>
      </w:hyperlink>
    </w:p>
    <w:p>
      <w:pPr>
        <w:pStyle w:val="BodyText"/>
        <w:numPr>
          <w:ilvl w:val="0"/>
          <w:numId w:val="294"/>
        </w:numPr>
        <w:bidi w:val="0"/>
        <w:rPr/>
      </w:pPr>
      <w:r>
        <w:rPr/>
        <w:t>Allez dans le répertoire de root</w:t>
      </w:r>
    </w:p>
    <w:p>
      <w:pPr>
        <w:pStyle w:val="BodyText"/>
        <w:numPr>
          <w:ilvl w:val="0"/>
          <w:numId w:val="294"/>
        </w:numPr>
        <w:bidi w:val="0"/>
        <w:rPr/>
      </w:pPr>
      <w:r>
        <w:rPr/>
        <w:t>Mettez à jour le docker de Bitwarden_rs. Tapez:</w:t>
      </w:r>
    </w:p>
    <w:p>
      <w:pPr>
        <w:pStyle w:val="Texteprformat"/>
        <w:numPr>
          <w:ilvl w:val="0"/>
          <w:numId w:val="0"/>
        </w:numPr>
        <w:bidi w:val="0"/>
        <w:ind w:hanging="0" w:left="720"/>
        <w:rPr/>
      </w:pPr>
      <w:r>
        <w:rPr>
          <w:rStyle w:val="ExtensionTok"/>
        </w:rPr>
        <w:t>docker</w:t>
      </w:r>
      <w:r>
        <w:rPr>
          <w:rStyle w:val="NormalTok"/>
        </w:rPr>
        <w:t xml:space="preserve"> pull vaultwarden/server:latest</w:t>
      </w:r>
      <w:r>
        <w:rPr/>
        <w:t xml:space="preserve"> </w:t>
      </w:r>
    </w:p>
    <w:p>
      <w:pPr>
        <w:pStyle w:val="Texteprformat"/>
        <w:numPr>
          <w:ilvl w:val="0"/>
          <w:numId w:val="0"/>
        </w:numPr>
        <w:bidi w:val="0"/>
        <w:ind w:hanging="0" w:left="720"/>
        <w:rPr/>
      </w:pPr>
      <w:r>
        <w:rPr>
          <w:rStyle w:val="ExtensionTok"/>
        </w:rPr>
        <w:t>docker</w:t>
      </w:r>
      <w:r>
        <w:rPr>
          <w:rStyle w:val="NormalTok"/>
        </w:rPr>
        <w:t xml:space="preserve"> stop vaultwarden</w:t>
      </w:r>
      <w:r>
        <w:rPr/>
        <w:t xml:space="preserve"> </w:t>
      </w:r>
    </w:p>
    <w:p>
      <w:pPr>
        <w:pStyle w:val="Texteprformat"/>
        <w:numPr>
          <w:ilvl w:val="0"/>
          <w:numId w:val="0"/>
        </w:numPr>
        <w:bidi w:val="0"/>
        <w:ind w:hanging="0" w:left="720"/>
        <w:rPr/>
      </w:pPr>
      <w:r>
        <w:rPr>
          <w:rStyle w:val="ExtensionTok"/>
        </w:rPr>
        <w:t>docker</w:t>
      </w:r>
      <w:r>
        <w:rPr>
          <w:rStyle w:val="NormalTok"/>
        </w:rPr>
        <w:t xml:space="preserve"> rm vaultwarden</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1280:80 </w:t>
      </w:r>
      <w:r>
        <w:rPr>
          <w:rStyle w:val="AttributeTok"/>
        </w:rPr>
        <w:t>--name</w:t>
      </w:r>
      <w:r>
        <w:rPr>
          <w:rStyle w:val="OperatorTok"/>
        </w:rPr>
        <w:t>=</w:t>
      </w:r>
      <w:r>
        <w:rPr>
          <w:rStyle w:val="NormalTok"/>
        </w:rPr>
        <w:t xml:space="preserve">vaultwarden </w:t>
      </w:r>
      <w:r>
        <w:rPr>
          <w:rStyle w:val="AttributeTok"/>
        </w:rPr>
        <w:t>--restart</w:t>
      </w:r>
      <w:r>
        <w:rPr>
          <w:rStyle w:val="OperatorTok"/>
        </w:rPr>
        <w:t>=</w:t>
      </w:r>
      <w:r>
        <w:rPr>
          <w:rStyle w:val="NormalTok"/>
        </w:rPr>
        <w:t xml:space="preserve">always </w:t>
      </w:r>
      <w:r>
        <w:rPr>
          <w:rStyle w:val="AttributeTok"/>
        </w:rPr>
        <w:t>-v</w:t>
      </w:r>
      <w:r>
        <w:rPr>
          <w:rStyle w:val="NormalTok"/>
        </w:rPr>
        <w:t xml:space="preserve"> vaultwarden_data:/data:rw </w:t>
      </w:r>
      <w:r>
        <w:rPr>
          <w:rStyle w:val="AttributeTok"/>
        </w:rPr>
        <w:t>-e</w:t>
      </w:r>
      <w:r>
        <w:rPr>
          <w:rStyle w:val="NormalTok"/>
        </w:rPr>
        <w:t xml:space="preserve"> ROCKET_ENV=staging </w:t>
      </w:r>
      <w:r>
        <w:rPr>
          <w:rStyle w:val="AttributeTok"/>
        </w:rPr>
        <w:t>-e</w:t>
      </w:r>
      <w:r>
        <w:rPr>
          <w:rStyle w:val="NormalTok"/>
        </w:rPr>
        <w:t xml:space="preserve"> ROCKET_PORT=80 </w:t>
      </w:r>
      <w:r>
        <w:rPr>
          <w:rStyle w:val="AttributeTok"/>
        </w:rPr>
        <w:t>-e</w:t>
      </w:r>
      <w:r>
        <w:rPr>
          <w:rStyle w:val="NormalTok"/>
        </w:rPr>
        <w:t xml:space="preserve"> ROCKET_WORKERS=10 </w:t>
      </w:r>
      <w:r>
        <w:rPr>
          <w:rStyle w:val="AttributeTok"/>
        </w:rPr>
        <w:t>-e</w:t>
      </w:r>
      <w:r>
        <w:rPr>
          <w:rStyle w:val="NormalTok"/>
        </w:rPr>
        <w:t xml:space="preserve"> SMTP_HOST=mail.example.com </w:t>
      </w:r>
      <w:r>
        <w:rPr>
          <w:rStyle w:val="AttributeTok"/>
        </w:rPr>
        <w:t>-e</w:t>
      </w:r>
      <w:r>
        <w:rPr>
          <w:rStyle w:val="NormalTok"/>
        </w:rPr>
        <w:t xml:space="preserve"> SMTP_FROM=mailname@example.com </w:t>
      </w:r>
      <w:r>
        <w:rPr>
          <w:rStyle w:val="AttributeTok"/>
        </w:rPr>
        <w:t>-e</w:t>
      </w:r>
      <w:r>
        <w:rPr>
          <w:rStyle w:val="NormalTok"/>
        </w:rPr>
        <w:t xml:space="preserve"> SMTP_PORT=587 </w:t>
      </w:r>
      <w:r>
        <w:rPr>
          <w:rStyle w:val="AttributeTok"/>
        </w:rPr>
        <w:t>-e</w:t>
      </w:r>
      <w:r>
        <w:rPr>
          <w:rStyle w:val="NormalTok"/>
        </w:rPr>
        <w:t xml:space="preserve"> SMTP_SSL=true </w:t>
      </w:r>
      <w:r>
        <w:rPr>
          <w:rStyle w:val="AttributeTok"/>
        </w:rPr>
        <w:t>-e</w:t>
      </w:r>
      <w:r>
        <w:rPr>
          <w:rStyle w:val="NormalTok"/>
        </w:rPr>
        <w:t xml:space="preserve"> SMTP_USERNAME=mailname@example.com </w:t>
      </w:r>
      <w:r>
        <w:rPr>
          <w:rStyle w:val="AttributeTok"/>
        </w:rPr>
        <w:t>-e</w:t>
      </w:r>
      <w:r>
        <w:rPr>
          <w:rStyle w:val="NormalTok"/>
        </w:rPr>
        <w:t xml:space="preserve"> SMTP_PASSWORD=mailpassword </w:t>
      </w:r>
      <w:r>
        <w:rPr>
          <w:rStyle w:val="AttributeTok"/>
        </w:rPr>
        <w:t>-e</w:t>
      </w:r>
      <w:r>
        <w:rPr>
          <w:rStyle w:val="NormalTok"/>
        </w:rPr>
        <w:t xml:space="preserve"> WEBSOCKET_ENABLED=true </w:t>
      </w:r>
      <w:r>
        <w:rPr>
          <w:rStyle w:val="AttributeTok"/>
        </w:rPr>
        <w:t>-e</w:t>
      </w:r>
      <w:r>
        <w:rPr>
          <w:rStyle w:val="NormalTok"/>
        </w:rPr>
        <w:t xml:space="preserve"> ADMIN_TOKEN=Hashcode </w:t>
      </w:r>
      <w:r>
        <w:rPr>
          <w:rStyle w:val="AttributeTok"/>
        </w:rPr>
        <w:t>-e</w:t>
      </w:r>
      <w:r>
        <w:rPr>
          <w:rStyle w:val="NormalTok"/>
        </w:rPr>
        <w:t xml:space="preserve"> SIGNUPS_ALLOWED=false </w:t>
      </w:r>
      <w:r>
        <w:rPr>
          <w:rStyle w:val="AttributeTok"/>
        </w:rPr>
        <w:t>-e</w:t>
      </w:r>
      <w:r>
        <w:rPr>
          <w:rStyle w:val="NormalTok"/>
        </w:rPr>
        <w:t xml:space="preserve"> DOMAIN=https://vaultwarden.example.com vaultwarden/server:latest </w:t>
      </w:r>
    </w:p>
    <w:p>
      <w:pPr>
        <w:pStyle w:val="BodyText"/>
        <w:numPr>
          <w:ilvl w:val="1"/>
          <w:numId w:val="748"/>
        </w:numPr>
        <w:bidi w:val="0"/>
        <w:rPr/>
      </w:pPr>
      <w:r>
        <w:rPr/>
        <w:t xml:space="preserve">ici il faut remplacer </w:t>
      </w:r>
      <w:r>
        <w:rPr>
          <w:rStyle w:val="SourceText"/>
        </w:rPr>
        <w:t>example.com</w:t>
      </w:r>
      <w:r>
        <w:rPr/>
        <w:t xml:space="preserve"> par votre nom de domaine. Il faut aussi remplacer </w:t>
      </w:r>
      <w:r>
        <w:rPr>
          <w:rStyle w:val="SourceText"/>
        </w:rPr>
        <w:t>mailname@example.com</w:t>
      </w:r>
      <w:r>
        <w:rPr/>
        <w:t xml:space="preserve"> par une boite mail valide sur le serveur et </w:t>
      </w:r>
      <w:r>
        <w:rPr>
          <w:rStyle w:val="SourceText"/>
        </w:rPr>
        <w:t>mailpassword</w:t>
      </w:r>
      <w:r>
        <w:rPr/>
        <w:t xml:space="preserve"> par le mot de passe de cette boite mail valide. </w:t>
      </w:r>
      <w:r>
        <w:rPr>
          <w:rStyle w:val="SourceText"/>
        </w:rPr>
        <w:t>Hashcode</w:t>
      </w:r>
      <w:r>
        <w:rPr/>
        <w:t xml:space="preserve"> doit être remplacé par le code de hashage généré. Ce code protège l’accès </w:t>
      </w:r>
      <w:r>
        <w:rPr>
          <w:rStyle w:val="SourceText"/>
        </w:rPr>
        <w:t>admin</w:t>
      </w:r>
      <w:r>
        <w:rPr/>
        <w:t xml:space="preserve"> de vaultwarden.</w:t>
      </w:r>
    </w:p>
    <w:p>
      <w:pPr>
        <w:pStyle w:val="Heading1"/>
        <w:tabs>
          <w:tab w:val="left" w:pos="0" w:leader="none"/>
        </w:tabs>
        <w:bidi w:val="0"/>
        <w:ind w:hanging="0" w:left="0"/>
        <w:rPr/>
      </w:pPr>
      <w:bookmarkStart w:id="294" w:name="__RefHeading___Toc45366_2482082668"/>
      <w:bookmarkStart w:id="295" w:name="id__installation_de_heimdall"/>
      <w:bookmarkEnd w:id="294"/>
      <w:r>
        <w:rPr/>
        <w:t>Installation de Heimdall</w:t>
      </w:r>
      <w:bookmarkEnd w:id="295"/>
    </w:p>
    <w:p>
      <w:pPr>
        <w:pStyle w:val="Firstparagraph"/>
        <w:bidi w:val="0"/>
        <w:rPr/>
      </w:pPr>
      <w:r>
        <w:rPr/>
        <w:t xml:space="preserve">le logiciel </w:t>
      </w:r>
      <w:r>
        <w:rPr>
          <w:rStyle w:val="SourceText"/>
        </w:rPr>
        <w:t>Heimdall</w:t>
      </w:r>
      <w:r>
        <w:rPr/>
        <w:t xml:space="preserve"> est un logiciel de portail offrant de nombreuses possibilités de configuration.</w:t>
      </w:r>
    </w:p>
    <w:p>
      <w:pPr>
        <w:pStyle w:val="Heading2"/>
        <w:tabs>
          <w:tab w:val="left" w:pos="0" w:leader="none"/>
        </w:tabs>
        <w:bidi w:val="0"/>
        <w:ind w:hanging="0" w:left="0"/>
        <w:rPr/>
      </w:pPr>
      <w:bookmarkStart w:id="296" w:name="__RefHeading___Toc45368_2482082668"/>
      <w:bookmarkStart w:id="297" w:name="id__prérequis_3"/>
      <w:bookmarkEnd w:id="296"/>
      <w:r>
        <w:rPr/>
        <w:t>Prérequis</w:t>
      </w:r>
      <w:bookmarkEnd w:id="297"/>
    </w:p>
    <w:p>
      <w:pPr>
        <w:pStyle w:val="Firstparagraph"/>
        <w:bidi w:val="0"/>
        <w:rPr/>
      </w:pPr>
      <w:r>
        <w:rPr/>
        <w:t xml:space="preserve">Il vous faudra tout d’abord installer </w:t>
      </w:r>
      <w:r>
        <w:rPr>
          <w:rStyle w:val="SourceText"/>
        </w:rPr>
        <w:t>docker</w:t>
      </w:r>
      <w:r>
        <w:rPr/>
        <w:t xml:space="preserve"> en vous référant au chapitre qui y est consacré.</w:t>
      </w:r>
    </w:p>
    <w:p>
      <w:pPr>
        <w:pStyle w:val="Heading2"/>
        <w:tabs>
          <w:tab w:val="left" w:pos="0" w:leader="none"/>
        </w:tabs>
        <w:bidi w:val="0"/>
        <w:ind w:hanging="0" w:left="0"/>
        <w:rPr/>
      </w:pPr>
      <w:bookmarkStart w:id="298" w:name="__RefHeading___Toc45370_2482082668"/>
      <w:bookmarkStart w:id="299" w:name="id__installation_du_serveur_heimdall"/>
      <w:bookmarkEnd w:id="298"/>
      <w:r>
        <w:rPr/>
        <w:t>Installation du serveur Heimdall</w:t>
      </w:r>
      <w:bookmarkEnd w:id="299"/>
    </w:p>
    <w:p>
      <w:pPr>
        <w:pStyle w:val="Firstparagraph"/>
        <w:bidi w:val="0"/>
        <w:rPr/>
      </w:pPr>
      <w:r>
        <w:rPr/>
        <w:t>Nous allons installer Heimdall à partir de son container Docker.</w:t>
      </w:r>
    </w:p>
    <w:p>
      <w:pPr>
        <w:pStyle w:val="BodyText"/>
        <w:bidi w:val="0"/>
        <w:spacing w:before="86" w:after="86"/>
        <w:rPr/>
      </w:pPr>
      <w:r>
        <w:rPr/>
        <w:t>Ouvrez un terminal et suivez la procédure:</w:t>
      </w:r>
    </w:p>
    <w:p>
      <w:pPr>
        <w:pStyle w:val="BodyText"/>
        <w:numPr>
          <w:ilvl w:val="0"/>
          <w:numId w:val="296"/>
        </w:numPr>
        <w:bidi w:val="0"/>
        <w:rPr/>
      </w:pPr>
      <w:hyperlink w:anchor="root_login">
        <w:r>
          <w:rPr>
            <w:rStyle w:val="Hyperlink"/>
          </w:rPr>
          <w:t>Loguez vous comme root sur le serveur</w:t>
        </w:r>
      </w:hyperlink>
    </w:p>
    <w:p>
      <w:pPr>
        <w:pStyle w:val="BodyText"/>
        <w:numPr>
          <w:ilvl w:val="0"/>
          <w:numId w:val="296"/>
        </w:numPr>
        <w:bidi w:val="0"/>
        <w:rPr/>
      </w:pPr>
      <w:r>
        <w:rPr/>
        <w:t>Allez dans le répertoire de root</w:t>
      </w:r>
    </w:p>
    <w:p>
      <w:pPr>
        <w:pStyle w:val="BodyText"/>
        <w:numPr>
          <w:ilvl w:val="0"/>
          <w:numId w:val="296"/>
        </w:numPr>
        <w:bidi w:val="0"/>
        <w:rPr/>
      </w:pPr>
      <w:r>
        <w:rPr/>
        <w:t>Créez le docker de heimdall. Tapez:</w:t>
      </w:r>
    </w:p>
    <w:p>
      <w:pPr>
        <w:pStyle w:val="Texteprformat"/>
        <w:numPr>
          <w:ilvl w:val="0"/>
          <w:numId w:val="0"/>
        </w:numPr>
        <w:bidi w:val="0"/>
        <w:ind w:hanging="0" w:left="720"/>
        <w:rPr/>
      </w:pPr>
      <w:r>
        <w:rPr>
          <w:rStyle w:val="ExtensionTok"/>
        </w:rPr>
        <w:t>docker</w:t>
      </w:r>
      <w:r>
        <w:rPr>
          <w:rStyle w:val="NormalTok"/>
        </w:rPr>
        <w:t xml:space="preserve"> volume create heimdall_data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1281:443 </w:t>
      </w:r>
      <w:r>
        <w:rPr>
          <w:rStyle w:val="AttributeTok"/>
        </w:rPr>
        <w:t>--name</w:t>
      </w:r>
      <w:r>
        <w:rPr>
          <w:rStyle w:val="OperatorTok"/>
        </w:rPr>
        <w:t>=</w:t>
      </w:r>
      <w:r>
        <w:rPr>
          <w:rStyle w:val="NormalTok"/>
        </w:rPr>
        <w:t xml:space="preserve">heimdall </w:t>
      </w:r>
      <w:r>
        <w:rPr>
          <w:rStyle w:val="AttributeTok"/>
        </w:rPr>
        <w:t>--restart</w:t>
      </w:r>
      <w:r>
        <w:rPr>
          <w:rStyle w:val="OperatorTok"/>
        </w:rPr>
        <w:t>=</w:t>
      </w:r>
      <w:r>
        <w:rPr>
          <w:rStyle w:val="NormalTok"/>
        </w:rPr>
        <w:t xml:space="preserve">always </w:t>
      </w:r>
      <w:r>
        <w:rPr>
          <w:rStyle w:val="AttributeTok"/>
        </w:rPr>
        <w:t>-v</w:t>
      </w:r>
      <w:r>
        <w:rPr>
          <w:rStyle w:val="NormalTok"/>
        </w:rPr>
        <w:t xml:space="preserve"> heimdall_data:/config:rw </w:t>
      </w:r>
      <w:r>
        <w:rPr>
          <w:rStyle w:val="AttributeTok"/>
        </w:rPr>
        <w:t>-e</w:t>
      </w:r>
      <w:r>
        <w:rPr>
          <w:rStyle w:val="NormalTok"/>
        </w:rPr>
        <w:t xml:space="preserve"> PGID=1000 </w:t>
      </w:r>
      <w:r>
        <w:rPr>
          <w:rStyle w:val="AttributeTok"/>
        </w:rPr>
        <w:t>-e</w:t>
      </w:r>
      <w:r>
        <w:rPr>
          <w:rStyle w:val="NormalTok"/>
        </w:rPr>
        <w:t xml:space="preserve"> PUID=1000  linuxserver/heimdall</w:t>
      </w:r>
      <w:r>
        <w:rPr/>
        <w:t xml:space="preserve"> </w:t>
      </w:r>
    </w:p>
    <w:p>
      <w:pPr>
        <w:pStyle w:val="Heading2"/>
        <w:tabs>
          <w:tab w:val="left" w:pos="0" w:leader="none"/>
        </w:tabs>
        <w:bidi w:val="0"/>
        <w:ind w:hanging="0" w:left="0"/>
        <w:rPr/>
      </w:pPr>
      <w:bookmarkStart w:id="300" w:name="__RefHeading___Toc45372_2482082668"/>
      <w:bookmarkStart w:id="301" w:name="id__création_du_site_web_de_heimdall"/>
      <w:bookmarkEnd w:id="300"/>
      <w:r>
        <w:rPr/>
        <w:t>Création du site web de heimdall</w:t>
      </w:r>
      <w:bookmarkEnd w:id="301"/>
    </w:p>
    <w:p>
      <w:pPr>
        <w:pStyle w:val="Firstparagraph"/>
        <w:bidi w:val="0"/>
        <w:rPr/>
      </w:pPr>
      <w:r>
        <w:rPr/>
        <w:t>Appliquez la procédure suivante:</w:t>
      </w:r>
    </w:p>
    <w:p>
      <w:pPr>
        <w:pStyle w:val="BodyText"/>
        <w:numPr>
          <w:ilvl w:val="0"/>
          <w:numId w:val="297"/>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97"/>
        </w:numPr>
        <w:bidi w:val="0"/>
        <w:rPr/>
      </w:pPr>
      <w:r>
        <w:rPr/>
        <w:t xml:space="preserve">Cliquez sur </w:t>
      </w:r>
      <w:r>
        <w:rPr>
          <w:rStyle w:val="SourceText"/>
        </w:rPr>
        <w:t>A</w:t>
      </w:r>
      <w:r>
        <w:rPr/>
        <w:t xml:space="preserve"> et saisissez:</w:t>
      </w:r>
    </w:p>
    <w:p>
      <w:pPr>
        <w:pStyle w:val="BodyText"/>
        <w:numPr>
          <w:ilvl w:val="2"/>
          <w:numId w:val="749"/>
        </w:numPr>
        <w:bidi w:val="0"/>
        <w:rPr/>
      </w:pPr>
      <w:r>
        <w:rPr>
          <w:rStyle w:val="SourceText"/>
        </w:rPr>
        <w:t>Hostname:</w:t>
      </w:r>
      <w:r>
        <w:rPr/>
        <w:t xml:space="preserve"> ← Tapez </w:t>
      </w:r>
      <w:r>
        <w:rPr>
          <w:rStyle w:val="SourceText"/>
        </w:rPr>
        <w:t>heimdall</w:t>
      </w:r>
    </w:p>
    <w:p>
      <w:pPr>
        <w:pStyle w:val="BodyText"/>
        <w:numPr>
          <w:ilvl w:val="2"/>
          <w:numId w:val="750"/>
        </w:numPr>
        <w:bidi w:val="0"/>
        <w:rPr/>
      </w:pPr>
      <w:r>
        <w:rPr>
          <w:rStyle w:val="SourceText"/>
        </w:rPr>
        <w:t>IP-Address:</w:t>
      </w:r>
      <w:r>
        <w:rPr/>
        <w:t xml:space="preserve"> ← Double cliquez et sélectionnez l’adresse IP de votre serveur</w:t>
      </w:r>
    </w:p>
    <w:p>
      <w:pPr>
        <w:pStyle w:val="BodyText"/>
        <w:numPr>
          <w:ilvl w:val="1"/>
          <w:numId w:val="297"/>
        </w:numPr>
        <w:bidi w:val="0"/>
        <w:rPr/>
      </w:pPr>
      <w:r>
        <w:rPr/>
        <w:t xml:space="preserve">Cliquez sur </w:t>
      </w:r>
      <w:r>
        <w:rPr>
          <w:rStyle w:val="SourceText"/>
        </w:rPr>
        <w:t>Save</w:t>
      </w:r>
    </w:p>
    <w:p>
      <w:pPr>
        <w:pStyle w:val="BodyText"/>
        <w:numPr>
          <w:ilvl w:val="0"/>
          <w:numId w:val="297"/>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97"/>
        </w:numPr>
        <w:bidi w:val="0"/>
        <w:rPr/>
      </w:pPr>
      <w:r>
        <w:rPr/>
        <w:t xml:space="preserve">Lui donner le nom </w:t>
      </w:r>
      <w:r>
        <w:rPr>
          <w:rStyle w:val="SourceText"/>
        </w:rPr>
        <w:t>heimdall</w:t>
      </w:r>
      <w:r>
        <w:rPr/>
        <w:t>.</w:t>
      </w:r>
    </w:p>
    <w:p>
      <w:pPr>
        <w:pStyle w:val="BodyText"/>
        <w:numPr>
          <w:ilvl w:val="1"/>
          <w:numId w:val="297"/>
        </w:numPr>
        <w:bidi w:val="0"/>
        <w:rPr/>
      </w:pPr>
      <w:r>
        <w:rPr/>
        <w:t xml:space="preserve">Le faire pointer vers le web folder </w:t>
      </w:r>
      <w:r>
        <w:rPr>
          <w:rStyle w:val="SourceText"/>
        </w:rPr>
        <w:t>heimdall</w:t>
      </w:r>
      <w:r>
        <w:rPr/>
        <w:t>.</w:t>
      </w:r>
    </w:p>
    <w:p>
      <w:pPr>
        <w:pStyle w:val="BodyText"/>
        <w:numPr>
          <w:ilvl w:val="1"/>
          <w:numId w:val="297"/>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297"/>
        </w:numPr>
        <w:bidi w:val="0"/>
        <w:rPr/>
      </w:pPr>
      <w:r>
        <w:rPr/>
        <w:t xml:space="preserve">Activer </w:t>
      </w:r>
      <w:r>
        <w:rPr>
          <w:rStyle w:val="SourceText"/>
        </w:rPr>
        <w:t>let’s encrypt SSL</w:t>
      </w:r>
    </w:p>
    <w:p>
      <w:pPr>
        <w:pStyle w:val="BodyText"/>
        <w:numPr>
          <w:ilvl w:val="1"/>
          <w:numId w:val="297"/>
        </w:numPr>
        <w:bidi w:val="0"/>
        <w:rPr/>
      </w:pPr>
      <w:r>
        <w:rPr/>
        <w:t xml:space="preserve">Activer </w:t>
      </w:r>
      <w:r>
        <w:rPr>
          <w:rStyle w:val="SourceText"/>
        </w:rPr>
        <w:t>PHP-FPM</w:t>
      </w:r>
      <w:r>
        <w:rPr/>
        <w:t xml:space="preserve"> pour PHP</w:t>
      </w:r>
    </w:p>
    <w:p>
      <w:pPr>
        <w:pStyle w:val="BodyText"/>
        <w:numPr>
          <w:ilvl w:val="1"/>
          <w:numId w:val="297"/>
        </w:numPr>
        <w:bidi w:val="0"/>
        <w:rPr/>
      </w:pPr>
      <w:r>
        <w:rPr/>
        <w:t xml:space="preserve">Dans l’onglet Redirect Cochez la case </w:t>
      </w:r>
      <w:r>
        <w:rPr>
          <w:rStyle w:val="SourceText"/>
        </w:rPr>
        <w:t>Rewrite HTTP to HTTPS</w:t>
      </w:r>
    </w:p>
    <w:p>
      <w:pPr>
        <w:pStyle w:val="BodyText"/>
        <w:numPr>
          <w:ilvl w:val="1"/>
          <w:numId w:val="297"/>
        </w:numPr>
        <w:bidi w:val="0"/>
        <w:rPr/>
      </w:pPr>
      <w:r>
        <w:rPr/>
        <w:t>Laisser le reste par défaut.</w:t>
      </w:r>
    </w:p>
    <w:p>
      <w:pPr>
        <w:pStyle w:val="BodyText"/>
        <w:numPr>
          <w:ilvl w:val="1"/>
          <w:numId w:val="297"/>
        </w:numPr>
        <w:bidi w:val="0"/>
        <w:rPr/>
      </w:pPr>
      <w:r>
        <w:rPr/>
        <w:t>Dans l’onglet Options:</w:t>
      </w:r>
    </w:p>
    <w:p>
      <w:pPr>
        <w:pStyle w:val="BodyText"/>
        <w:numPr>
          <w:ilvl w:val="1"/>
          <w:numId w:val="297"/>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redirect from 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SSLProxyEngine</w:t>
      </w:r>
      <w:r>
        <w:rPr>
          <w:rStyle w:val="CharTok"/>
        </w:rPr>
        <w:t xml:space="preserve"> </w:t>
      </w:r>
      <w:r>
        <w:rPr>
          <w:rStyle w:val="KeywordTok"/>
        </w:rPr>
        <w:t>On</w:t>
      </w:r>
      <w:r>
        <w:rPr>
          <w:rStyle w:val="CharTok"/>
        </w:rPr>
        <w:t xml:space="preserve"> </w:t>
      </w:r>
      <w:r>
        <w:rPr>
          <w:rStyle w:val="ErrorTok"/>
        </w:rPr>
        <w:t># Comment this out if no https required</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ExtensionTok"/>
        </w:rPr>
        <w:t>SSLProxyVerify</w:t>
      </w:r>
      <w:r>
        <w:rPr>
          <w:rStyle w:val="CharTok"/>
        </w:rPr>
        <w:t xml:space="preserve"> </w:t>
      </w:r>
      <w:r>
        <w:rPr>
          <w:rStyle w:val="KeywordTok"/>
        </w:rPr>
        <w:t>none</w:t>
      </w:r>
      <w:r>
        <w:rPr/>
        <w:t xml:space="preserve"> </w:t>
      </w:r>
    </w:p>
    <w:p>
      <w:pPr>
        <w:pStyle w:val="Texteprformat"/>
        <w:numPr>
          <w:ilvl w:val="0"/>
          <w:numId w:val="0"/>
        </w:numPr>
        <w:bidi w:val="0"/>
        <w:ind w:hanging="0" w:left="1080"/>
        <w:rPr/>
      </w:pPr>
      <w:r>
        <w:rPr>
          <w:rStyle w:val="NormalTok"/>
        </w:rPr>
        <w:t>SSLProxyCheckPeerCN off</w:t>
      </w:r>
      <w:r>
        <w:rPr/>
        <w:t xml:space="preserve"> </w:t>
      </w:r>
    </w:p>
    <w:p>
      <w:pPr>
        <w:pStyle w:val="Texteprformat"/>
        <w:numPr>
          <w:ilvl w:val="0"/>
          <w:numId w:val="0"/>
        </w:numPr>
        <w:bidi w:val="0"/>
        <w:ind w:hanging="0" w:left="1080"/>
        <w:rPr/>
      </w:pPr>
      <w:r>
        <w:rPr>
          <w:rStyle w:val="NormalTok"/>
        </w:rPr>
        <w:t>SSLProxyCheckPeerName off</w:t>
      </w:r>
      <w:r>
        <w:rPr/>
        <w:t xml:space="preserve"> </w:t>
      </w:r>
    </w:p>
    <w:p>
      <w:pPr>
        <w:pStyle w:val="Texteprformat"/>
        <w:numPr>
          <w:ilvl w:val="0"/>
          <w:numId w:val="0"/>
        </w:numPr>
        <w:bidi w:val="0"/>
        <w:ind w:hanging="0" w:left="1080"/>
        <w:rPr/>
      </w:pPr>
      <w:r>
        <w:rPr>
          <w:rStyle w:val="NormalTok"/>
        </w:rPr>
        <w:t>SSLProxyCheckPeerExpire off</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https://localhost:1281/</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https://localhost:1281/</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https://heimdall.example.com </w:t>
      </w:r>
    </w:p>
    <w:p>
      <w:pPr>
        <w:pStyle w:val="BodyText"/>
        <w:numPr>
          <w:ilvl w:val="2"/>
          <w:numId w:val="751"/>
        </w:numPr>
        <w:bidi w:val="0"/>
        <w:rPr/>
      </w:pPr>
      <w:r>
        <w:rPr/>
        <w:t xml:space="preserve">remplacer </w:t>
      </w:r>
      <w:r>
        <w:rPr>
          <w:rStyle w:val="SourceText"/>
        </w:rPr>
        <w:t>example.com</w:t>
      </w:r>
      <w:r>
        <w:rPr/>
        <w:t xml:space="preserve"> par votre nom de domaine</w:t>
      </w:r>
    </w:p>
    <w:p>
      <w:pPr>
        <w:pStyle w:val="Heading2"/>
        <w:tabs>
          <w:tab w:val="left" w:pos="0" w:leader="none"/>
        </w:tabs>
        <w:bidi w:val="0"/>
        <w:ind w:hanging="0" w:left="0"/>
        <w:rPr/>
      </w:pPr>
      <w:bookmarkStart w:id="302" w:name="__RefHeading___Toc45374_2482082668"/>
      <w:bookmarkStart w:id="303" w:name="id__configuration_du_site_heimdall"/>
      <w:bookmarkEnd w:id="302"/>
      <w:r>
        <w:rPr/>
        <w:t>Configuration du site heimdall</w:t>
      </w:r>
      <w:bookmarkEnd w:id="303"/>
    </w:p>
    <w:p>
      <w:pPr>
        <w:pStyle w:val="Firstparagraph"/>
        <w:bidi w:val="0"/>
        <w:rPr/>
      </w:pPr>
      <w:r>
        <w:rPr/>
        <w:t xml:space="preserve">Votre site web </w:t>
      </w:r>
      <w:r>
        <w:rPr>
          <w:rStyle w:val="SourceText"/>
        </w:rPr>
        <w:t>heimdall</w:t>
      </w:r>
      <w:r>
        <w:rPr/>
        <w:t xml:space="preserve"> est installé et opérationnel.</w:t>
      </w:r>
    </w:p>
    <w:p>
      <w:pPr>
        <w:pStyle w:val="BodyText"/>
        <w:numPr>
          <w:ilvl w:val="0"/>
          <w:numId w:val="300"/>
        </w:numPr>
        <w:bidi w:val="0"/>
        <w:rPr/>
      </w:pPr>
      <w:r>
        <w:rPr/>
        <w:t xml:space="preserve">Pointez votre navigateur sur votre site web </w:t>
      </w:r>
      <w:r>
        <w:rPr>
          <w:rStyle w:val="SourceText"/>
        </w:rPr>
        <w:t>heimdall</w:t>
      </w:r>
    </w:p>
    <w:p>
      <w:pPr>
        <w:pStyle w:val="BodyText"/>
        <w:numPr>
          <w:ilvl w:val="0"/>
          <w:numId w:val="300"/>
        </w:numPr>
        <w:bidi w:val="0"/>
        <w:rPr/>
      </w:pPr>
      <w:r>
        <w:rPr/>
        <w:t>Créez un compte avec votre login et choisissez un mot de passe.</w:t>
      </w:r>
    </w:p>
    <w:p>
      <w:pPr>
        <w:pStyle w:val="BodyText"/>
        <w:numPr>
          <w:ilvl w:val="0"/>
          <w:numId w:val="300"/>
        </w:numPr>
        <w:bidi w:val="0"/>
        <w:rPr/>
      </w:pPr>
      <w:r>
        <w:rPr/>
        <w:t>Sélectionnez l’icone User (3 éme icone en forme de portrait à droite).</w:t>
      </w:r>
    </w:p>
    <w:p>
      <w:pPr>
        <w:pStyle w:val="BodyText"/>
        <w:numPr>
          <w:ilvl w:val="0"/>
          <w:numId w:val="300"/>
        </w:numPr>
        <w:bidi w:val="0"/>
        <w:rPr/>
      </w:pPr>
      <w:r>
        <w:rPr/>
        <w:t>Sélectionnez Admin et cliquez sur l’icone modifier</w:t>
      </w:r>
    </w:p>
    <w:p>
      <w:pPr>
        <w:pStyle w:val="BodyText"/>
        <w:numPr>
          <w:ilvl w:val="0"/>
          <w:numId w:val="300"/>
        </w:numPr>
        <w:bidi w:val="0"/>
        <w:rPr/>
      </w:pPr>
      <w:r>
        <w:rPr/>
        <w:t>Tapez un mot de passe, le confirmer. Sélectionnez "Allow logging in from a specific URL". Cliquez sur "Enregistrez"</w:t>
      </w:r>
    </w:p>
    <w:p>
      <w:pPr>
        <w:pStyle w:val="BodyText"/>
        <w:numPr>
          <w:ilvl w:val="0"/>
          <w:numId w:val="300"/>
        </w:numPr>
        <w:bidi w:val="0"/>
        <w:rPr/>
      </w:pPr>
      <w:r>
        <w:rPr/>
        <w:t>Une URL est maintenant disponible vous pouvez la mettre comme page d’accueil de votre navigateur</w:t>
      </w:r>
    </w:p>
    <w:p>
      <w:pPr>
        <w:pStyle w:val="Firstparagraph"/>
        <w:bidi w:val="0"/>
        <w:rPr/>
      </w:pPr>
      <w:r>
        <w:rPr/>
        <w:t>Tout est prêt!</w:t>
      </w:r>
    </w:p>
    <w:p>
      <w:pPr>
        <w:pStyle w:val="Heading2"/>
        <w:tabs>
          <w:tab w:val="left" w:pos="0" w:leader="none"/>
        </w:tabs>
        <w:bidi w:val="0"/>
        <w:ind w:hanging="0" w:left="0"/>
        <w:rPr/>
      </w:pPr>
      <w:bookmarkStart w:id="304" w:name="__RefHeading___Toc45376_2482082668"/>
      <w:bookmarkStart w:id="305" w:name="id__upgrade_de_heimdall"/>
      <w:bookmarkEnd w:id="304"/>
      <w:r>
        <w:rPr/>
        <w:t>Upgrade de Heimdall</w:t>
      </w:r>
      <w:bookmarkEnd w:id="305"/>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containers à l’aide de </w:t>
      </w:r>
      <w:hyperlink w:anchor="port_container_updt">
        <w:r>
          <w:rPr>
            <w:rStyle w:val="Hyperlink"/>
            <w:rFonts w:ascii="Courier New" w:hAnsi="Courier New" w:eastAsia="Courier New" w:cs="Courier New"/>
            <w:sz w:val="20"/>
            <w:sz w:val="20"/>
            <w:szCs w:val="20"/>
          </w:rPr>
          <w:t>Portainer</w:t>
        </w:r>
      </w:hyperlink>
      <w:r>
        <w:rPr/>
        <w:t xml:space="preserve"> ou à l’aide </w:t>
      </w:r>
      <w:hyperlink w:anchor="yacht_container_updt">
        <w:r>
          <w:rPr>
            <w:rStyle w:val="Hyperlink"/>
            <w:rFonts w:ascii="Courier New" w:hAnsi="Courier New" w:eastAsia="Courier New" w:cs="Courier New"/>
            <w:sz w:val="20"/>
            <w:sz w:val="20"/>
            <w:szCs w:val="20"/>
          </w:rPr>
          <w:t>Yacht</w:t>
        </w:r>
      </w:hyperlink>
    </w:p>
    <w:p>
      <w:pPr>
        <w:pStyle w:val="BodyText"/>
        <w:bidi w:val="0"/>
        <w:spacing w:before="86" w:after="86"/>
        <w:rPr/>
      </w:pPr>
      <w:r>
        <w:rPr/>
        <w:t>Sinon, effectuez les opérations suivantes:</w:t>
      </w:r>
    </w:p>
    <w:p>
      <w:pPr>
        <w:pStyle w:val="BodyText"/>
        <w:numPr>
          <w:ilvl w:val="0"/>
          <w:numId w:val="301"/>
        </w:numPr>
        <w:bidi w:val="0"/>
        <w:rPr/>
      </w:pPr>
      <w:hyperlink w:anchor="root_login">
        <w:r>
          <w:rPr>
            <w:rStyle w:val="Hyperlink"/>
          </w:rPr>
          <w:t>Loguez vous comme root sur le serveur</w:t>
        </w:r>
      </w:hyperlink>
    </w:p>
    <w:p>
      <w:pPr>
        <w:pStyle w:val="BodyText"/>
        <w:numPr>
          <w:ilvl w:val="0"/>
          <w:numId w:val="301"/>
        </w:numPr>
        <w:bidi w:val="0"/>
        <w:rPr/>
      </w:pPr>
      <w:r>
        <w:rPr/>
        <w:t>Allez dans le répertoire de root</w:t>
      </w:r>
    </w:p>
    <w:p>
      <w:pPr>
        <w:pStyle w:val="BodyText"/>
        <w:numPr>
          <w:ilvl w:val="0"/>
          <w:numId w:val="301"/>
        </w:numPr>
        <w:bidi w:val="0"/>
        <w:rPr/>
      </w:pPr>
      <w:r>
        <w:rPr/>
        <w:t>Mettez à jour le docker de heimdall. Tapez:</w:t>
      </w:r>
    </w:p>
    <w:p>
      <w:pPr>
        <w:pStyle w:val="Texteprformat"/>
        <w:numPr>
          <w:ilvl w:val="0"/>
          <w:numId w:val="0"/>
        </w:numPr>
        <w:bidi w:val="0"/>
        <w:ind w:hanging="0" w:left="720"/>
        <w:rPr/>
      </w:pPr>
      <w:r>
        <w:rPr>
          <w:rStyle w:val="ExtensionTok"/>
        </w:rPr>
        <w:t>docker</w:t>
      </w:r>
      <w:r>
        <w:rPr>
          <w:rStyle w:val="NormalTok"/>
        </w:rPr>
        <w:t xml:space="preserve"> pull linuxserver/heimdall</w:t>
      </w:r>
      <w:r>
        <w:rPr/>
        <w:t xml:space="preserve"> </w:t>
      </w:r>
    </w:p>
    <w:p>
      <w:pPr>
        <w:pStyle w:val="Texteprformat"/>
        <w:numPr>
          <w:ilvl w:val="0"/>
          <w:numId w:val="0"/>
        </w:numPr>
        <w:bidi w:val="0"/>
        <w:ind w:hanging="0" w:left="720"/>
        <w:rPr/>
      </w:pPr>
      <w:r>
        <w:rPr>
          <w:rStyle w:val="ExtensionTok"/>
        </w:rPr>
        <w:t>docker</w:t>
      </w:r>
      <w:r>
        <w:rPr>
          <w:rStyle w:val="NormalTok"/>
        </w:rPr>
        <w:t xml:space="preserve"> stop heimdall</w:t>
      </w:r>
      <w:r>
        <w:rPr/>
        <w:t xml:space="preserve"> </w:t>
      </w:r>
    </w:p>
    <w:p>
      <w:pPr>
        <w:pStyle w:val="Texteprformat"/>
        <w:numPr>
          <w:ilvl w:val="0"/>
          <w:numId w:val="0"/>
        </w:numPr>
        <w:bidi w:val="0"/>
        <w:ind w:hanging="0" w:left="720"/>
        <w:rPr/>
      </w:pPr>
      <w:r>
        <w:rPr>
          <w:rStyle w:val="ExtensionTok"/>
        </w:rPr>
        <w:t>docker</w:t>
      </w:r>
      <w:r>
        <w:rPr>
          <w:rStyle w:val="NormalTok"/>
        </w:rPr>
        <w:t xml:space="preserve"> rm heimdall</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1281:443 </w:t>
      </w:r>
      <w:r>
        <w:rPr>
          <w:rStyle w:val="AttributeTok"/>
        </w:rPr>
        <w:t>--name</w:t>
      </w:r>
      <w:r>
        <w:rPr>
          <w:rStyle w:val="OperatorTok"/>
        </w:rPr>
        <w:t>=</w:t>
      </w:r>
      <w:r>
        <w:rPr>
          <w:rStyle w:val="NormalTok"/>
        </w:rPr>
        <w:t xml:space="preserve">heimdall </w:t>
      </w:r>
      <w:r>
        <w:rPr>
          <w:rStyle w:val="AttributeTok"/>
        </w:rPr>
        <w:t>--restart</w:t>
      </w:r>
      <w:r>
        <w:rPr>
          <w:rStyle w:val="OperatorTok"/>
        </w:rPr>
        <w:t>=</w:t>
      </w:r>
      <w:r>
        <w:rPr>
          <w:rStyle w:val="NormalTok"/>
        </w:rPr>
        <w:t xml:space="preserve">always </w:t>
      </w:r>
      <w:r>
        <w:rPr>
          <w:rStyle w:val="AttributeTok"/>
        </w:rPr>
        <w:t>-v</w:t>
      </w:r>
      <w:r>
        <w:rPr>
          <w:rStyle w:val="NormalTok"/>
        </w:rPr>
        <w:t xml:space="preserve"> heimdall_data:/config:rw </w:t>
      </w:r>
      <w:r>
        <w:rPr>
          <w:rStyle w:val="AttributeTok"/>
        </w:rPr>
        <w:t>-e</w:t>
      </w:r>
      <w:r>
        <w:rPr>
          <w:rStyle w:val="NormalTok"/>
        </w:rPr>
        <w:t xml:space="preserve"> PGID=1000 </w:t>
      </w:r>
      <w:r>
        <w:rPr>
          <w:rStyle w:val="AttributeTok"/>
        </w:rPr>
        <w:t>-e</w:t>
      </w:r>
      <w:r>
        <w:rPr>
          <w:rStyle w:val="NormalTok"/>
        </w:rPr>
        <w:t xml:space="preserve"> PUID=1000  linuxserver/heimdall</w:t>
      </w:r>
      <w:r>
        <w:rPr/>
        <w:t xml:space="preserve"> </w:t>
      </w:r>
    </w:p>
    <w:p>
      <w:pPr>
        <w:pStyle w:val="Heading1"/>
        <w:tabs>
          <w:tab w:val="left" w:pos="0" w:leader="none"/>
        </w:tabs>
        <w:bidi w:val="0"/>
        <w:ind w:hanging="0" w:left="0"/>
        <w:rPr/>
      </w:pPr>
      <w:bookmarkStart w:id="306" w:name="__RefHeading___Toc45378_2482082668"/>
      <w:bookmarkStart w:id="307" w:name="id__installation_du_système_de_partage_d"/>
      <w:bookmarkEnd w:id="306"/>
      <w:r>
        <w:rPr/>
        <w:t>Installation du système de partage de fichiers Seafile</w:t>
      </w:r>
      <w:bookmarkEnd w:id="307"/>
    </w:p>
    <w:p>
      <w:pPr>
        <w:pStyle w:val="Firstparagraph"/>
        <w:bidi w:val="0"/>
        <w:rPr/>
      </w:pPr>
      <w:r>
        <w:rPr/>
        <w:t>Seafile est un système de partage de fichier simple et efficace écrit en Python. Il existe des clients de connexion pour Windows, Linux, Android, IOS.</w:t>
      </w:r>
    </w:p>
    <w:p>
      <w:pPr>
        <w:pStyle w:val="BodyText"/>
        <w:bidi w:val="0"/>
        <w:spacing w:before="86" w:after="86"/>
        <w:rPr/>
      </w:pPr>
      <w:r>
        <w:rPr/>
        <w:t>Cette installation est optionnelle.</w:t>
      </w:r>
    </w:p>
    <w:p>
      <w:pPr>
        <w:pStyle w:val="Heading2"/>
        <w:tabs>
          <w:tab w:val="left" w:pos="0" w:leader="none"/>
        </w:tabs>
        <w:bidi w:val="0"/>
        <w:ind w:hanging="0" w:left="0"/>
        <w:rPr/>
      </w:pPr>
      <w:bookmarkStart w:id="308" w:name="__RefHeading___Toc45380_2482082668"/>
      <w:bookmarkStart w:id="309" w:name="id__création_du_site_web_de_seafile"/>
      <w:bookmarkEnd w:id="308"/>
      <w:r>
        <w:rPr/>
        <w:t>Création du site web de Seafile</w:t>
      </w:r>
      <w:bookmarkEnd w:id="309"/>
    </w:p>
    <w:p>
      <w:pPr>
        <w:pStyle w:val="Firstparagraph"/>
        <w:bidi w:val="0"/>
        <w:rPr/>
      </w:pPr>
      <w:r>
        <w:rPr/>
        <w:t>Appliquez la procédure suivante:</w:t>
      </w:r>
    </w:p>
    <w:p>
      <w:pPr>
        <w:pStyle w:val="BodyText"/>
        <w:numPr>
          <w:ilvl w:val="0"/>
          <w:numId w:val="302"/>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302"/>
        </w:numPr>
        <w:bidi w:val="0"/>
        <w:rPr/>
      </w:pPr>
      <w:r>
        <w:rPr/>
        <w:t xml:space="preserve">Cliquez sur </w:t>
      </w:r>
      <w:r>
        <w:rPr>
          <w:rStyle w:val="SourceText"/>
        </w:rPr>
        <w:t>A</w:t>
      </w:r>
      <w:r>
        <w:rPr/>
        <w:t xml:space="preserve"> et saisissez:</w:t>
      </w:r>
    </w:p>
    <w:p>
      <w:pPr>
        <w:pStyle w:val="BodyText"/>
        <w:numPr>
          <w:ilvl w:val="2"/>
          <w:numId w:val="752"/>
        </w:numPr>
        <w:bidi w:val="0"/>
        <w:rPr/>
      </w:pPr>
      <w:r>
        <w:rPr>
          <w:rStyle w:val="SourceText"/>
        </w:rPr>
        <w:t>Hostname:</w:t>
      </w:r>
      <w:r>
        <w:rPr/>
        <w:t xml:space="preserve"> ← Tapez </w:t>
      </w:r>
      <w:r>
        <w:rPr>
          <w:rStyle w:val="SourceText"/>
        </w:rPr>
        <w:t>seafile</w:t>
      </w:r>
    </w:p>
    <w:p>
      <w:pPr>
        <w:pStyle w:val="BodyText"/>
        <w:numPr>
          <w:ilvl w:val="2"/>
          <w:numId w:val="753"/>
        </w:numPr>
        <w:bidi w:val="0"/>
        <w:rPr/>
      </w:pPr>
      <w:r>
        <w:rPr>
          <w:rStyle w:val="SourceText"/>
        </w:rPr>
        <w:t>IP-Address:</w:t>
      </w:r>
      <w:r>
        <w:rPr/>
        <w:t xml:space="preserve"> ← Double cliquez et sélectionnez l’adresse IP de votre serveur</w:t>
      </w:r>
    </w:p>
    <w:p>
      <w:pPr>
        <w:pStyle w:val="BodyText"/>
        <w:numPr>
          <w:ilvl w:val="1"/>
          <w:numId w:val="302"/>
        </w:numPr>
        <w:bidi w:val="0"/>
        <w:rPr/>
      </w:pPr>
      <w:r>
        <w:rPr/>
        <w:t xml:space="preserve">Cliquez sur </w:t>
      </w:r>
      <w:r>
        <w:rPr>
          <w:rStyle w:val="SourceText"/>
        </w:rPr>
        <w:t>Save</w:t>
      </w:r>
    </w:p>
    <w:p>
      <w:pPr>
        <w:pStyle w:val="BodyText"/>
        <w:numPr>
          <w:ilvl w:val="0"/>
          <w:numId w:val="302"/>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302"/>
        </w:numPr>
        <w:bidi w:val="0"/>
        <w:rPr/>
      </w:pPr>
      <w:r>
        <w:rPr/>
        <w:t xml:space="preserve">Lui donner le nom </w:t>
      </w:r>
      <w:r>
        <w:rPr>
          <w:rStyle w:val="SourceText"/>
        </w:rPr>
        <w:t>seafile</w:t>
      </w:r>
      <w:r>
        <w:rPr/>
        <w:t>.</w:t>
      </w:r>
    </w:p>
    <w:p>
      <w:pPr>
        <w:pStyle w:val="BodyText"/>
        <w:numPr>
          <w:ilvl w:val="1"/>
          <w:numId w:val="302"/>
        </w:numPr>
        <w:bidi w:val="0"/>
        <w:rPr/>
      </w:pPr>
      <w:r>
        <w:rPr/>
        <w:t xml:space="preserve">Le faire pointer vers le web folder </w:t>
      </w:r>
      <w:r>
        <w:rPr>
          <w:rStyle w:val="SourceText"/>
        </w:rPr>
        <w:t>seafile</w:t>
      </w:r>
      <w:r>
        <w:rPr/>
        <w:t>.</w:t>
      </w:r>
    </w:p>
    <w:p>
      <w:pPr>
        <w:pStyle w:val="BodyText"/>
        <w:numPr>
          <w:ilvl w:val="1"/>
          <w:numId w:val="302"/>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302"/>
        </w:numPr>
        <w:bidi w:val="0"/>
        <w:rPr/>
      </w:pPr>
      <w:r>
        <w:rPr/>
        <w:t xml:space="preserve">Activer </w:t>
      </w:r>
      <w:r>
        <w:rPr>
          <w:rStyle w:val="SourceText"/>
        </w:rPr>
        <w:t>let’s encrypt SSL</w:t>
      </w:r>
    </w:p>
    <w:p>
      <w:pPr>
        <w:pStyle w:val="BodyText"/>
        <w:numPr>
          <w:ilvl w:val="1"/>
          <w:numId w:val="302"/>
        </w:numPr>
        <w:bidi w:val="0"/>
        <w:rPr/>
      </w:pPr>
      <w:r>
        <w:rPr/>
        <w:t xml:space="preserve">Activer </w:t>
      </w:r>
      <w:r>
        <w:rPr>
          <w:rStyle w:val="SourceText"/>
        </w:rPr>
        <w:t>PHP-FPM</w:t>
      </w:r>
      <w:r>
        <w:rPr/>
        <w:t xml:space="preserve"> pour PHP</w:t>
      </w:r>
    </w:p>
    <w:p>
      <w:pPr>
        <w:pStyle w:val="BodyText"/>
        <w:numPr>
          <w:ilvl w:val="1"/>
          <w:numId w:val="302"/>
        </w:numPr>
        <w:bidi w:val="0"/>
        <w:rPr/>
      </w:pPr>
      <w:r>
        <w:rPr/>
        <w:t xml:space="preserve">Dans l’onglet Redirect Cochez la case </w:t>
      </w:r>
      <w:r>
        <w:rPr>
          <w:rStyle w:val="SourceText"/>
        </w:rPr>
        <w:t>Rewrite HTTP to HTTPS</w:t>
      </w:r>
    </w:p>
    <w:p>
      <w:pPr>
        <w:pStyle w:val="BodyText"/>
        <w:numPr>
          <w:ilvl w:val="1"/>
          <w:numId w:val="302"/>
        </w:numPr>
        <w:bidi w:val="0"/>
        <w:rPr/>
      </w:pPr>
      <w:r>
        <w:rPr/>
        <w:t>Laisser le reste par défaut.</w:t>
      </w:r>
    </w:p>
    <w:p>
      <w:pPr>
        <w:pStyle w:val="BodyText"/>
        <w:numPr>
          <w:ilvl w:val="1"/>
          <w:numId w:val="302"/>
        </w:numPr>
        <w:bidi w:val="0"/>
        <w:rPr/>
      </w:pPr>
      <w:r>
        <w:rPr/>
        <w:t>Dans l’onglet Options:</w:t>
      </w:r>
    </w:p>
    <w:p>
      <w:pPr>
        <w:pStyle w:val="BodyText"/>
        <w:numPr>
          <w:ilvl w:val="1"/>
          <w:numId w:val="302"/>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Seafile configuration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Alias</w:t>
      </w:r>
      <w:r>
        <w:rPr>
          <w:rStyle w:val="StringTok"/>
        </w:rPr>
        <w:t xml:space="preserve"> /media {DOCROOT}/private/seafile/seafile-server-latest/seahub/media</w:t>
      </w:r>
      <w:r>
        <w:rPr/>
        <w:t xml:space="preserve"> </w:t>
      </w:r>
    </w:p>
    <w:p>
      <w:pPr>
        <w:pStyle w:val="Texteprformat"/>
        <w:numPr>
          <w:ilvl w:val="0"/>
          <w:numId w:val="0"/>
        </w:numPr>
        <w:bidi w:val="0"/>
        <w:ind w:hanging="0" w:left="1080"/>
        <w:rPr/>
      </w:pPr>
      <w:r>
        <w:rPr>
          <w:rStyle w:val="ExtensionTok"/>
        </w:rPr>
        <w:t>RewriteEngine</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&lt;Location</w:t>
      </w:r>
      <w:r>
        <w:rPr>
          <w:rStyle w:val="AttributeTok"/>
        </w:rPr>
        <w:t xml:space="preserve"> /media</w:t>
      </w:r>
      <w:r>
        <w:rPr>
          <w:rStyle w:val="FunctionTok"/>
        </w:rPr>
        <w:t>&gt;</w:t>
      </w:r>
      <w:r>
        <w:rPr/>
        <w:t xml:space="preserve"> </w:t>
      </w:r>
    </w:p>
    <w:p>
      <w:pPr>
        <w:pStyle w:val="Texteprformat"/>
        <w:numPr>
          <w:ilvl w:val="0"/>
          <w:numId w:val="0"/>
        </w:numPr>
        <w:bidi w:val="0"/>
        <w:ind w:hanging="0" w:left="1080"/>
        <w:rPr/>
      </w:pPr>
      <w:r>
        <w:rPr>
          <w:rStyle w:val="NormalTok"/>
        </w:rPr>
        <w:t>Require</w:t>
      </w:r>
      <w:r>
        <w:rPr>
          <w:rStyle w:val="StringTok"/>
        </w:rPr>
        <w:t xml:space="preserve"> all granted</w:t>
      </w:r>
      <w:r>
        <w:rPr/>
        <w:t xml:space="preserve"> </w:t>
      </w:r>
    </w:p>
    <w:p>
      <w:pPr>
        <w:pStyle w:val="Texteprformat"/>
        <w:numPr>
          <w:ilvl w:val="0"/>
          <w:numId w:val="0"/>
        </w:numPr>
        <w:bidi w:val="0"/>
        <w:ind w:hanging="0" w:left="1080"/>
        <w:rPr/>
      </w:pPr>
      <w:r>
        <w:rPr>
          <w:rStyle w:val="FunctionTok"/>
        </w:rPr>
        <w:t>&lt;/Location&gt;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seafile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NormalTok"/>
        </w:rPr>
        <w:t>ProxyPass</w:t>
      </w:r>
      <w:r>
        <w:rPr>
          <w:rStyle w:val="StringTok"/>
        </w:rPr>
        <w:t xml:space="preserve"> /seafhttp http://localhost:8092</w:t>
      </w:r>
      <w:r>
        <w:rPr/>
        <w:t xml:space="preserve"> </w:t>
      </w:r>
    </w:p>
    <w:p>
      <w:pPr>
        <w:pStyle w:val="Texteprformat"/>
        <w:numPr>
          <w:ilvl w:val="0"/>
          <w:numId w:val="0"/>
        </w:numPr>
        <w:bidi w:val="0"/>
        <w:ind w:hanging="0" w:left="1080"/>
        <w:rPr/>
      </w:pPr>
      <w:r>
        <w:rPr>
          <w:rStyle w:val="NormalTok"/>
        </w:rPr>
        <w:t>ProxyPassReverse</w:t>
      </w:r>
      <w:r>
        <w:rPr>
          <w:rStyle w:val="StringTok"/>
        </w:rPr>
        <w:t xml:space="preserve"> /seafhttp http://localhost:8092</w:t>
      </w:r>
      <w:r>
        <w:rPr/>
        <w:t xml:space="preserve"> </w:t>
      </w:r>
    </w:p>
    <w:p>
      <w:pPr>
        <w:pStyle w:val="Texteprformat"/>
        <w:numPr>
          <w:ilvl w:val="0"/>
          <w:numId w:val="0"/>
        </w:numPr>
        <w:bidi w:val="0"/>
        <w:ind w:hanging="0" w:left="1080"/>
        <w:rPr/>
      </w:pPr>
      <w:r>
        <w:rPr>
          <w:rStyle w:val="NormalTok"/>
        </w:rPr>
        <w:t>RewriteRule</w:t>
      </w:r>
      <w:r>
        <w:rPr>
          <w:rStyle w:val="StringTok"/>
        </w:rPr>
        <w:t xml:space="preserve"> ^/seafhttp - [QSA,L]</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seahub</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NormalTok"/>
        </w:rPr>
        <w:t>ProxyPass</w:t>
      </w:r>
      <w:r>
        <w:rPr>
          <w:rStyle w:val="StringTok"/>
        </w:rPr>
        <w:t xml:space="preserve"> / http://localhost:8090/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http://localhost:8090/</w:t>
      </w:r>
      <w:r>
        <w:rPr/>
        <w:t xml:space="preserve"> </w:t>
      </w:r>
    </w:p>
    <w:p>
      <w:pPr>
        <w:pStyle w:val="Heading2"/>
        <w:tabs>
          <w:tab w:val="left" w:pos="0" w:leader="none"/>
        </w:tabs>
        <w:bidi w:val="0"/>
        <w:ind w:hanging="0" w:left="0"/>
        <w:rPr/>
      </w:pPr>
      <w:bookmarkStart w:id="310" w:name="__RefHeading___Toc45382_2482082668"/>
      <w:bookmarkStart w:id="311" w:name="id__création_de_bases_de_données"/>
      <w:bookmarkEnd w:id="310"/>
      <w:r>
        <w:rPr/>
        <w:t>Création de bases de données</w:t>
      </w:r>
      <w:bookmarkEnd w:id="311"/>
    </w:p>
    <w:p>
      <w:pPr>
        <w:pStyle w:val="BodyText"/>
        <w:numPr>
          <w:ilvl w:val="0"/>
          <w:numId w:val="304"/>
        </w:numPr>
        <w:bidi w:val="0"/>
        <w:rPr/>
      </w:pPr>
      <w:r>
        <w:rPr/>
        <w:t>Loguez vous sur ISPConfig</w:t>
      </w:r>
    </w:p>
    <w:p>
      <w:pPr>
        <w:pStyle w:val="BodyText"/>
        <w:numPr>
          <w:ilvl w:val="0"/>
          <w:numId w:val="304"/>
        </w:numPr>
        <w:bidi w:val="0"/>
        <w:rPr/>
      </w:pPr>
      <w:r>
        <w:rPr/>
        <w:t xml:space="preserve">Aller dans la rubrique </w:t>
      </w:r>
      <w:r>
        <w:rPr>
          <w:rStyle w:val="SourceText"/>
        </w:rPr>
        <w:t>Sites</w:t>
      </w:r>
    </w:p>
    <w:p>
      <w:pPr>
        <w:pStyle w:val="BodyText"/>
        <w:numPr>
          <w:ilvl w:val="1"/>
          <w:numId w:val="304"/>
        </w:numPr>
        <w:bidi w:val="0"/>
        <w:rPr/>
      </w:pPr>
      <w:r>
        <w:rPr/>
        <w:t xml:space="preserve">Aller dans le menu </w:t>
      </w:r>
      <w:r>
        <w:rPr>
          <w:rStyle w:val="SourceText"/>
        </w:rPr>
        <w:t>Database users</w:t>
      </w:r>
      <w:r>
        <w:rPr/>
        <w:t xml:space="preserve"> pour définir un utilisateur MariaDB</w:t>
      </w:r>
    </w:p>
    <w:p>
      <w:pPr>
        <w:pStyle w:val="BodyText"/>
        <w:numPr>
          <w:ilvl w:val="2"/>
          <w:numId w:val="304"/>
        </w:numPr>
        <w:bidi w:val="0"/>
        <w:rPr/>
      </w:pPr>
      <w:r>
        <w:rPr/>
        <w:t xml:space="preserve">Cliquez sur </w:t>
      </w:r>
      <w:r>
        <w:rPr>
          <w:rStyle w:val="SourceText"/>
        </w:rPr>
        <w:t>Add new User</w:t>
      </w:r>
      <w:r>
        <w:rPr/>
        <w:t xml:space="preserve"> pour créer un nouvel utilisateur</w:t>
      </w:r>
    </w:p>
    <w:p>
      <w:pPr>
        <w:pStyle w:val="BodyText"/>
        <w:numPr>
          <w:ilvl w:val="2"/>
          <w:numId w:val="304"/>
        </w:numPr>
        <w:bidi w:val="0"/>
        <w:rPr/>
      </w:pPr>
      <w:r>
        <w:rPr/>
        <w:t>Saisissez les informations:</w:t>
      </w:r>
    </w:p>
    <w:p>
      <w:pPr>
        <w:pStyle w:val="BodyText"/>
        <w:numPr>
          <w:ilvl w:val="3"/>
          <w:numId w:val="754"/>
        </w:numPr>
        <w:bidi w:val="0"/>
        <w:rPr/>
      </w:pPr>
      <w:r>
        <w:rPr>
          <w:rStyle w:val="SourceText"/>
        </w:rPr>
        <w:t>Database user:</w:t>
      </w:r>
      <w:r>
        <w:rPr/>
        <w:t xml:space="preserve"> ← saisir votre nom d’utilisateur </w:t>
      </w:r>
      <w:r>
        <w:rPr>
          <w:rStyle w:val="SourceText"/>
        </w:rPr>
        <w:t>seafile</w:t>
      </w:r>
      <w:r>
        <w:rPr/>
        <w:t xml:space="preserve"> par exemple</w:t>
      </w:r>
    </w:p>
    <w:p>
      <w:pPr>
        <w:pStyle w:val="BodyText"/>
        <w:numPr>
          <w:ilvl w:val="3"/>
          <w:numId w:val="755"/>
        </w:numPr>
        <w:bidi w:val="0"/>
        <w:rPr/>
      </w:pPr>
      <w:r>
        <w:rPr>
          <w:rStyle w:val="SourceText"/>
        </w:rPr>
        <w:t>Database password:</w:t>
      </w:r>
      <w:r>
        <w:rPr/>
        <w:t xml:space="preserve"> ← Saisir </w:t>
      </w:r>
      <w:hyperlink w:anchor="pass_gen">
        <w:r>
          <w:rPr>
            <w:rStyle w:val="Hyperlink"/>
          </w:rPr>
          <w:t>votre mot de passe généré</w:t>
        </w:r>
      </w:hyperlink>
      <w:r>
        <w:rPr/>
        <w:t xml:space="preserve"> ou en générer un en cliquant sur le bouton</w:t>
      </w:r>
    </w:p>
    <w:p>
      <w:pPr>
        <w:pStyle w:val="BodyText"/>
        <w:numPr>
          <w:ilvl w:val="3"/>
          <w:numId w:val="756"/>
        </w:numPr>
        <w:bidi w:val="0"/>
        <w:rPr/>
      </w:pPr>
      <w:r>
        <w:rPr>
          <w:rStyle w:val="SourceText"/>
        </w:rPr>
        <w:t>Repeat Password:</w:t>
      </w:r>
      <w:r>
        <w:rPr/>
        <w:t xml:space="preserve"> ← Resaisir de nouveau le mot de passe</w:t>
      </w:r>
    </w:p>
    <w:p>
      <w:pPr>
        <w:pStyle w:val="BodyText"/>
        <w:numPr>
          <w:ilvl w:val="1"/>
          <w:numId w:val="304"/>
        </w:numPr>
        <w:bidi w:val="0"/>
        <w:rPr/>
      </w:pPr>
      <w:r>
        <w:rPr/>
        <w:t xml:space="preserve">Aller dans le menu </w:t>
      </w:r>
      <w:r>
        <w:rPr>
          <w:rStyle w:val="SourceText"/>
        </w:rPr>
        <w:t>Database</w:t>
      </w:r>
      <w:r>
        <w:rPr/>
        <w:t xml:space="preserve"> pour définir les bases de données</w:t>
      </w:r>
    </w:p>
    <w:p>
      <w:pPr>
        <w:pStyle w:val="BodyText"/>
        <w:numPr>
          <w:ilvl w:val="1"/>
          <w:numId w:val="304"/>
        </w:numPr>
        <w:bidi w:val="0"/>
        <w:rPr/>
      </w:pPr>
      <w:r>
        <w:rPr/>
        <w:t xml:space="preserve">Appliquer l’opération ci après 3 fois d’affilée pour créer les trois bases suivantes: </w:t>
      </w:r>
      <w:r>
        <w:rPr>
          <w:rStyle w:val="SourceText"/>
        </w:rPr>
        <w:t>ccnetdb</w:t>
      </w:r>
      <w:r>
        <w:rPr/>
        <w:t xml:space="preserve">, </w:t>
      </w:r>
      <w:r>
        <w:rPr>
          <w:rStyle w:val="SourceText"/>
        </w:rPr>
        <w:t>seafiledb</w:t>
      </w:r>
      <w:r>
        <w:rPr/>
        <w:t xml:space="preserve">, </w:t>
      </w:r>
      <w:r>
        <w:rPr>
          <w:rStyle w:val="SourceText"/>
        </w:rPr>
        <w:t>seahubdb</w:t>
      </w:r>
    </w:p>
    <w:p>
      <w:pPr>
        <w:pStyle w:val="BodyText"/>
        <w:numPr>
          <w:ilvl w:val="2"/>
          <w:numId w:val="304"/>
        </w:numPr>
        <w:bidi w:val="0"/>
        <w:rPr/>
      </w:pPr>
      <w:r>
        <w:rPr/>
        <w:t xml:space="preserve">Cliquez sur </w:t>
      </w:r>
      <w:r>
        <w:rPr>
          <w:rStyle w:val="SourceText"/>
        </w:rPr>
        <w:t>Add new Database</w:t>
      </w:r>
      <w:r>
        <w:rPr/>
        <w:t xml:space="preserve"> pour créer une nouvelle base de données</w:t>
      </w:r>
    </w:p>
    <w:p>
      <w:pPr>
        <w:pStyle w:val="BodyText"/>
        <w:numPr>
          <w:ilvl w:val="2"/>
          <w:numId w:val="304"/>
        </w:numPr>
        <w:bidi w:val="0"/>
        <w:rPr/>
      </w:pPr>
      <w:r>
        <w:rPr/>
        <w:t>Saisissez les informations:</w:t>
      </w:r>
    </w:p>
    <w:p>
      <w:pPr>
        <w:pStyle w:val="BodyText"/>
        <w:numPr>
          <w:ilvl w:val="3"/>
          <w:numId w:val="757"/>
        </w:numPr>
        <w:bidi w:val="0"/>
        <w:rPr/>
      </w:pPr>
      <w:r>
        <w:rPr>
          <w:rStyle w:val="SourceText"/>
        </w:rPr>
        <w:t>Site:</w:t>
      </w:r>
      <w:r>
        <w:rPr/>
        <w:t xml:space="preserve"> ← sélectionner le site </w:t>
      </w:r>
      <w:r>
        <w:rPr>
          <w:rStyle w:val="SourceText"/>
        </w:rPr>
        <w:t>example.com</w:t>
      </w:r>
    </w:p>
    <w:p>
      <w:pPr>
        <w:pStyle w:val="BodyText"/>
        <w:numPr>
          <w:ilvl w:val="3"/>
          <w:numId w:val="758"/>
        </w:numPr>
        <w:bidi w:val="0"/>
        <w:rPr/>
      </w:pPr>
      <w:r>
        <w:rPr>
          <w:rStyle w:val="SourceText"/>
        </w:rPr>
        <w:t>Database name:</w:t>
      </w:r>
      <w:r>
        <w:rPr/>
        <w:t xml:space="preserve"> ← Saisissez le nom de la base de données</w:t>
      </w:r>
    </w:p>
    <w:p>
      <w:pPr>
        <w:pStyle w:val="BodyText"/>
        <w:numPr>
          <w:ilvl w:val="3"/>
          <w:numId w:val="759"/>
        </w:numPr>
        <w:bidi w:val="0"/>
        <w:rPr/>
      </w:pPr>
      <w:r>
        <w:rPr>
          <w:rStyle w:val="SourceText"/>
        </w:rPr>
        <w:t>Database user:</w:t>
      </w:r>
      <w:r>
        <w:rPr/>
        <w:t xml:space="preserve"> ← Saisir ici le nom d’utilisateur créé: </w:t>
      </w:r>
      <w:r>
        <w:rPr>
          <w:rStyle w:val="SourceText"/>
        </w:rPr>
        <w:t>cxseafile</w:t>
      </w:r>
      <w:r>
        <w:rPr/>
        <w:t>. x: est le numéro de client.</w:t>
      </w:r>
    </w:p>
    <w:p>
      <w:pPr>
        <w:pStyle w:val="BodyText"/>
        <w:numPr>
          <w:ilvl w:val="2"/>
          <w:numId w:val="304"/>
        </w:numPr>
        <w:bidi w:val="0"/>
        <w:rPr/>
      </w:pPr>
      <w:r>
        <w:rPr/>
        <w:t xml:space="preserve">Cliquez sur </w:t>
      </w:r>
      <w:r>
        <w:rPr>
          <w:rStyle w:val="SourceText"/>
        </w:rPr>
        <w:t>save</w:t>
      </w:r>
    </w:p>
    <w:p>
      <w:pPr>
        <w:pStyle w:val="BodyText"/>
        <w:numPr>
          <w:ilvl w:val="1"/>
          <w:numId w:val="304"/>
        </w:numPr>
        <w:bidi w:val="0"/>
        <w:rPr/>
      </w:pPr>
      <w:r>
        <w:rPr/>
        <w:t>Les trois bases de données doivent apparaître dans la liste des bases</w:t>
      </w:r>
    </w:p>
    <w:p>
      <w:pPr>
        <w:pStyle w:val="Heading2"/>
        <w:tabs>
          <w:tab w:val="left" w:pos="0" w:leader="none"/>
        </w:tabs>
        <w:bidi w:val="0"/>
        <w:ind w:hanging="0" w:left="0"/>
        <w:rPr/>
      </w:pPr>
      <w:bookmarkStart w:id="312" w:name="__RefHeading___Toc45384_2482082668"/>
      <w:bookmarkStart w:id="313" w:name="id__téléchargez_et_installez_seafile"/>
      <w:bookmarkEnd w:id="312"/>
      <w:r>
        <w:rPr/>
        <w:t>Téléchargez et installez Seafile</w:t>
      </w:r>
      <w:bookmarkEnd w:id="313"/>
    </w:p>
    <w:p>
      <w:pPr>
        <w:pStyle w:val="Firstparagraph"/>
        <w:bidi w:val="0"/>
        <w:rPr/>
      </w:pPr>
      <w:r>
        <w:rPr/>
        <w:t>Appliquez la procédure suivante:</w:t>
      </w:r>
    </w:p>
    <w:p>
      <w:pPr>
        <w:pStyle w:val="BodyText"/>
        <w:numPr>
          <w:ilvl w:val="0"/>
          <w:numId w:val="307"/>
        </w:numPr>
        <w:bidi w:val="0"/>
        <w:rPr/>
      </w:pPr>
      <w:hyperlink w:anchor="root_login">
        <w:r>
          <w:rPr>
            <w:rStyle w:val="Hyperlink"/>
          </w:rPr>
          <w:t>Loguez vous comme root sur le serveur</w:t>
        </w:r>
      </w:hyperlink>
    </w:p>
    <w:p>
      <w:pPr>
        <w:pStyle w:val="BodyText"/>
        <w:numPr>
          <w:ilvl w:val="0"/>
          <w:numId w:val="307"/>
        </w:numPr>
        <w:bidi w:val="0"/>
        <w:rPr/>
      </w:pPr>
      <w:r>
        <w:rPr/>
        <w:t>Installez quelques paquets Debian complémentaires. Tapez:</w:t>
      </w:r>
    </w:p>
    <w:p>
      <w:pPr>
        <w:pStyle w:val="Texteprformat"/>
        <w:numPr>
          <w:ilvl w:val="0"/>
          <w:numId w:val="0"/>
        </w:numPr>
        <w:bidi w:val="0"/>
        <w:ind w:hanging="0" w:left="720"/>
        <w:rPr/>
      </w:pPr>
      <w:r>
        <w:rPr>
          <w:rStyle w:val="ExtensionTok"/>
        </w:rPr>
        <w:t>apt</w:t>
      </w:r>
      <w:r>
        <w:rPr>
          <w:rStyle w:val="NormalTok"/>
        </w:rPr>
        <w:t xml:space="preserve"> install python3 python3-setuptools python3-pip default-libmysqlclient-dev</w:t>
      </w:r>
      <w:r>
        <w:rPr/>
        <w:t xml:space="preserve"> </w:t>
      </w:r>
    </w:p>
    <w:p>
      <w:pPr>
        <w:pStyle w:val="Texteprformat"/>
        <w:numPr>
          <w:ilvl w:val="0"/>
          <w:numId w:val="0"/>
        </w:numPr>
        <w:bidi w:val="0"/>
        <w:ind w:hanging="0" w:left="720"/>
        <w:rPr/>
      </w:pPr>
      <w:r>
        <w:rPr>
          <w:rStyle w:val="ExtensionTok"/>
        </w:rPr>
        <w:t>pip3</w:t>
      </w:r>
      <w:r>
        <w:rPr>
          <w:rStyle w:val="NormalTok"/>
        </w:rPr>
        <w:t xml:space="preserve"> install </w:t>
      </w:r>
      <w:r>
        <w:rPr>
          <w:rStyle w:val="AttributeTok"/>
        </w:rPr>
        <w:t>--timeout</w:t>
      </w:r>
      <w:r>
        <w:rPr>
          <w:rStyle w:val="OperatorTok"/>
        </w:rPr>
        <w:t>=</w:t>
      </w:r>
      <w:r>
        <w:rPr>
          <w:rStyle w:val="NormalTok"/>
        </w:rPr>
        <w:t>3600 Pillow pylibmc captcha jinja2 future mysqlclient sqlalchemy==1.4.3 psd-tools django-pylibmc django-simple-captcha python3-ldap</w:t>
      </w:r>
      <w:r>
        <w:rPr/>
        <w:t xml:space="preserve"> </w:t>
      </w:r>
    </w:p>
    <w:p>
      <w:pPr>
        <w:pStyle w:val="BodyText"/>
        <w:numPr>
          <w:ilvl w:val="0"/>
          <w:numId w:val="307"/>
        </w:numPr>
        <w:bidi w:val="0"/>
        <w:rPr/>
      </w:pPr>
      <w:r>
        <w:rPr/>
        <w:t xml:space="preserve">Allez sur le site de téléchargement de </w:t>
      </w:r>
      <w:hyperlink r:id="rId105">
        <w:r>
          <w:rPr>
            <w:rStyle w:val="Hyperlink"/>
          </w:rPr>
          <w:t>Seafile</w:t>
        </w:r>
      </w:hyperlink>
      <w:r>
        <w:rPr/>
        <w:t xml:space="preserve"> et copier le lien de téléchargement pour </w:t>
      </w:r>
      <w:r>
        <w:rPr>
          <w:rStyle w:val="SourceText"/>
        </w:rPr>
        <w:t>Server for generic Linux</w:t>
      </w:r>
    </w:p>
    <w:p>
      <w:pPr>
        <w:pStyle w:val="BodyText"/>
        <w:numPr>
          <w:ilvl w:val="0"/>
          <w:numId w:val="307"/>
        </w:numPr>
        <w:bidi w:val="0"/>
        <w:rPr/>
      </w:pPr>
      <w:r>
        <w:rPr/>
        <w:t>Il est préférable d’exécuter les serveurs dans un répertoire privé plutôt que dans le répertoire web pour des questions de sécurité. Tapez:</w:t>
      </w:r>
    </w:p>
    <w:p>
      <w:pPr>
        <w:pStyle w:val="Texteprformat"/>
        <w:numPr>
          <w:ilvl w:val="0"/>
          <w:numId w:val="0"/>
        </w:numPr>
        <w:bidi w:val="0"/>
        <w:ind w:hanging="0" w:left="720"/>
        <w:rPr/>
      </w:pPr>
      <w:r>
        <w:rPr>
          <w:rStyle w:val="BuiltInTok"/>
        </w:rPr>
        <w:t>cd</w:t>
      </w:r>
      <w:r>
        <w:rPr>
          <w:rStyle w:val="NormalTok"/>
        </w:rPr>
        <w:t xml:space="preserve"> /var/lib</w:t>
      </w:r>
      <w:r>
        <w:rPr/>
        <w:t xml:space="preserve"> </w:t>
      </w:r>
    </w:p>
    <w:p>
      <w:pPr>
        <w:pStyle w:val="Texteprformat"/>
        <w:numPr>
          <w:ilvl w:val="0"/>
          <w:numId w:val="0"/>
        </w:numPr>
        <w:bidi w:val="0"/>
        <w:ind w:hanging="0" w:left="720"/>
        <w:rPr/>
      </w:pPr>
      <w:r>
        <w:rPr>
          <w:rStyle w:val="FunctionTok"/>
        </w:rPr>
        <w:t>mkdir</w:t>
      </w:r>
      <w:r>
        <w:rPr>
          <w:rStyle w:val="NormalTok"/>
        </w:rPr>
        <w:t xml:space="preserve"> seafile</w:t>
      </w:r>
      <w:r>
        <w:rPr/>
        <w:t xml:space="preserve"> </w:t>
      </w:r>
    </w:p>
    <w:p>
      <w:pPr>
        <w:pStyle w:val="Texteprformat"/>
        <w:numPr>
          <w:ilvl w:val="0"/>
          <w:numId w:val="0"/>
        </w:numPr>
        <w:bidi w:val="0"/>
        <w:ind w:hanging="0" w:left="720"/>
        <w:rPr/>
      </w:pPr>
      <w:r>
        <w:rPr>
          <w:rStyle w:val="BuiltInTok"/>
        </w:rPr>
        <w:t>cd</w:t>
      </w:r>
      <w:r>
        <w:rPr>
          <w:rStyle w:val="NormalTok"/>
        </w:rPr>
        <w:t xml:space="preserve"> seafile</w:t>
      </w:r>
      <w:r>
        <w:rPr/>
        <w:t xml:space="preserve"> </w:t>
      </w:r>
    </w:p>
    <w:p>
      <w:pPr>
        <w:pStyle w:val="Texteprformat"/>
        <w:numPr>
          <w:ilvl w:val="0"/>
          <w:numId w:val="0"/>
        </w:numPr>
        <w:bidi w:val="0"/>
        <w:ind w:hanging="0" w:left="720"/>
        <w:rPr/>
      </w:pPr>
      <w:r>
        <w:rPr>
          <w:rStyle w:val="FunctionTok"/>
        </w:rPr>
        <w:t>wget</w:t>
      </w:r>
      <w:r>
        <w:rPr>
          <w:rStyle w:val="NormalTok"/>
        </w:rPr>
        <w:t xml:space="preserve"> https://s3.eu-central-1.amazonaws.com/download.seadrive.org/seafile-server_7.1.3_x86-64.tar.gz </w:t>
      </w:r>
    </w:p>
    <w:p>
      <w:pPr>
        <w:pStyle w:val="Texteprformat"/>
        <w:numPr>
          <w:ilvl w:val="0"/>
          <w:numId w:val="0"/>
        </w:numPr>
        <w:bidi w:val="0"/>
        <w:ind w:hanging="0" w:left="720"/>
        <w:rPr/>
      </w:pPr>
      <w:r>
        <w:rPr>
          <w:rStyle w:val="FunctionTok"/>
        </w:rPr>
        <w:t>tar</w:t>
      </w:r>
      <w:r>
        <w:rPr>
          <w:rStyle w:val="NormalTok"/>
        </w:rPr>
        <w:t xml:space="preserve"> zxvf seafile-server_7.1.3_x86-64.tar.gz </w:t>
      </w:r>
    </w:p>
    <w:p>
      <w:pPr>
        <w:pStyle w:val="Texteprformat"/>
        <w:numPr>
          <w:ilvl w:val="0"/>
          <w:numId w:val="0"/>
        </w:numPr>
        <w:bidi w:val="0"/>
        <w:ind w:hanging="0" w:left="720"/>
        <w:rPr/>
      </w:pPr>
      <w:r>
        <w:rPr>
          <w:rStyle w:val="FunctionTok"/>
        </w:rPr>
        <w:t>mkdir</w:t>
      </w:r>
      <w:r>
        <w:rPr>
          <w:rStyle w:val="NormalTok"/>
        </w:rPr>
        <w:t xml:space="preserve"> installed</w:t>
      </w:r>
      <w:r>
        <w:rPr/>
        <w:t xml:space="preserve"> </w:t>
      </w:r>
    </w:p>
    <w:p>
      <w:pPr>
        <w:pStyle w:val="Texteprformat"/>
        <w:numPr>
          <w:ilvl w:val="0"/>
          <w:numId w:val="0"/>
        </w:numPr>
        <w:bidi w:val="0"/>
        <w:ind w:hanging="0" w:left="720"/>
        <w:rPr/>
      </w:pPr>
      <w:r>
        <w:rPr>
          <w:rStyle w:val="FunctionTok"/>
        </w:rPr>
        <w:t>mv</w:t>
      </w:r>
      <w:r>
        <w:rPr>
          <w:rStyle w:val="NormalTok"/>
        </w:rPr>
        <w:t xml:space="preserve"> seafile-server_</w:t>
      </w:r>
      <w:r>
        <w:rPr>
          <w:rStyle w:val="PreprocessorTok"/>
        </w:rPr>
        <w:t>*</w:t>
      </w:r>
      <w:r>
        <w:rPr>
          <w:rStyle w:val="NormalTok"/>
        </w:rPr>
        <w:t xml:space="preserve"> installed</w:t>
      </w:r>
      <w:r>
        <w:rPr/>
        <w:t xml:space="preserve"> </w:t>
      </w:r>
    </w:p>
    <w:p>
      <w:pPr>
        <w:pStyle w:val="Texteprformat"/>
        <w:numPr>
          <w:ilvl w:val="0"/>
          <w:numId w:val="0"/>
        </w:numPr>
        <w:bidi w:val="0"/>
        <w:ind w:hanging="0" w:left="720"/>
        <w:rPr/>
      </w:pPr>
      <w:r>
        <w:rPr>
          <w:rStyle w:val="BuiltInTok"/>
        </w:rPr>
        <w:t>cd</w:t>
      </w:r>
      <w:r>
        <w:rPr>
          <w:rStyle w:val="NormalTok"/>
        </w:rPr>
        <w:t xml:space="preserve"> seafile-server-</w:t>
      </w:r>
      <w:r>
        <w:rPr>
          <w:rStyle w:val="PreprocessorTok"/>
        </w:rPr>
        <w:t>*</w:t>
      </w:r>
      <w:r>
        <w:rPr/>
        <w:t xml:space="preserve"> </w:t>
      </w:r>
    </w:p>
    <w:p>
      <w:pPr>
        <w:pStyle w:val="Texteprformat"/>
        <w:numPr>
          <w:ilvl w:val="0"/>
          <w:numId w:val="0"/>
        </w:numPr>
        <w:bidi w:val="0"/>
        <w:ind w:hanging="0" w:left="720"/>
        <w:rPr/>
      </w:pPr>
      <w:r>
        <w:rPr>
          <w:rStyle w:val="ExtensionTok"/>
        </w:rPr>
        <w:t>./setup-seafile-mysql.sh</w:t>
      </w:r>
      <w:r>
        <w:rPr/>
        <w:t xml:space="preserve"> </w:t>
      </w:r>
    </w:p>
    <w:p>
      <w:pPr>
        <w:pStyle w:val="Texteprformat"/>
        <w:numPr>
          <w:ilvl w:val="0"/>
          <w:numId w:val="0"/>
        </w:numPr>
        <w:bidi w:val="0"/>
        <w:ind w:hanging="0" w:left="720"/>
        <w:rPr/>
      </w:pPr>
      <w:r>
        <w:rPr>
          <w:rStyle w:val="BuiltInTok"/>
        </w:rPr>
        <w:t>cd</w:t>
      </w:r>
      <w:r>
        <w:rPr>
          <w:rStyle w:val="NormalTok"/>
        </w:rPr>
        <w:t xml:space="preserve"> ../..</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web1:client0 seafile </w:t>
      </w:r>
    </w:p>
    <w:p>
      <w:pPr>
        <w:pStyle w:val="BodyText"/>
        <w:numPr>
          <w:ilvl w:val="1"/>
          <w:numId w:val="760"/>
        </w:numPr>
        <w:bidi w:val="0"/>
        <w:rPr/>
      </w:pPr>
      <w:r>
        <w:rPr/>
        <w:t xml:space="preserve">choisissez le user et le groupe de votre site web. Ces informations sont consultables dans ISPConfig en consultant les informations du Web Domain→onglet </w:t>
      </w:r>
      <w:r>
        <w:rPr>
          <w:rStyle w:val="SourceText"/>
        </w:rPr>
        <w:t>Options</w:t>
      </w:r>
      <w:r>
        <w:rPr/>
        <w:t>→champs Linux User et Linux Group.</w:t>
      </w:r>
    </w:p>
    <w:p>
      <w:pPr>
        <w:pStyle w:val="BodyText"/>
        <w:numPr>
          <w:ilvl w:val="1"/>
          <w:numId w:val="761"/>
        </w:numPr>
        <w:bidi w:val="0"/>
        <w:rPr/>
      </w:pPr>
      <w:r>
        <w:rPr/>
        <w:t>coller ici l’adresse de téléchargement récupérée sur le site de Seafile.</w:t>
      </w:r>
    </w:p>
    <w:p>
      <w:pPr>
        <w:pStyle w:val="BodyText"/>
        <w:numPr>
          <w:ilvl w:val="1"/>
          <w:numId w:val="762"/>
        </w:numPr>
        <w:bidi w:val="0"/>
        <w:rPr/>
      </w:pPr>
      <w:r>
        <w:rPr/>
        <w:t>le nom du fichier tar.gz dépend de la version que vous avez téléchargé. De même le nom du répertoire est dépendant de la version.</w:t>
      </w:r>
    </w:p>
    <w:p>
      <w:pPr>
        <w:pStyle w:val="BodyText"/>
        <w:numPr>
          <w:ilvl w:val="0"/>
          <w:numId w:val="307"/>
        </w:numPr>
        <w:bidi w:val="0"/>
        <w:rPr/>
      </w:pPr>
      <w:r>
        <w:rPr/>
        <w:t>A ce moment, vous devez répondre à un certain nombre de questions.</w:t>
      </w:r>
    </w:p>
    <w:p>
      <w:pPr>
        <w:pStyle w:val="BodyText"/>
        <w:numPr>
          <w:ilvl w:val="0"/>
          <w:numId w:val="307"/>
        </w:numPr>
        <w:bidi w:val="0"/>
        <w:rPr/>
      </w:pPr>
      <w:r>
        <w:rPr/>
        <w:t>Choisissez le mode de configuration 2) pour indiquer vous même les informations sur les bases de données créées.</w:t>
      </w:r>
    </w:p>
    <w:p>
      <w:pPr>
        <w:pStyle w:val="BodyText"/>
        <w:numPr>
          <w:ilvl w:val="0"/>
          <w:numId w:val="307"/>
        </w:numPr>
        <w:bidi w:val="0"/>
        <w:rPr/>
      </w:pPr>
      <w:r>
        <w:rPr/>
        <w:t>Vous devrez ensuite donner le nom d’utilisateur pour la base de données, le mot de passe ainsi que le nom des 3 bases de données.</w:t>
      </w:r>
    </w:p>
    <w:p>
      <w:pPr>
        <w:pStyle w:val="BodyText"/>
        <w:numPr>
          <w:ilvl w:val="0"/>
          <w:numId w:val="307"/>
        </w:numPr>
        <w:bidi w:val="0"/>
        <w:rPr/>
      </w:pPr>
      <w:r>
        <w:rPr/>
        <w:t>Si tout est saisi correctement le programme doit donner une synthèse de ce qui a été configuré</w:t>
      </w:r>
    </w:p>
    <w:p>
      <w:pPr>
        <w:pStyle w:val="Heading2"/>
        <w:tabs>
          <w:tab w:val="left" w:pos="0" w:leader="none"/>
        </w:tabs>
        <w:bidi w:val="0"/>
        <w:ind w:hanging="0" w:left="0"/>
        <w:rPr/>
      </w:pPr>
      <w:bookmarkStart w:id="314" w:name="__RefHeading___Toc45386_2482082668"/>
      <w:bookmarkStart w:id="315" w:name="id__lancement_initial"/>
      <w:bookmarkEnd w:id="314"/>
      <w:r>
        <w:rPr/>
        <w:t>Lancement initial</w:t>
      </w:r>
      <w:bookmarkEnd w:id="315"/>
    </w:p>
    <w:p>
      <w:pPr>
        <w:pStyle w:val="Firstparagraph"/>
        <w:bidi w:val="0"/>
        <w:rPr/>
      </w:pPr>
      <w:r>
        <w:rPr/>
        <w:t>Nous allons effectuer un premier lancement du serveur Seafile:</w:t>
      </w:r>
    </w:p>
    <w:p>
      <w:pPr>
        <w:pStyle w:val="BodyText"/>
        <w:numPr>
          <w:ilvl w:val="0"/>
          <w:numId w:val="309"/>
        </w:numPr>
        <w:bidi w:val="0"/>
        <w:rPr/>
      </w:pPr>
      <w:r>
        <w:rPr/>
        <w:t xml:space="preserve">allez dans le répertoire contenant les configurations et éditez </w:t>
      </w:r>
      <w:r>
        <w:rPr>
          <w:rStyle w:val="SourceText"/>
        </w:rPr>
        <w:t>gunicorn.conf</w:t>
      </w:r>
      <w:r>
        <w:rPr/>
        <w:t>. Tapez:</w:t>
      </w:r>
    </w:p>
    <w:p>
      <w:pPr>
        <w:pStyle w:val="Texteprformat"/>
        <w:numPr>
          <w:ilvl w:val="0"/>
          <w:numId w:val="0"/>
        </w:numPr>
        <w:bidi w:val="0"/>
        <w:ind w:hanging="0" w:left="720"/>
        <w:rPr/>
      </w:pPr>
      <w:r>
        <w:rPr>
          <w:rStyle w:val="BuiltInTok"/>
        </w:rPr>
        <w:t>cd</w:t>
      </w:r>
      <w:r>
        <w:rPr>
          <w:rStyle w:val="NormalTok"/>
        </w:rPr>
        <w:t xml:space="preserve"> /var/lib/seafile/conf</w:t>
      </w:r>
      <w:r>
        <w:rPr/>
        <w:t xml:space="preserve"> </w:t>
      </w:r>
    </w:p>
    <w:p>
      <w:pPr>
        <w:pStyle w:val="Texteprformat"/>
        <w:numPr>
          <w:ilvl w:val="0"/>
          <w:numId w:val="0"/>
        </w:numPr>
        <w:bidi w:val="0"/>
        <w:ind w:hanging="0" w:left="720"/>
        <w:rPr/>
      </w:pPr>
      <w:r>
        <w:rPr>
          <w:rStyle w:val="FunctionTok"/>
        </w:rPr>
        <w:t>vi</w:t>
      </w:r>
      <w:r>
        <w:rPr>
          <w:rStyle w:val="NormalTok"/>
        </w:rPr>
        <w:t xml:space="preserve"> gunicorn.conf</w:t>
      </w:r>
      <w:r>
        <w:rPr/>
        <w:t xml:space="preserve"> </w:t>
      </w:r>
    </w:p>
    <w:p>
      <w:pPr>
        <w:pStyle w:val="BodyText"/>
        <w:numPr>
          <w:ilvl w:val="0"/>
          <w:numId w:val="309"/>
        </w:numPr>
        <w:bidi w:val="0"/>
        <w:rPr/>
      </w:pPr>
      <w:r>
        <w:rPr/>
        <w:t xml:space="preserve">Repèrez le texte </w:t>
      </w:r>
      <w:r>
        <w:rPr>
          <w:rStyle w:val="SourceText"/>
        </w:rPr>
        <w:t>bind=</w:t>
      </w:r>
      <w:r>
        <w:rPr/>
        <w:t xml:space="preserve"> et mettez un numéro de port 8090 à la place de 8000. Comme ceci:</w:t>
      </w:r>
    </w:p>
    <w:p>
      <w:pPr>
        <w:pStyle w:val="Texteprformat"/>
        <w:numPr>
          <w:ilvl w:val="0"/>
          <w:numId w:val="0"/>
        </w:numPr>
        <w:bidi w:val="0"/>
        <w:ind w:hanging="0" w:left="720"/>
        <w:rPr/>
      </w:pPr>
      <w:r>
        <w:rPr>
          <w:rStyle w:val="BuiltInTok"/>
        </w:rPr>
        <w:t>bind</w:t>
      </w:r>
      <w:r>
        <w:rPr>
          <w:rStyle w:val="NormalTok"/>
        </w:rPr>
        <w:t xml:space="preserve"> = </w:t>
      </w:r>
      <w:r>
        <w:rPr>
          <w:rStyle w:val="StringTok"/>
        </w:rPr>
        <w:t>"127.0.0.1:8090"</w:t>
      </w:r>
      <w:r>
        <w:rPr/>
        <w:t xml:space="preserve"> </w:t>
      </w:r>
    </w:p>
    <w:p>
      <w:pPr>
        <w:pStyle w:val="BodyText"/>
        <w:numPr>
          <w:ilvl w:val="0"/>
          <w:numId w:val="309"/>
        </w:numPr>
        <w:bidi w:val="0"/>
        <w:rPr/>
      </w:pPr>
      <w:r>
        <w:rPr/>
        <w:t xml:space="preserve">Editez le fichier </w:t>
      </w:r>
      <w:r>
        <w:rPr>
          <w:rStyle w:val="SourceText"/>
        </w:rPr>
        <w:t>seafile.conf</w:t>
      </w:r>
      <w:r>
        <w:rPr/>
        <w:t>. Tapez:</w:t>
      </w:r>
    </w:p>
    <w:p>
      <w:pPr>
        <w:pStyle w:val="Texteprformat"/>
        <w:numPr>
          <w:ilvl w:val="0"/>
          <w:numId w:val="0"/>
        </w:numPr>
        <w:bidi w:val="0"/>
        <w:ind w:hanging="0" w:left="720"/>
        <w:rPr/>
      </w:pPr>
      <w:r>
        <w:rPr>
          <w:rStyle w:val="FunctionTok"/>
        </w:rPr>
        <w:t>vi</w:t>
      </w:r>
      <w:r>
        <w:rPr>
          <w:rStyle w:val="NormalTok"/>
        </w:rPr>
        <w:t xml:space="preserve"> seafile.conf</w:t>
      </w:r>
      <w:r>
        <w:rPr/>
        <w:t xml:space="preserve"> </w:t>
      </w:r>
    </w:p>
    <w:p>
      <w:pPr>
        <w:pStyle w:val="BodyText"/>
        <w:numPr>
          <w:ilvl w:val="0"/>
          <w:numId w:val="309"/>
        </w:numPr>
        <w:bidi w:val="0"/>
        <w:rPr/>
      </w:pPr>
      <w:r>
        <w:rPr/>
        <w:t xml:space="preserve">mettez un port 8092 au lieu du port 8082 saisi pour l’entrée </w:t>
      </w:r>
      <w:r>
        <w:rPr>
          <w:rStyle w:val="SourceText"/>
        </w:rPr>
        <w:t>fileserver</w:t>
      </w:r>
      <w:r>
        <w:rPr/>
        <w:t>. Le fichier doit contenir ceci:</w:t>
      </w:r>
    </w:p>
    <w:p>
      <w:pPr>
        <w:pStyle w:val="Texteprformat"/>
        <w:numPr>
          <w:ilvl w:val="0"/>
          <w:numId w:val="0"/>
        </w:numPr>
        <w:bidi w:val="0"/>
        <w:ind w:hanging="0" w:left="720"/>
        <w:rPr/>
      </w:pPr>
      <w:r>
        <w:rPr>
          <w:rStyle w:val="KeywordTok"/>
        </w:rPr>
        <w:t>[fileserver]</w:t>
      </w:r>
      <w:r>
        <w:rPr/>
        <w:t xml:space="preserve"> </w:t>
      </w:r>
    </w:p>
    <w:p>
      <w:pPr>
        <w:pStyle w:val="Texteprformat"/>
        <w:numPr>
          <w:ilvl w:val="0"/>
          <w:numId w:val="0"/>
        </w:numPr>
        <w:bidi w:val="0"/>
        <w:ind w:hanging="0" w:left="720"/>
        <w:rPr/>
      </w:pPr>
      <w:r>
        <w:rPr>
          <w:rStyle w:val="DataTypeTok"/>
        </w:rPr>
        <w:t xml:space="preserve">port </w:t>
      </w:r>
      <w:r>
        <w:rPr>
          <w:rStyle w:val="OtherTok"/>
        </w:rPr>
        <w:t>=</w:t>
      </w:r>
      <w:r>
        <w:rPr>
          <w:rStyle w:val="StringTok"/>
        </w:rPr>
        <w:t xml:space="preserve"> </w:t>
      </w:r>
      <w:r>
        <w:rPr>
          <w:rStyle w:val="DecValTok"/>
        </w:rPr>
        <w:t>8092</w:t>
      </w:r>
      <w:r>
        <w:rPr/>
        <w:t xml:space="preserve"> </w:t>
      </w:r>
    </w:p>
    <w:p>
      <w:pPr>
        <w:pStyle w:val="BodyText"/>
        <w:numPr>
          <w:ilvl w:val="0"/>
          <w:numId w:val="309"/>
        </w:numPr>
        <w:bidi w:val="0"/>
        <w:rPr/>
      </w:pPr>
      <w:r>
        <w:rPr/>
        <w:t xml:space="preserve">Editez le fichier </w:t>
      </w:r>
      <w:r>
        <w:rPr>
          <w:rStyle w:val="SourceText"/>
        </w:rPr>
        <w:t>ccnet.conf</w:t>
      </w:r>
      <w:r>
        <w:rPr/>
        <w:t>. Tapez:</w:t>
      </w:r>
    </w:p>
    <w:p>
      <w:pPr>
        <w:pStyle w:val="Texteprformat"/>
        <w:numPr>
          <w:ilvl w:val="0"/>
          <w:numId w:val="0"/>
        </w:numPr>
        <w:bidi w:val="0"/>
        <w:ind w:hanging="0" w:left="720"/>
        <w:rPr/>
      </w:pPr>
      <w:r>
        <w:rPr>
          <w:rStyle w:val="FunctionTok"/>
        </w:rPr>
        <w:t>vi</w:t>
      </w:r>
      <w:r>
        <w:rPr>
          <w:rStyle w:val="NormalTok"/>
        </w:rPr>
        <w:t xml:space="preserve"> ccnet.conf</w:t>
      </w:r>
      <w:r>
        <w:rPr/>
        <w:t xml:space="preserve"> </w:t>
      </w:r>
    </w:p>
    <w:p>
      <w:pPr>
        <w:pStyle w:val="BodyText"/>
        <w:numPr>
          <w:ilvl w:val="0"/>
          <w:numId w:val="309"/>
        </w:numPr>
        <w:bidi w:val="0"/>
        <w:rPr/>
      </w:pPr>
      <w:r>
        <w:rPr/>
        <w:t>modifier l’entrée SERVICE_URL. Le fichier doit contenir ceci:</w:t>
      </w:r>
    </w:p>
    <w:p>
      <w:pPr>
        <w:pStyle w:val="Texteprformat"/>
        <w:numPr>
          <w:ilvl w:val="0"/>
          <w:numId w:val="0"/>
        </w:numPr>
        <w:bidi w:val="0"/>
        <w:ind w:hanging="0" w:left="720"/>
        <w:rPr/>
      </w:pPr>
      <w:r>
        <w:rPr>
          <w:rStyle w:val="ExtensionTok"/>
        </w:rPr>
        <w:t>SERVICE_URL</w:t>
      </w:r>
      <w:r>
        <w:rPr>
          <w:rStyle w:val="NormalTok"/>
        </w:rPr>
        <w:t xml:space="preserve"> = https://seafile.example.com </w:t>
      </w:r>
    </w:p>
    <w:p>
      <w:pPr>
        <w:pStyle w:val="BodyText"/>
        <w:numPr>
          <w:ilvl w:val="1"/>
          <w:numId w:val="763"/>
        </w:numPr>
        <w:bidi w:val="0"/>
        <w:rPr/>
      </w:pPr>
      <w:r>
        <w:rPr/>
        <w:t xml:space="preserve">mettre à la place de </w:t>
      </w:r>
      <w:r>
        <w:rPr>
          <w:rStyle w:val="SourceText"/>
        </w:rPr>
        <w:t>example.com</w:t>
      </w:r>
      <w:r>
        <w:rPr/>
        <w:t xml:space="preserve"> votre nom de domaine</w:t>
      </w:r>
    </w:p>
    <w:p>
      <w:pPr>
        <w:pStyle w:val="BodyText"/>
        <w:numPr>
          <w:ilvl w:val="0"/>
          <w:numId w:val="309"/>
        </w:numPr>
        <w:bidi w:val="0"/>
        <w:rPr/>
      </w:pPr>
      <w:r>
        <w:rPr/>
        <w:t xml:space="preserve">Editez le fichier </w:t>
      </w:r>
      <w:r>
        <w:rPr>
          <w:rStyle w:val="SourceText"/>
        </w:rPr>
        <w:t>seahub_settings.py</w:t>
      </w:r>
      <w:r>
        <w:rPr/>
        <w:t>. Tapez:</w:t>
      </w:r>
    </w:p>
    <w:p>
      <w:pPr>
        <w:pStyle w:val="Texteprformat"/>
        <w:numPr>
          <w:ilvl w:val="0"/>
          <w:numId w:val="0"/>
        </w:numPr>
        <w:bidi w:val="0"/>
        <w:ind w:hanging="0" w:left="720"/>
        <w:rPr/>
      </w:pPr>
      <w:r>
        <w:rPr>
          <w:rStyle w:val="FunctionTok"/>
        </w:rPr>
        <w:t>vi</w:t>
      </w:r>
      <w:r>
        <w:rPr>
          <w:rStyle w:val="NormalTok"/>
        </w:rPr>
        <w:t xml:space="preserve"> seahub_settings.py</w:t>
      </w:r>
      <w:r>
        <w:rPr/>
        <w:t xml:space="preserve"> </w:t>
      </w:r>
    </w:p>
    <w:p>
      <w:pPr>
        <w:pStyle w:val="BodyText"/>
        <w:numPr>
          <w:ilvl w:val="0"/>
          <w:numId w:val="309"/>
        </w:numPr>
        <w:bidi w:val="0"/>
        <w:rPr/>
      </w:pPr>
      <w:r>
        <w:rPr/>
        <w:t>modifier l’entrée FILE_SERVER_ROOT. Le fichier doit contenir ceci:</w:t>
      </w:r>
    </w:p>
    <w:p>
      <w:pPr>
        <w:pStyle w:val="Texteprformat"/>
        <w:numPr>
          <w:ilvl w:val="0"/>
          <w:numId w:val="0"/>
        </w:numPr>
        <w:bidi w:val="0"/>
        <w:ind w:hanging="0" w:left="720"/>
        <w:rPr/>
      </w:pPr>
      <w:r>
        <w:rPr>
          <w:rStyle w:val="NormalTok"/>
        </w:rPr>
        <w:t xml:space="preserve">FILE_SERVER_ROOT </w:t>
      </w:r>
      <w:r>
        <w:rPr>
          <w:rStyle w:val="OperatorTok"/>
        </w:rPr>
        <w:t>=</w:t>
      </w:r>
      <w:r>
        <w:rPr>
          <w:rStyle w:val="NormalTok"/>
        </w:rPr>
        <w:t xml:space="preserve"> </w:t>
      </w:r>
      <w:r>
        <w:rPr>
          <w:rStyle w:val="StringTok"/>
        </w:rPr>
        <w:t>'https://seafile.example.com/seafhttp'</w:t>
      </w:r>
      <w:r>
        <w:rPr>
          <w:rStyle w:val="NormalTok"/>
        </w:rPr>
        <w:t xml:space="preserve"> </w:t>
      </w:r>
      <w:r>
        <w:rPr/>
        <w:t xml:space="preserve"> </w:t>
      </w:r>
    </w:p>
    <w:p>
      <w:pPr>
        <w:pStyle w:val="BodyText"/>
        <w:numPr>
          <w:ilvl w:val="1"/>
          <w:numId w:val="764"/>
        </w:numPr>
        <w:bidi w:val="0"/>
        <w:rPr/>
      </w:pPr>
      <w:r>
        <w:rPr/>
        <w:t xml:space="preserve">mettre à la place de </w:t>
      </w:r>
      <w:r>
        <w:rPr>
          <w:rStyle w:val="SourceText"/>
        </w:rPr>
        <w:t>example.com</w:t>
      </w:r>
      <w:r>
        <w:rPr/>
        <w:t xml:space="preserve"> votre nom de domaine</w:t>
      </w:r>
    </w:p>
    <w:p>
      <w:pPr>
        <w:pStyle w:val="BodyText"/>
        <w:numPr>
          <w:ilvl w:val="0"/>
          <w:numId w:val="309"/>
        </w:numPr>
        <w:bidi w:val="0"/>
        <w:rPr/>
      </w:pPr>
      <w:r>
        <w:rPr/>
        <w:t>Démarrez Seafile. Tapez:</w:t>
      </w:r>
    </w:p>
    <w:p>
      <w:pPr>
        <w:pStyle w:val="Texteprformat"/>
        <w:numPr>
          <w:ilvl w:val="0"/>
          <w:numId w:val="0"/>
        </w:numPr>
        <w:bidi w:val="0"/>
        <w:ind w:hanging="0" w:left="720"/>
        <w:rPr/>
      </w:pPr>
      <w:r>
        <w:rPr>
          <w:rStyle w:val="BuiltInTok"/>
        </w:rPr>
        <w:t>cd</w:t>
      </w:r>
      <w:r>
        <w:rPr>
          <w:rStyle w:val="NormalTok"/>
        </w:rPr>
        <w:t xml:space="preserve"> /var/lib/seafile/seafile-server-latest</w:t>
      </w:r>
      <w:r>
        <w:rPr/>
        <w:t xml:space="preserve"> </w:t>
      </w:r>
    </w:p>
    <w:p>
      <w:pPr>
        <w:pStyle w:val="Texteprformat"/>
        <w:numPr>
          <w:ilvl w:val="0"/>
          <w:numId w:val="0"/>
        </w:numPr>
        <w:bidi w:val="0"/>
        <w:ind w:hanging="0" w:left="720"/>
        <w:rPr/>
      </w:pPr>
      <w:r>
        <w:rPr>
          <w:rStyle w:val="FunctionTok"/>
        </w:rPr>
        <w:t>sudo</w:t>
      </w:r>
      <w:r>
        <w:rPr>
          <w:rStyle w:val="NormalTok"/>
        </w:rPr>
        <w:t xml:space="preserve"> </w:t>
      </w:r>
      <w:r>
        <w:rPr>
          <w:rStyle w:val="AttributeTok"/>
        </w:rPr>
        <w:t>-u</w:t>
      </w:r>
      <w:r>
        <w:rPr>
          <w:rStyle w:val="NormalTok"/>
        </w:rPr>
        <w:t xml:space="preserve"> web1 ./seafile.sh start </w:t>
      </w:r>
    </w:p>
    <w:p>
      <w:pPr>
        <w:pStyle w:val="Texteprformat"/>
        <w:numPr>
          <w:ilvl w:val="0"/>
          <w:numId w:val="0"/>
        </w:numPr>
        <w:bidi w:val="0"/>
        <w:ind w:hanging="0" w:left="720"/>
        <w:rPr/>
      </w:pPr>
      <w:r>
        <w:rPr>
          <w:rStyle w:val="FunctionTok"/>
        </w:rPr>
        <w:t>sudo</w:t>
      </w:r>
      <w:r>
        <w:rPr>
          <w:rStyle w:val="NormalTok"/>
        </w:rPr>
        <w:t xml:space="preserve"> </w:t>
      </w:r>
      <w:r>
        <w:rPr>
          <w:rStyle w:val="AttributeTok"/>
        </w:rPr>
        <w:t>-u</w:t>
      </w:r>
      <w:r>
        <w:rPr>
          <w:rStyle w:val="NormalTok"/>
        </w:rPr>
        <w:t xml:space="preserve"> web1 ./seahub.sh start 8090 </w:t>
      </w:r>
    </w:p>
    <w:p>
      <w:pPr>
        <w:pStyle w:val="BodyText"/>
        <w:numPr>
          <w:ilvl w:val="1"/>
          <w:numId w:val="765"/>
        </w:numPr>
        <w:bidi w:val="0"/>
        <w:rPr/>
      </w:pPr>
      <w:r>
        <w:rPr/>
        <w:t xml:space="preserve">remplacer le nom de user web1 par celui correspondant à celui du site web installé (indiqué dans le champ </w:t>
      </w:r>
      <w:r>
        <w:rPr>
          <w:rStyle w:val="SourceText"/>
        </w:rPr>
        <w:t>Options</w:t>
      </w:r>
      <w:r>
        <w:rPr/>
        <w:t>→`linux user` du web domain). (Si vous n’avez qu’un site, web1 est le bon).</w:t>
      </w:r>
    </w:p>
    <w:p>
      <w:pPr>
        <w:pStyle w:val="BodyText"/>
        <w:numPr>
          <w:ilvl w:val="0"/>
          <w:numId w:val="309"/>
        </w:numPr>
        <w:bidi w:val="0"/>
        <w:rPr/>
      </w:pPr>
      <w:hyperlink w:anchor="firewall">
        <w:r>
          <w:rPr>
            <w:rStyle w:val="Hyperlink"/>
          </w:rPr>
          <w:t>Debloquez le port 8090 et 8092 sur votre firewall</w:t>
        </w:r>
      </w:hyperlink>
    </w:p>
    <w:p>
      <w:pPr>
        <w:pStyle w:val="BodyText"/>
        <w:numPr>
          <w:ilvl w:val="0"/>
          <w:numId w:val="309"/>
        </w:numPr>
        <w:bidi w:val="0"/>
        <w:rPr/>
      </w:pPr>
      <w:r>
        <w:rPr/>
        <w:t xml:space="preserve">Faites pointer votre navigateur sur </w:t>
      </w:r>
      <w:hyperlink r:id="rId106">
        <w:r>
          <w:rPr>
            <w:rStyle w:val="Hyperlink"/>
          </w:rPr>
          <w:t>https://seafile.example.com</w:t>
        </w:r>
      </w:hyperlink>
    </w:p>
    <w:p>
      <w:pPr>
        <w:pStyle w:val="BodyText"/>
        <w:numPr>
          <w:ilvl w:val="0"/>
          <w:numId w:val="309"/>
        </w:numPr>
        <w:bidi w:val="0"/>
        <w:rPr/>
      </w:pPr>
      <w:r>
        <w:rPr/>
        <w:t>La page de login de Seafile doit s’afficher</w:t>
      </w:r>
    </w:p>
    <w:p>
      <w:pPr>
        <w:pStyle w:val="Heading2"/>
        <w:tabs>
          <w:tab w:val="left" w:pos="0" w:leader="none"/>
        </w:tabs>
        <w:bidi w:val="0"/>
        <w:ind w:hanging="0" w:left="0"/>
        <w:rPr/>
      </w:pPr>
      <w:bookmarkStart w:id="316" w:name="__RefHeading___Toc45388_2482082668"/>
      <w:bookmarkStart w:id="317" w:name="id__lancement_automatique_de_seafile"/>
      <w:bookmarkEnd w:id="316"/>
      <w:r>
        <w:rPr/>
        <w:t>Lancement automatique de Seafile</w:t>
      </w:r>
      <w:bookmarkEnd w:id="317"/>
    </w:p>
    <w:p>
      <w:pPr>
        <w:pStyle w:val="Firstparagraph"/>
        <w:bidi w:val="0"/>
        <w:rPr/>
      </w:pPr>
      <w:r>
        <w:rPr/>
        <w:t>Afin de s’assurer que Seafile tourne en permanence, on doit créer un script de lancement automatique de Seafile:</w:t>
      </w:r>
    </w:p>
    <w:p>
      <w:pPr>
        <w:pStyle w:val="BodyText"/>
        <w:numPr>
          <w:ilvl w:val="0"/>
          <w:numId w:val="313"/>
        </w:numPr>
        <w:bidi w:val="0"/>
        <w:rPr/>
      </w:pPr>
      <w:r>
        <w:rPr/>
        <w:t>Créer un script de lancement automatique. Tapez:</w:t>
      </w:r>
    </w:p>
    <w:p>
      <w:pPr>
        <w:pStyle w:val="Texteprformat"/>
        <w:numPr>
          <w:ilvl w:val="0"/>
          <w:numId w:val="0"/>
        </w:numPr>
        <w:bidi w:val="0"/>
        <w:ind w:hanging="0" w:left="720"/>
        <w:rPr/>
      </w:pPr>
      <w:r>
        <w:rPr>
          <w:rStyle w:val="BuiltInTok"/>
        </w:rPr>
        <w:t>cd</w:t>
      </w:r>
      <w:r>
        <w:rPr>
          <w:rStyle w:val="NormalTok"/>
        </w:rPr>
        <w:t xml:space="preserve"> /var/lib/seafile</w:t>
      </w:r>
      <w:r>
        <w:rPr/>
        <w:t xml:space="preserve"> </w:t>
      </w:r>
    </w:p>
    <w:p>
      <w:pPr>
        <w:pStyle w:val="Texteprformat"/>
        <w:numPr>
          <w:ilvl w:val="0"/>
          <w:numId w:val="0"/>
        </w:numPr>
        <w:bidi w:val="0"/>
        <w:ind w:hanging="0" w:left="720"/>
        <w:rPr/>
      </w:pPr>
      <w:r>
        <w:rPr>
          <w:rStyle w:val="FunctionTok"/>
        </w:rPr>
        <w:t>touch</w:t>
      </w:r>
      <w:r>
        <w:rPr>
          <w:rStyle w:val="NormalTok"/>
        </w:rPr>
        <w:t xml:space="preserve"> startseafile.sh</w:t>
      </w:r>
      <w:r>
        <w:rPr/>
        <w:t xml:space="preserve"> </w:t>
      </w:r>
    </w:p>
    <w:p>
      <w:pPr>
        <w:pStyle w:val="Texteprformat"/>
        <w:numPr>
          <w:ilvl w:val="0"/>
          <w:numId w:val="0"/>
        </w:numPr>
        <w:bidi w:val="0"/>
        <w:ind w:hanging="0" w:left="720"/>
        <w:rPr/>
      </w:pPr>
      <w:r>
        <w:rPr>
          <w:rStyle w:val="FunctionTok"/>
        </w:rPr>
        <w:t>chmod</w:t>
      </w:r>
      <w:r>
        <w:rPr>
          <w:rStyle w:val="NormalTok"/>
        </w:rPr>
        <w:t xml:space="preserve"> +x startseafile.sh</w:t>
      </w:r>
      <w:r>
        <w:rPr/>
        <w:t xml:space="preserve"> </w:t>
      </w:r>
    </w:p>
    <w:p>
      <w:pPr>
        <w:pStyle w:val="Texteprformat"/>
        <w:numPr>
          <w:ilvl w:val="0"/>
          <w:numId w:val="0"/>
        </w:numPr>
        <w:bidi w:val="0"/>
        <w:ind w:hanging="0" w:left="720"/>
        <w:rPr/>
      </w:pPr>
      <w:r>
        <w:rPr>
          <w:rStyle w:val="FunctionTok"/>
        </w:rPr>
        <w:t>vi</w:t>
      </w:r>
      <w:r>
        <w:rPr>
          <w:rStyle w:val="NormalTok"/>
        </w:rPr>
        <w:t xml:space="preserve"> startseafile.sh</w:t>
      </w:r>
      <w:r>
        <w:rPr/>
        <w:t xml:space="preserve"> </w:t>
      </w:r>
    </w:p>
    <w:p>
      <w:pPr>
        <w:pStyle w:val="BodyText"/>
        <w:numPr>
          <w:ilvl w:val="0"/>
          <w:numId w:val="313"/>
        </w:numPr>
        <w:bidi w:val="0"/>
        <w:rPr/>
      </w:pPr>
      <w:r>
        <w:rPr/>
        <w:t>Coller le texte suivant de le fichier ouvert:</w:t>
      </w:r>
    </w:p>
    <w:p>
      <w:pPr>
        <w:pStyle w:val="Texteprformat"/>
        <w:numPr>
          <w:ilvl w:val="0"/>
          <w:numId w:val="0"/>
        </w:numPr>
        <w:bidi w:val="0"/>
        <w:ind w:hanging="0" w:left="720"/>
        <w:rPr/>
      </w:pPr>
      <w:r>
        <w:rPr>
          <w:rStyle w:val="CommentTok"/>
        </w:rPr>
        <w:t>#!/bin/bash</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Change the value of "seafile_dir" to your path of seafile installation</w:t>
      </w:r>
      <w:r>
        <w:rPr/>
        <w:t xml:space="preserve"> </w:t>
      </w:r>
    </w:p>
    <w:p>
      <w:pPr>
        <w:pStyle w:val="Texteprformat"/>
        <w:numPr>
          <w:ilvl w:val="0"/>
          <w:numId w:val="0"/>
        </w:numPr>
        <w:bidi w:val="0"/>
        <w:ind w:hanging="0" w:left="720"/>
        <w:rPr/>
      </w:pPr>
      <w:r>
        <w:rPr>
          <w:rStyle w:val="VariableTok"/>
        </w:rPr>
        <w:t>seafile_dir</w:t>
      </w:r>
      <w:r>
        <w:rPr>
          <w:rStyle w:val="OperatorTok"/>
        </w:rPr>
        <w:t>=</w:t>
      </w:r>
      <w:r>
        <w:rPr>
          <w:rStyle w:val="NormalTok"/>
        </w:rPr>
        <w:t>/var/lib/seafile</w:t>
      </w:r>
      <w:r>
        <w:rPr/>
        <w:t xml:space="preserve"> </w:t>
      </w:r>
    </w:p>
    <w:p>
      <w:pPr>
        <w:pStyle w:val="Texteprformat"/>
        <w:numPr>
          <w:ilvl w:val="0"/>
          <w:numId w:val="0"/>
        </w:numPr>
        <w:bidi w:val="0"/>
        <w:ind w:hanging="0" w:left="720"/>
        <w:rPr/>
      </w:pPr>
      <w:r>
        <w:rPr>
          <w:rStyle w:val="VariableTok"/>
        </w:rPr>
        <w:t>script_path</w:t>
      </w:r>
      <w:r>
        <w:rPr>
          <w:rStyle w:val="OperatorTok"/>
        </w:rPr>
        <w:t>=</w:t>
      </w:r>
      <w:r>
        <w:rPr>
          <w:rStyle w:val="VariableTok"/>
        </w:rPr>
        <w:t>${seafile_dir}</w:t>
      </w:r>
      <w:r>
        <w:rPr>
          <w:rStyle w:val="NormalTok"/>
        </w:rPr>
        <w:t>/seafile-server-latest</w:t>
      </w:r>
      <w:r>
        <w:rPr/>
        <w:t xml:space="preserve"> </w:t>
      </w:r>
    </w:p>
    <w:p>
      <w:pPr>
        <w:pStyle w:val="Texteprformat"/>
        <w:numPr>
          <w:ilvl w:val="0"/>
          <w:numId w:val="0"/>
        </w:numPr>
        <w:bidi w:val="0"/>
        <w:ind w:hanging="0" w:left="720"/>
        <w:rPr/>
      </w:pPr>
      <w:r>
        <w:rPr>
          <w:rStyle w:val="VariableTok"/>
        </w:rPr>
        <w:t>seafile_init_log</w:t>
      </w:r>
      <w:r>
        <w:rPr>
          <w:rStyle w:val="OperatorTok"/>
        </w:rPr>
        <w:t>=</w:t>
      </w:r>
      <w:r>
        <w:rPr>
          <w:rStyle w:val="VariableTok"/>
        </w:rPr>
        <w:t>${seafile_dir}</w:t>
      </w:r>
      <w:r>
        <w:rPr>
          <w:rStyle w:val="NormalTok"/>
        </w:rPr>
        <w:t>/logs/seafile.init.log</w:t>
      </w:r>
      <w:r>
        <w:rPr/>
        <w:t xml:space="preserve"> </w:t>
      </w:r>
    </w:p>
    <w:p>
      <w:pPr>
        <w:pStyle w:val="Texteprformat"/>
        <w:numPr>
          <w:ilvl w:val="0"/>
          <w:numId w:val="0"/>
        </w:numPr>
        <w:bidi w:val="0"/>
        <w:ind w:hanging="0" w:left="720"/>
        <w:rPr/>
      </w:pPr>
      <w:r>
        <w:rPr>
          <w:rStyle w:val="VariableTok"/>
        </w:rPr>
        <w:t>seahub_init_log</w:t>
      </w:r>
      <w:r>
        <w:rPr>
          <w:rStyle w:val="OperatorTok"/>
        </w:rPr>
        <w:t>=</w:t>
      </w:r>
      <w:r>
        <w:rPr>
          <w:rStyle w:val="VariableTok"/>
        </w:rPr>
        <w:t>${seafile_dir}</w:t>
      </w:r>
      <w:r>
        <w:rPr>
          <w:rStyle w:val="NormalTok"/>
        </w:rPr>
        <w:t>/logs/seahub.init.log</w:t>
      </w:r>
      <w:r>
        <w:rPr/>
        <w:t xml:space="preserve"> </w:t>
      </w:r>
    </w:p>
    <w:p>
      <w:pPr>
        <w:pStyle w:val="Texteprformat"/>
        <w:numPr>
          <w:ilvl w:val="0"/>
          <w:numId w:val="0"/>
        </w:numPr>
        <w:bidi w:val="0"/>
        <w:ind w:hanging="0" w:left="720"/>
        <w:rPr/>
      </w:pPr>
      <w:r>
        <w:rPr>
          <w:rStyle w:val="VariableTok"/>
        </w:rPr>
        <w:t>seafgc_init_log</w:t>
      </w:r>
      <w:r>
        <w:rPr>
          <w:rStyle w:val="OperatorTok"/>
        </w:rPr>
        <w:t>=</w:t>
      </w:r>
      <w:r>
        <w:rPr>
          <w:rStyle w:val="VariableTok"/>
        </w:rPr>
        <w:t>${seafile_dir}</w:t>
      </w:r>
      <w:r>
        <w:rPr>
          <w:rStyle w:val="NormalTok"/>
        </w:rPr>
        <w:t>/logs/seafgc.init.log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ntrolFlowTok"/>
        </w:rPr>
        <w:t>case</w:t>
      </w:r>
      <w:r>
        <w:rPr>
          <w:rStyle w:val="NormalTok"/>
        </w:rPr>
        <w:t xml:space="preserve"> </w:t>
      </w:r>
      <w:r>
        <w:rPr>
          <w:rStyle w:val="StringTok"/>
        </w:rPr>
        <w:t>"</w:t>
      </w:r>
      <w:r>
        <w:rPr>
          <w:rStyle w:val="VariableTok"/>
        </w:rPr>
        <w:t>$1</w:t>
      </w:r>
      <w:r>
        <w:rPr>
          <w:rStyle w:val="StringTok"/>
        </w:rPr>
        <w:t>"</w:t>
      </w:r>
      <w:r>
        <w:rPr>
          <w:rStyle w:val="NormalTok"/>
        </w:rPr>
        <w:t xml:space="preserve"> </w:t>
      </w:r>
      <w:r>
        <w:rPr>
          <w:rStyle w:val="KeywordTok"/>
        </w:rPr>
        <w:t>in</w:t>
      </w:r>
      <w:r>
        <w:rPr/>
        <w:t xml:space="preserve"> </w:t>
      </w:r>
    </w:p>
    <w:p>
      <w:pPr>
        <w:pStyle w:val="Texteprformat"/>
        <w:numPr>
          <w:ilvl w:val="0"/>
          <w:numId w:val="0"/>
        </w:numPr>
        <w:bidi w:val="0"/>
        <w:ind w:hanging="0" w:left="720"/>
        <w:rPr/>
      </w:pPr>
      <w:r>
        <w:rPr>
          <w:rStyle w:val="SpecialStringTok"/>
        </w:rPr>
        <w:t>start</w:t>
      </w:r>
      <w:r>
        <w:rPr>
          <w:rStyle w:val="KeywordTok"/>
        </w:rPr>
        <w:t>)</w:t>
      </w:r>
      <w:r>
        <w:rPr/>
        <w:t xml:space="preserve"> </w:t>
      </w:r>
    </w:p>
    <w:p>
      <w:pPr>
        <w:pStyle w:val="Texteprformat"/>
        <w:numPr>
          <w:ilvl w:val="0"/>
          <w:numId w:val="0"/>
        </w:numPr>
        <w:bidi w:val="0"/>
        <w:ind w:hanging="0" w:left="720"/>
        <w:rPr/>
      </w:pPr>
      <w:r>
        <w:rPr>
          <w:rStyle w:val="VariableTok"/>
        </w:rPr>
        <w:t>${script_path}</w:t>
      </w:r>
      <w:r>
        <w:rPr>
          <w:rStyle w:val="ExtensionTok"/>
        </w:rPr>
        <w:t>/seafile.sh</w:t>
      </w:r>
      <w:r>
        <w:rPr>
          <w:rStyle w:val="NormalTok"/>
        </w:rPr>
        <w:t xml:space="preserve"> start </w:t>
      </w:r>
      <w:r>
        <w:rPr>
          <w:rStyle w:val="OperatorTok"/>
        </w:rPr>
        <w:t>&gt;&gt;</w:t>
      </w:r>
      <w:r>
        <w:rPr>
          <w:rStyle w:val="NormalTok"/>
        </w:rPr>
        <w:t xml:space="preserve"> </w:t>
      </w:r>
      <w:r>
        <w:rPr>
          <w:rStyle w:val="VariableTok"/>
        </w:rPr>
        <w:t>${seafile_init_log}</w:t>
      </w:r>
      <w:r>
        <w:rPr/>
        <w:t xml:space="preserve"> </w:t>
      </w:r>
    </w:p>
    <w:p>
      <w:pPr>
        <w:pStyle w:val="Texteprformat"/>
        <w:numPr>
          <w:ilvl w:val="0"/>
          <w:numId w:val="0"/>
        </w:numPr>
        <w:bidi w:val="0"/>
        <w:ind w:hanging="0" w:left="720"/>
        <w:rPr/>
      </w:pPr>
      <w:r>
        <w:rPr>
          <w:rStyle w:val="VariableTok"/>
        </w:rPr>
        <w:t>${script_path}</w:t>
      </w:r>
      <w:r>
        <w:rPr>
          <w:rStyle w:val="ExtensionTok"/>
        </w:rPr>
        <w:t>/seahub.sh</w:t>
      </w:r>
      <w:r>
        <w:rPr>
          <w:rStyle w:val="NormalTok"/>
        </w:rPr>
        <w:t xml:space="preserve"> start 8090 </w:t>
      </w:r>
      <w:r>
        <w:rPr>
          <w:rStyle w:val="OperatorTok"/>
        </w:rPr>
        <w:t>&gt;&gt;</w:t>
      </w:r>
      <w:r>
        <w:rPr>
          <w:rStyle w:val="NormalTok"/>
        </w:rPr>
        <w:t xml:space="preserve"> </w:t>
      </w:r>
      <w:r>
        <w:rPr>
          <w:rStyle w:val="VariableTok"/>
        </w:rPr>
        <w:t>${seahub_init_log}</w:t>
      </w:r>
      <w:r>
        <w:rPr/>
        <w:t xml:space="preserve"> </w:t>
      </w:r>
    </w:p>
    <w:p>
      <w:pPr>
        <w:pStyle w:val="Texteprformat"/>
        <w:numPr>
          <w:ilvl w:val="0"/>
          <w:numId w:val="0"/>
        </w:numPr>
        <w:bidi w:val="0"/>
        <w:ind w:hanging="0" w:left="720"/>
        <w:rPr/>
      </w:pPr>
      <w:r>
        <w:rPr>
          <w:rStyle w:val="ControlFlowTok"/>
        </w:rPr>
        <w:t>;;</w:t>
      </w:r>
      <w:r>
        <w:rPr/>
        <w:t xml:space="preserve"> </w:t>
      </w:r>
    </w:p>
    <w:p>
      <w:pPr>
        <w:pStyle w:val="Texteprformat"/>
        <w:numPr>
          <w:ilvl w:val="0"/>
          <w:numId w:val="0"/>
        </w:numPr>
        <w:bidi w:val="0"/>
        <w:ind w:hanging="0" w:left="720"/>
        <w:rPr/>
      </w:pPr>
      <w:r>
        <w:rPr>
          <w:rStyle w:val="SpecialStringTok"/>
        </w:rPr>
        <w:t>restart</w:t>
      </w:r>
      <w:r>
        <w:rPr>
          <w:rStyle w:val="KeywordTok"/>
        </w:rPr>
        <w:t>)</w:t>
      </w:r>
      <w:r>
        <w:rPr/>
        <w:t xml:space="preserve"> </w:t>
      </w:r>
    </w:p>
    <w:p>
      <w:pPr>
        <w:pStyle w:val="Texteprformat"/>
        <w:numPr>
          <w:ilvl w:val="0"/>
          <w:numId w:val="0"/>
        </w:numPr>
        <w:bidi w:val="0"/>
        <w:ind w:hanging="0" w:left="720"/>
        <w:rPr/>
      </w:pPr>
      <w:r>
        <w:rPr>
          <w:rStyle w:val="VariableTok"/>
        </w:rPr>
        <w:t>${script_path}</w:t>
      </w:r>
      <w:r>
        <w:rPr>
          <w:rStyle w:val="ExtensionTok"/>
        </w:rPr>
        <w:t>/seafile.sh</w:t>
      </w:r>
      <w:r>
        <w:rPr>
          <w:rStyle w:val="NormalTok"/>
        </w:rPr>
        <w:t xml:space="preserve"> restart </w:t>
      </w:r>
      <w:r>
        <w:rPr>
          <w:rStyle w:val="OperatorTok"/>
        </w:rPr>
        <w:t>&gt;&gt;</w:t>
      </w:r>
      <w:r>
        <w:rPr>
          <w:rStyle w:val="NormalTok"/>
        </w:rPr>
        <w:t xml:space="preserve"> </w:t>
      </w:r>
      <w:r>
        <w:rPr>
          <w:rStyle w:val="VariableTok"/>
        </w:rPr>
        <w:t>${seafile_init_log}</w:t>
      </w:r>
      <w:r>
        <w:rPr/>
        <w:t xml:space="preserve"> </w:t>
      </w:r>
    </w:p>
    <w:p>
      <w:pPr>
        <w:pStyle w:val="Texteprformat"/>
        <w:numPr>
          <w:ilvl w:val="0"/>
          <w:numId w:val="0"/>
        </w:numPr>
        <w:bidi w:val="0"/>
        <w:ind w:hanging="0" w:left="720"/>
        <w:rPr/>
      </w:pPr>
      <w:r>
        <w:rPr>
          <w:rStyle w:val="VariableTok"/>
        </w:rPr>
        <w:t>${script_path}</w:t>
      </w:r>
      <w:r>
        <w:rPr>
          <w:rStyle w:val="ExtensionTok"/>
        </w:rPr>
        <w:t>/seahub.sh</w:t>
      </w:r>
      <w:r>
        <w:rPr>
          <w:rStyle w:val="NormalTok"/>
        </w:rPr>
        <w:t xml:space="preserve"> restart 8090 </w:t>
      </w:r>
      <w:r>
        <w:rPr>
          <w:rStyle w:val="OperatorTok"/>
        </w:rPr>
        <w:t>&gt;&gt;</w:t>
      </w:r>
      <w:r>
        <w:rPr>
          <w:rStyle w:val="NormalTok"/>
        </w:rPr>
        <w:t xml:space="preserve"> </w:t>
      </w:r>
      <w:r>
        <w:rPr>
          <w:rStyle w:val="VariableTok"/>
        </w:rPr>
        <w:t>${seahub_init_log}</w:t>
      </w:r>
      <w:r>
        <w:rPr/>
        <w:t xml:space="preserve"> </w:t>
      </w:r>
    </w:p>
    <w:p>
      <w:pPr>
        <w:pStyle w:val="Texteprformat"/>
        <w:numPr>
          <w:ilvl w:val="0"/>
          <w:numId w:val="0"/>
        </w:numPr>
        <w:bidi w:val="0"/>
        <w:ind w:hanging="0" w:left="720"/>
        <w:rPr/>
      </w:pPr>
      <w:r>
        <w:rPr>
          <w:rStyle w:val="ControlFlowTok"/>
        </w:rPr>
        <w:t>;;</w:t>
      </w:r>
      <w:r>
        <w:rPr/>
        <w:t xml:space="preserve"> </w:t>
      </w:r>
    </w:p>
    <w:p>
      <w:pPr>
        <w:pStyle w:val="Texteprformat"/>
        <w:numPr>
          <w:ilvl w:val="0"/>
          <w:numId w:val="0"/>
        </w:numPr>
        <w:bidi w:val="0"/>
        <w:ind w:hanging="0" w:left="720"/>
        <w:rPr/>
      </w:pPr>
      <w:r>
        <w:rPr>
          <w:rStyle w:val="SpecialStringTok"/>
        </w:rPr>
        <w:t>reload</w:t>
      </w:r>
      <w:r>
        <w:rPr>
          <w:rStyle w:val="KeywordTok"/>
        </w:rPr>
        <w:t>)</w:t>
      </w:r>
      <w:r>
        <w:rPr/>
        <w:t xml:space="preserve"> </w:t>
      </w:r>
    </w:p>
    <w:p>
      <w:pPr>
        <w:pStyle w:val="Texteprformat"/>
        <w:numPr>
          <w:ilvl w:val="0"/>
          <w:numId w:val="0"/>
        </w:numPr>
        <w:bidi w:val="0"/>
        <w:ind w:hanging="0" w:left="720"/>
        <w:rPr/>
      </w:pPr>
      <w:r>
        <w:rPr>
          <w:rStyle w:val="VariableTok"/>
        </w:rPr>
        <w:t>${script_path}</w:t>
      </w:r>
      <w:r>
        <w:rPr>
          <w:rStyle w:val="ExtensionTok"/>
        </w:rPr>
        <w:t>/seahub.sh</w:t>
      </w:r>
      <w:r>
        <w:rPr>
          <w:rStyle w:val="NormalTok"/>
        </w:rPr>
        <w:t xml:space="preserve"> stop </w:t>
      </w:r>
      <w:r>
        <w:rPr>
          <w:rStyle w:val="OperatorTok"/>
        </w:rPr>
        <w:t>&gt;&gt;</w:t>
      </w:r>
      <w:r>
        <w:rPr>
          <w:rStyle w:val="NormalTok"/>
        </w:rPr>
        <w:t xml:space="preserve"> </w:t>
      </w:r>
      <w:r>
        <w:rPr>
          <w:rStyle w:val="VariableTok"/>
        </w:rPr>
        <w:t>${seahub_init_log}</w:t>
      </w:r>
      <w:r>
        <w:rPr/>
        <w:t xml:space="preserve"> </w:t>
      </w:r>
    </w:p>
    <w:p>
      <w:pPr>
        <w:pStyle w:val="Texteprformat"/>
        <w:numPr>
          <w:ilvl w:val="0"/>
          <w:numId w:val="0"/>
        </w:numPr>
        <w:bidi w:val="0"/>
        <w:ind w:hanging="0" w:left="720"/>
        <w:rPr/>
      </w:pPr>
      <w:r>
        <w:rPr>
          <w:rStyle w:val="VariableTok"/>
        </w:rPr>
        <w:t>${script_path}</w:t>
      </w:r>
      <w:r>
        <w:rPr>
          <w:rStyle w:val="ExtensionTok"/>
        </w:rPr>
        <w:t>/seafile.sh</w:t>
      </w:r>
      <w:r>
        <w:rPr>
          <w:rStyle w:val="NormalTok"/>
        </w:rPr>
        <w:t xml:space="preserve"> stop </w:t>
      </w:r>
      <w:r>
        <w:rPr>
          <w:rStyle w:val="OperatorTok"/>
        </w:rPr>
        <w:t>&gt;&gt;</w:t>
      </w:r>
      <w:r>
        <w:rPr>
          <w:rStyle w:val="NormalTok"/>
        </w:rPr>
        <w:t xml:space="preserve"> </w:t>
      </w:r>
      <w:r>
        <w:rPr>
          <w:rStyle w:val="VariableTok"/>
        </w:rPr>
        <w:t>${seafile_init_log}</w:t>
      </w:r>
      <w:r>
        <w:rPr/>
        <w:t xml:space="preserve"> </w:t>
      </w:r>
    </w:p>
    <w:p>
      <w:pPr>
        <w:pStyle w:val="Texteprformat"/>
        <w:numPr>
          <w:ilvl w:val="0"/>
          <w:numId w:val="0"/>
        </w:numPr>
        <w:bidi w:val="0"/>
        <w:ind w:hanging="0" w:left="720"/>
        <w:rPr/>
      </w:pPr>
      <w:r>
        <w:rPr>
          <w:rStyle w:val="VariableTok"/>
        </w:rPr>
        <w:t>${script_path}</w:t>
      </w:r>
      <w:r>
        <w:rPr>
          <w:rStyle w:val="ExtensionTok"/>
        </w:rPr>
        <w:t>/seaf-gc.sh</w:t>
      </w:r>
      <w:r>
        <w:rPr>
          <w:rStyle w:val="NormalTok"/>
        </w:rPr>
        <w:t xml:space="preserve"> </w:t>
      </w:r>
      <w:r>
        <w:rPr>
          <w:rStyle w:val="OperatorTok"/>
        </w:rPr>
        <w:t>&gt;&gt;</w:t>
      </w:r>
      <w:r>
        <w:rPr>
          <w:rStyle w:val="NormalTok"/>
        </w:rPr>
        <w:t xml:space="preserve"> </w:t>
      </w:r>
      <w:r>
        <w:rPr>
          <w:rStyle w:val="VariableTok"/>
        </w:rPr>
        <w:t>${seafgc_init_log}</w:t>
      </w:r>
      <w:r>
        <w:rPr/>
        <w:t xml:space="preserve"> </w:t>
      </w:r>
    </w:p>
    <w:p>
      <w:pPr>
        <w:pStyle w:val="Texteprformat"/>
        <w:numPr>
          <w:ilvl w:val="0"/>
          <w:numId w:val="0"/>
        </w:numPr>
        <w:bidi w:val="0"/>
        <w:ind w:hanging="0" w:left="720"/>
        <w:rPr/>
      </w:pPr>
      <w:r>
        <w:rPr>
          <w:rStyle w:val="VariableTok"/>
        </w:rPr>
        <w:t>${script_path}</w:t>
      </w:r>
      <w:r>
        <w:rPr>
          <w:rStyle w:val="ExtensionTok"/>
        </w:rPr>
        <w:t>/seafile.sh</w:t>
      </w:r>
      <w:r>
        <w:rPr>
          <w:rStyle w:val="NormalTok"/>
        </w:rPr>
        <w:t xml:space="preserve"> start </w:t>
      </w:r>
      <w:r>
        <w:rPr>
          <w:rStyle w:val="OperatorTok"/>
        </w:rPr>
        <w:t>&gt;&gt;</w:t>
      </w:r>
      <w:r>
        <w:rPr>
          <w:rStyle w:val="NormalTok"/>
        </w:rPr>
        <w:t xml:space="preserve"> </w:t>
      </w:r>
      <w:r>
        <w:rPr>
          <w:rStyle w:val="VariableTok"/>
        </w:rPr>
        <w:t>${seafile_init_log}</w:t>
      </w:r>
      <w:r>
        <w:rPr/>
        <w:t xml:space="preserve"> </w:t>
      </w:r>
    </w:p>
    <w:p>
      <w:pPr>
        <w:pStyle w:val="Texteprformat"/>
        <w:numPr>
          <w:ilvl w:val="0"/>
          <w:numId w:val="0"/>
        </w:numPr>
        <w:bidi w:val="0"/>
        <w:ind w:hanging="0" w:left="720"/>
        <w:rPr/>
      </w:pPr>
      <w:r>
        <w:rPr>
          <w:rStyle w:val="VariableTok"/>
        </w:rPr>
        <w:t>${script_path}</w:t>
      </w:r>
      <w:r>
        <w:rPr>
          <w:rStyle w:val="ExtensionTok"/>
        </w:rPr>
        <w:t>/seahub.sh</w:t>
      </w:r>
      <w:r>
        <w:rPr>
          <w:rStyle w:val="NormalTok"/>
        </w:rPr>
        <w:t xml:space="preserve"> start 8090 </w:t>
      </w:r>
      <w:r>
        <w:rPr>
          <w:rStyle w:val="OperatorTok"/>
        </w:rPr>
        <w:t>&gt;&gt;</w:t>
      </w:r>
      <w:r>
        <w:rPr>
          <w:rStyle w:val="NormalTok"/>
        </w:rPr>
        <w:t xml:space="preserve"> </w:t>
      </w:r>
      <w:r>
        <w:rPr>
          <w:rStyle w:val="VariableTok"/>
        </w:rPr>
        <w:t>${seahub_init_log}</w:t>
      </w:r>
      <w:r>
        <w:rPr/>
        <w:t xml:space="preserve"> </w:t>
      </w:r>
    </w:p>
    <w:p>
      <w:pPr>
        <w:pStyle w:val="Texteprformat"/>
        <w:numPr>
          <w:ilvl w:val="0"/>
          <w:numId w:val="0"/>
        </w:numPr>
        <w:bidi w:val="0"/>
        <w:ind w:hanging="0" w:left="720"/>
        <w:rPr/>
      </w:pPr>
      <w:r>
        <w:rPr>
          <w:rStyle w:val="ControlFlowTok"/>
        </w:rPr>
        <w:t>;;</w:t>
      </w:r>
      <w:r>
        <w:rPr/>
        <w:t xml:space="preserve"> </w:t>
      </w:r>
    </w:p>
    <w:p>
      <w:pPr>
        <w:pStyle w:val="Texteprformat"/>
        <w:numPr>
          <w:ilvl w:val="0"/>
          <w:numId w:val="0"/>
        </w:numPr>
        <w:bidi w:val="0"/>
        <w:ind w:hanging="0" w:left="720"/>
        <w:rPr/>
      </w:pPr>
      <w:r>
        <w:rPr>
          <w:rStyle w:val="SpecialStringTok"/>
        </w:rPr>
        <w:t>stop</w:t>
      </w:r>
      <w:r>
        <w:rPr>
          <w:rStyle w:val="KeywordTok"/>
        </w:rPr>
        <w:t>)</w:t>
      </w:r>
      <w:r>
        <w:rPr/>
        <w:t xml:space="preserve"> </w:t>
      </w:r>
    </w:p>
    <w:p>
      <w:pPr>
        <w:pStyle w:val="Texteprformat"/>
        <w:numPr>
          <w:ilvl w:val="0"/>
          <w:numId w:val="0"/>
        </w:numPr>
        <w:bidi w:val="0"/>
        <w:ind w:hanging="0" w:left="720"/>
        <w:rPr/>
      </w:pPr>
      <w:r>
        <w:rPr>
          <w:rStyle w:val="VariableTok"/>
        </w:rPr>
        <w:t>${script_path}</w:t>
      </w:r>
      <w:r>
        <w:rPr>
          <w:rStyle w:val="ExtensionTok"/>
        </w:rPr>
        <w:t>/seahub.sh</w:t>
      </w:r>
      <w:r>
        <w:rPr>
          <w:rStyle w:val="NormalTok"/>
        </w:rPr>
        <w:t xml:space="preserve"> stop </w:t>
      </w:r>
      <w:r>
        <w:rPr>
          <w:rStyle w:val="OperatorTok"/>
        </w:rPr>
        <w:t>&gt;&gt;</w:t>
      </w:r>
      <w:r>
        <w:rPr>
          <w:rStyle w:val="NormalTok"/>
        </w:rPr>
        <w:t xml:space="preserve"> </w:t>
      </w:r>
      <w:r>
        <w:rPr>
          <w:rStyle w:val="VariableTok"/>
        </w:rPr>
        <w:t>${seahub_init_log}</w:t>
      </w:r>
      <w:r>
        <w:rPr/>
        <w:t xml:space="preserve"> </w:t>
      </w:r>
    </w:p>
    <w:p>
      <w:pPr>
        <w:pStyle w:val="Texteprformat"/>
        <w:numPr>
          <w:ilvl w:val="0"/>
          <w:numId w:val="0"/>
        </w:numPr>
        <w:bidi w:val="0"/>
        <w:ind w:hanging="0" w:left="720"/>
        <w:rPr/>
      </w:pPr>
      <w:r>
        <w:rPr>
          <w:rStyle w:val="VariableTok"/>
        </w:rPr>
        <w:t>${script_path}</w:t>
      </w:r>
      <w:r>
        <w:rPr>
          <w:rStyle w:val="ExtensionTok"/>
        </w:rPr>
        <w:t>/seafile.sh</w:t>
      </w:r>
      <w:r>
        <w:rPr>
          <w:rStyle w:val="NormalTok"/>
        </w:rPr>
        <w:t xml:space="preserve"> stop </w:t>
      </w:r>
      <w:r>
        <w:rPr>
          <w:rStyle w:val="OperatorTok"/>
        </w:rPr>
        <w:t>&gt;&gt;</w:t>
      </w:r>
      <w:r>
        <w:rPr>
          <w:rStyle w:val="NormalTok"/>
        </w:rPr>
        <w:t xml:space="preserve"> </w:t>
      </w:r>
      <w:r>
        <w:rPr>
          <w:rStyle w:val="VariableTok"/>
        </w:rPr>
        <w:t>${seafile_init_log}</w:t>
      </w:r>
      <w:r>
        <w:rPr/>
        <w:t xml:space="preserve"> </w:t>
      </w:r>
    </w:p>
    <w:p>
      <w:pPr>
        <w:pStyle w:val="Texteprformat"/>
        <w:numPr>
          <w:ilvl w:val="0"/>
          <w:numId w:val="0"/>
        </w:numPr>
        <w:bidi w:val="0"/>
        <w:ind w:hanging="0" w:left="720"/>
        <w:rPr/>
      </w:pPr>
      <w:r>
        <w:rPr>
          <w:rStyle w:val="ControlFlowTok"/>
        </w:rPr>
        <w:t>;;</w:t>
      </w:r>
      <w:r>
        <w:rPr/>
        <w:t xml:space="preserve"> </w:t>
      </w:r>
    </w:p>
    <w:p>
      <w:pPr>
        <w:pStyle w:val="Texteprformat"/>
        <w:numPr>
          <w:ilvl w:val="0"/>
          <w:numId w:val="0"/>
        </w:numPr>
        <w:bidi w:val="0"/>
        <w:ind w:hanging="0" w:left="720"/>
        <w:rPr/>
      </w:pPr>
      <w:r>
        <w:rPr>
          <w:rStyle w:val="PreprocessorTok"/>
        </w:rPr>
        <w:t>*</w:t>
      </w:r>
      <w:r>
        <w:rPr>
          <w:rStyle w:val="KeywordTok"/>
        </w:rPr>
        <w:t>)</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"Usage: /etc/init.d/seafile {start|stop|restart|reload}"</w:t>
      </w:r>
      <w:r>
        <w:rPr/>
        <w:t xml:space="preserve"> </w:t>
      </w:r>
    </w:p>
    <w:p>
      <w:pPr>
        <w:pStyle w:val="Texteprformat"/>
        <w:numPr>
          <w:ilvl w:val="0"/>
          <w:numId w:val="0"/>
        </w:numPr>
        <w:bidi w:val="0"/>
        <w:ind w:hanging="0" w:left="720"/>
        <w:rPr/>
      </w:pPr>
      <w:r>
        <w:rPr>
          <w:rStyle w:val="BuiltInTok"/>
        </w:rPr>
        <w:t>exit</w:t>
      </w:r>
      <w:r>
        <w:rPr>
          <w:rStyle w:val="NormalTok"/>
        </w:rPr>
        <w:t xml:space="preserve"> 1</w:t>
      </w:r>
      <w:r>
        <w:rPr/>
        <w:t xml:space="preserve"> </w:t>
      </w:r>
    </w:p>
    <w:p>
      <w:pPr>
        <w:pStyle w:val="Texteprformat"/>
        <w:numPr>
          <w:ilvl w:val="0"/>
          <w:numId w:val="0"/>
        </w:numPr>
        <w:bidi w:val="0"/>
        <w:ind w:hanging="0" w:left="720"/>
        <w:rPr/>
      </w:pPr>
      <w:r>
        <w:rPr>
          <w:rStyle w:val="ControlFlowTok"/>
        </w:rPr>
        <w:t>;;</w:t>
      </w:r>
      <w:r>
        <w:rPr/>
        <w:t xml:space="preserve"> </w:t>
      </w:r>
    </w:p>
    <w:p>
      <w:pPr>
        <w:pStyle w:val="Texteprformat"/>
        <w:numPr>
          <w:ilvl w:val="0"/>
          <w:numId w:val="0"/>
        </w:numPr>
        <w:bidi w:val="0"/>
        <w:ind w:hanging="0" w:left="720"/>
        <w:rPr/>
      </w:pPr>
      <w:r>
        <w:rPr>
          <w:rStyle w:val="ControlFlowTok"/>
        </w:rPr>
        <w:t>esac</w:t>
      </w:r>
      <w:r>
        <w:rPr/>
        <w:t xml:space="preserve"> </w:t>
      </w:r>
    </w:p>
    <w:p>
      <w:pPr>
        <w:pStyle w:val="BodyText"/>
        <w:numPr>
          <w:ilvl w:val="0"/>
          <w:numId w:val="313"/>
        </w:numPr>
        <w:bidi w:val="0"/>
        <w:rPr/>
      </w:pPr>
      <w:r>
        <w:rPr/>
        <w:t>Créer un job cron dans ISPConfig pour démarrer Seafile au démarrage</w:t>
      </w:r>
    </w:p>
    <w:p>
      <w:pPr>
        <w:pStyle w:val="BodyText"/>
        <w:numPr>
          <w:ilvl w:val="1"/>
          <w:numId w:val="313"/>
        </w:numPr>
        <w:bidi w:val="0"/>
        <w:rPr/>
      </w:pPr>
      <w:r>
        <w:rPr/>
        <w:t xml:space="preserve">Allez dans la rubrique </w:t>
      </w:r>
      <w:r>
        <w:rPr>
          <w:rStyle w:val="SourceText"/>
        </w:rPr>
        <w:t>Sites</w:t>
      </w:r>
      <w:r>
        <w:rPr/>
        <w:t xml:space="preserve"> puis dans le menu </w:t>
      </w:r>
      <w:r>
        <w:rPr>
          <w:rStyle w:val="SourceText"/>
        </w:rPr>
        <w:t>Cron Jobs</w:t>
      </w:r>
      <w:r>
        <w:rPr/>
        <w:t xml:space="preserve">. Cliquez sur </w:t>
      </w:r>
      <w:r>
        <w:rPr>
          <w:rStyle w:val="SourceText"/>
        </w:rPr>
        <w:t>Add cron Job</w:t>
      </w:r>
      <w:r>
        <w:rPr/>
        <w:t>. Saisisssez les champs:</w:t>
      </w:r>
    </w:p>
    <w:p>
      <w:pPr>
        <w:pStyle w:val="BodyText"/>
        <w:numPr>
          <w:ilvl w:val="2"/>
          <w:numId w:val="766"/>
        </w:numPr>
        <w:bidi w:val="0"/>
        <w:rPr/>
      </w:pPr>
      <w:r>
        <w:rPr>
          <w:rStyle w:val="SourceText"/>
        </w:rPr>
        <w:t>Parent Website:</w:t>
      </w:r>
      <w:r>
        <w:rPr/>
        <w:t xml:space="preserve"> ← mettre </w:t>
      </w:r>
      <w:r>
        <w:rPr>
          <w:rStyle w:val="SourceText"/>
        </w:rPr>
        <w:t>example.com</w:t>
      </w:r>
    </w:p>
    <w:p>
      <w:pPr>
        <w:pStyle w:val="BodyText"/>
        <w:numPr>
          <w:ilvl w:val="2"/>
          <w:numId w:val="767"/>
        </w:numPr>
        <w:bidi w:val="0"/>
        <w:rPr/>
      </w:pPr>
      <w:r>
        <w:rPr>
          <w:rStyle w:val="SourceText"/>
        </w:rPr>
        <w:t>Minutes:</w:t>
      </w:r>
      <w:r>
        <w:rPr/>
        <w:t xml:space="preserve"> ← mettre *</w:t>
      </w:r>
    </w:p>
    <w:p>
      <w:pPr>
        <w:pStyle w:val="BodyText"/>
        <w:numPr>
          <w:ilvl w:val="2"/>
          <w:numId w:val="768"/>
        </w:numPr>
        <w:bidi w:val="0"/>
        <w:rPr/>
      </w:pPr>
      <w:r>
        <w:rPr>
          <w:rStyle w:val="SourceText"/>
        </w:rPr>
        <w:t>Hours:</w:t>
      </w:r>
      <w:r>
        <w:rPr/>
        <w:t xml:space="preserve"> ← mettre *</w:t>
      </w:r>
    </w:p>
    <w:p>
      <w:pPr>
        <w:pStyle w:val="BodyText"/>
        <w:numPr>
          <w:ilvl w:val="2"/>
          <w:numId w:val="769"/>
        </w:numPr>
        <w:bidi w:val="0"/>
        <w:rPr/>
      </w:pPr>
      <w:r>
        <w:rPr>
          <w:rStyle w:val="SourceText"/>
        </w:rPr>
        <w:t>Days of month:</w:t>
      </w:r>
      <w:r>
        <w:rPr/>
        <w:t xml:space="preserve"> ← mettre *</w:t>
      </w:r>
    </w:p>
    <w:p>
      <w:pPr>
        <w:pStyle w:val="BodyText"/>
        <w:numPr>
          <w:ilvl w:val="2"/>
          <w:numId w:val="770"/>
        </w:numPr>
        <w:bidi w:val="0"/>
        <w:rPr/>
      </w:pPr>
      <w:r>
        <w:rPr>
          <w:rStyle w:val="SourceText"/>
        </w:rPr>
        <w:t>Months:</w:t>
      </w:r>
      <w:r>
        <w:rPr/>
        <w:t xml:space="preserve"> ← mettre </w:t>
      </w:r>
      <w:r>
        <w:rPr>
          <w:rStyle w:val="SourceText"/>
        </w:rPr>
        <w:t>@reboot</w:t>
      </w:r>
    </w:p>
    <w:p>
      <w:pPr>
        <w:pStyle w:val="BodyText"/>
        <w:numPr>
          <w:ilvl w:val="2"/>
          <w:numId w:val="771"/>
        </w:numPr>
        <w:bidi w:val="0"/>
        <w:rPr/>
      </w:pPr>
      <w:r>
        <w:rPr>
          <w:rStyle w:val="SourceText"/>
        </w:rPr>
        <w:t>Days of week:</w:t>
      </w:r>
      <w:r>
        <w:rPr/>
        <w:t xml:space="preserve"> ← mettre *</w:t>
      </w:r>
    </w:p>
    <w:p>
      <w:pPr>
        <w:pStyle w:val="BodyText"/>
        <w:numPr>
          <w:ilvl w:val="2"/>
          <w:numId w:val="772"/>
        </w:numPr>
        <w:bidi w:val="0"/>
        <w:rPr/>
      </w:pPr>
      <w:r>
        <w:rPr>
          <w:rStyle w:val="SourceText"/>
        </w:rPr>
        <w:t>Command to run:</w:t>
      </w:r>
      <w:r>
        <w:rPr/>
        <w:t xml:space="preserve"> ← mettre </w:t>
      </w:r>
      <w:r>
        <w:rPr>
          <w:rStyle w:val="SourceText"/>
        </w:rPr>
        <w:t>/var/lib/seafile/startseafile.sh start</w:t>
      </w:r>
    </w:p>
    <w:p>
      <w:pPr>
        <w:pStyle w:val="BodyText"/>
        <w:numPr>
          <w:ilvl w:val="0"/>
          <w:numId w:val="313"/>
        </w:numPr>
        <w:bidi w:val="0"/>
        <w:rPr/>
      </w:pPr>
      <w:r>
        <w:rPr/>
        <w:t>Créer un second job cron dans ISPConfig pour redémarrer Seafile tous les jours</w:t>
      </w:r>
    </w:p>
    <w:p>
      <w:pPr>
        <w:pStyle w:val="BodyText"/>
        <w:numPr>
          <w:ilvl w:val="1"/>
          <w:numId w:val="313"/>
        </w:numPr>
        <w:bidi w:val="0"/>
        <w:rPr/>
      </w:pPr>
      <w:r>
        <w:rPr/>
        <w:t xml:space="preserve">Allez dans la rubrique </w:t>
      </w:r>
      <w:r>
        <w:rPr>
          <w:rStyle w:val="SourceText"/>
        </w:rPr>
        <w:t>Sites</w:t>
      </w:r>
      <w:r>
        <w:rPr/>
        <w:t xml:space="preserve"> puis dans le menu </w:t>
      </w:r>
      <w:r>
        <w:rPr>
          <w:rStyle w:val="SourceText"/>
        </w:rPr>
        <w:t>Cron Jobs</w:t>
      </w:r>
      <w:r>
        <w:rPr/>
        <w:t xml:space="preserve">. Cliquez sur </w:t>
      </w:r>
      <w:r>
        <w:rPr>
          <w:rStyle w:val="SourceText"/>
        </w:rPr>
        <w:t>Add cron Job</w:t>
      </w:r>
      <w:r>
        <w:rPr/>
        <w:t>. Saisissez les champs:</w:t>
      </w:r>
    </w:p>
    <w:p>
      <w:pPr>
        <w:pStyle w:val="BodyText"/>
        <w:numPr>
          <w:ilvl w:val="2"/>
          <w:numId w:val="773"/>
        </w:numPr>
        <w:bidi w:val="0"/>
        <w:rPr/>
      </w:pPr>
      <w:r>
        <w:rPr>
          <w:rStyle w:val="SourceText"/>
        </w:rPr>
        <w:t>Parent Website:</w:t>
      </w:r>
      <w:r>
        <w:rPr/>
        <w:t xml:space="preserve"> ← mettre </w:t>
      </w:r>
      <w:r>
        <w:rPr>
          <w:rStyle w:val="SourceText"/>
        </w:rPr>
        <w:t>example.com</w:t>
      </w:r>
    </w:p>
    <w:p>
      <w:pPr>
        <w:pStyle w:val="BodyText"/>
        <w:numPr>
          <w:ilvl w:val="2"/>
          <w:numId w:val="774"/>
        </w:numPr>
        <w:bidi w:val="0"/>
        <w:rPr/>
      </w:pPr>
      <w:r>
        <w:rPr>
          <w:rStyle w:val="SourceText"/>
        </w:rPr>
        <w:t>Minutes:</w:t>
      </w:r>
      <w:r>
        <w:rPr/>
        <w:t xml:space="preserve"> ← mettre 45</w:t>
      </w:r>
    </w:p>
    <w:p>
      <w:pPr>
        <w:pStyle w:val="BodyText"/>
        <w:numPr>
          <w:ilvl w:val="2"/>
          <w:numId w:val="775"/>
        </w:numPr>
        <w:bidi w:val="0"/>
        <w:rPr/>
      </w:pPr>
      <w:r>
        <w:rPr>
          <w:rStyle w:val="SourceText"/>
        </w:rPr>
        <w:t>Hours:</w:t>
      </w:r>
      <w:r>
        <w:rPr/>
        <w:t xml:space="preserve"> ← mettre 20</w:t>
      </w:r>
    </w:p>
    <w:p>
      <w:pPr>
        <w:pStyle w:val="BodyText"/>
        <w:numPr>
          <w:ilvl w:val="2"/>
          <w:numId w:val="776"/>
        </w:numPr>
        <w:bidi w:val="0"/>
        <w:rPr/>
      </w:pPr>
      <w:r>
        <w:rPr>
          <w:rStyle w:val="SourceText"/>
        </w:rPr>
        <w:t>Days of month:</w:t>
      </w:r>
      <w:r>
        <w:rPr/>
        <w:t xml:space="preserve"> ← mettre *</w:t>
      </w:r>
    </w:p>
    <w:p>
      <w:pPr>
        <w:pStyle w:val="BodyText"/>
        <w:numPr>
          <w:ilvl w:val="2"/>
          <w:numId w:val="777"/>
        </w:numPr>
        <w:bidi w:val="0"/>
        <w:rPr/>
      </w:pPr>
      <w:r>
        <w:rPr>
          <w:rStyle w:val="SourceText"/>
        </w:rPr>
        <w:t>Months:</w:t>
      </w:r>
      <w:r>
        <w:rPr/>
        <w:t xml:space="preserve"> ← mettre *</w:t>
      </w:r>
    </w:p>
    <w:p>
      <w:pPr>
        <w:pStyle w:val="BodyText"/>
        <w:numPr>
          <w:ilvl w:val="2"/>
          <w:numId w:val="778"/>
        </w:numPr>
        <w:bidi w:val="0"/>
        <w:rPr/>
      </w:pPr>
      <w:r>
        <w:rPr>
          <w:rStyle w:val="SourceText"/>
        </w:rPr>
        <w:t>Days of week:</w:t>
      </w:r>
      <w:r>
        <w:rPr/>
        <w:t xml:space="preserve"> ← mettre *</w:t>
      </w:r>
    </w:p>
    <w:p>
      <w:pPr>
        <w:pStyle w:val="BodyText"/>
        <w:numPr>
          <w:ilvl w:val="2"/>
          <w:numId w:val="779"/>
        </w:numPr>
        <w:bidi w:val="0"/>
        <w:rPr/>
      </w:pPr>
      <w:r>
        <w:rPr>
          <w:rStyle w:val="SourceText"/>
        </w:rPr>
        <w:t>Command to run:</w:t>
      </w:r>
      <w:r>
        <w:rPr/>
        <w:t xml:space="preserve"> ← mettre </w:t>
      </w:r>
      <w:r>
        <w:rPr>
          <w:rStyle w:val="SourceText"/>
        </w:rPr>
        <w:t>/var/lib/seafile/startseafile.sh reload</w:t>
      </w:r>
    </w:p>
    <w:p>
      <w:pPr>
        <w:pStyle w:val="BodyText"/>
        <w:numPr>
          <w:ilvl w:val="0"/>
          <w:numId w:val="313"/>
        </w:numPr>
        <w:bidi w:val="0"/>
        <w:rPr/>
      </w:pPr>
      <w:r>
        <w:rPr/>
        <w:t>Arretez le serveur précédemment lancé en tant que root. Tapez:</w:t>
      </w:r>
    </w:p>
    <w:p>
      <w:pPr>
        <w:pStyle w:val="BodyText"/>
        <w:numPr>
          <w:ilvl w:val="0"/>
          <w:numId w:val="313"/>
        </w:numPr>
        <w:bidi w:val="0"/>
        <w:rPr/>
      </w:pPr>
      <w:r>
        <w:rPr/>
        <w:t>Enjoy !</w:t>
      </w:r>
    </w:p>
    <w:p>
      <w:pPr>
        <w:pStyle w:val="Heading1"/>
        <w:tabs>
          <w:tab w:val="left" w:pos="0" w:leader="none"/>
        </w:tabs>
        <w:bidi w:val="0"/>
        <w:ind w:hanging="0" w:left="0"/>
        <w:rPr/>
      </w:pPr>
      <w:bookmarkStart w:id="318" w:name="__RefHeading___Toc45390_2482082668"/>
      <w:bookmarkStart w:id="319" w:name="id__upgrade_de_seafile"/>
      <w:bookmarkEnd w:id="318"/>
      <w:r>
        <w:rPr/>
        <w:t>Upgrade de Seafile</w:t>
      </w:r>
      <w:bookmarkEnd w:id="319"/>
    </w:p>
    <w:p>
      <w:pPr>
        <w:pStyle w:val="Firstparagraph"/>
        <w:bidi w:val="0"/>
        <w:rPr/>
      </w:pPr>
      <w:r>
        <w:rPr/>
        <w:t xml:space="preserve">La procédure de mise à jour officielle de Seafile se trouve </w:t>
      </w:r>
      <w:hyperlink r:id="rId107">
        <w:r>
          <w:rPr>
            <w:rStyle w:val="Hyperlink"/>
          </w:rPr>
          <w:t>ici</w:t>
        </w:r>
      </w:hyperlink>
    </w:p>
    <w:p>
      <w:pPr>
        <w:pStyle w:val="BodyText"/>
        <w:bidi w:val="0"/>
        <w:spacing w:before="86" w:after="86"/>
        <w:rPr/>
      </w:pPr>
      <w:r>
        <w:rPr/>
        <w:t>Suivez la procédure suivante:</w:t>
      </w:r>
    </w:p>
    <w:p>
      <w:pPr>
        <w:pStyle w:val="BodyText"/>
        <w:numPr>
          <w:ilvl w:val="0"/>
          <w:numId w:val="316"/>
        </w:numPr>
        <w:bidi w:val="0"/>
        <w:rPr/>
      </w:pPr>
      <w:hyperlink w:anchor="root_login">
        <w:r>
          <w:rPr>
            <w:rStyle w:val="Hyperlink"/>
          </w:rPr>
          <w:t>Loguez vous comme root sur le serveur</w:t>
        </w:r>
      </w:hyperlink>
    </w:p>
    <w:p>
      <w:pPr>
        <w:pStyle w:val="BodyText"/>
        <w:numPr>
          <w:ilvl w:val="0"/>
          <w:numId w:val="316"/>
        </w:numPr>
        <w:bidi w:val="0"/>
        <w:rPr/>
      </w:pPr>
      <w:r>
        <w:rPr/>
        <w:t xml:space="preserve">Allez sur le site de téléchargement de </w:t>
      </w:r>
      <w:hyperlink r:id="rId108">
        <w:r>
          <w:rPr>
            <w:rStyle w:val="Hyperlink"/>
          </w:rPr>
          <w:t>Seafile</w:t>
        </w:r>
      </w:hyperlink>
      <w:r>
        <w:rPr/>
        <w:t xml:space="preserve"> et copier le lien de téléchargement pour </w:t>
      </w:r>
      <w:r>
        <w:rPr>
          <w:rStyle w:val="SourceText"/>
        </w:rPr>
        <w:t>Server for generic Linux</w:t>
      </w:r>
    </w:p>
    <w:p>
      <w:pPr>
        <w:pStyle w:val="BodyText"/>
        <w:numPr>
          <w:ilvl w:val="0"/>
          <w:numId w:val="316"/>
        </w:numPr>
        <w:bidi w:val="0"/>
        <w:rPr/>
      </w:pPr>
      <w:r>
        <w:rPr/>
        <w:t>Il est préférable d’exécuter les serveurs dans un répertoire privé plutôt que dans le répertoire web pour des questions de sécurité. Tapez:</w:t>
      </w:r>
    </w:p>
    <w:p>
      <w:pPr>
        <w:pStyle w:val="Texteprformat"/>
        <w:numPr>
          <w:ilvl w:val="0"/>
          <w:numId w:val="0"/>
        </w:numPr>
        <w:bidi w:val="0"/>
        <w:ind w:hanging="0" w:left="720"/>
        <w:rPr/>
      </w:pPr>
      <w:r>
        <w:rPr>
          <w:rStyle w:val="BuiltInTok"/>
        </w:rPr>
        <w:t>cd</w:t>
      </w:r>
      <w:r>
        <w:rPr>
          <w:rStyle w:val="NormalTok"/>
        </w:rPr>
        <w:t xml:space="preserve"> /var/lib/seafile</w:t>
      </w:r>
      <w:r>
        <w:rPr/>
        <w:t xml:space="preserve"> </w:t>
      </w:r>
    </w:p>
    <w:p>
      <w:pPr>
        <w:pStyle w:val="Texteprformat"/>
        <w:numPr>
          <w:ilvl w:val="0"/>
          <w:numId w:val="0"/>
        </w:numPr>
        <w:bidi w:val="0"/>
        <w:ind w:hanging="0" w:left="720"/>
        <w:rPr/>
      </w:pPr>
      <w:r>
        <w:rPr>
          <w:rStyle w:val="FunctionTok"/>
        </w:rPr>
        <w:t>wget</w:t>
      </w:r>
      <w:r>
        <w:rPr>
          <w:rStyle w:val="NormalTok"/>
        </w:rPr>
        <w:t xml:space="preserve"> https://s3.eu-central-1.amazonaws.com/download.seadrive.org/seafile-server_7.1.3_x86-64.tar.gz </w:t>
      </w:r>
    </w:p>
    <w:p>
      <w:pPr>
        <w:pStyle w:val="Texteprformat"/>
        <w:numPr>
          <w:ilvl w:val="0"/>
          <w:numId w:val="0"/>
        </w:numPr>
        <w:bidi w:val="0"/>
        <w:ind w:hanging="0" w:left="720"/>
        <w:rPr/>
      </w:pPr>
      <w:r>
        <w:rPr>
          <w:rStyle w:val="FunctionTok"/>
        </w:rPr>
        <w:t>tar</w:t>
      </w:r>
      <w:r>
        <w:rPr>
          <w:rStyle w:val="NormalTok"/>
        </w:rPr>
        <w:t xml:space="preserve"> zxvf seafile-server_7.1.3_x86-64.tar.gz </w:t>
      </w:r>
    </w:p>
    <w:p>
      <w:pPr>
        <w:pStyle w:val="Texteprformat"/>
        <w:numPr>
          <w:ilvl w:val="0"/>
          <w:numId w:val="0"/>
        </w:numPr>
        <w:bidi w:val="0"/>
        <w:ind w:hanging="0" w:left="720"/>
        <w:rPr/>
      </w:pPr>
      <w:r>
        <w:rPr>
          <w:rStyle w:val="ExtensionTok"/>
        </w:rPr>
        <w:t>./startseafile.sh</w:t>
      </w:r>
      <w:r>
        <w:rPr>
          <w:rStyle w:val="NormalTok"/>
        </w:rPr>
        <w:t xml:space="preserve"> stop</w:t>
      </w:r>
      <w:r>
        <w:rPr/>
        <w:t xml:space="preserve"> </w:t>
      </w:r>
    </w:p>
    <w:p>
      <w:pPr>
        <w:pStyle w:val="Texteprformat"/>
        <w:numPr>
          <w:ilvl w:val="0"/>
          <w:numId w:val="0"/>
        </w:numPr>
        <w:bidi w:val="0"/>
        <w:ind w:hanging="0" w:left="720"/>
        <w:rPr/>
      </w:pPr>
      <w:r>
        <w:rPr>
          <w:rStyle w:val="FunctionTok"/>
        </w:rPr>
        <w:t>mv</w:t>
      </w:r>
      <w:r>
        <w:rPr>
          <w:rStyle w:val="NormalTok"/>
        </w:rPr>
        <w:t xml:space="preserve"> seafile-server_</w:t>
      </w:r>
      <w:r>
        <w:rPr>
          <w:rStyle w:val="PreprocessorTok"/>
        </w:rPr>
        <w:t>*</w:t>
      </w:r>
      <w:r>
        <w:rPr>
          <w:rStyle w:val="NormalTok"/>
        </w:rPr>
        <w:t xml:space="preserve"> installed</w:t>
      </w:r>
      <w:r>
        <w:rPr/>
        <w:t xml:space="preserve"> </w:t>
      </w:r>
    </w:p>
    <w:p>
      <w:pPr>
        <w:pStyle w:val="Texteprformat"/>
        <w:numPr>
          <w:ilvl w:val="0"/>
          <w:numId w:val="0"/>
        </w:numPr>
        <w:bidi w:val="0"/>
        <w:ind w:hanging="0" w:left="720"/>
        <w:rPr/>
      </w:pPr>
      <w:r>
        <w:rPr>
          <w:rStyle w:val="BuiltInTok"/>
        </w:rPr>
        <w:t>cd</w:t>
      </w:r>
      <w:r>
        <w:rPr>
          <w:rStyle w:val="NormalTok"/>
        </w:rPr>
        <w:t xml:space="preserve"> seafile-server-7.1.3 </w:t>
      </w:r>
    </w:p>
    <w:p>
      <w:pPr>
        <w:pStyle w:val="Texteprformat"/>
        <w:numPr>
          <w:ilvl w:val="0"/>
          <w:numId w:val="0"/>
        </w:numPr>
        <w:bidi w:val="0"/>
        <w:ind w:hanging="0" w:left="720"/>
        <w:rPr/>
      </w:pPr>
      <w:r>
        <w:rPr>
          <w:rStyle w:val="BuiltInTok"/>
        </w:rPr>
        <w:t>cd</w:t>
      </w:r>
      <w:r>
        <w:rPr>
          <w:rStyle w:val="NormalTok"/>
        </w:rPr>
        <w:t xml:space="preserve"> upgrade</w:t>
      </w:r>
      <w:r>
        <w:rPr/>
        <w:t xml:space="preserve"> </w:t>
      </w:r>
    </w:p>
    <w:p>
      <w:pPr>
        <w:pStyle w:val="Texteprformat"/>
        <w:numPr>
          <w:ilvl w:val="0"/>
          <w:numId w:val="0"/>
        </w:numPr>
        <w:bidi w:val="0"/>
        <w:ind w:hanging="0" w:left="720"/>
        <w:rPr/>
      </w:pPr>
      <w:r>
        <w:rPr>
          <w:rStyle w:val="ExtensionTok"/>
        </w:rPr>
        <w:t>./upgrade_7.1.2.sh</w:t>
      </w:r>
      <w:r>
        <w:rPr>
          <w:rStyle w:val="NormalTok"/>
        </w:rPr>
        <w:t xml:space="preserve"> </w:t>
      </w:r>
      <w:r>
        <w:rPr/>
        <w:t xml:space="preserve"> </w:t>
      </w:r>
    </w:p>
    <w:p>
      <w:pPr>
        <w:pStyle w:val="Texteprformat"/>
        <w:numPr>
          <w:ilvl w:val="0"/>
          <w:numId w:val="0"/>
        </w:numPr>
        <w:bidi w:val="0"/>
        <w:ind w:hanging="0" w:left="720"/>
        <w:rPr/>
      </w:pPr>
      <w:r>
        <w:rPr>
          <w:rStyle w:val="ExtensionTok"/>
        </w:rPr>
        <w:t>./setup-seafile-mysql.sh</w:t>
      </w:r>
      <w:r>
        <w:rPr/>
        <w:t xml:space="preserve"> </w:t>
      </w:r>
    </w:p>
    <w:p>
      <w:pPr>
        <w:pStyle w:val="Texteprformat"/>
        <w:numPr>
          <w:ilvl w:val="0"/>
          <w:numId w:val="0"/>
        </w:numPr>
        <w:bidi w:val="0"/>
        <w:ind w:hanging="0" w:left="720"/>
        <w:rPr/>
      </w:pPr>
      <w:r>
        <w:rPr>
          <w:rStyle w:val="BuiltInTok"/>
        </w:rPr>
        <w:t>cd</w:t>
      </w:r>
      <w:r>
        <w:rPr>
          <w:rStyle w:val="NormalTok"/>
        </w:rPr>
        <w:t xml:space="preserve"> ../../..</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web1:client0 seafile </w:t>
      </w:r>
    </w:p>
    <w:p>
      <w:pPr>
        <w:pStyle w:val="Texteprformat"/>
        <w:numPr>
          <w:ilvl w:val="0"/>
          <w:numId w:val="0"/>
        </w:numPr>
        <w:bidi w:val="0"/>
        <w:ind w:hanging="0" w:left="720"/>
        <w:rPr/>
      </w:pPr>
      <w:r>
        <w:rPr>
          <w:rStyle w:val="BuiltInTok"/>
        </w:rPr>
        <w:t>cd</w:t>
      </w:r>
      <w:r>
        <w:rPr>
          <w:rStyle w:val="NormalTok"/>
        </w:rPr>
        <w:t xml:space="preserve"> seafile/seafile-server-latest</w:t>
      </w:r>
      <w:r>
        <w:rPr/>
        <w:t xml:space="preserve"> </w:t>
      </w:r>
    </w:p>
    <w:p>
      <w:pPr>
        <w:pStyle w:val="Texteprformat"/>
        <w:numPr>
          <w:ilvl w:val="0"/>
          <w:numId w:val="0"/>
        </w:numPr>
        <w:bidi w:val="0"/>
        <w:ind w:hanging="0" w:left="720"/>
        <w:rPr/>
      </w:pPr>
      <w:r>
        <w:rPr>
          <w:rStyle w:val="FunctionTok"/>
        </w:rPr>
        <w:t>sudo</w:t>
      </w:r>
      <w:r>
        <w:rPr>
          <w:rStyle w:val="NormalTok"/>
        </w:rPr>
        <w:t xml:space="preserve"> </w:t>
      </w:r>
      <w:r>
        <w:rPr>
          <w:rStyle w:val="AttributeTok"/>
        </w:rPr>
        <w:t>-u</w:t>
      </w:r>
      <w:r>
        <w:rPr>
          <w:rStyle w:val="NormalTok"/>
        </w:rPr>
        <w:t xml:space="preserve"> web1 ./seafile.sh start </w:t>
      </w:r>
    </w:p>
    <w:p>
      <w:pPr>
        <w:pStyle w:val="Texteprformat"/>
        <w:numPr>
          <w:ilvl w:val="0"/>
          <w:numId w:val="0"/>
        </w:numPr>
        <w:bidi w:val="0"/>
        <w:ind w:hanging="0" w:left="720"/>
        <w:rPr/>
      </w:pPr>
      <w:r>
        <w:rPr>
          <w:rStyle w:val="FunctionTok"/>
        </w:rPr>
        <w:t>sudo</w:t>
      </w:r>
      <w:r>
        <w:rPr>
          <w:rStyle w:val="NormalTok"/>
        </w:rPr>
        <w:t xml:space="preserve"> </w:t>
      </w:r>
      <w:r>
        <w:rPr>
          <w:rStyle w:val="AttributeTok"/>
        </w:rPr>
        <w:t>-u</w:t>
      </w:r>
      <w:r>
        <w:rPr>
          <w:rStyle w:val="NormalTok"/>
        </w:rPr>
        <w:t xml:space="preserve"> web1 ./seahub.sh start 8090 </w:t>
      </w:r>
    </w:p>
    <w:p>
      <w:pPr>
        <w:pStyle w:val="BodyText"/>
        <w:numPr>
          <w:ilvl w:val="1"/>
          <w:numId w:val="780"/>
        </w:numPr>
        <w:bidi w:val="0"/>
        <w:rPr/>
      </w:pPr>
      <w:r>
        <w:rPr/>
        <w:t>coller ici l’adresse de téléchargement récupérée sur le site de Seafile.</w:t>
      </w:r>
    </w:p>
    <w:p>
      <w:pPr>
        <w:pStyle w:val="BodyText"/>
        <w:numPr>
          <w:ilvl w:val="1"/>
          <w:numId w:val="781"/>
        </w:numPr>
        <w:bidi w:val="0"/>
        <w:rPr/>
      </w:pPr>
      <w:r>
        <w:rPr/>
        <w:t xml:space="preserve">choisissez le user et le groupe de votre site web. Ces informations sont consultables dans ISPConfig en consultant les informations du Web Domain→onglet </w:t>
      </w:r>
      <w:r>
        <w:rPr>
          <w:rStyle w:val="SourceText"/>
        </w:rPr>
        <w:t>Options</w:t>
      </w:r>
      <w:r>
        <w:rPr/>
        <w:t>→champs Linux User et Linux Group.</w:t>
      </w:r>
    </w:p>
    <w:p>
      <w:pPr>
        <w:pStyle w:val="BodyText"/>
        <w:numPr>
          <w:ilvl w:val="1"/>
          <w:numId w:val="782"/>
        </w:numPr>
        <w:bidi w:val="0"/>
        <w:rPr/>
      </w:pPr>
      <w:r>
        <w:rPr/>
        <w:t>le nom du fichier tar.gz dépend de la version que vous avez téléchargé. De même le nom du répertoire est dépendant de la version.</w:t>
      </w:r>
    </w:p>
    <w:p>
      <w:pPr>
        <w:pStyle w:val="BodyText"/>
        <w:numPr>
          <w:ilvl w:val="1"/>
          <w:numId w:val="783"/>
        </w:numPr>
        <w:bidi w:val="0"/>
        <w:rPr/>
      </w:pPr>
      <w:r>
        <w:rPr/>
        <w:t>exécutez tous les scripts d’upgrade dont le numéro de version est supérieur ou égal au numéro de version du seafile installé préalablement.</w:t>
      </w:r>
    </w:p>
    <w:p>
      <w:pPr>
        <w:pStyle w:val="BodyText"/>
        <w:numPr>
          <w:ilvl w:val="0"/>
          <w:numId w:val="316"/>
        </w:numPr>
        <w:bidi w:val="0"/>
        <w:rPr/>
      </w:pPr>
      <w:r>
        <w:rPr/>
        <w:t>Vérifiez que vous savez accéder à Seafile tant sur le site web qu’avec vos applis PC et smartphone</w:t>
      </w:r>
    </w:p>
    <w:p>
      <w:pPr>
        <w:pStyle w:val="Heading1"/>
        <w:tabs>
          <w:tab w:val="left" w:pos="0" w:leader="none"/>
        </w:tabs>
        <w:bidi w:val="0"/>
        <w:ind w:hanging="0" w:left="0"/>
        <w:rPr/>
      </w:pPr>
      <w:bookmarkStart w:id="320" w:name="__RefHeading___Toc45392_2482082668"/>
      <w:bookmarkStart w:id="321" w:name="id__installation_du_système_de_monitorin"/>
      <w:bookmarkEnd w:id="320"/>
      <w:r>
        <w:rPr/>
        <w:t>Installation du système de monitoring Grafana</w:t>
      </w:r>
      <w:bookmarkEnd w:id="321"/>
    </w:p>
    <w:p>
      <w:pPr>
        <w:pStyle w:val="Firstparagraph"/>
        <w:bidi w:val="0"/>
        <w:rPr/>
      </w:pPr>
      <w:r>
        <w:rPr/>
        <w:t>Grafana est un logiciel de visualisation et d’analyse à code source ouvert. Il vous permet d’interroger, de visualiser, d’alerter et d’explorer vos mesures, quel que soit l’endroit où elles sont stockées. En clair, il vous fournit des outils pour transformer vos données de base de données de séries chronologiques (TSDB) en de magnifiques graphiques et visualisations. Grafana s’appuie sur Prometheus afin d’obtenir des métriques. Loki est aussi installé pour réaliser une analyse précise des fichiers de logs.</w:t>
      </w:r>
    </w:p>
    <w:p>
      <w:pPr>
        <w:pStyle w:val="BodyText"/>
        <w:bidi w:val="0"/>
        <w:spacing w:before="86" w:after="86"/>
        <w:rPr/>
      </w:pPr>
      <w:r>
        <w:rPr/>
        <w:t>Cette installation est optionnelle puisque Munin est déjà installé sur votre système.</w:t>
      </w:r>
    </w:p>
    <w:p>
      <w:pPr>
        <w:pStyle w:val="Heading2"/>
        <w:tabs>
          <w:tab w:val="left" w:pos="0" w:leader="none"/>
        </w:tabs>
        <w:bidi w:val="0"/>
        <w:ind w:hanging="0" w:left="0"/>
        <w:rPr/>
      </w:pPr>
      <w:bookmarkStart w:id="322" w:name="__RefHeading___Toc45394_2482082668"/>
      <w:bookmarkStart w:id="323" w:name="id__création_du_site_web_de_grafana"/>
      <w:bookmarkEnd w:id="322"/>
      <w:r>
        <w:rPr/>
        <w:t>Création du site web de Grafana</w:t>
      </w:r>
      <w:bookmarkEnd w:id="323"/>
    </w:p>
    <w:p>
      <w:pPr>
        <w:pStyle w:val="Firstparagraph"/>
        <w:bidi w:val="0"/>
        <w:rPr/>
      </w:pPr>
      <w:r>
        <w:rPr/>
        <w:t>Appliquez la procédure suivante:</w:t>
      </w:r>
    </w:p>
    <w:p>
      <w:pPr>
        <w:pStyle w:val="BodyText"/>
        <w:numPr>
          <w:ilvl w:val="0"/>
          <w:numId w:val="318"/>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318"/>
        </w:numPr>
        <w:bidi w:val="0"/>
        <w:rPr/>
      </w:pPr>
      <w:r>
        <w:rPr/>
        <w:t xml:space="preserve">Cliquez sur </w:t>
      </w:r>
      <w:r>
        <w:rPr>
          <w:rStyle w:val="SourceText"/>
        </w:rPr>
        <w:t>A</w:t>
      </w:r>
      <w:r>
        <w:rPr/>
        <w:t xml:space="preserve"> et saisissez:</w:t>
      </w:r>
    </w:p>
    <w:p>
      <w:pPr>
        <w:pStyle w:val="BodyText"/>
        <w:numPr>
          <w:ilvl w:val="2"/>
          <w:numId w:val="784"/>
        </w:numPr>
        <w:bidi w:val="0"/>
        <w:rPr/>
      </w:pPr>
      <w:r>
        <w:rPr>
          <w:rStyle w:val="SourceText"/>
        </w:rPr>
        <w:t>Hostname:</w:t>
      </w:r>
      <w:r>
        <w:rPr/>
        <w:t xml:space="preserve"> ← Tapez </w:t>
      </w:r>
      <w:r>
        <w:rPr>
          <w:rStyle w:val="SourceText"/>
        </w:rPr>
        <w:t>grafana</w:t>
      </w:r>
    </w:p>
    <w:p>
      <w:pPr>
        <w:pStyle w:val="BodyText"/>
        <w:numPr>
          <w:ilvl w:val="2"/>
          <w:numId w:val="785"/>
        </w:numPr>
        <w:bidi w:val="0"/>
        <w:rPr/>
      </w:pPr>
      <w:r>
        <w:rPr>
          <w:rStyle w:val="SourceText"/>
        </w:rPr>
        <w:t>IP-Address:</w:t>
      </w:r>
      <w:r>
        <w:rPr/>
        <w:t xml:space="preserve"> ← Double cliquez et sélectionnez l’adresse IP de votre serveur</w:t>
      </w:r>
    </w:p>
    <w:p>
      <w:pPr>
        <w:pStyle w:val="BodyText"/>
        <w:numPr>
          <w:ilvl w:val="1"/>
          <w:numId w:val="318"/>
        </w:numPr>
        <w:bidi w:val="0"/>
        <w:rPr/>
      </w:pPr>
      <w:r>
        <w:rPr/>
        <w:t xml:space="preserve">Cliquez sur </w:t>
      </w:r>
      <w:r>
        <w:rPr>
          <w:rStyle w:val="SourceText"/>
        </w:rPr>
        <w:t>Save</w:t>
      </w:r>
    </w:p>
    <w:p>
      <w:pPr>
        <w:pStyle w:val="BodyText"/>
        <w:numPr>
          <w:ilvl w:val="0"/>
          <w:numId w:val="318"/>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318"/>
        </w:numPr>
        <w:bidi w:val="0"/>
        <w:rPr/>
      </w:pPr>
      <w:r>
        <w:rPr/>
        <w:t xml:space="preserve">Lui donner le nom </w:t>
      </w:r>
      <w:r>
        <w:rPr>
          <w:rStyle w:val="SourceText"/>
        </w:rPr>
        <w:t>grafana</w:t>
      </w:r>
      <w:r>
        <w:rPr/>
        <w:t>.</w:t>
      </w:r>
    </w:p>
    <w:p>
      <w:pPr>
        <w:pStyle w:val="BodyText"/>
        <w:numPr>
          <w:ilvl w:val="1"/>
          <w:numId w:val="318"/>
        </w:numPr>
        <w:bidi w:val="0"/>
        <w:rPr/>
      </w:pPr>
      <w:r>
        <w:rPr/>
        <w:t xml:space="preserve">Le faire pointer vers le web folder </w:t>
      </w:r>
      <w:r>
        <w:rPr>
          <w:rStyle w:val="SourceText"/>
        </w:rPr>
        <w:t>grafana</w:t>
      </w:r>
      <w:r>
        <w:rPr/>
        <w:t>.</w:t>
      </w:r>
    </w:p>
    <w:p>
      <w:pPr>
        <w:pStyle w:val="BodyText"/>
        <w:numPr>
          <w:ilvl w:val="1"/>
          <w:numId w:val="318"/>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318"/>
        </w:numPr>
        <w:bidi w:val="0"/>
        <w:rPr/>
      </w:pPr>
      <w:r>
        <w:rPr/>
        <w:t xml:space="preserve">Activer </w:t>
      </w:r>
      <w:r>
        <w:rPr>
          <w:rStyle w:val="SourceText"/>
        </w:rPr>
        <w:t>let’s encrypt SSL</w:t>
      </w:r>
    </w:p>
    <w:p>
      <w:pPr>
        <w:pStyle w:val="BodyText"/>
        <w:numPr>
          <w:ilvl w:val="1"/>
          <w:numId w:val="318"/>
        </w:numPr>
        <w:bidi w:val="0"/>
        <w:rPr/>
      </w:pPr>
      <w:r>
        <w:rPr/>
        <w:t xml:space="preserve">Activer </w:t>
      </w:r>
      <w:r>
        <w:rPr>
          <w:rStyle w:val="SourceText"/>
        </w:rPr>
        <w:t>PHP-FPM</w:t>
      </w:r>
      <w:r>
        <w:rPr/>
        <w:t xml:space="preserve"> pour PHP</w:t>
      </w:r>
    </w:p>
    <w:p>
      <w:pPr>
        <w:pStyle w:val="BodyText"/>
        <w:numPr>
          <w:ilvl w:val="1"/>
          <w:numId w:val="318"/>
        </w:numPr>
        <w:bidi w:val="0"/>
        <w:rPr/>
      </w:pPr>
      <w:r>
        <w:rPr/>
        <w:t xml:space="preserve">Dans l’onglet Redirect Cochez la case </w:t>
      </w:r>
      <w:r>
        <w:rPr>
          <w:rStyle w:val="SourceText"/>
        </w:rPr>
        <w:t>Rewrite HTTP to HTTPS</w:t>
      </w:r>
    </w:p>
    <w:p>
      <w:pPr>
        <w:pStyle w:val="BodyText"/>
        <w:numPr>
          <w:ilvl w:val="1"/>
          <w:numId w:val="318"/>
        </w:numPr>
        <w:bidi w:val="0"/>
        <w:rPr/>
      </w:pPr>
      <w:r>
        <w:rPr/>
        <w:t>Laisser le reste par défaut.</w:t>
      </w:r>
    </w:p>
    <w:p>
      <w:pPr>
        <w:pStyle w:val="BodyText"/>
        <w:numPr>
          <w:ilvl w:val="1"/>
          <w:numId w:val="318"/>
        </w:numPr>
        <w:bidi w:val="0"/>
        <w:rPr/>
      </w:pPr>
      <w:r>
        <w:rPr/>
        <w:t>Dans l’onglet Options:</w:t>
      </w:r>
    </w:p>
    <w:p>
      <w:pPr>
        <w:pStyle w:val="BodyText"/>
        <w:numPr>
          <w:ilvl w:val="1"/>
          <w:numId w:val="318"/>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grafana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http://localhost:3100/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http://localhost:3100/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https://grafana.example.com </w:t>
      </w:r>
    </w:p>
    <w:p>
      <w:pPr>
        <w:pStyle w:val="BodyText"/>
        <w:numPr>
          <w:ilvl w:val="2"/>
          <w:numId w:val="786"/>
        </w:numPr>
        <w:bidi w:val="0"/>
        <w:rPr/>
      </w:pPr>
      <w:r>
        <w:rPr/>
        <w:t xml:space="preserve">remplacer </w:t>
      </w:r>
      <w:r>
        <w:rPr>
          <w:rStyle w:val="SourceText"/>
        </w:rPr>
        <w:t>example.com</w:t>
      </w:r>
      <w:r>
        <w:rPr/>
        <w:t xml:space="preserve"> par votre nom de domaine</w:t>
      </w:r>
    </w:p>
    <w:p>
      <w:pPr>
        <w:pStyle w:val="Heading2"/>
        <w:tabs>
          <w:tab w:val="left" w:pos="0" w:leader="none"/>
        </w:tabs>
        <w:bidi w:val="0"/>
        <w:ind w:hanging="0" w:left="0"/>
        <w:rPr/>
      </w:pPr>
      <w:bookmarkStart w:id="324" w:name="__RefHeading___Toc45396_2482082668"/>
      <w:bookmarkStart w:id="325" w:name="id__installation_de_grafana"/>
      <w:bookmarkEnd w:id="324"/>
      <w:r>
        <w:rPr/>
        <w:t>Installation de Grafana</w:t>
      </w:r>
      <w:bookmarkEnd w:id="325"/>
    </w:p>
    <w:p>
      <w:pPr>
        <w:pStyle w:val="BodyText"/>
        <w:numPr>
          <w:ilvl w:val="0"/>
          <w:numId w:val="321"/>
        </w:numPr>
        <w:bidi w:val="0"/>
        <w:rPr/>
      </w:pPr>
      <w:hyperlink w:anchor="root_login">
        <w:r>
          <w:rPr>
            <w:rStyle w:val="Hyperlink"/>
          </w:rPr>
          <w:t>Loguez vous comme root sur le serveur</w:t>
        </w:r>
      </w:hyperlink>
    </w:p>
    <w:p>
      <w:pPr>
        <w:pStyle w:val="BodyText"/>
        <w:numPr>
          <w:ilvl w:val="0"/>
          <w:numId w:val="321"/>
        </w:numPr>
        <w:bidi w:val="0"/>
        <w:rPr/>
      </w:pPr>
      <w:r>
        <w:rPr/>
        <w:t>Tapez:</w:t>
      </w:r>
    </w:p>
    <w:p>
      <w:pPr>
        <w:pStyle w:val="Texteprformat"/>
        <w:numPr>
          <w:ilvl w:val="0"/>
          <w:numId w:val="0"/>
        </w:numPr>
        <w:bidi w:val="0"/>
        <w:ind w:hanging="0" w:left="720"/>
        <w:rPr/>
      </w:pPr>
      <w:r>
        <w:rPr>
          <w:rStyle w:val="BuiltInTok"/>
        </w:rPr>
        <w:t>echo</w:t>
      </w:r>
      <w:r>
        <w:rPr>
          <w:rStyle w:val="NormalTok"/>
        </w:rPr>
        <w:t xml:space="preserve"> </w:t>
      </w:r>
      <w:r>
        <w:rPr>
          <w:rStyle w:val="StringTok"/>
        </w:rPr>
        <w:t>"deb https://packages.grafana.com/oss/deb stable main"</w:t>
      </w:r>
      <w:r>
        <w:rPr>
          <w:rStyle w:val="NormalTok"/>
        </w:rPr>
        <w:t xml:space="preserve"> </w:t>
      </w:r>
      <w:r>
        <w:rPr>
          <w:rStyle w:val="OperatorTok"/>
        </w:rPr>
        <w:t>&gt;&gt;</w:t>
      </w:r>
      <w:r>
        <w:rPr>
          <w:rStyle w:val="NormalTok"/>
        </w:rPr>
        <w:t>/etc/apt/sources.list.d/grafana.list</w:t>
      </w:r>
      <w:r>
        <w:rPr/>
        <w:t xml:space="preserve"> </w:t>
      </w:r>
    </w:p>
    <w:p>
      <w:pPr>
        <w:pStyle w:val="Texteprformat"/>
        <w:numPr>
          <w:ilvl w:val="0"/>
          <w:numId w:val="0"/>
        </w:numPr>
        <w:bidi w:val="0"/>
        <w:ind w:hanging="0" w:left="720"/>
        <w:rPr/>
      </w:pPr>
      <w:r>
        <w:rPr>
          <w:rStyle w:val="BuiltInTok"/>
        </w:rPr>
        <w:t>cd</w:t>
      </w:r>
      <w:r>
        <w:rPr>
          <w:rStyle w:val="NormalTok"/>
        </w:rPr>
        <w:t xml:space="preserve"> /etc/apt/trusted.gpg.d</w:t>
      </w:r>
      <w:r>
        <w:rPr/>
        <w:t xml:space="preserve"> </w:t>
      </w:r>
    </w:p>
    <w:p>
      <w:pPr>
        <w:pStyle w:val="Texteprformat"/>
        <w:numPr>
          <w:ilvl w:val="0"/>
          <w:numId w:val="0"/>
        </w:numPr>
        <w:bidi w:val="0"/>
        <w:ind w:hanging="0" w:left="720"/>
        <w:rPr/>
      </w:pPr>
      <w:r>
        <w:rPr>
          <w:rStyle w:val="FunctionTok"/>
        </w:rPr>
        <w:t>wget</w:t>
      </w:r>
      <w:r>
        <w:rPr>
          <w:rStyle w:val="NormalTok"/>
        </w:rPr>
        <w:t xml:space="preserve"> https://packages.grafana.com/gpg.key grafana.asc</w:t>
      </w:r>
      <w:r>
        <w:rPr/>
        <w:t xml:space="preserve"> </w:t>
      </w:r>
    </w:p>
    <w:p>
      <w:pPr>
        <w:pStyle w:val="BodyText"/>
        <w:numPr>
          <w:ilvl w:val="0"/>
          <w:numId w:val="321"/>
        </w:numPr>
        <w:bidi w:val="0"/>
        <w:rPr/>
      </w:pPr>
      <w:r>
        <w:rPr/>
        <w:t>Installez les paquets. Tapez:</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Texteprformat"/>
        <w:numPr>
          <w:ilvl w:val="0"/>
          <w:numId w:val="0"/>
        </w:numPr>
        <w:bidi w:val="0"/>
        <w:ind w:hanging="0" w:left="720"/>
        <w:rPr/>
      </w:pPr>
      <w:r>
        <w:rPr>
          <w:rStyle w:val="ExtensionTok"/>
        </w:rPr>
        <w:t>apt</w:t>
      </w:r>
      <w:r>
        <w:rPr>
          <w:rStyle w:val="NormalTok"/>
        </w:rPr>
        <w:t xml:space="preserve"> install grafana prometheus prometheus-mysqld-exporter prometheus-apache-exporter prometheus-bind-exporter prometheus-process-exporter</w:t>
      </w:r>
      <w:r>
        <w:rPr/>
        <w:t xml:space="preserve"> </w:t>
      </w:r>
    </w:p>
    <w:p>
      <w:pPr>
        <w:pStyle w:val="BodyText"/>
        <w:numPr>
          <w:ilvl w:val="0"/>
          <w:numId w:val="321"/>
        </w:numPr>
        <w:bidi w:val="0"/>
        <w:rPr/>
      </w:pPr>
      <w:r>
        <w:rPr/>
        <w:t>Editez la configuration de Prometheus. Tapez:</w:t>
      </w:r>
    </w:p>
    <w:p>
      <w:pPr>
        <w:pStyle w:val="Texteprformat"/>
        <w:numPr>
          <w:ilvl w:val="0"/>
          <w:numId w:val="0"/>
        </w:numPr>
        <w:bidi w:val="0"/>
        <w:ind w:hanging="0" w:left="720"/>
        <w:rPr/>
      </w:pPr>
      <w:r>
        <w:rPr>
          <w:rStyle w:val="FunctionTok"/>
        </w:rPr>
        <w:t>vi</w:t>
      </w:r>
      <w:r>
        <w:rPr>
          <w:rStyle w:val="NormalTok"/>
        </w:rPr>
        <w:t xml:space="preserve"> /etc/prometheus/prometheus.yml</w:t>
      </w:r>
      <w:r>
        <w:rPr/>
        <w:t xml:space="preserve"> </w:t>
      </w:r>
    </w:p>
    <w:p>
      <w:pPr>
        <w:pStyle w:val="BodyText"/>
        <w:numPr>
          <w:ilvl w:val="0"/>
          <w:numId w:val="321"/>
        </w:numPr>
        <w:bidi w:val="0"/>
        <w:rPr/>
      </w:pPr>
      <w:r>
        <w:rPr/>
        <w:t>Ajoutez les lignes suivantes:</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w:t>
      </w:r>
      <w:r>
        <w:rPr>
          <w:rStyle w:val="StringTok"/>
        </w:rPr>
        <w:t>'prometheus'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xml:space="preserve">    </w:t>
      </w:r>
      <w:r>
        <w:rPr>
          <w:rStyle w:val="CommentTok"/>
        </w:rPr>
        <w:t># Override the global default and scrape targets from this job every 5 seconds.</w:t>
      </w:r>
      <w:r>
        <w:rPr/>
        <w:t xml:space="preserve"> </w:t>
      </w:r>
    </w:p>
    <w:p>
      <w:pPr>
        <w:pStyle w:val="Texteprformat"/>
        <w:numPr>
          <w:ilvl w:val="0"/>
          <w:numId w:val="0"/>
        </w:numPr>
        <w:bidi w:val="0"/>
        <w:ind w:hanging="0" w:left="720"/>
        <w:rPr/>
      </w:pPr>
      <w:r>
        <w:rPr>
          <w:rStyle w:val="AttributeTok"/>
        </w:rPr>
        <w:t xml:space="preserve">    </w:t>
      </w:r>
      <w:r>
        <w:rPr>
          <w:rStyle w:val="FunctionTok"/>
        </w:rPr>
        <w:t>scrape_interval</w:t>
      </w:r>
      <w:r>
        <w:rPr>
          <w:rStyle w:val="KeywordTok"/>
        </w:rPr>
        <w:t>:</w:t>
      </w:r>
      <w:r>
        <w:rPr>
          <w:rStyle w:val="AttributeTok"/>
        </w:rPr>
        <w:t xml:space="preserve"> 5s</w:t>
      </w:r>
      <w:r>
        <w:rPr/>
        <w:t xml:space="preserve"> </w:t>
      </w:r>
    </w:p>
    <w:p>
      <w:pPr>
        <w:pStyle w:val="Texteprformat"/>
        <w:numPr>
          <w:ilvl w:val="0"/>
          <w:numId w:val="0"/>
        </w:numPr>
        <w:bidi w:val="0"/>
        <w:ind w:hanging="0" w:left="720"/>
        <w:rPr/>
      </w:pPr>
      <w:r>
        <w:rPr>
          <w:rStyle w:val="AttributeTok"/>
        </w:rPr>
        <w:t xml:space="preserve">    </w:t>
      </w:r>
      <w:r>
        <w:rPr>
          <w:rStyle w:val="FunctionTok"/>
        </w:rPr>
        <w:t>scrape_timeout</w:t>
      </w:r>
      <w:r>
        <w:rPr>
          <w:rStyle w:val="KeywordTok"/>
        </w:rPr>
        <w:t>:</w:t>
      </w:r>
      <w:r>
        <w:rPr>
          <w:rStyle w:val="AttributeTok"/>
        </w:rPr>
        <w:t xml:space="preserve"> 5s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xml:space="preserve">    </w:t>
      </w:r>
      <w:r>
        <w:rPr>
          <w:rStyle w:val="CommentTok"/>
        </w:rPr>
        <w:t># metrics_path defaults to '/metrics'</w:t>
      </w:r>
      <w:r>
        <w:rPr/>
        <w:t xml:space="preserve"> </w:t>
      </w:r>
    </w:p>
    <w:p>
      <w:pPr>
        <w:pStyle w:val="Texteprformat"/>
        <w:numPr>
          <w:ilvl w:val="0"/>
          <w:numId w:val="0"/>
        </w:numPr>
        <w:bidi w:val="0"/>
        <w:ind w:hanging="0" w:left="720"/>
        <w:rPr/>
      </w:pPr>
      <w:r>
        <w:rPr>
          <w:rStyle w:val="CommentTok"/>
        </w:rPr>
        <w:t xml:space="preserve">    </w:t>
      </w:r>
      <w:r>
        <w:rPr>
          <w:rStyle w:val="CommentTok"/>
        </w:rPr>
        <w:t># scheme defaults to 'http'.</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'localhost:9090'</w:t>
      </w: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node</w:t>
      </w:r>
      <w:r>
        <w:rPr/>
        <w:t xml:space="preserve"> </w:t>
      </w:r>
    </w:p>
    <w:p>
      <w:pPr>
        <w:pStyle w:val="Texteprformat"/>
        <w:numPr>
          <w:ilvl w:val="0"/>
          <w:numId w:val="0"/>
        </w:numPr>
        <w:bidi w:val="0"/>
        <w:ind w:hanging="0" w:left="720"/>
        <w:rPr/>
      </w:pPr>
      <w:r>
        <w:rPr>
          <w:rStyle w:val="CommentTok"/>
        </w:rPr>
        <w:t xml:space="preserve">    </w:t>
      </w:r>
      <w:r>
        <w:rPr>
          <w:rStyle w:val="CommentTok"/>
        </w:rPr>
        <w:t># If prometheus-node-exporter is installed, grab stats about the local</w:t>
      </w:r>
      <w:r>
        <w:rPr/>
        <w:t xml:space="preserve"> </w:t>
      </w:r>
    </w:p>
    <w:p>
      <w:pPr>
        <w:pStyle w:val="Texteprformat"/>
        <w:numPr>
          <w:ilvl w:val="0"/>
          <w:numId w:val="0"/>
        </w:numPr>
        <w:bidi w:val="0"/>
        <w:ind w:hanging="0" w:left="720"/>
        <w:rPr/>
      </w:pPr>
      <w:r>
        <w:rPr>
          <w:rStyle w:val="CommentTok"/>
        </w:rPr>
        <w:t xml:space="preserve">    </w:t>
      </w:r>
      <w:r>
        <w:rPr>
          <w:rStyle w:val="CommentTok"/>
        </w:rPr>
        <w:t># machine by default.</w:t>
      </w:r>
      <w:r>
        <w:rPr/>
        <w:t xml:space="preserve"> </w:t>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'localhost:9100'</w:t>
      </w: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dns-master</w:t>
      </w:r>
      <w:r>
        <w:rPr/>
        <w:t xml:space="preserve"> </w:t>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'localhost:9119'</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FunctionTok"/>
        </w:rPr>
        <w:t>labels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FunctionTok"/>
        </w:rPr>
        <w:t>alias</w:t>
      </w:r>
      <w:r>
        <w:rPr>
          <w:rStyle w:val="KeywordTok"/>
        </w:rPr>
        <w:t>:</w:t>
      </w:r>
      <w:r>
        <w:rPr>
          <w:rStyle w:val="AttributeTok"/>
        </w:rPr>
        <w:t xml:space="preserve"> dns-master</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apache</w:t>
      </w:r>
      <w:r>
        <w:rPr/>
        <w:t xml:space="preserve"> </w:t>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'localhost:9117'</w:t>
      </w: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process</w:t>
      </w:r>
      <w:r>
        <w:rPr/>
        <w:t xml:space="preserve"> </w:t>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'localhost:9256'</w:t>
      </w: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mysql</w:t>
      </w:r>
      <w:r>
        <w:rPr/>
        <w:t xml:space="preserve"> </w:t>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'localhost:9104'</w:t>
      </w:r>
      <w:r>
        <w:rPr>
          <w:rStyle w:val="KeywordTok"/>
        </w:rPr>
        <w:t>]</w:t>
      </w:r>
      <w:r>
        <w:rPr/>
        <w:t xml:space="preserve"> </w:t>
      </w:r>
    </w:p>
    <w:p>
      <w:pPr>
        <w:pStyle w:val="BodyText"/>
        <w:numPr>
          <w:ilvl w:val="0"/>
          <w:numId w:val="321"/>
        </w:numPr>
        <w:bidi w:val="0"/>
        <w:rPr/>
      </w:pPr>
      <w:r>
        <w:rPr/>
        <w:t xml:space="preserve">Editez la configuration de </w:t>
      </w:r>
      <w:r>
        <w:rPr>
          <w:rStyle w:val="SourceText"/>
        </w:rPr>
        <w:t>prometheus-process-exporter</w:t>
      </w:r>
      <w:r>
        <w:rPr/>
        <w:t>. Tapez:</w:t>
      </w:r>
    </w:p>
    <w:p>
      <w:pPr>
        <w:pStyle w:val="Texteprformat"/>
        <w:numPr>
          <w:ilvl w:val="0"/>
          <w:numId w:val="0"/>
        </w:numPr>
        <w:bidi w:val="0"/>
        <w:ind w:hanging="0" w:left="720"/>
        <w:rPr/>
      </w:pPr>
      <w:r>
        <w:rPr>
          <w:rStyle w:val="FunctionTok"/>
        </w:rPr>
        <w:t>vi</w:t>
      </w:r>
      <w:r>
        <w:rPr>
          <w:rStyle w:val="NormalTok"/>
        </w:rPr>
        <w:t xml:space="preserve"> etc/default/prometheus-process-exporter</w:t>
      </w:r>
      <w:r>
        <w:rPr/>
        <w:t xml:space="preserve"> </w:t>
      </w:r>
    </w:p>
    <w:p>
      <w:pPr>
        <w:pStyle w:val="BodyText"/>
        <w:numPr>
          <w:ilvl w:val="0"/>
          <w:numId w:val="321"/>
        </w:numPr>
        <w:bidi w:val="0"/>
        <w:rPr/>
      </w:pPr>
      <w:r>
        <w:rPr/>
        <w:t>Ajoutez les lignes suivantes:</w:t>
      </w:r>
    </w:p>
    <w:p>
      <w:pPr>
        <w:pStyle w:val="Texteprformat"/>
        <w:numPr>
          <w:ilvl w:val="0"/>
          <w:numId w:val="0"/>
        </w:numPr>
        <w:bidi w:val="0"/>
        <w:ind w:hanging="0" w:left="720"/>
        <w:rPr/>
      </w:pPr>
      <w:r>
        <w:rPr/>
        <w:t>ARGS="-procnames postgres,dovecot,apache2,sshd,php-fpm7.3,rspamd,named,mysqld"</w:t>
      </w:r>
    </w:p>
    <w:p>
      <w:pPr>
        <w:pStyle w:val="BodyText"/>
        <w:numPr>
          <w:ilvl w:val="0"/>
          <w:numId w:val="321"/>
        </w:numPr>
        <w:bidi w:val="0"/>
        <w:rPr/>
      </w:pPr>
      <w:r>
        <w:rPr/>
        <w:t xml:space="preserve">Editez la configuration de </w:t>
      </w:r>
      <w:r>
        <w:rPr>
          <w:rStyle w:val="SourceText"/>
        </w:rPr>
        <w:t>prometheus-mysqld-exporter</w:t>
      </w:r>
      <w:r>
        <w:rPr/>
        <w:t>. Tapez:</w:t>
      </w:r>
    </w:p>
    <w:p>
      <w:pPr>
        <w:pStyle w:val="Texteprformat"/>
        <w:numPr>
          <w:ilvl w:val="0"/>
          <w:numId w:val="0"/>
        </w:numPr>
        <w:bidi w:val="0"/>
        <w:ind w:hanging="0" w:left="720"/>
        <w:rPr/>
      </w:pPr>
      <w:r>
        <w:rPr>
          <w:rStyle w:val="FunctionTok"/>
        </w:rPr>
        <w:t>vi</w:t>
      </w:r>
      <w:r>
        <w:rPr>
          <w:rStyle w:val="NormalTok"/>
        </w:rPr>
        <w:t xml:space="preserve"> etc/default/prometheus-mysqld-exporter</w:t>
      </w:r>
      <w:r>
        <w:rPr/>
        <w:t xml:space="preserve"> </w:t>
      </w:r>
    </w:p>
    <w:p>
      <w:pPr>
        <w:pStyle w:val="BodyText"/>
        <w:numPr>
          <w:ilvl w:val="0"/>
          <w:numId w:val="321"/>
        </w:numPr>
        <w:bidi w:val="0"/>
        <w:rPr/>
      </w:pPr>
      <w:r>
        <w:rPr/>
        <w:t>Ajoutez les lignes suivantes:</w:t>
      </w:r>
    </w:p>
    <w:p>
      <w:pPr>
        <w:pStyle w:val="Texteprformat"/>
        <w:numPr>
          <w:ilvl w:val="0"/>
          <w:numId w:val="0"/>
        </w:numPr>
        <w:bidi w:val="0"/>
        <w:ind w:hanging="0" w:left="720"/>
        <w:rPr/>
      </w:pPr>
      <w:r>
        <w:rPr/>
        <w:t>ARGS='--config.my-cnf /etc/mysql/debian.cnf --collect.info_schema.tables.databases="*" --collect.auto_increment.columns --collect.perf_schema.file_instances.filter=".*" --collect.info_schema.tablestats'</w:t>
      </w:r>
    </w:p>
    <w:p>
      <w:pPr>
        <w:pStyle w:val="BodyText"/>
        <w:numPr>
          <w:ilvl w:val="0"/>
          <w:numId w:val="321"/>
        </w:numPr>
        <w:bidi w:val="0"/>
        <w:rPr/>
      </w:pPr>
      <w:r>
        <w:rPr/>
        <w:t>Ajuster les permissions du fichier de conf de mysql pour donner l’accès à prometheus. Tapez:</w:t>
      </w:r>
    </w:p>
    <w:p>
      <w:pPr>
        <w:pStyle w:val="Texteprformat"/>
        <w:numPr>
          <w:ilvl w:val="0"/>
          <w:numId w:val="0"/>
        </w:numPr>
        <w:bidi w:val="0"/>
        <w:ind w:hanging="0" w:left="720"/>
        <w:rPr/>
      </w:pPr>
      <w:r>
        <w:rPr>
          <w:rStyle w:val="FunctionTok"/>
        </w:rPr>
        <w:t>chmod</w:t>
      </w:r>
      <w:r>
        <w:rPr>
          <w:rStyle w:val="NormalTok"/>
        </w:rPr>
        <w:t xml:space="preserve"> 644 /etc/mysql/debian.cnf</w:t>
      </w:r>
      <w:r>
        <w:rPr/>
        <w:t xml:space="preserve"> </w:t>
      </w:r>
    </w:p>
    <w:p>
      <w:pPr>
        <w:pStyle w:val="BodyText"/>
        <w:numPr>
          <w:ilvl w:val="0"/>
          <w:numId w:val="321"/>
        </w:numPr>
        <w:bidi w:val="0"/>
        <w:rPr/>
      </w:pPr>
      <w:r>
        <w:rPr/>
        <w:t>Ajustez la configuration de bind pour servir des statistiques. Tapez:</w:t>
      </w:r>
    </w:p>
    <w:p>
      <w:pPr>
        <w:pStyle w:val="Texteprformat"/>
        <w:numPr>
          <w:ilvl w:val="0"/>
          <w:numId w:val="0"/>
        </w:numPr>
        <w:bidi w:val="0"/>
        <w:ind w:hanging="0" w:left="720"/>
        <w:rPr/>
      </w:pPr>
      <w:r>
        <w:rPr>
          <w:rStyle w:val="FunctionTok"/>
        </w:rPr>
        <w:t>vi</w:t>
      </w:r>
      <w:r>
        <w:rPr>
          <w:rStyle w:val="NormalTok"/>
        </w:rPr>
        <w:t xml:space="preserve"> /etc/bind/named.conf</w:t>
      </w:r>
      <w:r>
        <w:rPr/>
        <w:t xml:space="preserve"> </w:t>
      </w:r>
    </w:p>
    <w:p>
      <w:pPr>
        <w:pStyle w:val="BodyText"/>
        <w:numPr>
          <w:ilvl w:val="0"/>
          <w:numId w:val="321"/>
        </w:numPr>
        <w:bidi w:val="0"/>
        <w:rPr/>
      </w:pPr>
      <w:r>
        <w:rPr/>
        <w:t>Ajouter dans le fichier:</w:t>
      </w:r>
    </w:p>
    <w:p>
      <w:pPr>
        <w:pStyle w:val="Texteprformat"/>
        <w:numPr>
          <w:ilvl w:val="0"/>
          <w:numId w:val="0"/>
        </w:numPr>
        <w:bidi w:val="0"/>
        <w:ind w:hanging="0" w:left="720"/>
        <w:rPr/>
      </w:pPr>
      <w:r>
        <w:rPr/>
        <w:t>statistics-channels {</w:t>
      </w:r>
    </w:p>
    <w:p>
      <w:pPr>
        <w:pStyle w:val="Texteprformat"/>
        <w:numPr>
          <w:ilvl w:val="0"/>
          <w:numId w:val="0"/>
        </w:numPr>
        <w:bidi w:val="0"/>
        <w:ind w:hanging="0" w:left="720"/>
        <w:rPr/>
      </w:pPr>
      <w:r>
        <w:rPr/>
        <w:t xml:space="preserve">  </w:t>
      </w:r>
      <w:r>
        <w:rPr/>
        <w:t>inet 127.0.0.1 port 8053 allow { 127.0.0.1; };</w:t>
      </w:r>
    </w:p>
    <w:p>
      <w:pPr>
        <w:pStyle w:val="Texteprformat"/>
        <w:numPr>
          <w:ilvl w:val="0"/>
          <w:numId w:val="0"/>
        </w:numPr>
        <w:bidi w:val="0"/>
        <w:ind w:hanging="0" w:left="720"/>
        <w:rPr/>
      </w:pPr>
      <w:r>
        <w:rPr/>
        <w:t>};</w:t>
      </w:r>
    </w:p>
    <w:p>
      <w:pPr>
        <w:pStyle w:val="BodyText"/>
        <w:numPr>
          <w:ilvl w:val="0"/>
          <w:numId w:val="321"/>
        </w:numPr>
        <w:bidi w:val="0"/>
        <w:rPr/>
      </w:pPr>
      <w:r>
        <w:rPr/>
        <w:t>Activez dans mysql quelques statistiques. Tapez:</w:t>
      </w:r>
    </w:p>
    <w:p>
      <w:pPr>
        <w:pStyle w:val="Texteprformat"/>
        <w:numPr>
          <w:ilvl w:val="0"/>
          <w:numId w:val="0"/>
        </w:numPr>
        <w:bidi w:val="0"/>
        <w:ind w:hanging="0" w:left="720"/>
        <w:rPr/>
      </w:pPr>
      <w:r>
        <w:rPr>
          <w:rStyle w:val="ExtensionTok"/>
        </w:rPr>
        <w:t>mysql</w:t>
      </w:r>
      <w:r>
        <w:rPr>
          <w:rStyle w:val="NormalTok"/>
        </w:rPr>
        <w:t xml:space="preserve"> </w:t>
      </w:r>
      <w:r>
        <w:rPr>
          <w:rStyle w:val="AttributeTok"/>
        </w:rPr>
        <w:t>-p</w:t>
      </w:r>
      <w:r>
        <w:rPr/>
        <w:t xml:space="preserve"> </w:t>
      </w:r>
    </w:p>
    <w:p>
      <w:pPr>
        <w:pStyle w:val="BodyText"/>
        <w:numPr>
          <w:ilvl w:val="0"/>
          <w:numId w:val="321"/>
        </w:numPr>
        <w:bidi w:val="0"/>
        <w:rPr/>
      </w:pPr>
      <w:r>
        <w:rPr/>
        <w:t>tapez votre mot de passe root pour mysql. puis taper:</w:t>
      </w:r>
    </w:p>
    <w:p>
      <w:pPr>
        <w:pStyle w:val="Texteprformat"/>
        <w:numPr>
          <w:ilvl w:val="0"/>
          <w:numId w:val="0"/>
        </w:numPr>
        <w:bidi w:val="0"/>
        <w:ind w:hanging="0" w:left="720"/>
        <w:rPr/>
      </w:pPr>
      <w:r>
        <w:rPr/>
        <w:t>INSTALL PLUGIN QUERY_RESPONSE_TIME_AUDIT SONAME 'query_response_time.so';</w:t>
      </w:r>
    </w:p>
    <w:p>
      <w:pPr>
        <w:pStyle w:val="Texteprformat"/>
        <w:numPr>
          <w:ilvl w:val="0"/>
          <w:numId w:val="0"/>
        </w:numPr>
        <w:bidi w:val="0"/>
        <w:ind w:hanging="0" w:left="720"/>
        <w:rPr/>
      </w:pPr>
      <w:r>
        <w:rPr/>
        <w:t>INSTALL PLUGIN QUERY_RESPONSE_TIME SONAME 'query_response_time.so';</w:t>
      </w:r>
    </w:p>
    <w:p>
      <w:pPr>
        <w:pStyle w:val="Texteprformat"/>
        <w:numPr>
          <w:ilvl w:val="0"/>
          <w:numId w:val="0"/>
        </w:numPr>
        <w:bidi w:val="0"/>
        <w:ind w:hanging="0" w:left="720"/>
        <w:rPr/>
      </w:pPr>
      <w:r>
        <w:rPr/>
        <w:t>INSTALL PLUGIN QUERY_RESPONSE_TIME_READ SONAME 'query_response_time.so';</w:t>
      </w:r>
    </w:p>
    <w:p>
      <w:pPr>
        <w:pStyle w:val="Texteprformat"/>
        <w:numPr>
          <w:ilvl w:val="0"/>
          <w:numId w:val="0"/>
        </w:numPr>
        <w:bidi w:val="0"/>
        <w:ind w:hanging="0" w:left="720"/>
        <w:rPr/>
      </w:pPr>
      <w:r>
        <w:rPr/>
        <w:t>INSTALL PLUGIN QUERY_RESPONSE_TIME_WRITE SONAME 'query_response_time.so';</w:t>
      </w:r>
    </w:p>
    <w:p>
      <w:pPr>
        <w:pStyle w:val="Texteprformat"/>
        <w:numPr>
          <w:ilvl w:val="0"/>
          <w:numId w:val="0"/>
        </w:numPr>
        <w:bidi w:val="0"/>
        <w:ind w:hanging="0" w:left="720"/>
        <w:rPr/>
      </w:pPr>
      <w:r>
        <w:rPr/>
        <w:t>SET GLOBAL query_response_time_stats=ON;</w:t>
      </w:r>
    </w:p>
    <w:p>
      <w:pPr>
        <w:pStyle w:val="Texteprformat"/>
        <w:numPr>
          <w:ilvl w:val="0"/>
          <w:numId w:val="0"/>
        </w:numPr>
        <w:bidi w:val="0"/>
        <w:ind w:hanging="0" w:left="720"/>
        <w:rPr/>
      </w:pPr>
      <w:r>
        <w:rPr/>
        <w:t>SET GLOBAL userstat=ON;</w:t>
      </w:r>
    </w:p>
    <w:p>
      <w:pPr>
        <w:pStyle w:val="BodyText"/>
        <w:numPr>
          <w:ilvl w:val="0"/>
          <w:numId w:val="321"/>
        </w:numPr>
        <w:bidi w:val="0"/>
        <w:rPr/>
      </w:pPr>
      <w:r>
        <w:rPr/>
        <w:t>Redémarrez les services. Taper:</w:t>
      </w:r>
    </w:p>
    <w:p>
      <w:pPr>
        <w:pStyle w:val="Texteprformat"/>
        <w:numPr>
          <w:ilvl w:val="0"/>
          <w:numId w:val="0"/>
        </w:numPr>
        <w:bidi w:val="0"/>
        <w:ind w:hanging="0" w:left="720"/>
        <w:rPr/>
      </w:pPr>
      <w:r>
        <w:rPr/>
        <w:t>service prometheus restart</w:t>
      </w:r>
    </w:p>
    <w:p>
      <w:pPr>
        <w:pStyle w:val="Texteprformat"/>
        <w:numPr>
          <w:ilvl w:val="0"/>
          <w:numId w:val="0"/>
        </w:numPr>
        <w:bidi w:val="0"/>
        <w:ind w:hanging="0" w:left="720"/>
        <w:rPr/>
      </w:pPr>
      <w:r>
        <w:rPr/>
        <w:t>service prometheus-mysqld-exporter restart</w:t>
      </w:r>
    </w:p>
    <w:p>
      <w:pPr>
        <w:pStyle w:val="Texteprformat"/>
        <w:numPr>
          <w:ilvl w:val="0"/>
          <w:numId w:val="0"/>
        </w:numPr>
        <w:bidi w:val="0"/>
        <w:ind w:hanging="0" w:left="720"/>
        <w:rPr/>
      </w:pPr>
      <w:r>
        <w:rPr/>
        <w:t>service prometheus-process-exporter restart</w:t>
      </w:r>
    </w:p>
    <w:p>
      <w:pPr>
        <w:pStyle w:val="Heading2"/>
        <w:tabs>
          <w:tab w:val="left" w:pos="0" w:leader="none"/>
        </w:tabs>
        <w:bidi w:val="0"/>
        <w:ind w:hanging="0" w:left="0"/>
        <w:rPr/>
      </w:pPr>
      <w:bookmarkStart w:id="326" w:name="__RefHeading___Toc45398_2482082668"/>
      <w:bookmarkStart w:id="327" w:name="id__installation_et_configuration_de_lok"/>
      <w:bookmarkEnd w:id="326"/>
      <w:r>
        <w:rPr/>
        <w:t>Installation et configuration de Loki</w:t>
      </w:r>
      <w:bookmarkEnd w:id="327"/>
    </w:p>
    <w:p>
      <w:pPr>
        <w:pStyle w:val="Firstparagraph"/>
        <w:bidi w:val="0"/>
        <w:rPr/>
      </w:pPr>
      <w:r>
        <w:rPr/>
        <w:t>Pour installer Loki, appliquez la procédure suivante:</w:t>
      </w:r>
    </w:p>
    <w:p>
      <w:pPr>
        <w:pStyle w:val="BodyText"/>
        <w:numPr>
          <w:ilvl w:val="0"/>
          <w:numId w:val="322"/>
        </w:numPr>
        <w:bidi w:val="0"/>
        <w:rPr/>
      </w:pPr>
      <w:hyperlink w:anchor="root_login">
        <w:r>
          <w:rPr>
            <w:rStyle w:val="Hyperlink"/>
          </w:rPr>
          <w:t>Loguez vous comme root sur le serveur</w:t>
        </w:r>
      </w:hyperlink>
    </w:p>
    <w:p>
      <w:pPr>
        <w:pStyle w:val="BodyText"/>
        <w:numPr>
          <w:ilvl w:val="0"/>
          <w:numId w:val="322"/>
        </w:numPr>
        <w:bidi w:val="0"/>
        <w:rPr/>
      </w:pPr>
      <w:r>
        <w:rPr/>
        <w:t xml:space="preserve">allez sur le site de </w:t>
      </w:r>
      <w:hyperlink r:id="rId109">
        <w:r>
          <w:rPr>
            <w:rStyle w:val="Hyperlink"/>
          </w:rPr>
          <w:t>Loki</w:t>
        </w:r>
      </w:hyperlink>
      <w:r>
        <w:rPr/>
        <w:t xml:space="preserve"> et copier l’adresse du lien vers la dernière version de loki-linux-amd64.zip (ou loki-linux-arm.zip pour raspberry pi 3 ou loki-linux-arm64.zip pour raspberry pi 4 ou 5)</w:t>
      </w:r>
    </w:p>
    <w:p>
      <w:pPr>
        <w:pStyle w:val="BodyText"/>
        <w:numPr>
          <w:ilvl w:val="0"/>
          <w:numId w:val="322"/>
        </w:numPr>
        <w:bidi w:val="0"/>
        <w:rPr/>
      </w:pPr>
      <w:r>
        <w:rPr/>
        <w:t>Tapez:</w:t>
      </w:r>
    </w:p>
    <w:p>
      <w:pPr>
        <w:pStyle w:val="Texteprformat"/>
        <w:numPr>
          <w:ilvl w:val="0"/>
          <w:numId w:val="0"/>
        </w:numPr>
        <w:bidi w:val="0"/>
        <w:ind w:hanging="0" w:left="720"/>
        <w:rPr/>
      </w:pPr>
      <w:r>
        <w:rPr>
          <w:rStyle w:val="BuiltInTok"/>
        </w:rPr>
        <w:t>cd</w:t>
      </w:r>
      <w:r>
        <w:rPr>
          <w:rStyle w:val="NormalTok"/>
        </w:rPr>
        <w:t xml:space="preserve"> /usr/local/bin</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loki.gz https://github.com/grafana/loki/releases/download/v1.4.1/loki-linux-amd64.zip</w:t>
      </w:r>
      <w:r>
        <w:rPr/>
        <w:t xml:space="preserve"> </w:t>
      </w:r>
    </w:p>
    <w:p>
      <w:pPr>
        <w:pStyle w:val="Texteprformat"/>
        <w:numPr>
          <w:ilvl w:val="0"/>
          <w:numId w:val="0"/>
        </w:numPr>
        <w:bidi w:val="0"/>
        <w:ind w:hanging="0" w:left="720"/>
        <w:rPr/>
      </w:pPr>
      <w:r>
        <w:rPr>
          <w:rStyle w:val="FunctionTok"/>
        </w:rPr>
        <w:t>gunzip</w:t>
      </w:r>
      <w:r>
        <w:rPr>
          <w:rStyle w:val="NormalTok"/>
        </w:rPr>
        <w:t xml:space="preserve"> loki.gz</w:t>
      </w:r>
      <w:r>
        <w:rPr/>
        <w:t xml:space="preserve"> </w:t>
      </w:r>
    </w:p>
    <w:p>
      <w:pPr>
        <w:pStyle w:val="Texteprformat"/>
        <w:numPr>
          <w:ilvl w:val="0"/>
          <w:numId w:val="0"/>
        </w:numPr>
        <w:bidi w:val="0"/>
        <w:ind w:hanging="0" w:left="720"/>
        <w:rPr/>
      </w:pPr>
      <w:r>
        <w:rPr>
          <w:rStyle w:val="FunctionTok"/>
        </w:rPr>
        <w:t>chmod</w:t>
      </w:r>
      <w:r>
        <w:rPr>
          <w:rStyle w:val="NormalTok"/>
        </w:rPr>
        <w:t xml:space="preserve"> a+x loki</w:t>
      </w:r>
      <w:r>
        <w:rPr/>
        <w:t xml:space="preserve"> </w:t>
      </w:r>
    </w:p>
    <w:p>
      <w:pPr>
        <w:pStyle w:val="BodyText"/>
        <w:numPr>
          <w:ilvl w:val="0"/>
          <w:numId w:val="322"/>
        </w:numPr>
        <w:bidi w:val="0"/>
        <w:rPr/>
      </w:pPr>
      <w:r>
        <w:rPr/>
        <w:t>Créez le fichier de configuration de loki</w:t>
      </w:r>
    </w:p>
    <w:p>
      <w:pPr>
        <w:pStyle w:val="Texteprformat"/>
        <w:numPr>
          <w:ilvl w:val="0"/>
          <w:numId w:val="0"/>
        </w:numPr>
        <w:bidi w:val="0"/>
        <w:ind w:hanging="0" w:left="720"/>
        <w:rPr/>
      </w:pPr>
      <w:r>
        <w:rPr>
          <w:rStyle w:val="FunctionTok"/>
        </w:rPr>
        <w:t>vi</w:t>
      </w:r>
      <w:r>
        <w:rPr>
          <w:rStyle w:val="NormalTok"/>
        </w:rPr>
        <w:t xml:space="preserve"> /etc/config-loki.yml</w:t>
      </w:r>
      <w:r>
        <w:rPr/>
        <w:t xml:space="preserve"> </w:t>
      </w:r>
    </w:p>
    <w:p>
      <w:pPr>
        <w:pStyle w:val="BodyText"/>
        <w:numPr>
          <w:ilvl w:val="0"/>
          <w:numId w:val="322"/>
        </w:numPr>
        <w:bidi w:val="0"/>
        <w:rPr/>
      </w:pPr>
      <w:r>
        <w:rPr/>
        <w:t>Ajoutez le texte ci dessous dans le fichier</w:t>
      </w:r>
    </w:p>
    <w:p>
      <w:pPr>
        <w:pStyle w:val="Texteprformat"/>
        <w:numPr>
          <w:ilvl w:val="0"/>
          <w:numId w:val="0"/>
        </w:numPr>
        <w:bidi w:val="0"/>
        <w:ind w:hanging="0" w:left="720"/>
        <w:rPr/>
      </w:pPr>
      <w:r>
        <w:rPr/>
        <w:t>auth_enabled: false</w:t>
      </w:r>
    </w:p>
    <w:p>
      <w:pPr>
        <w:pStyle w:val="Texteprformat"/>
        <w:numPr>
          <w:ilvl w:val="0"/>
          <w:numId w:val="0"/>
        </w:numPr>
        <w:bidi w:val="0"/>
        <w:ind w:hanging="0" w:left="720"/>
        <w:rPr/>
      </w:pPr>
      <w:r>
        <w:rPr/>
      </w:r>
    </w:p>
    <w:p>
      <w:pPr>
        <w:pStyle w:val="Texteprformat"/>
        <w:numPr>
          <w:ilvl w:val="0"/>
          <w:numId w:val="0"/>
        </w:numPr>
        <w:bidi w:val="0"/>
        <w:ind w:hanging="0" w:left="720"/>
        <w:rPr/>
      </w:pPr>
      <w:r>
        <w:rPr/>
        <w:t>server:</w:t>
      </w:r>
    </w:p>
    <w:p>
      <w:pPr>
        <w:pStyle w:val="Texteprformat"/>
        <w:numPr>
          <w:ilvl w:val="0"/>
          <w:numId w:val="0"/>
        </w:numPr>
        <w:bidi w:val="0"/>
        <w:ind w:hanging="0" w:left="720"/>
        <w:rPr/>
      </w:pPr>
      <w:r>
        <w:rPr/>
        <w:t xml:space="preserve">  </w:t>
      </w:r>
      <w:r>
        <w:rPr/>
        <w:t>http_listen_port: 3100</w:t>
      </w:r>
    </w:p>
    <w:p>
      <w:pPr>
        <w:pStyle w:val="Texteprformat"/>
        <w:numPr>
          <w:ilvl w:val="0"/>
          <w:numId w:val="0"/>
        </w:numPr>
        <w:bidi w:val="0"/>
        <w:ind w:hanging="0" w:left="720"/>
        <w:rPr/>
      </w:pPr>
      <w:r>
        <w:rPr/>
        <w:t xml:space="preserve">  </w:t>
      </w:r>
      <w:r>
        <w:rPr/>
        <w:t>log_level: "warn"</w:t>
      </w:r>
    </w:p>
    <w:p>
      <w:pPr>
        <w:pStyle w:val="Texteprformat"/>
        <w:numPr>
          <w:ilvl w:val="0"/>
          <w:numId w:val="0"/>
        </w:numPr>
        <w:bidi w:val="0"/>
        <w:ind w:hanging="0" w:left="720"/>
        <w:rPr/>
      </w:pPr>
      <w:r>
        <w:rPr/>
      </w:r>
    </w:p>
    <w:p>
      <w:pPr>
        <w:pStyle w:val="Texteprformat"/>
        <w:numPr>
          <w:ilvl w:val="0"/>
          <w:numId w:val="0"/>
        </w:numPr>
        <w:bidi w:val="0"/>
        <w:ind w:hanging="0" w:left="720"/>
        <w:rPr/>
      </w:pPr>
      <w:r>
        <w:rPr/>
        <w:t>ingester:</w:t>
      </w:r>
    </w:p>
    <w:p>
      <w:pPr>
        <w:pStyle w:val="Texteprformat"/>
        <w:numPr>
          <w:ilvl w:val="0"/>
          <w:numId w:val="0"/>
        </w:numPr>
        <w:bidi w:val="0"/>
        <w:ind w:hanging="0" w:left="720"/>
        <w:rPr/>
      </w:pPr>
      <w:r>
        <w:rPr/>
        <w:t xml:space="preserve">  </w:t>
      </w:r>
      <w:r>
        <w:rPr/>
        <w:t>lifecycler:</w:t>
      </w:r>
    </w:p>
    <w:p>
      <w:pPr>
        <w:pStyle w:val="Texteprformat"/>
        <w:numPr>
          <w:ilvl w:val="0"/>
          <w:numId w:val="0"/>
        </w:numPr>
        <w:bidi w:val="0"/>
        <w:ind w:hanging="0" w:left="720"/>
        <w:rPr/>
      </w:pPr>
      <w:r>
        <w:rPr/>
        <w:t xml:space="preserve">    </w:t>
      </w:r>
      <w:r>
        <w:rPr/>
        <w:t>address: 127.0.0.1</w:t>
      </w:r>
    </w:p>
    <w:p>
      <w:pPr>
        <w:pStyle w:val="Texteprformat"/>
        <w:numPr>
          <w:ilvl w:val="0"/>
          <w:numId w:val="0"/>
        </w:numPr>
        <w:bidi w:val="0"/>
        <w:ind w:hanging="0" w:left="720"/>
        <w:rPr/>
      </w:pPr>
      <w:r>
        <w:rPr/>
        <w:t xml:space="preserve">    </w:t>
      </w:r>
      <w:r>
        <w:rPr/>
        <w:t>ring:</w:t>
      </w:r>
    </w:p>
    <w:p>
      <w:pPr>
        <w:pStyle w:val="Texteprformat"/>
        <w:numPr>
          <w:ilvl w:val="0"/>
          <w:numId w:val="0"/>
        </w:numPr>
        <w:bidi w:val="0"/>
        <w:ind w:hanging="0" w:left="720"/>
        <w:rPr/>
      </w:pPr>
      <w:r>
        <w:rPr/>
        <w:t xml:space="preserve">      </w:t>
      </w:r>
      <w:r>
        <w:rPr/>
        <w:t>kvstore:</w:t>
      </w:r>
    </w:p>
    <w:p>
      <w:pPr>
        <w:pStyle w:val="Texteprformat"/>
        <w:numPr>
          <w:ilvl w:val="0"/>
          <w:numId w:val="0"/>
        </w:numPr>
        <w:bidi w:val="0"/>
        <w:ind w:hanging="0" w:left="720"/>
        <w:rPr/>
      </w:pPr>
      <w:r>
        <w:rPr/>
        <w:t xml:space="preserve">        </w:t>
      </w:r>
      <w:r>
        <w:rPr/>
        <w:t>store: inmemory</w:t>
      </w:r>
    </w:p>
    <w:p>
      <w:pPr>
        <w:pStyle w:val="Texteprformat"/>
        <w:numPr>
          <w:ilvl w:val="0"/>
          <w:numId w:val="0"/>
        </w:numPr>
        <w:bidi w:val="0"/>
        <w:ind w:hanging="0" w:left="720"/>
        <w:rPr/>
      </w:pPr>
      <w:r>
        <w:rPr/>
        <w:t xml:space="preserve">      </w:t>
      </w:r>
      <w:r>
        <w:rPr/>
        <w:t>replication_factor: 1</w:t>
      </w:r>
    </w:p>
    <w:p>
      <w:pPr>
        <w:pStyle w:val="Texteprformat"/>
        <w:numPr>
          <w:ilvl w:val="0"/>
          <w:numId w:val="0"/>
        </w:numPr>
        <w:bidi w:val="0"/>
        <w:ind w:hanging="0" w:left="720"/>
        <w:rPr/>
      </w:pPr>
      <w:r>
        <w:rPr/>
        <w:t xml:space="preserve">    </w:t>
      </w:r>
      <w:r>
        <w:rPr/>
        <w:t>final_sleep: 0s</w:t>
      </w:r>
    </w:p>
    <w:p>
      <w:pPr>
        <w:pStyle w:val="Texteprformat"/>
        <w:numPr>
          <w:ilvl w:val="0"/>
          <w:numId w:val="0"/>
        </w:numPr>
        <w:bidi w:val="0"/>
        <w:ind w:hanging="0" w:left="720"/>
        <w:rPr/>
      </w:pPr>
      <w:r>
        <w:rPr/>
        <w:t xml:space="preserve">  </w:t>
      </w:r>
      <w:r>
        <w:rPr/>
        <w:t>chunk_idle_period: 5m</w:t>
      </w:r>
    </w:p>
    <w:p>
      <w:pPr>
        <w:pStyle w:val="Texteprformat"/>
        <w:numPr>
          <w:ilvl w:val="0"/>
          <w:numId w:val="0"/>
        </w:numPr>
        <w:bidi w:val="0"/>
        <w:ind w:hanging="0" w:left="720"/>
        <w:rPr/>
      </w:pPr>
      <w:r>
        <w:rPr/>
        <w:t xml:space="preserve">  </w:t>
      </w:r>
      <w:r>
        <w:rPr/>
        <w:t>chunk_retain_period: 30s</w:t>
      </w:r>
    </w:p>
    <w:p>
      <w:pPr>
        <w:pStyle w:val="Texteprformat"/>
        <w:numPr>
          <w:ilvl w:val="0"/>
          <w:numId w:val="0"/>
        </w:numPr>
        <w:bidi w:val="0"/>
        <w:ind w:hanging="0" w:left="720"/>
        <w:rPr/>
      </w:pPr>
      <w:r>
        <w:rPr/>
      </w:r>
    </w:p>
    <w:p>
      <w:pPr>
        <w:pStyle w:val="Texteprformat"/>
        <w:numPr>
          <w:ilvl w:val="0"/>
          <w:numId w:val="0"/>
        </w:numPr>
        <w:bidi w:val="0"/>
        <w:ind w:hanging="0" w:left="720"/>
        <w:rPr/>
      </w:pPr>
      <w:r>
        <w:rPr/>
        <w:t>schema_config:</w:t>
      </w:r>
    </w:p>
    <w:p>
      <w:pPr>
        <w:pStyle w:val="Texteprformat"/>
        <w:numPr>
          <w:ilvl w:val="0"/>
          <w:numId w:val="0"/>
        </w:numPr>
        <w:bidi w:val="0"/>
        <w:ind w:hanging="0" w:left="720"/>
        <w:rPr/>
      </w:pPr>
      <w:r>
        <w:rPr/>
        <w:t xml:space="preserve">  </w:t>
      </w:r>
      <w:r>
        <w:rPr/>
        <w:t>configs:</w:t>
      </w:r>
    </w:p>
    <w:p>
      <w:pPr>
        <w:pStyle w:val="Texteprformat"/>
        <w:numPr>
          <w:ilvl w:val="0"/>
          <w:numId w:val="0"/>
        </w:numPr>
        <w:bidi w:val="0"/>
        <w:ind w:hanging="0" w:left="720"/>
        <w:rPr/>
      </w:pPr>
      <w:r>
        <w:rPr/>
        <w:t xml:space="preserve">  </w:t>
      </w:r>
      <w:r>
        <w:rPr/>
        <w:t>- from: 2010-01-01</w:t>
      </w:r>
    </w:p>
    <w:p>
      <w:pPr>
        <w:pStyle w:val="Texteprformat"/>
        <w:numPr>
          <w:ilvl w:val="0"/>
          <w:numId w:val="0"/>
        </w:numPr>
        <w:bidi w:val="0"/>
        <w:ind w:hanging="0" w:left="720"/>
        <w:rPr/>
      </w:pPr>
      <w:r>
        <w:rPr/>
        <w:t xml:space="preserve">    </w:t>
      </w:r>
      <w:r>
        <w:rPr/>
        <w:t>store: boltdb</w:t>
      </w:r>
    </w:p>
    <w:p>
      <w:pPr>
        <w:pStyle w:val="Texteprformat"/>
        <w:numPr>
          <w:ilvl w:val="0"/>
          <w:numId w:val="0"/>
        </w:numPr>
        <w:bidi w:val="0"/>
        <w:ind w:hanging="0" w:left="720"/>
        <w:rPr/>
      </w:pPr>
      <w:r>
        <w:rPr/>
        <w:t xml:space="preserve">    </w:t>
      </w:r>
      <w:r>
        <w:rPr/>
        <w:t>object_store: filesystem</w:t>
      </w:r>
    </w:p>
    <w:p>
      <w:pPr>
        <w:pStyle w:val="Texteprformat"/>
        <w:numPr>
          <w:ilvl w:val="0"/>
          <w:numId w:val="0"/>
        </w:numPr>
        <w:bidi w:val="0"/>
        <w:ind w:hanging="0" w:left="720"/>
        <w:rPr/>
      </w:pPr>
      <w:r>
        <w:rPr/>
        <w:t xml:space="preserve">    </w:t>
      </w:r>
      <w:r>
        <w:rPr/>
        <w:t>schema: v9</w:t>
      </w:r>
    </w:p>
    <w:p>
      <w:pPr>
        <w:pStyle w:val="Texteprformat"/>
        <w:numPr>
          <w:ilvl w:val="0"/>
          <w:numId w:val="0"/>
        </w:numPr>
        <w:bidi w:val="0"/>
        <w:ind w:hanging="0" w:left="720"/>
        <w:rPr/>
      </w:pPr>
      <w:r>
        <w:rPr/>
        <w:t xml:space="preserve">    </w:t>
      </w:r>
      <w:r>
        <w:rPr/>
        <w:t>index:</w:t>
      </w:r>
    </w:p>
    <w:p>
      <w:pPr>
        <w:pStyle w:val="Texteprformat"/>
        <w:numPr>
          <w:ilvl w:val="0"/>
          <w:numId w:val="0"/>
        </w:numPr>
        <w:bidi w:val="0"/>
        <w:ind w:hanging="0" w:left="720"/>
        <w:rPr/>
      </w:pPr>
      <w:r>
        <w:rPr/>
        <w:t xml:space="preserve">      </w:t>
      </w:r>
      <w:r>
        <w:rPr/>
        <w:t>prefix: index_</w:t>
      </w:r>
    </w:p>
    <w:p>
      <w:pPr>
        <w:pStyle w:val="Texteprformat"/>
        <w:numPr>
          <w:ilvl w:val="0"/>
          <w:numId w:val="0"/>
        </w:numPr>
        <w:bidi w:val="0"/>
        <w:ind w:hanging="0" w:left="720"/>
        <w:rPr/>
      </w:pPr>
      <w:r>
        <w:rPr/>
        <w:t xml:space="preserve">      </w:t>
      </w:r>
      <w:r>
        <w:rPr/>
        <w:t>period: 168h</w:t>
      </w:r>
    </w:p>
    <w:p>
      <w:pPr>
        <w:pStyle w:val="Texteprformat"/>
        <w:numPr>
          <w:ilvl w:val="0"/>
          <w:numId w:val="0"/>
        </w:numPr>
        <w:bidi w:val="0"/>
        <w:ind w:hanging="0" w:left="720"/>
        <w:rPr/>
      </w:pPr>
      <w:r>
        <w:rPr/>
      </w:r>
    </w:p>
    <w:p>
      <w:pPr>
        <w:pStyle w:val="Texteprformat"/>
        <w:numPr>
          <w:ilvl w:val="0"/>
          <w:numId w:val="0"/>
        </w:numPr>
        <w:bidi w:val="0"/>
        <w:ind w:hanging="0" w:left="720"/>
        <w:rPr/>
      </w:pPr>
      <w:r>
        <w:rPr/>
        <w:t>storage_config:</w:t>
      </w:r>
    </w:p>
    <w:p>
      <w:pPr>
        <w:pStyle w:val="Texteprformat"/>
        <w:numPr>
          <w:ilvl w:val="0"/>
          <w:numId w:val="0"/>
        </w:numPr>
        <w:bidi w:val="0"/>
        <w:ind w:hanging="0" w:left="720"/>
        <w:rPr/>
      </w:pPr>
      <w:r>
        <w:rPr/>
        <w:t xml:space="preserve">  </w:t>
      </w:r>
      <w:r>
        <w:rPr/>
        <w:t>boltdb:</w:t>
      </w:r>
    </w:p>
    <w:p>
      <w:pPr>
        <w:pStyle w:val="Texteprformat"/>
        <w:numPr>
          <w:ilvl w:val="0"/>
          <w:numId w:val="0"/>
        </w:numPr>
        <w:bidi w:val="0"/>
        <w:ind w:hanging="0" w:left="720"/>
        <w:rPr/>
      </w:pPr>
      <w:r>
        <w:rPr/>
        <w:t xml:space="preserve">    </w:t>
      </w:r>
      <w:r>
        <w:rPr/>
        <w:t>directory: /tmp/loki/index</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filesystem:</w:t>
      </w:r>
    </w:p>
    <w:p>
      <w:pPr>
        <w:pStyle w:val="Texteprformat"/>
        <w:numPr>
          <w:ilvl w:val="0"/>
          <w:numId w:val="0"/>
        </w:numPr>
        <w:bidi w:val="0"/>
        <w:ind w:hanging="0" w:left="720"/>
        <w:rPr/>
      </w:pPr>
      <w:r>
        <w:rPr/>
        <w:t xml:space="preserve">    </w:t>
      </w:r>
      <w:r>
        <w:rPr/>
        <w:t>directory: /tmp/loki/chunks</w:t>
      </w:r>
    </w:p>
    <w:p>
      <w:pPr>
        <w:pStyle w:val="Texteprformat"/>
        <w:numPr>
          <w:ilvl w:val="0"/>
          <w:numId w:val="0"/>
        </w:numPr>
        <w:bidi w:val="0"/>
        <w:ind w:hanging="0" w:left="720"/>
        <w:rPr/>
      </w:pPr>
      <w:r>
        <w:rPr/>
      </w:r>
    </w:p>
    <w:p>
      <w:pPr>
        <w:pStyle w:val="Texteprformat"/>
        <w:numPr>
          <w:ilvl w:val="0"/>
          <w:numId w:val="0"/>
        </w:numPr>
        <w:bidi w:val="0"/>
        <w:ind w:hanging="0" w:left="720"/>
        <w:rPr/>
      </w:pPr>
      <w:r>
        <w:rPr/>
        <w:t>limits_config:</w:t>
      </w:r>
    </w:p>
    <w:p>
      <w:pPr>
        <w:pStyle w:val="Texteprformat"/>
        <w:numPr>
          <w:ilvl w:val="0"/>
          <w:numId w:val="0"/>
        </w:numPr>
        <w:bidi w:val="0"/>
        <w:ind w:hanging="0" w:left="720"/>
        <w:rPr/>
      </w:pPr>
      <w:r>
        <w:rPr/>
        <w:t xml:space="preserve">  </w:t>
      </w:r>
      <w:r>
        <w:rPr/>
        <w:t>enforce_metric_name: false</w:t>
      </w:r>
    </w:p>
    <w:p>
      <w:pPr>
        <w:pStyle w:val="Texteprformat"/>
        <w:numPr>
          <w:ilvl w:val="0"/>
          <w:numId w:val="0"/>
        </w:numPr>
        <w:bidi w:val="0"/>
        <w:ind w:hanging="0" w:left="720"/>
        <w:rPr/>
      </w:pPr>
      <w:r>
        <w:rPr/>
        <w:t xml:space="preserve">  </w:t>
      </w:r>
      <w:r>
        <w:rPr/>
        <w:t>reject_old_samples: true</w:t>
      </w:r>
    </w:p>
    <w:p>
      <w:pPr>
        <w:pStyle w:val="Texteprformat"/>
        <w:numPr>
          <w:ilvl w:val="0"/>
          <w:numId w:val="0"/>
        </w:numPr>
        <w:bidi w:val="0"/>
        <w:ind w:hanging="0" w:left="720"/>
        <w:rPr/>
      </w:pPr>
      <w:r>
        <w:rPr/>
        <w:t xml:space="preserve">  </w:t>
      </w:r>
      <w:r>
        <w:rPr/>
        <w:t>reject_old_samples_max_age: 168h</w:t>
      </w:r>
    </w:p>
    <w:p>
      <w:pPr>
        <w:pStyle w:val="Texteprformat"/>
        <w:numPr>
          <w:ilvl w:val="0"/>
          <w:numId w:val="0"/>
        </w:numPr>
        <w:bidi w:val="0"/>
        <w:ind w:hanging="0" w:left="720"/>
        <w:rPr/>
      </w:pPr>
      <w:r>
        <w:rPr/>
      </w:r>
    </w:p>
    <w:p>
      <w:pPr>
        <w:pStyle w:val="Texteprformat"/>
        <w:numPr>
          <w:ilvl w:val="0"/>
          <w:numId w:val="0"/>
        </w:numPr>
        <w:bidi w:val="0"/>
        <w:ind w:hanging="0" w:left="720"/>
        <w:rPr/>
      </w:pPr>
      <w:r>
        <w:rPr/>
        <w:t>chunk_store_config:</w:t>
      </w:r>
    </w:p>
    <w:p>
      <w:pPr>
        <w:pStyle w:val="Texteprformat"/>
        <w:numPr>
          <w:ilvl w:val="0"/>
          <w:numId w:val="0"/>
        </w:numPr>
        <w:bidi w:val="0"/>
        <w:ind w:hanging="0" w:left="720"/>
        <w:rPr/>
      </w:pPr>
      <w:r>
        <w:rPr/>
        <w:t xml:space="preserve">  </w:t>
      </w:r>
      <w:r>
        <w:rPr/>
        <w:t>max_look_back_period: 0</w:t>
      </w:r>
    </w:p>
    <w:p>
      <w:pPr>
        <w:pStyle w:val="Texteprformat"/>
        <w:numPr>
          <w:ilvl w:val="0"/>
          <w:numId w:val="0"/>
        </w:numPr>
        <w:bidi w:val="0"/>
        <w:ind w:hanging="0" w:left="720"/>
        <w:rPr/>
      </w:pPr>
      <w:r>
        <w:rPr/>
      </w:r>
    </w:p>
    <w:p>
      <w:pPr>
        <w:pStyle w:val="Texteprformat"/>
        <w:numPr>
          <w:ilvl w:val="0"/>
          <w:numId w:val="0"/>
        </w:numPr>
        <w:bidi w:val="0"/>
        <w:ind w:hanging="0" w:left="720"/>
        <w:rPr/>
      </w:pPr>
      <w:r>
        <w:rPr/>
        <w:t>table_manager:</w:t>
      </w:r>
    </w:p>
    <w:p>
      <w:pPr>
        <w:pStyle w:val="Texteprformat"/>
        <w:numPr>
          <w:ilvl w:val="0"/>
          <w:numId w:val="0"/>
        </w:numPr>
        <w:bidi w:val="0"/>
        <w:ind w:hanging="0" w:left="720"/>
        <w:rPr/>
      </w:pPr>
      <w:r>
        <w:rPr/>
        <w:t xml:space="preserve">  </w:t>
      </w:r>
      <w:r>
        <w:rPr/>
        <w:t>chunk_tables_provisioning:</w:t>
      </w:r>
    </w:p>
    <w:p>
      <w:pPr>
        <w:pStyle w:val="Texteprformat"/>
        <w:numPr>
          <w:ilvl w:val="0"/>
          <w:numId w:val="0"/>
        </w:numPr>
        <w:bidi w:val="0"/>
        <w:ind w:hanging="0" w:left="720"/>
        <w:rPr/>
      </w:pPr>
      <w:r>
        <w:rPr/>
        <w:t xml:space="preserve">    </w:t>
      </w:r>
      <w:r>
        <w:rPr/>
        <w:t>inactive_read_throughput: 0</w:t>
      </w:r>
    </w:p>
    <w:p>
      <w:pPr>
        <w:pStyle w:val="Texteprformat"/>
        <w:numPr>
          <w:ilvl w:val="0"/>
          <w:numId w:val="0"/>
        </w:numPr>
        <w:bidi w:val="0"/>
        <w:ind w:hanging="0" w:left="720"/>
        <w:rPr/>
      </w:pPr>
      <w:r>
        <w:rPr/>
        <w:t xml:space="preserve">    </w:t>
      </w:r>
      <w:r>
        <w:rPr/>
        <w:t>inactive_write_throughput: 0</w:t>
      </w:r>
    </w:p>
    <w:p>
      <w:pPr>
        <w:pStyle w:val="Texteprformat"/>
        <w:numPr>
          <w:ilvl w:val="0"/>
          <w:numId w:val="0"/>
        </w:numPr>
        <w:bidi w:val="0"/>
        <w:ind w:hanging="0" w:left="720"/>
        <w:rPr/>
      </w:pPr>
      <w:r>
        <w:rPr/>
        <w:t xml:space="preserve">    </w:t>
      </w:r>
      <w:r>
        <w:rPr/>
        <w:t>provisioned_read_throughput: 0</w:t>
      </w:r>
    </w:p>
    <w:p>
      <w:pPr>
        <w:pStyle w:val="Texteprformat"/>
        <w:numPr>
          <w:ilvl w:val="0"/>
          <w:numId w:val="0"/>
        </w:numPr>
        <w:bidi w:val="0"/>
        <w:ind w:hanging="0" w:left="720"/>
        <w:rPr/>
      </w:pPr>
      <w:r>
        <w:rPr/>
        <w:t xml:space="preserve">    </w:t>
      </w:r>
      <w:r>
        <w:rPr/>
        <w:t>provisioned_write_throughput: 0</w:t>
      </w:r>
    </w:p>
    <w:p>
      <w:pPr>
        <w:pStyle w:val="Texteprformat"/>
        <w:numPr>
          <w:ilvl w:val="0"/>
          <w:numId w:val="0"/>
        </w:numPr>
        <w:bidi w:val="0"/>
        <w:ind w:hanging="0" w:left="720"/>
        <w:rPr/>
      </w:pPr>
      <w:r>
        <w:rPr/>
        <w:t xml:space="preserve">  </w:t>
      </w:r>
      <w:r>
        <w:rPr/>
        <w:t>index_tables_provisioning:</w:t>
      </w:r>
    </w:p>
    <w:p>
      <w:pPr>
        <w:pStyle w:val="Texteprformat"/>
        <w:numPr>
          <w:ilvl w:val="0"/>
          <w:numId w:val="0"/>
        </w:numPr>
        <w:bidi w:val="0"/>
        <w:ind w:hanging="0" w:left="720"/>
        <w:rPr/>
      </w:pPr>
      <w:r>
        <w:rPr/>
        <w:t xml:space="preserve">    </w:t>
      </w:r>
      <w:r>
        <w:rPr/>
        <w:t>inactive_read_throughput: 0</w:t>
      </w:r>
    </w:p>
    <w:p>
      <w:pPr>
        <w:pStyle w:val="Texteprformat"/>
        <w:numPr>
          <w:ilvl w:val="0"/>
          <w:numId w:val="0"/>
        </w:numPr>
        <w:bidi w:val="0"/>
        <w:ind w:hanging="0" w:left="720"/>
        <w:rPr/>
      </w:pPr>
      <w:r>
        <w:rPr/>
        <w:t xml:space="preserve">    </w:t>
      </w:r>
      <w:r>
        <w:rPr/>
        <w:t>inactive_write_throughput: 0</w:t>
      </w:r>
    </w:p>
    <w:p>
      <w:pPr>
        <w:pStyle w:val="Texteprformat"/>
        <w:numPr>
          <w:ilvl w:val="0"/>
          <w:numId w:val="0"/>
        </w:numPr>
        <w:bidi w:val="0"/>
        <w:ind w:hanging="0" w:left="720"/>
        <w:rPr/>
      </w:pPr>
      <w:r>
        <w:rPr/>
        <w:t xml:space="preserve">    </w:t>
      </w:r>
      <w:r>
        <w:rPr/>
        <w:t>provisioned_read_throughput: 0</w:t>
      </w:r>
    </w:p>
    <w:p>
      <w:pPr>
        <w:pStyle w:val="Texteprformat"/>
        <w:numPr>
          <w:ilvl w:val="0"/>
          <w:numId w:val="0"/>
        </w:numPr>
        <w:bidi w:val="0"/>
        <w:ind w:hanging="0" w:left="720"/>
        <w:rPr/>
      </w:pPr>
      <w:r>
        <w:rPr/>
        <w:t xml:space="preserve">    </w:t>
      </w:r>
      <w:r>
        <w:rPr/>
        <w:t>provisioned_write_throughput: 0</w:t>
      </w:r>
    </w:p>
    <w:p>
      <w:pPr>
        <w:pStyle w:val="Texteprformat"/>
        <w:numPr>
          <w:ilvl w:val="0"/>
          <w:numId w:val="0"/>
        </w:numPr>
        <w:bidi w:val="0"/>
        <w:ind w:hanging="0" w:left="720"/>
        <w:rPr/>
      </w:pPr>
      <w:r>
        <w:rPr/>
        <w:t xml:space="preserve">  </w:t>
      </w:r>
      <w:r>
        <w:rPr/>
        <w:t>retention_deletes_enabled: false</w:t>
      </w:r>
    </w:p>
    <w:p>
      <w:pPr>
        <w:pStyle w:val="Texteprformat"/>
        <w:numPr>
          <w:ilvl w:val="0"/>
          <w:numId w:val="0"/>
        </w:numPr>
        <w:bidi w:val="0"/>
        <w:ind w:hanging="0" w:left="720"/>
        <w:rPr/>
      </w:pPr>
      <w:r>
        <w:rPr/>
        <w:t xml:space="preserve">  </w:t>
      </w:r>
      <w:r>
        <w:rPr/>
        <w:t>retention_period: 0</w:t>
      </w:r>
    </w:p>
    <w:p>
      <w:pPr>
        <w:pStyle w:val="BodyText"/>
        <w:numPr>
          <w:ilvl w:val="0"/>
          <w:numId w:val="322"/>
        </w:numPr>
        <w:bidi w:val="0"/>
        <w:rPr/>
      </w:pPr>
      <w:hyperlink w:anchor="firewall">
        <w:r>
          <w:rPr>
            <w:rStyle w:val="Hyperlink"/>
          </w:rPr>
          <w:t>Debloquez le port 3100 sur votre firewall</w:t>
        </w:r>
      </w:hyperlink>
    </w:p>
    <w:p>
      <w:pPr>
        <w:pStyle w:val="BodyText"/>
        <w:numPr>
          <w:ilvl w:val="0"/>
          <w:numId w:val="322"/>
        </w:numPr>
        <w:bidi w:val="0"/>
        <w:rPr/>
      </w:pPr>
      <w:r>
        <w:rPr/>
        <w:t>Testez maintenant la configuration de Loki. Tapez:</w:t>
      </w:r>
    </w:p>
    <w:p>
      <w:pPr>
        <w:pStyle w:val="Texteprformat"/>
        <w:numPr>
          <w:ilvl w:val="0"/>
          <w:numId w:val="0"/>
        </w:numPr>
        <w:bidi w:val="0"/>
        <w:ind w:hanging="0" w:left="720"/>
        <w:rPr/>
      </w:pPr>
      <w:r>
        <w:rPr>
          <w:rStyle w:val="ExtensionTok"/>
        </w:rPr>
        <w:t>loki</w:t>
      </w:r>
      <w:r>
        <w:rPr>
          <w:rStyle w:val="NormalTok"/>
        </w:rPr>
        <w:t xml:space="preserve"> </w:t>
      </w:r>
      <w:r>
        <w:rPr>
          <w:rStyle w:val="AttributeTok"/>
        </w:rPr>
        <w:t>-config.file</w:t>
      </w:r>
      <w:r>
        <w:rPr>
          <w:rStyle w:val="NormalTok"/>
        </w:rPr>
        <w:t xml:space="preserve"> /etc/config-loki.yml</w:t>
      </w:r>
      <w:r>
        <w:rPr/>
        <w:t xml:space="preserve"> </w:t>
      </w:r>
    </w:p>
    <w:p>
      <w:pPr>
        <w:pStyle w:val="BodyText"/>
        <w:numPr>
          <w:ilvl w:val="0"/>
          <w:numId w:val="322"/>
        </w:numPr>
        <w:bidi w:val="0"/>
        <w:rPr/>
      </w:pPr>
      <w:r>
        <w:rPr/>
        <w:t xml:space="preserve">Ouvrez un navigateur et visitez: </w:t>
      </w:r>
      <w:hyperlink r:id="rId110">
        <w:r>
          <w:rPr>
            <w:rStyle w:val="Hyperlink"/>
          </w:rPr>
          <w:t>http://example.com:3100/metrics</w:t>
        </w:r>
      </w:hyperlink>
    </w:p>
    <w:p>
      <w:pPr>
        <w:pStyle w:val="BodyText"/>
        <w:numPr>
          <w:ilvl w:val="0"/>
          <w:numId w:val="322"/>
        </w:numPr>
        <w:bidi w:val="0"/>
        <w:rPr/>
      </w:pPr>
      <w:r>
        <w:rPr/>
        <w:t xml:space="preserve">Maintenant arrêtez Loki en tapant </w:t>
      </w:r>
      <w:r>
        <w:rPr>
          <w:b/>
          <w:bCs/>
        </w:rPr>
        <w:t>CTRL-C</w:t>
      </w:r>
      <w:r>
        <w:rPr/>
        <w:t>.</w:t>
      </w:r>
    </w:p>
    <w:p>
      <w:pPr>
        <w:pStyle w:val="BodyText"/>
        <w:numPr>
          <w:ilvl w:val="0"/>
          <w:numId w:val="322"/>
        </w:numPr>
        <w:bidi w:val="0"/>
        <w:rPr/>
      </w:pPr>
      <w:hyperlink w:anchor="firewall">
        <w:r>
          <w:rPr>
            <w:rStyle w:val="Hyperlink"/>
          </w:rPr>
          <w:t>Bloquez le port 3100 sur votre firewall</w:t>
        </w:r>
      </w:hyperlink>
    </w:p>
    <w:p>
      <w:pPr>
        <w:pStyle w:val="BodyText"/>
        <w:numPr>
          <w:ilvl w:val="0"/>
          <w:numId w:val="322"/>
        </w:numPr>
        <w:bidi w:val="0"/>
        <w:rPr/>
      </w:pPr>
      <w:r>
        <w:rPr/>
        <w:t>Configurez un service Loki afin de le faire tourner en arrière plan. Tapez:</w:t>
      </w:r>
    </w:p>
    <w:p>
      <w:pPr>
        <w:pStyle w:val="Texteprformat"/>
        <w:numPr>
          <w:ilvl w:val="0"/>
          <w:numId w:val="0"/>
        </w:numPr>
        <w:bidi w:val="0"/>
        <w:ind w:hanging="0" w:left="720"/>
        <w:rPr/>
      </w:pPr>
      <w:r>
        <w:rPr>
          <w:rStyle w:val="FunctionTok"/>
        </w:rPr>
        <w:t>vi</w:t>
      </w:r>
      <w:r>
        <w:rPr>
          <w:rStyle w:val="NormalTok"/>
        </w:rPr>
        <w:t xml:space="preserve"> /etc/systemd/system/loki.service</w:t>
      </w:r>
      <w:r>
        <w:rPr/>
        <w:t xml:space="preserve"> </w:t>
      </w:r>
    </w:p>
    <w:p>
      <w:pPr>
        <w:pStyle w:val="BodyText"/>
        <w:numPr>
          <w:ilvl w:val="0"/>
          <w:numId w:val="322"/>
        </w:numPr>
        <w:bidi w:val="0"/>
        <w:rPr/>
      </w:pPr>
      <w:r>
        <w:rPr/>
        <w:t>Ajoutez le texte ci dessous et sauvez:</w:t>
      </w:r>
    </w:p>
    <w:p>
      <w:pPr>
        <w:pStyle w:val="Texteprformat"/>
        <w:numPr>
          <w:ilvl w:val="0"/>
          <w:numId w:val="0"/>
        </w:numPr>
        <w:bidi w:val="0"/>
        <w:ind w:hanging="0" w:left="720"/>
        <w:rPr/>
      </w:pPr>
      <w:r>
        <w:rPr/>
        <w:t>[Unit]</w:t>
      </w:r>
    </w:p>
    <w:p>
      <w:pPr>
        <w:pStyle w:val="Texteprformat"/>
        <w:numPr>
          <w:ilvl w:val="0"/>
          <w:numId w:val="0"/>
        </w:numPr>
        <w:bidi w:val="0"/>
        <w:ind w:hanging="0" w:left="720"/>
        <w:rPr/>
      </w:pPr>
      <w:r>
        <w:rPr/>
        <w:t>Description=Loki service</w:t>
      </w:r>
    </w:p>
    <w:p>
      <w:pPr>
        <w:pStyle w:val="Texteprformat"/>
        <w:numPr>
          <w:ilvl w:val="0"/>
          <w:numId w:val="0"/>
        </w:numPr>
        <w:bidi w:val="0"/>
        <w:ind w:hanging="0" w:left="720"/>
        <w:rPr/>
      </w:pPr>
      <w:r>
        <w:rPr/>
        <w:t>After=network.target</w:t>
      </w:r>
    </w:p>
    <w:p>
      <w:pPr>
        <w:pStyle w:val="Texteprformat"/>
        <w:numPr>
          <w:ilvl w:val="0"/>
          <w:numId w:val="0"/>
        </w:numPr>
        <w:bidi w:val="0"/>
        <w:ind w:hanging="0" w:left="720"/>
        <w:rPr/>
      </w:pPr>
      <w:r>
        <w:rPr/>
      </w:r>
    </w:p>
    <w:p>
      <w:pPr>
        <w:pStyle w:val="Texteprformat"/>
        <w:numPr>
          <w:ilvl w:val="0"/>
          <w:numId w:val="0"/>
        </w:numPr>
        <w:bidi w:val="0"/>
        <w:ind w:hanging="0" w:left="720"/>
        <w:rPr/>
      </w:pPr>
      <w:r>
        <w:rPr/>
        <w:t>[Service]</w:t>
      </w:r>
    </w:p>
    <w:p>
      <w:pPr>
        <w:pStyle w:val="Texteprformat"/>
        <w:numPr>
          <w:ilvl w:val="0"/>
          <w:numId w:val="0"/>
        </w:numPr>
        <w:bidi w:val="0"/>
        <w:ind w:hanging="0" w:left="720"/>
        <w:rPr/>
      </w:pPr>
      <w:r>
        <w:rPr/>
        <w:t>Type=simple</w:t>
      </w:r>
    </w:p>
    <w:p>
      <w:pPr>
        <w:pStyle w:val="Texteprformat"/>
        <w:numPr>
          <w:ilvl w:val="0"/>
          <w:numId w:val="0"/>
        </w:numPr>
        <w:bidi w:val="0"/>
        <w:ind w:hanging="0" w:left="720"/>
        <w:rPr/>
      </w:pPr>
      <w:r>
        <w:rPr/>
        <w:t>ExecStart=/usr/local/bin/loki -config.file /etc/config-loki.yml</w:t>
      </w:r>
    </w:p>
    <w:p>
      <w:pPr>
        <w:pStyle w:val="Texteprformat"/>
        <w:numPr>
          <w:ilvl w:val="0"/>
          <w:numId w:val="0"/>
        </w:numPr>
        <w:bidi w:val="0"/>
        <w:ind w:hanging="0" w:left="720"/>
        <w:rPr/>
      </w:pPr>
      <w:r>
        <w:rPr/>
      </w:r>
    </w:p>
    <w:p>
      <w:pPr>
        <w:pStyle w:val="Texteprformat"/>
        <w:numPr>
          <w:ilvl w:val="0"/>
          <w:numId w:val="0"/>
        </w:numPr>
        <w:bidi w:val="0"/>
        <w:ind w:hanging="0" w:left="720"/>
        <w:rPr/>
      </w:pPr>
      <w:r>
        <w:rPr/>
        <w:t>[Install]</w:t>
      </w:r>
    </w:p>
    <w:p>
      <w:pPr>
        <w:pStyle w:val="Texteprformat"/>
        <w:numPr>
          <w:ilvl w:val="0"/>
          <w:numId w:val="0"/>
        </w:numPr>
        <w:bidi w:val="0"/>
        <w:ind w:hanging="0" w:left="720"/>
        <w:rPr/>
      </w:pPr>
      <w:r>
        <w:rPr/>
        <w:t>WantedBy=multi-user.target</w:t>
      </w:r>
    </w:p>
    <w:p>
      <w:pPr>
        <w:pStyle w:val="BodyText"/>
        <w:numPr>
          <w:ilvl w:val="0"/>
          <w:numId w:val="322"/>
        </w:numPr>
        <w:bidi w:val="0"/>
        <w:rPr/>
      </w:pPr>
      <w:r>
        <w:rPr/>
        <w:t>Maintenant lancez le service et vérifiez que tout est fonctionnel. Tapez: Now start and check the service is running.</w:t>
      </w:r>
    </w:p>
    <w:p>
      <w:pPr>
        <w:pStyle w:val="Texteprformat"/>
        <w:numPr>
          <w:ilvl w:val="0"/>
          <w:numId w:val="0"/>
        </w:numPr>
        <w:bidi w:val="0"/>
        <w:ind w:hanging="0" w:left="720"/>
        <w:rPr/>
      </w:pPr>
      <w:r>
        <w:rPr>
          <w:rStyle w:val="FunctionTok"/>
        </w:rPr>
        <w:t>sudo</w:t>
      </w:r>
      <w:r>
        <w:rPr>
          <w:rStyle w:val="NormalTok"/>
        </w:rPr>
        <w:t xml:space="preserve"> service loki start</w:t>
      </w:r>
      <w:r>
        <w:rPr/>
        <w:t xml:space="preserve"> </w:t>
      </w:r>
    </w:p>
    <w:p>
      <w:pPr>
        <w:pStyle w:val="Texteprformat"/>
        <w:numPr>
          <w:ilvl w:val="0"/>
          <w:numId w:val="0"/>
        </w:numPr>
        <w:bidi w:val="0"/>
        <w:ind w:hanging="0" w:left="720"/>
        <w:rPr/>
      </w:pPr>
      <w:r>
        <w:rPr>
          <w:rStyle w:val="FunctionTok"/>
        </w:rPr>
        <w:t>sudo</w:t>
      </w:r>
      <w:r>
        <w:rPr>
          <w:rStyle w:val="NormalTok"/>
        </w:rPr>
        <w:t xml:space="preserve"> service loki status</w:t>
      </w:r>
      <w:r>
        <w:rPr/>
        <w:t xml:space="preserve"> </w:t>
      </w:r>
    </w:p>
    <w:p>
      <w:pPr>
        <w:pStyle w:val="Heading2"/>
        <w:tabs>
          <w:tab w:val="left" w:pos="0" w:leader="none"/>
        </w:tabs>
        <w:bidi w:val="0"/>
        <w:ind w:hanging="0" w:left="0"/>
        <w:rPr/>
      </w:pPr>
      <w:bookmarkStart w:id="328" w:name="__RefHeading___Toc45400_2482082668"/>
      <w:bookmarkStart w:id="329" w:name="id__installation_et_configuration_de_pro"/>
      <w:bookmarkEnd w:id="328"/>
      <w:r>
        <w:rPr/>
        <w:t>Installation et configuration de Promtail</w:t>
      </w:r>
      <w:bookmarkEnd w:id="329"/>
    </w:p>
    <w:p>
      <w:pPr>
        <w:pStyle w:val="Firstparagraph"/>
        <w:bidi w:val="0"/>
        <w:rPr/>
      </w:pPr>
      <w:r>
        <w:rPr/>
        <w:t>Installez maintenant Promtail:</w:t>
      </w:r>
    </w:p>
    <w:p>
      <w:pPr>
        <w:pStyle w:val="BodyText"/>
        <w:numPr>
          <w:ilvl w:val="0"/>
          <w:numId w:val="323"/>
        </w:numPr>
        <w:bidi w:val="0"/>
        <w:rPr/>
      </w:pPr>
      <w:r>
        <w:rPr/>
        <w:t xml:space="preserve">allez sur le site de </w:t>
      </w:r>
      <w:hyperlink r:id="rId111">
        <w:r>
          <w:rPr>
            <w:rStyle w:val="Hyperlink"/>
          </w:rPr>
          <w:t>Loki</w:t>
        </w:r>
      </w:hyperlink>
      <w:r>
        <w:rPr/>
        <w:t xml:space="preserve"> et copier l’adresse du lien vers la dernière version de promtail-linux-amd64.zip (ou promtail-linux-arm.zip pour raspberry pi 3 ou promtail-linux-arm64.zip pour raspberry pi 4 ou 5)</w:t>
      </w:r>
    </w:p>
    <w:p>
      <w:pPr>
        <w:pStyle w:val="BodyText"/>
        <w:numPr>
          <w:ilvl w:val="0"/>
          <w:numId w:val="323"/>
        </w:numPr>
        <w:bidi w:val="0"/>
        <w:rPr/>
      </w:pPr>
      <w:hyperlink w:anchor="root_login">
        <w:r>
          <w:rPr>
            <w:rStyle w:val="Hyperlink"/>
          </w:rPr>
          <w:t>Loguez vous comme root sur le serveur</w:t>
        </w:r>
      </w:hyperlink>
    </w:p>
    <w:p>
      <w:pPr>
        <w:pStyle w:val="BodyText"/>
        <w:numPr>
          <w:ilvl w:val="0"/>
          <w:numId w:val="323"/>
        </w:numPr>
        <w:bidi w:val="0"/>
        <w:rPr/>
      </w:pPr>
      <w:r>
        <w:rPr/>
        <w:t>Tapez:</w:t>
      </w:r>
    </w:p>
    <w:p>
      <w:pPr>
        <w:pStyle w:val="Texteprformat"/>
        <w:numPr>
          <w:ilvl w:val="0"/>
          <w:numId w:val="0"/>
        </w:numPr>
        <w:bidi w:val="0"/>
        <w:ind w:hanging="0" w:left="720"/>
        <w:rPr/>
      </w:pPr>
      <w:r>
        <w:rPr>
          <w:rStyle w:val="BuiltInTok"/>
        </w:rPr>
        <w:t>cd</w:t>
      </w:r>
      <w:r>
        <w:rPr>
          <w:rStyle w:val="NormalTok"/>
        </w:rPr>
        <w:t xml:space="preserve"> /usr/local/bin</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promtail.zip https://github.com/grafana/loki/releases/download/v1.4.1/promtail-linux-amd64.zip</w:t>
      </w:r>
      <w:r>
        <w:rPr/>
        <w:t xml:space="preserve"> </w:t>
      </w:r>
    </w:p>
    <w:p>
      <w:pPr>
        <w:pStyle w:val="Texteprformat"/>
        <w:numPr>
          <w:ilvl w:val="0"/>
          <w:numId w:val="0"/>
        </w:numPr>
        <w:bidi w:val="0"/>
        <w:ind w:hanging="0" w:left="720"/>
        <w:rPr/>
      </w:pPr>
      <w:r>
        <w:rPr>
          <w:rStyle w:val="FunctionTok"/>
        </w:rPr>
        <w:t>gunzip</w:t>
      </w:r>
      <w:r>
        <w:rPr>
          <w:rStyle w:val="NormalTok"/>
        </w:rPr>
        <w:t xml:space="preserve"> promtail.zip</w:t>
      </w:r>
      <w:r>
        <w:rPr/>
        <w:t xml:space="preserve"> </w:t>
      </w:r>
    </w:p>
    <w:p>
      <w:pPr>
        <w:pStyle w:val="Texteprformat"/>
        <w:numPr>
          <w:ilvl w:val="0"/>
          <w:numId w:val="0"/>
        </w:numPr>
        <w:bidi w:val="0"/>
        <w:ind w:hanging="0" w:left="720"/>
        <w:rPr/>
      </w:pPr>
      <w:r>
        <w:rPr>
          <w:rStyle w:val="FunctionTok"/>
        </w:rPr>
        <w:t>chmod</w:t>
      </w:r>
      <w:r>
        <w:rPr>
          <w:rStyle w:val="NormalTok"/>
        </w:rPr>
        <w:t xml:space="preserve"> a+x promtail</w:t>
      </w:r>
      <w:r>
        <w:rPr/>
        <w:t xml:space="preserve"> </w:t>
      </w:r>
    </w:p>
    <w:p>
      <w:pPr>
        <w:pStyle w:val="BodyText"/>
        <w:numPr>
          <w:ilvl w:val="0"/>
          <w:numId w:val="323"/>
        </w:numPr>
        <w:bidi w:val="0"/>
        <w:rPr/>
      </w:pPr>
      <w:r>
        <w:rPr/>
        <w:t>Créez la configuration de Promtail.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/var/log/journal</w:t>
      </w:r>
      <w:r>
        <w:rPr/>
        <w:t xml:space="preserve"> </w:t>
      </w:r>
    </w:p>
    <w:p>
      <w:pPr>
        <w:pStyle w:val="Texteprformat"/>
        <w:numPr>
          <w:ilvl w:val="0"/>
          <w:numId w:val="0"/>
        </w:numPr>
        <w:bidi w:val="0"/>
        <w:ind w:hanging="0" w:left="720"/>
        <w:rPr/>
      </w:pPr>
      <w:r>
        <w:rPr>
          <w:rStyle w:val="FunctionTok"/>
        </w:rPr>
        <w:t>vi</w:t>
      </w:r>
      <w:r>
        <w:rPr>
          <w:rStyle w:val="NormalTok"/>
        </w:rPr>
        <w:t xml:space="preserve"> /etc/config-promtail.yml</w:t>
      </w:r>
      <w:r>
        <w:rPr/>
        <w:t xml:space="preserve"> </w:t>
      </w:r>
    </w:p>
    <w:p>
      <w:pPr>
        <w:pStyle w:val="BodyText"/>
        <w:numPr>
          <w:ilvl w:val="0"/>
          <w:numId w:val="323"/>
        </w:numPr>
        <w:bidi w:val="0"/>
        <w:rPr/>
      </w:pPr>
      <w:r>
        <w:rPr/>
        <w:t>Et ajoutez le texte suivant puis sauvez:</w:t>
      </w:r>
    </w:p>
    <w:p>
      <w:pPr>
        <w:pStyle w:val="Texteprformat"/>
        <w:numPr>
          <w:ilvl w:val="0"/>
          <w:numId w:val="0"/>
        </w:numPr>
        <w:bidi w:val="0"/>
        <w:ind w:hanging="0" w:left="720"/>
        <w:rPr/>
      </w:pPr>
      <w:r>
        <w:rPr/>
        <w:t>server:</w:t>
      </w:r>
    </w:p>
    <w:p>
      <w:pPr>
        <w:pStyle w:val="Texteprformat"/>
        <w:numPr>
          <w:ilvl w:val="0"/>
          <w:numId w:val="0"/>
        </w:numPr>
        <w:bidi w:val="0"/>
        <w:ind w:hanging="0" w:left="720"/>
        <w:rPr/>
      </w:pPr>
      <w:r>
        <w:rPr/>
        <w:t xml:space="preserve">  </w:t>
      </w:r>
      <w:r>
        <w:rPr/>
        <w:t>http_listen_port: 9080</w:t>
      </w:r>
    </w:p>
    <w:p>
      <w:pPr>
        <w:pStyle w:val="Texteprformat"/>
        <w:numPr>
          <w:ilvl w:val="0"/>
          <w:numId w:val="0"/>
        </w:numPr>
        <w:bidi w:val="0"/>
        <w:ind w:hanging="0" w:left="720"/>
        <w:rPr/>
      </w:pPr>
      <w:r>
        <w:rPr/>
        <w:t xml:space="preserve">  </w:t>
      </w:r>
      <w:r>
        <w:rPr/>
        <w:t>grpc_listen_port: 0</w:t>
      </w:r>
    </w:p>
    <w:p>
      <w:pPr>
        <w:pStyle w:val="Texteprformat"/>
        <w:numPr>
          <w:ilvl w:val="0"/>
          <w:numId w:val="0"/>
        </w:numPr>
        <w:bidi w:val="0"/>
        <w:ind w:hanging="0" w:left="720"/>
        <w:rPr/>
      </w:pPr>
      <w:r>
        <w:rPr/>
      </w:r>
    </w:p>
    <w:p>
      <w:pPr>
        <w:pStyle w:val="Texteprformat"/>
        <w:numPr>
          <w:ilvl w:val="0"/>
          <w:numId w:val="0"/>
        </w:numPr>
        <w:bidi w:val="0"/>
        <w:ind w:hanging="0" w:left="720"/>
        <w:rPr/>
      </w:pPr>
      <w:r>
        <w:rPr/>
        <w:t>positions:</w:t>
      </w:r>
    </w:p>
    <w:p>
      <w:pPr>
        <w:pStyle w:val="Texteprformat"/>
        <w:numPr>
          <w:ilvl w:val="0"/>
          <w:numId w:val="0"/>
        </w:numPr>
        <w:bidi w:val="0"/>
        <w:ind w:hanging="0" w:left="720"/>
        <w:rPr/>
      </w:pPr>
      <w:r>
        <w:rPr/>
        <w:t xml:space="preserve">  </w:t>
      </w:r>
      <w:r>
        <w:rPr/>
        <w:t>filename: /tmp/positions.yaml</w:t>
      </w:r>
    </w:p>
    <w:p>
      <w:pPr>
        <w:pStyle w:val="Texteprformat"/>
        <w:numPr>
          <w:ilvl w:val="0"/>
          <w:numId w:val="0"/>
        </w:numPr>
        <w:bidi w:val="0"/>
        <w:ind w:hanging="0" w:left="720"/>
        <w:rPr/>
      </w:pPr>
      <w:r>
        <w:rPr/>
      </w:r>
    </w:p>
    <w:p>
      <w:pPr>
        <w:pStyle w:val="Texteprformat"/>
        <w:numPr>
          <w:ilvl w:val="0"/>
          <w:numId w:val="0"/>
        </w:numPr>
        <w:bidi w:val="0"/>
        <w:ind w:hanging="0" w:left="720"/>
        <w:rPr/>
      </w:pPr>
      <w:r>
        <w:rPr/>
        <w:t>clients:</w:t>
      </w:r>
    </w:p>
    <w:p>
      <w:pPr>
        <w:pStyle w:val="Texteprformat"/>
        <w:numPr>
          <w:ilvl w:val="0"/>
          <w:numId w:val="0"/>
        </w:numPr>
        <w:bidi w:val="0"/>
        <w:ind w:hanging="0" w:left="720"/>
        <w:rPr/>
      </w:pPr>
      <w:r>
        <w:rPr/>
        <w:t xml:space="preserve">  </w:t>
      </w:r>
      <w:r>
        <w:rPr/>
        <w:t>- url: http://127.0.0.1:3100/api/prom/push</w:t>
      </w:r>
    </w:p>
    <w:p>
      <w:pPr>
        <w:pStyle w:val="Texteprformat"/>
        <w:numPr>
          <w:ilvl w:val="0"/>
          <w:numId w:val="0"/>
        </w:numPr>
        <w:bidi w:val="0"/>
        <w:ind w:hanging="0" w:left="720"/>
        <w:rPr/>
      </w:pPr>
      <w:r>
        <w:rPr/>
      </w:r>
    </w:p>
    <w:p>
      <w:pPr>
        <w:pStyle w:val="Texteprformat"/>
        <w:numPr>
          <w:ilvl w:val="0"/>
          <w:numId w:val="0"/>
        </w:numPr>
        <w:bidi w:val="0"/>
        <w:ind w:hanging="0" w:left="720"/>
        <w:rPr/>
      </w:pPr>
      <w:r>
        <w:rPr/>
        <w:t>scrape_configs:</w:t>
      </w:r>
    </w:p>
    <w:p>
      <w:pPr>
        <w:pStyle w:val="Texteprformat"/>
        <w:numPr>
          <w:ilvl w:val="0"/>
          <w:numId w:val="0"/>
        </w:numPr>
        <w:bidi w:val="0"/>
        <w:ind w:hanging="0" w:left="720"/>
        <w:rPr/>
      </w:pPr>
      <w:r>
        <w:rPr/>
        <w:t>- job_name: system</w:t>
      </w:r>
    </w:p>
    <w:p>
      <w:pPr>
        <w:pStyle w:val="Texteprformat"/>
        <w:numPr>
          <w:ilvl w:val="0"/>
          <w:numId w:val="0"/>
        </w:numPr>
        <w:bidi w:val="0"/>
        <w:ind w:hanging="0" w:left="720"/>
        <w:rPr/>
      </w:pPr>
      <w:r>
        <w:rPr/>
        <w:t xml:space="preserve">  </w:t>
      </w:r>
      <w:r>
        <w:rPr/>
        <w:t>static_configs:</w:t>
      </w:r>
    </w:p>
    <w:p>
      <w:pPr>
        <w:pStyle w:val="Texteprformat"/>
        <w:numPr>
          <w:ilvl w:val="0"/>
          <w:numId w:val="0"/>
        </w:numPr>
        <w:bidi w:val="0"/>
        <w:ind w:hanging="0" w:left="720"/>
        <w:rPr/>
      </w:pPr>
      <w:r>
        <w:rPr/>
        <w:t xml:space="preserve">  </w:t>
      </w:r>
      <w:r>
        <w:rPr/>
        <w:t>- targets:</w:t>
      </w:r>
    </w:p>
    <w:p>
      <w:pPr>
        <w:pStyle w:val="Texteprformat"/>
        <w:numPr>
          <w:ilvl w:val="0"/>
          <w:numId w:val="0"/>
        </w:numPr>
        <w:bidi w:val="0"/>
        <w:ind w:hanging="0" w:left="720"/>
        <w:rPr/>
      </w:pPr>
      <w:r>
        <w:rPr/>
        <w:t xml:space="preserve">      </w:t>
      </w:r>
      <w:r>
        <w:rPr/>
        <w:t>- localhost</w:t>
      </w:r>
    </w:p>
    <w:p>
      <w:pPr>
        <w:pStyle w:val="Texteprformat"/>
        <w:numPr>
          <w:ilvl w:val="0"/>
          <w:numId w:val="0"/>
        </w:numPr>
        <w:bidi w:val="0"/>
        <w:ind w:hanging="0" w:left="720"/>
        <w:rPr/>
      </w:pPr>
      <w:r>
        <w:rPr/>
        <w:t xml:space="preserve">    </w:t>
      </w:r>
      <w:r>
        <w:rPr/>
        <w:t>labels:</w:t>
      </w:r>
    </w:p>
    <w:p>
      <w:pPr>
        <w:pStyle w:val="Texteprformat"/>
        <w:numPr>
          <w:ilvl w:val="0"/>
          <w:numId w:val="0"/>
        </w:numPr>
        <w:bidi w:val="0"/>
        <w:ind w:hanging="0" w:left="720"/>
        <w:rPr/>
      </w:pPr>
      <w:r>
        <w:rPr/>
        <w:t xml:space="preserve">      </w:t>
      </w:r>
      <w:r>
        <w:rPr/>
        <w:t>job: varlogs</w:t>
      </w:r>
    </w:p>
    <w:p>
      <w:pPr>
        <w:pStyle w:val="Texteprformat"/>
        <w:numPr>
          <w:ilvl w:val="0"/>
          <w:numId w:val="0"/>
        </w:numPr>
        <w:bidi w:val="0"/>
        <w:ind w:hanging="0" w:left="720"/>
        <w:rPr/>
      </w:pPr>
      <w:r>
        <w:rPr/>
        <w:t xml:space="preserve">      </w:t>
      </w:r>
      <w:r>
        <w:rPr/>
        <w:t>__path__: /var/log/{*.log,*/*.log}</w:t>
      </w:r>
    </w:p>
    <w:p>
      <w:pPr>
        <w:pStyle w:val="BodyText"/>
        <w:numPr>
          <w:ilvl w:val="0"/>
          <w:numId w:val="323"/>
        </w:numPr>
        <w:bidi w:val="0"/>
        <w:rPr/>
      </w:pPr>
      <w:hyperlink w:anchor="firewall">
        <w:r>
          <w:rPr>
            <w:rStyle w:val="Hyperlink"/>
          </w:rPr>
          <w:t>Debloquez le port 9800 sur votre firewall</w:t>
        </w:r>
      </w:hyperlink>
    </w:p>
    <w:p>
      <w:pPr>
        <w:pStyle w:val="BodyText"/>
        <w:numPr>
          <w:ilvl w:val="0"/>
          <w:numId w:val="323"/>
        </w:numPr>
        <w:bidi w:val="0"/>
        <w:rPr/>
      </w:pPr>
      <w:r>
        <w:rPr/>
        <w:t>testez que Promtail fonctionne. Tapez:</w:t>
      </w:r>
    </w:p>
    <w:p>
      <w:pPr>
        <w:pStyle w:val="Texteprformat"/>
        <w:numPr>
          <w:ilvl w:val="0"/>
          <w:numId w:val="0"/>
        </w:numPr>
        <w:bidi w:val="0"/>
        <w:ind w:hanging="0" w:left="720"/>
        <w:rPr/>
      </w:pPr>
      <w:r>
        <w:rPr>
          <w:rStyle w:val="ExtensionTok"/>
        </w:rPr>
        <w:t>promtail</w:t>
      </w:r>
      <w:r>
        <w:rPr>
          <w:rStyle w:val="NormalTok"/>
        </w:rPr>
        <w:t xml:space="preserve"> </w:t>
      </w:r>
      <w:r>
        <w:rPr>
          <w:rStyle w:val="AttributeTok"/>
        </w:rPr>
        <w:t>-config.file</w:t>
      </w:r>
      <w:r>
        <w:rPr>
          <w:rStyle w:val="NormalTok"/>
        </w:rPr>
        <w:t xml:space="preserve"> /etc/config-promtail.yml</w:t>
      </w:r>
      <w:r>
        <w:rPr/>
        <w:t xml:space="preserve"> </w:t>
      </w:r>
    </w:p>
    <w:p>
      <w:pPr>
        <w:pStyle w:val="BodyText"/>
        <w:numPr>
          <w:ilvl w:val="0"/>
          <w:numId w:val="323"/>
        </w:numPr>
        <w:bidi w:val="0"/>
        <w:rPr/>
      </w:pPr>
      <w:r>
        <w:rPr/>
        <w:t xml:space="preserve">Ouvrez un navigateur et visitez: </w:t>
      </w:r>
      <w:hyperlink r:id="rId112">
        <w:r>
          <w:rPr>
            <w:rStyle w:val="Hyperlink"/>
          </w:rPr>
          <w:t>http://example.com:9080</w:t>
        </w:r>
      </w:hyperlink>
    </w:p>
    <w:p>
      <w:pPr>
        <w:pStyle w:val="BodyText"/>
        <w:numPr>
          <w:ilvl w:val="0"/>
          <w:numId w:val="323"/>
        </w:numPr>
        <w:bidi w:val="0"/>
        <w:rPr/>
      </w:pPr>
      <w:r>
        <w:rPr/>
        <w:t xml:space="preserve">Maintenant arrêtez Promtail en tapant </w:t>
      </w:r>
      <w:r>
        <w:rPr>
          <w:b/>
          <w:bCs/>
        </w:rPr>
        <w:t>CTRL-C</w:t>
      </w:r>
      <w:r>
        <w:rPr/>
        <w:t>.</w:t>
      </w:r>
    </w:p>
    <w:p>
      <w:pPr>
        <w:pStyle w:val="BodyText"/>
        <w:numPr>
          <w:ilvl w:val="0"/>
          <w:numId w:val="323"/>
        </w:numPr>
        <w:bidi w:val="0"/>
        <w:rPr/>
      </w:pPr>
      <w:hyperlink w:anchor="firewall">
        <w:r>
          <w:rPr>
            <w:rStyle w:val="Hyperlink"/>
          </w:rPr>
          <w:t>Bloquez le port 9800 sur votre firewall</w:t>
        </w:r>
      </w:hyperlink>
    </w:p>
    <w:p>
      <w:pPr>
        <w:pStyle w:val="BodyText"/>
        <w:numPr>
          <w:ilvl w:val="0"/>
          <w:numId w:val="323"/>
        </w:numPr>
        <w:bidi w:val="0"/>
        <w:rPr/>
      </w:pPr>
      <w:r>
        <w:rPr/>
        <w:t>Configurez un service Promtail afin de le faire tourner en arrière plan. Tapez:</w:t>
      </w:r>
    </w:p>
    <w:p>
      <w:pPr>
        <w:pStyle w:val="Texteprformat"/>
        <w:numPr>
          <w:ilvl w:val="0"/>
          <w:numId w:val="0"/>
        </w:numPr>
        <w:bidi w:val="0"/>
        <w:ind w:hanging="0" w:left="720"/>
        <w:rPr/>
      </w:pPr>
      <w:r>
        <w:rPr>
          <w:rStyle w:val="FunctionTok"/>
        </w:rPr>
        <w:t>vi</w:t>
      </w:r>
      <w:r>
        <w:rPr>
          <w:rStyle w:val="NormalTok"/>
        </w:rPr>
        <w:t xml:space="preserve"> /etc/systemd/system/promtail.service</w:t>
      </w:r>
      <w:r>
        <w:rPr/>
        <w:t xml:space="preserve"> </w:t>
      </w:r>
    </w:p>
    <w:p>
      <w:pPr>
        <w:pStyle w:val="BodyText"/>
        <w:numPr>
          <w:ilvl w:val="0"/>
          <w:numId w:val="323"/>
        </w:numPr>
        <w:bidi w:val="0"/>
        <w:rPr/>
      </w:pPr>
      <w:r>
        <w:rPr/>
        <w:t>Ajoutez le texte ci dessous et sauvez:</w:t>
      </w:r>
    </w:p>
    <w:p>
      <w:pPr>
        <w:pStyle w:val="Texteprformat"/>
        <w:numPr>
          <w:ilvl w:val="0"/>
          <w:numId w:val="0"/>
        </w:numPr>
        <w:bidi w:val="0"/>
        <w:ind w:hanging="0" w:left="720"/>
        <w:rPr/>
      </w:pPr>
      <w:r>
        <w:rPr/>
        <w:t>[Unit]</w:t>
      </w:r>
    </w:p>
    <w:p>
      <w:pPr>
        <w:pStyle w:val="Texteprformat"/>
        <w:numPr>
          <w:ilvl w:val="0"/>
          <w:numId w:val="0"/>
        </w:numPr>
        <w:bidi w:val="0"/>
        <w:ind w:hanging="0" w:left="720"/>
        <w:rPr/>
      </w:pPr>
      <w:r>
        <w:rPr/>
        <w:t>Description=Promtail service</w:t>
      </w:r>
    </w:p>
    <w:p>
      <w:pPr>
        <w:pStyle w:val="Texteprformat"/>
        <w:numPr>
          <w:ilvl w:val="0"/>
          <w:numId w:val="0"/>
        </w:numPr>
        <w:bidi w:val="0"/>
        <w:ind w:hanging="0" w:left="720"/>
        <w:rPr/>
      </w:pPr>
      <w:r>
        <w:rPr/>
        <w:t>After=network.target</w:t>
      </w:r>
    </w:p>
    <w:p>
      <w:pPr>
        <w:pStyle w:val="Texteprformat"/>
        <w:numPr>
          <w:ilvl w:val="0"/>
          <w:numId w:val="0"/>
        </w:numPr>
        <w:bidi w:val="0"/>
        <w:ind w:hanging="0" w:left="720"/>
        <w:rPr/>
      </w:pPr>
      <w:r>
        <w:rPr/>
      </w:r>
    </w:p>
    <w:p>
      <w:pPr>
        <w:pStyle w:val="Texteprformat"/>
        <w:numPr>
          <w:ilvl w:val="0"/>
          <w:numId w:val="0"/>
        </w:numPr>
        <w:bidi w:val="0"/>
        <w:ind w:hanging="0" w:left="720"/>
        <w:rPr/>
      </w:pPr>
      <w:r>
        <w:rPr/>
        <w:t>[Service]</w:t>
      </w:r>
    </w:p>
    <w:p>
      <w:pPr>
        <w:pStyle w:val="Texteprformat"/>
        <w:numPr>
          <w:ilvl w:val="0"/>
          <w:numId w:val="0"/>
        </w:numPr>
        <w:bidi w:val="0"/>
        <w:ind w:hanging="0" w:left="720"/>
        <w:rPr/>
      </w:pPr>
      <w:r>
        <w:rPr/>
        <w:t>Type=simple</w:t>
      </w:r>
    </w:p>
    <w:p>
      <w:pPr>
        <w:pStyle w:val="Texteprformat"/>
        <w:numPr>
          <w:ilvl w:val="0"/>
          <w:numId w:val="0"/>
        </w:numPr>
        <w:bidi w:val="0"/>
        <w:ind w:hanging="0" w:left="720"/>
        <w:rPr/>
      </w:pPr>
      <w:r>
        <w:rPr/>
        <w:t>ExecStart=/usr/local/bin/promtail -config.file /etc/config-promtail.yml</w:t>
      </w:r>
    </w:p>
    <w:p>
      <w:pPr>
        <w:pStyle w:val="Texteprformat"/>
        <w:numPr>
          <w:ilvl w:val="0"/>
          <w:numId w:val="0"/>
        </w:numPr>
        <w:bidi w:val="0"/>
        <w:ind w:hanging="0" w:left="720"/>
        <w:rPr/>
      </w:pPr>
      <w:r>
        <w:rPr/>
      </w:r>
    </w:p>
    <w:p>
      <w:pPr>
        <w:pStyle w:val="Texteprformat"/>
        <w:numPr>
          <w:ilvl w:val="0"/>
          <w:numId w:val="0"/>
        </w:numPr>
        <w:bidi w:val="0"/>
        <w:ind w:hanging="0" w:left="720"/>
        <w:rPr/>
      </w:pPr>
      <w:r>
        <w:rPr/>
        <w:t>[Install]</w:t>
      </w:r>
    </w:p>
    <w:p>
      <w:pPr>
        <w:pStyle w:val="Texteprformat"/>
        <w:numPr>
          <w:ilvl w:val="0"/>
          <w:numId w:val="0"/>
        </w:numPr>
        <w:bidi w:val="0"/>
        <w:ind w:hanging="0" w:left="720"/>
        <w:rPr/>
      </w:pPr>
      <w:r>
        <w:rPr/>
        <w:t>WantedBy=multi-user.target</w:t>
      </w:r>
    </w:p>
    <w:p>
      <w:pPr>
        <w:pStyle w:val="BodyText"/>
        <w:numPr>
          <w:ilvl w:val="0"/>
          <w:numId w:val="323"/>
        </w:numPr>
        <w:bidi w:val="0"/>
        <w:rPr/>
      </w:pPr>
      <w:r>
        <w:rPr/>
        <w:t>Maintenant lancez le service et vérifiez que tout est fonctionnel. Tapez:</w:t>
      </w:r>
    </w:p>
    <w:p>
      <w:pPr>
        <w:pStyle w:val="Texteprformat"/>
        <w:numPr>
          <w:ilvl w:val="0"/>
          <w:numId w:val="0"/>
        </w:numPr>
        <w:bidi w:val="0"/>
        <w:ind w:hanging="0" w:left="720"/>
        <w:rPr/>
      </w:pPr>
      <w:r>
        <w:rPr>
          <w:rStyle w:val="FunctionTok"/>
        </w:rPr>
        <w:t>sudo</w:t>
      </w:r>
      <w:r>
        <w:rPr>
          <w:rStyle w:val="NormalTok"/>
        </w:rPr>
        <w:t xml:space="preserve"> service promtail start</w:t>
      </w:r>
      <w:r>
        <w:rPr/>
        <w:t xml:space="preserve"> </w:t>
      </w:r>
    </w:p>
    <w:p>
      <w:pPr>
        <w:pStyle w:val="Texteprformat"/>
        <w:numPr>
          <w:ilvl w:val="0"/>
          <w:numId w:val="0"/>
        </w:numPr>
        <w:bidi w:val="0"/>
        <w:ind w:hanging="0" w:left="720"/>
        <w:rPr/>
      </w:pPr>
      <w:r>
        <w:rPr>
          <w:rStyle w:val="FunctionTok"/>
        </w:rPr>
        <w:t>sudo</w:t>
      </w:r>
      <w:r>
        <w:rPr>
          <w:rStyle w:val="NormalTok"/>
        </w:rPr>
        <w:t xml:space="preserve"> service promtail status</w:t>
      </w:r>
      <w:r>
        <w:rPr/>
        <w:t xml:space="preserve"> </w:t>
      </w:r>
    </w:p>
    <w:p>
      <w:pPr>
        <w:pStyle w:val="BodyText"/>
        <w:numPr>
          <w:ilvl w:val="0"/>
          <w:numId w:val="323"/>
        </w:numPr>
        <w:bidi w:val="0"/>
        <w:rPr/>
      </w:pPr>
      <w:r>
        <w:rPr/>
        <w:t xml:space="preserve">Allez sur votre site grafana </w:t>
      </w:r>
      <w:hyperlink r:id="rId113">
        <w:r>
          <w:rPr>
            <w:rStyle w:val="Hyperlink"/>
          </w:rPr>
          <w:t>http://grafana.example.com</w:t>
        </w:r>
      </w:hyperlink>
      <w:r>
        <w:rPr/>
        <w:t xml:space="preserve"> et ajoutez une source de données de type loki</w:t>
      </w:r>
    </w:p>
    <w:p>
      <w:pPr>
        <w:pStyle w:val="BodyText"/>
        <w:numPr>
          <w:ilvl w:val="0"/>
          <w:numId w:val="323"/>
        </w:numPr>
        <w:bidi w:val="0"/>
        <w:rPr/>
      </w:pPr>
      <w:r>
        <w:rPr/>
        <w:t xml:space="preserve">Mettez l’URL suivante: </w:t>
      </w:r>
      <w:hyperlink r:id="rId114">
        <w:r>
          <w:rPr>
            <w:rStyle w:val="Hyperlink"/>
          </w:rPr>
          <w:t>http://127.0.0.1:3100</w:t>
        </w:r>
      </w:hyperlink>
      <w:r>
        <w:rPr/>
        <w:t xml:space="preserve"> . Laissez tout le reste tel quel.</w:t>
      </w:r>
    </w:p>
    <w:p>
      <w:pPr>
        <w:pStyle w:val="BodyText"/>
        <w:numPr>
          <w:ilvl w:val="0"/>
          <w:numId w:val="323"/>
        </w:numPr>
        <w:bidi w:val="0"/>
        <w:rPr/>
      </w:pPr>
      <w:r>
        <w:rPr/>
        <w:t>vous pouvez maintenant explorer vos logs en utilisant le menu explore sur la gauche. Dans la zone texte "Log Labels" essayez ces examples un à un:</w:t>
      </w:r>
    </w:p>
    <w:p>
      <w:pPr>
        <w:pStyle w:val="Texteprformat"/>
        <w:numPr>
          <w:ilvl w:val="0"/>
          <w:numId w:val="0"/>
        </w:numPr>
        <w:bidi w:val="0"/>
        <w:ind w:hanging="0" w:left="720"/>
        <w:rPr/>
      </w:pPr>
      <w:r>
        <w:rPr/>
        <w:t>{job="varlogs"}</w:t>
      </w:r>
    </w:p>
    <w:p>
      <w:pPr>
        <w:pStyle w:val="Heading2"/>
        <w:tabs>
          <w:tab w:val="left" w:pos="0" w:leader="none"/>
        </w:tabs>
        <w:bidi w:val="0"/>
        <w:ind w:hanging="0" w:left="0"/>
        <w:rPr/>
      </w:pPr>
      <w:bookmarkStart w:id="330" w:name="__RefHeading___Toc45402_2482082668"/>
      <w:bookmarkStart w:id="331" w:name="id__upgrade_de_grafana"/>
      <w:bookmarkEnd w:id="330"/>
      <w:r>
        <w:rPr/>
        <w:t>Upgrade de Grafana</w:t>
      </w:r>
      <w:bookmarkEnd w:id="331"/>
    </w:p>
    <w:p>
      <w:pPr>
        <w:pStyle w:val="Firstparagraph"/>
        <w:bidi w:val="0"/>
        <w:rPr/>
      </w:pPr>
      <w:r>
        <w:rPr/>
        <w:t>Comme grafana est installé à partir de paquets Debian, la mise à jour s’effectue automatiquement avec le système.</w:t>
      </w:r>
    </w:p>
    <w:p>
      <w:pPr>
        <w:pStyle w:val="BodyText"/>
        <w:bidi w:val="0"/>
        <w:spacing w:before="86" w:after="86"/>
        <w:rPr/>
      </w:pPr>
      <w:r>
        <w:rPr/>
        <w:t>Il reste cependant Loki et Promtail à mettre à jour.</w:t>
      </w:r>
    </w:p>
    <w:p>
      <w:pPr>
        <w:pStyle w:val="BodyText"/>
        <w:bidi w:val="0"/>
        <w:spacing w:before="86" w:after="86"/>
        <w:rPr/>
      </w:pPr>
      <w:r>
        <w:rPr/>
        <w:t>Appliquez la procédure suivante:</w:t>
      </w:r>
    </w:p>
    <w:p>
      <w:pPr>
        <w:pStyle w:val="BodyText"/>
        <w:numPr>
          <w:ilvl w:val="0"/>
          <w:numId w:val="324"/>
        </w:numPr>
        <w:bidi w:val="0"/>
        <w:rPr/>
      </w:pPr>
      <w:hyperlink w:anchor="root_login">
        <w:r>
          <w:rPr>
            <w:rStyle w:val="Hyperlink"/>
          </w:rPr>
          <w:t>Loguez vous comme root sur le serveur</w:t>
        </w:r>
      </w:hyperlink>
    </w:p>
    <w:p>
      <w:pPr>
        <w:pStyle w:val="BodyText"/>
        <w:numPr>
          <w:ilvl w:val="0"/>
          <w:numId w:val="324"/>
        </w:numPr>
        <w:bidi w:val="0"/>
        <w:rPr/>
      </w:pPr>
      <w:r>
        <w:rPr/>
        <w:t xml:space="preserve">allez sur le site de </w:t>
      </w:r>
      <w:hyperlink r:id="rId115">
        <w:r>
          <w:rPr>
            <w:rStyle w:val="Hyperlink"/>
          </w:rPr>
          <w:t>Loki</w:t>
        </w:r>
      </w:hyperlink>
      <w:r>
        <w:rPr/>
        <w:t xml:space="preserve"> et copier l’adresse du lien vers la dernière version de loki-linux-amd64.zip (ou loki-linux-arm.zip pour raspberry pi 3 ou loki-linux-arm64.zip pour raspberry pi 4 ou 5)</w:t>
      </w:r>
    </w:p>
    <w:p>
      <w:pPr>
        <w:pStyle w:val="BodyText"/>
        <w:numPr>
          <w:ilvl w:val="0"/>
          <w:numId w:val="324"/>
        </w:numPr>
        <w:bidi w:val="0"/>
        <w:rPr/>
      </w:pPr>
      <w:r>
        <w:rPr/>
        <w:t xml:space="preserve">allez sur le site de </w:t>
      </w:r>
      <w:hyperlink r:id="rId116">
        <w:r>
          <w:rPr>
            <w:rStyle w:val="Hyperlink"/>
          </w:rPr>
          <w:t>Loki</w:t>
        </w:r>
      </w:hyperlink>
      <w:r>
        <w:rPr/>
        <w:t xml:space="preserve"> et copier l’adresse du lien vers la dernière version de promtail-linux-amd64.zip (ou promtail-linux-arm.zip pour raspberry pi 3 ou promtail-linux-arm64.zip pour raspberry pi 4)</w:t>
      </w:r>
    </w:p>
    <w:p>
      <w:pPr>
        <w:pStyle w:val="BodyText"/>
        <w:numPr>
          <w:ilvl w:val="0"/>
          <w:numId w:val="324"/>
        </w:numPr>
        <w:bidi w:val="0"/>
        <w:rPr/>
      </w:pPr>
      <w:r>
        <w:rPr/>
        <w:t>Mettez à jour Loki et Promtail à jour. Exécutez:</w:t>
      </w:r>
    </w:p>
    <w:p>
      <w:pPr>
        <w:pStyle w:val="Texteprformat"/>
        <w:numPr>
          <w:ilvl w:val="0"/>
          <w:numId w:val="0"/>
        </w:numPr>
        <w:bidi w:val="0"/>
        <w:ind w:hanging="0" w:left="720"/>
        <w:rPr/>
      </w:pPr>
      <w:r>
        <w:rPr>
          <w:rStyle w:val="BuiltInTok"/>
        </w:rPr>
        <w:t>cd</w:t>
      </w:r>
      <w:r>
        <w:rPr>
          <w:rStyle w:val="NormalTok"/>
        </w:rPr>
        <w:t xml:space="preserve"> /usr/local/bin</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loki.gz https://github.com/grafana/loki/releases/download/v2.2.1/loki-linux-amd64.zip</w:t>
      </w:r>
      <w:r>
        <w:rPr/>
        <w:t xml:space="preserve"> </w:t>
      </w:r>
    </w:p>
    <w:p>
      <w:pPr>
        <w:pStyle w:val="Texteprformat"/>
        <w:numPr>
          <w:ilvl w:val="0"/>
          <w:numId w:val="0"/>
        </w:numPr>
        <w:bidi w:val="0"/>
        <w:ind w:hanging="0" w:left="720"/>
        <w:rPr/>
      </w:pPr>
      <w:r>
        <w:rPr>
          <w:rStyle w:val="FunctionTok"/>
        </w:rPr>
        <w:t>gunzip</w:t>
      </w:r>
      <w:r>
        <w:rPr>
          <w:rStyle w:val="NormalTok"/>
        </w:rPr>
        <w:t xml:space="preserve"> loki.gz</w:t>
      </w:r>
      <w:r>
        <w:rPr/>
        <w:t xml:space="preserve"> </w:t>
      </w:r>
    </w:p>
    <w:p>
      <w:pPr>
        <w:pStyle w:val="Texteprformat"/>
        <w:numPr>
          <w:ilvl w:val="0"/>
          <w:numId w:val="0"/>
        </w:numPr>
        <w:bidi w:val="0"/>
        <w:ind w:hanging="0" w:left="720"/>
        <w:rPr/>
      </w:pPr>
      <w:r>
        <w:rPr>
          <w:rStyle w:val="FunctionTok"/>
        </w:rPr>
        <w:t>chmod</w:t>
      </w:r>
      <w:r>
        <w:rPr>
          <w:rStyle w:val="NormalTok"/>
        </w:rPr>
        <w:t xml:space="preserve"> a+x loki</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promtail.zip https://github.com/grafana/loki/releases/download/v2.2.1/promtail-linux-amd64.zip</w:t>
      </w:r>
      <w:r>
        <w:rPr/>
        <w:t xml:space="preserve"> </w:t>
      </w:r>
    </w:p>
    <w:p>
      <w:pPr>
        <w:pStyle w:val="Texteprformat"/>
        <w:numPr>
          <w:ilvl w:val="0"/>
          <w:numId w:val="0"/>
        </w:numPr>
        <w:bidi w:val="0"/>
        <w:ind w:hanging="0" w:left="720"/>
        <w:rPr/>
      </w:pPr>
      <w:r>
        <w:rPr>
          <w:rStyle w:val="FunctionTok"/>
        </w:rPr>
        <w:t>gunzip</w:t>
      </w:r>
      <w:r>
        <w:rPr>
          <w:rStyle w:val="NormalTok"/>
        </w:rPr>
        <w:t xml:space="preserve"> promtail.zip</w:t>
      </w:r>
      <w:r>
        <w:rPr/>
        <w:t xml:space="preserve"> </w:t>
      </w:r>
    </w:p>
    <w:p>
      <w:pPr>
        <w:pStyle w:val="Texteprformat"/>
        <w:numPr>
          <w:ilvl w:val="0"/>
          <w:numId w:val="0"/>
        </w:numPr>
        <w:bidi w:val="0"/>
        <w:ind w:hanging="0" w:left="720"/>
        <w:rPr/>
      </w:pPr>
      <w:r>
        <w:rPr>
          <w:rStyle w:val="FunctionTok"/>
        </w:rPr>
        <w:t>chmod</w:t>
      </w:r>
      <w:r>
        <w:rPr>
          <w:rStyle w:val="NormalTok"/>
        </w:rPr>
        <w:t xml:space="preserve"> a+x promtail</w:t>
      </w:r>
      <w:r>
        <w:rPr/>
        <w:t xml:space="preserve"> </w:t>
      </w:r>
    </w:p>
    <w:p>
      <w:pPr>
        <w:pStyle w:val="BodyText"/>
        <w:numPr>
          <w:ilvl w:val="0"/>
          <w:numId w:val="324"/>
        </w:numPr>
        <w:bidi w:val="0"/>
        <w:rPr/>
      </w:pPr>
      <w:r>
        <w:rPr/>
        <w:t>redémarrez les service. Tapez:</w:t>
      </w:r>
    </w:p>
    <w:p>
      <w:pPr>
        <w:pStyle w:val="Texteprformat"/>
        <w:numPr>
          <w:ilvl w:val="0"/>
          <w:numId w:val="0"/>
        </w:numPr>
        <w:bidi w:val="0"/>
        <w:ind w:hanging="0" w:left="720"/>
        <w:rPr/>
      </w:pPr>
      <w:r>
        <w:rPr>
          <w:rStyle w:val="FunctionTok"/>
        </w:rPr>
        <w:t>sudo</w:t>
      </w:r>
      <w:r>
        <w:rPr>
          <w:rStyle w:val="NormalTok"/>
        </w:rPr>
        <w:t xml:space="preserve"> service loki restart</w:t>
      </w:r>
      <w:r>
        <w:rPr/>
        <w:t xml:space="preserve"> </w:t>
      </w:r>
    </w:p>
    <w:p>
      <w:pPr>
        <w:pStyle w:val="Texteprformat"/>
        <w:numPr>
          <w:ilvl w:val="0"/>
          <w:numId w:val="0"/>
        </w:numPr>
        <w:bidi w:val="0"/>
        <w:ind w:hanging="0" w:left="720"/>
        <w:rPr/>
      </w:pPr>
      <w:r>
        <w:rPr>
          <w:rStyle w:val="FunctionTok"/>
        </w:rPr>
        <w:t>sudo</w:t>
      </w:r>
      <w:r>
        <w:rPr>
          <w:rStyle w:val="NormalTok"/>
        </w:rPr>
        <w:t xml:space="preserve"> service loki status</w:t>
      </w:r>
      <w:r>
        <w:rPr/>
        <w:t xml:space="preserve"> </w:t>
      </w:r>
    </w:p>
    <w:p>
      <w:pPr>
        <w:pStyle w:val="Texteprformat"/>
        <w:numPr>
          <w:ilvl w:val="0"/>
          <w:numId w:val="0"/>
        </w:numPr>
        <w:bidi w:val="0"/>
        <w:ind w:hanging="0" w:left="720"/>
        <w:rPr/>
      </w:pPr>
      <w:r>
        <w:rPr>
          <w:rStyle w:val="FunctionTok"/>
        </w:rPr>
        <w:t>sudo</w:t>
      </w:r>
      <w:r>
        <w:rPr>
          <w:rStyle w:val="NormalTok"/>
        </w:rPr>
        <w:t xml:space="preserve"> service promtail restart</w:t>
      </w:r>
      <w:r>
        <w:rPr/>
        <w:t xml:space="preserve"> </w:t>
      </w:r>
    </w:p>
    <w:p>
      <w:pPr>
        <w:pStyle w:val="Texteprformat"/>
        <w:numPr>
          <w:ilvl w:val="0"/>
          <w:numId w:val="0"/>
        </w:numPr>
        <w:bidi w:val="0"/>
        <w:ind w:hanging="0" w:left="720"/>
        <w:rPr/>
      </w:pPr>
      <w:r>
        <w:rPr>
          <w:rStyle w:val="FunctionTok"/>
        </w:rPr>
        <w:t>sudo</w:t>
      </w:r>
      <w:r>
        <w:rPr>
          <w:rStyle w:val="NormalTok"/>
        </w:rPr>
        <w:t xml:space="preserve"> service promtail status</w:t>
      </w:r>
      <w:r>
        <w:rPr/>
        <w:t xml:space="preserve"> </w:t>
      </w:r>
    </w:p>
    <w:p>
      <w:pPr>
        <w:pStyle w:val="BodyText"/>
        <w:numPr>
          <w:ilvl w:val="0"/>
          <w:numId w:val="324"/>
        </w:numPr>
        <w:bidi w:val="0"/>
        <w:rPr/>
      </w:pPr>
      <w:r>
        <w:rPr/>
        <w:t xml:space="preserve">Allez sur votre site Grafana </w:t>
      </w:r>
      <w:hyperlink r:id="rId117">
        <w:r>
          <w:rPr>
            <w:rStyle w:val="Hyperlink"/>
          </w:rPr>
          <w:t>http://grafana.example.com</w:t>
        </w:r>
      </w:hyperlink>
    </w:p>
    <w:p>
      <w:pPr>
        <w:pStyle w:val="BodyText"/>
        <w:numPr>
          <w:ilvl w:val="0"/>
          <w:numId w:val="324"/>
        </w:numPr>
        <w:bidi w:val="0"/>
        <w:rPr/>
      </w:pPr>
      <w:r>
        <w:rPr/>
        <w:t>Vérifiez que tout fonctionne</w:t>
      </w:r>
    </w:p>
    <w:p>
      <w:pPr>
        <w:pStyle w:val="Heading1"/>
        <w:tabs>
          <w:tab w:val="left" w:pos="0" w:leader="none"/>
        </w:tabs>
        <w:bidi w:val="0"/>
        <w:ind w:hanging="0" w:left="0"/>
        <w:rPr/>
      </w:pPr>
      <w:bookmarkStart w:id="332" w:name="__RefHeading___Toc45404_2482082668"/>
      <w:bookmarkStart w:id="333" w:name="id__installation_du_système_de_backup_bo"/>
      <w:bookmarkEnd w:id="332"/>
      <w:r>
        <w:rPr/>
        <w:t>Installation du système de backup BorgBackup</w:t>
      </w:r>
      <w:bookmarkEnd w:id="333"/>
    </w:p>
    <w:p>
      <w:pPr>
        <w:pStyle w:val="Firstparagraph"/>
        <w:bidi w:val="0"/>
        <w:rPr/>
      </w:pPr>
      <w:r>
        <w:rPr/>
        <w:t>BorgBackup est un système de backup simple mais offrant des fonctionnalités avancées telles que le backup incrémental, la déduplication de données, la compression, l’authentification, l’encryption.</w:t>
      </w:r>
    </w:p>
    <w:p>
      <w:pPr>
        <w:pStyle w:val="BodyText"/>
        <w:bidi w:val="0"/>
        <w:spacing w:before="86" w:after="86"/>
        <w:rPr/>
      </w:pPr>
      <w:r>
        <w:rPr/>
        <w:t>Borg backup est un système de backup offsite. Cela signifie que vous devez avoir accès à un espace de stockage sur un autre site pour effectuer cette sauvegarde.</w:t>
      </w:r>
    </w:p>
    <w:p>
      <w:pPr>
        <w:pStyle w:val="BodyText"/>
        <w:bidi w:val="0"/>
        <w:spacing w:before="86" w:after="86"/>
        <w:rPr/>
      </w:pPr>
      <w:r>
        <w:rPr/>
        <w:t>Pour le moment, BorgBackup n’utilise pas de mécanisme de type RClone et il n’est donc pas encore possible de sauvegarder sur google drive ou autres espaces partagés.</w:t>
      </w:r>
    </w:p>
    <w:p>
      <w:pPr>
        <w:pStyle w:val="Heading2"/>
        <w:tabs>
          <w:tab w:val="left" w:pos="0" w:leader="none"/>
        </w:tabs>
        <w:bidi w:val="0"/>
        <w:ind w:hanging="0" w:left="0"/>
        <w:rPr/>
      </w:pPr>
      <w:bookmarkStart w:id="334" w:name="__RefHeading___Toc45406_2482082668"/>
      <w:bookmarkStart w:id="335" w:name="id__introduction"/>
      <w:bookmarkEnd w:id="334"/>
      <w:r>
        <w:rPr/>
        <w:t>Introduction</w:t>
      </w:r>
      <w:bookmarkEnd w:id="335"/>
    </w:p>
    <w:p>
      <w:pPr>
        <w:pStyle w:val="Firstparagraph"/>
        <w:bidi w:val="0"/>
        <w:rPr/>
      </w:pPr>
      <w:r>
        <w:rPr/>
        <w:t>BorgBackup permet de stocker des backups sur un serveur distant. Nous nommerons le serveur sur lequel les sauvegardes seront stockées : serveur de stockage et identifié par &lt;storing_srv&gt;. Nous nommerons le serveur qu’il faut sauvegarder: serveur sauvegardé et identifié par &lt;example.com&gt;</w:t>
      </w:r>
    </w:p>
    <w:p>
      <w:pPr>
        <w:pStyle w:val="Heading2"/>
        <w:tabs>
          <w:tab w:val="left" w:pos="0" w:leader="none"/>
        </w:tabs>
        <w:bidi w:val="0"/>
        <w:ind w:hanging="0" w:left="0"/>
        <w:rPr/>
      </w:pPr>
      <w:bookmarkStart w:id="336" w:name="__RefHeading___Toc45408_2482082668"/>
      <w:bookmarkStart w:id="337" w:name="id__installation_du_serveur_de_stockage"/>
      <w:bookmarkEnd w:id="336"/>
      <w:r>
        <w:rPr/>
        <w:t>Installation du serveur de stockage</w:t>
      </w:r>
      <w:bookmarkEnd w:id="337"/>
    </w:p>
    <w:p>
      <w:pPr>
        <w:pStyle w:val="Firstparagraph"/>
        <w:bidi w:val="0"/>
        <w:rPr/>
      </w:pPr>
      <w:r>
        <w:rPr/>
        <w:t>Il est préférable pour des questions de sécurité de créer un compte utilisateur spécifique.</w:t>
      </w:r>
    </w:p>
    <w:p>
      <w:pPr>
        <w:pStyle w:val="BodyText"/>
        <w:bidi w:val="0"/>
        <w:spacing w:before="86" w:after="86"/>
        <w:rPr/>
      </w:pPr>
      <w:r>
        <w:rPr/>
        <w:t>Suivez la procédure suivante:</w:t>
      </w:r>
    </w:p>
    <w:p>
      <w:pPr>
        <w:pStyle w:val="BodyText"/>
        <w:numPr>
          <w:ilvl w:val="0"/>
          <w:numId w:val="325"/>
        </w:numPr>
        <w:bidi w:val="0"/>
        <w:rPr/>
      </w:pPr>
      <w:hyperlink w:anchor="root_login">
        <w:r>
          <w:rPr>
            <w:rStyle w:val="Hyperlink"/>
          </w:rPr>
          <w:t xml:space="preserve">Loguez vous comme root sur &lt;storing_srv&gt;. </w:t>
        </w:r>
      </w:hyperlink>
    </w:p>
    <w:p>
      <w:pPr>
        <w:pStyle w:val="BodyText"/>
        <w:numPr>
          <w:ilvl w:val="0"/>
          <w:numId w:val="325"/>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borgbackup</w:t>
      </w:r>
      <w:r>
        <w:rPr/>
        <w:t xml:space="preserve"> </w:t>
      </w:r>
    </w:p>
    <w:p>
      <w:pPr>
        <w:pStyle w:val="BodyText"/>
        <w:numPr>
          <w:ilvl w:val="0"/>
          <w:numId w:val="325"/>
        </w:numPr>
        <w:bidi w:val="0"/>
        <w:rPr/>
      </w:pPr>
      <w:hyperlink w:anchor="pass_gen">
        <w:r>
          <w:rPr>
            <w:rStyle w:val="Hyperlink"/>
          </w:rPr>
          <w:t>Générez un mot de passe long</w:t>
        </w:r>
      </w:hyperlink>
    </w:p>
    <w:p>
      <w:pPr>
        <w:pStyle w:val="Important"/>
        <w:numPr>
          <w:ilvl w:val="1"/>
          <w:numId w:val="787"/>
        </w:numPr>
        <w:tabs>
          <w:tab w:val="left" w:pos="340" w:leader="none"/>
        </w:tabs>
        <w:bidi w:val="0"/>
        <w:ind w:hanging="340" w:left="340"/>
        <w:rPr/>
      </w:pPr>
      <w:r>
        <w:rPr/>
        <w:t>Important</w:t>
        <w:br/>
        <w:t>Sauvegardez précieusement ce mot de passe. Il vous sera indispensable pour récupérer vos backup après un crash du serveur. Sans celui-ci, impossible de récupérer votre installation !</w:t>
      </w:r>
    </w:p>
    <w:p>
      <w:pPr>
        <w:pStyle w:val="BodyText"/>
        <w:numPr>
          <w:ilvl w:val="0"/>
          <w:numId w:val="325"/>
        </w:numPr>
        <w:bidi w:val="0"/>
        <w:rPr/>
      </w:pPr>
      <w:r>
        <w:rPr/>
        <w:t>Créez un compte utilisateur. Tapez:</w:t>
      </w:r>
    </w:p>
    <w:p>
      <w:pPr>
        <w:pStyle w:val="Texteprformat"/>
        <w:numPr>
          <w:ilvl w:val="0"/>
          <w:numId w:val="0"/>
        </w:numPr>
        <w:bidi w:val="0"/>
        <w:ind w:hanging="0" w:left="720"/>
        <w:rPr/>
      </w:pPr>
      <w:r>
        <w:rPr>
          <w:rStyle w:val="ExtensionTok"/>
        </w:rPr>
        <w:t>adduser</w:t>
      </w:r>
      <w:r>
        <w:rPr>
          <w:rStyle w:val="NormalTok"/>
        </w:rPr>
        <w:t xml:space="preserve"> borgbackup</w:t>
      </w:r>
      <w:r>
        <w:rPr/>
        <w:t xml:space="preserve"> </w:t>
      </w:r>
    </w:p>
    <w:p>
      <w:pPr>
        <w:pStyle w:val="BodyText"/>
        <w:numPr>
          <w:ilvl w:val="0"/>
          <w:numId w:val="325"/>
        </w:numPr>
        <w:bidi w:val="0"/>
        <w:rPr/>
      </w:pPr>
      <w:r>
        <w:rPr/>
        <w:t>Copiez-collez le mot de passe généré lorsqu’il est demandé</w:t>
      </w:r>
    </w:p>
    <w:p>
      <w:pPr>
        <w:pStyle w:val="BodyText"/>
        <w:numPr>
          <w:ilvl w:val="0"/>
          <w:numId w:val="325"/>
        </w:numPr>
        <w:bidi w:val="0"/>
        <w:rPr/>
      </w:pPr>
      <w:r>
        <w:rPr/>
        <w:t xml:space="preserve">se loguer comme </w:t>
      </w:r>
      <w:r>
        <w:rPr>
          <w:rStyle w:val="SourceText"/>
        </w:rPr>
        <w:t>borgbackup</w:t>
      </w:r>
    </w:p>
    <w:p>
      <w:pPr>
        <w:pStyle w:val="BodyText"/>
        <w:numPr>
          <w:ilvl w:val="0"/>
          <w:numId w:val="325"/>
        </w:numPr>
        <w:bidi w:val="0"/>
        <w:rPr/>
      </w:pPr>
      <w:r>
        <w:rPr/>
        <w:t xml:space="preserve">Créer un répertoire </w:t>
      </w:r>
      <w:r>
        <w:rPr>
          <w:rStyle w:val="SourceText"/>
        </w:rPr>
        <w:t>~/.ssh</w:t>
      </w:r>
      <w:r>
        <w:rPr/>
        <w:t xml:space="preserve"> s’il n’existe pas. tapez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w:t>
      </w:r>
      <w:r>
        <w:rPr>
          <w:rStyle w:val="VariableTok"/>
        </w:rPr>
        <w:t>$HOME</w:t>
      </w:r>
      <w:r>
        <w:rPr>
          <w:rStyle w:val="NormalTok"/>
        </w:rPr>
        <w:t>/.ssh</w:t>
      </w:r>
      <w:r>
        <w:rPr/>
        <w:t xml:space="preserve"> </w:t>
      </w:r>
    </w:p>
    <w:p>
      <w:pPr>
        <w:pStyle w:val="Texteprformat"/>
        <w:numPr>
          <w:ilvl w:val="0"/>
          <w:numId w:val="0"/>
        </w:numPr>
        <w:bidi w:val="0"/>
        <w:ind w:hanging="0" w:left="720"/>
        <w:rPr/>
      </w:pPr>
      <w:r>
        <w:rPr>
          <w:rStyle w:val="FunctionTok"/>
        </w:rPr>
        <w:t>chmod</w:t>
      </w:r>
      <w:r>
        <w:rPr>
          <w:rStyle w:val="NormalTok"/>
        </w:rPr>
        <w:t xml:space="preserve"> 700 ~/.ssh</w:t>
      </w:r>
      <w:r>
        <w:rPr/>
        <w:t xml:space="preserve"> </w:t>
      </w:r>
    </w:p>
    <w:p>
      <w:pPr>
        <w:pStyle w:val="BodyText"/>
        <w:numPr>
          <w:ilvl w:val="0"/>
          <w:numId w:val="325"/>
        </w:numPr>
        <w:bidi w:val="0"/>
        <w:rPr/>
      </w:pPr>
      <w:r>
        <w:rPr/>
        <w:t>Allez dans le répertoire. Tapez :</w:t>
      </w:r>
    </w:p>
    <w:p>
      <w:pPr>
        <w:pStyle w:val="Texteprformat"/>
        <w:numPr>
          <w:ilvl w:val="0"/>
          <w:numId w:val="0"/>
        </w:numPr>
        <w:bidi w:val="0"/>
        <w:ind w:hanging="0" w:left="720"/>
        <w:rPr/>
      </w:pPr>
      <w:r>
        <w:rPr>
          <w:rStyle w:val="BuiltInTok"/>
        </w:rPr>
        <w:t>cd</w:t>
      </w:r>
      <w:r>
        <w:rPr>
          <w:rStyle w:val="NormalTok"/>
        </w:rPr>
        <w:t xml:space="preserve"> ~/.ssh</w:t>
      </w:r>
      <w:r>
        <w:rPr/>
        <w:t xml:space="preserve"> </w:t>
      </w:r>
    </w:p>
    <w:p>
      <w:pPr>
        <w:pStyle w:val="BodyText"/>
        <w:numPr>
          <w:ilvl w:val="0"/>
          <w:numId w:val="325"/>
        </w:numPr>
        <w:bidi w:val="0"/>
        <w:rPr/>
      </w:pPr>
      <w:r>
        <w:rPr/>
        <w:t>Générez vous clés. Tapez :</w:t>
      </w:r>
    </w:p>
    <w:p>
      <w:pPr>
        <w:pStyle w:val="Texteprformat"/>
        <w:numPr>
          <w:ilvl w:val="0"/>
          <w:numId w:val="0"/>
        </w:numPr>
        <w:bidi w:val="0"/>
        <w:ind w:hanging="0" w:left="720"/>
        <w:rPr/>
      </w:pPr>
      <w:r>
        <w:rPr>
          <w:rStyle w:val="FunctionTok"/>
        </w:rPr>
        <w:t>ssh-keygen</w:t>
      </w:r>
      <w:r>
        <w:rPr>
          <w:rStyle w:val="NormalTok"/>
        </w:rPr>
        <w:t xml:space="preserve"> </w:t>
      </w:r>
      <w:r>
        <w:rPr>
          <w:rStyle w:val="AttributeTok"/>
        </w:rPr>
        <w:t>-t</w:t>
      </w:r>
      <w:r>
        <w:rPr>
          <w:rStyle w:val="NormalTok"/>
        </w:rPr>
        <w:t xml:space="preserve"> rsa</w:t>
      </w:r>
      <w:r>
        <w:rPr/>
        <w:t xml:space="preserve"> </w:t>
      </w:r>
    </w:p>
    <w:p>
      <w:pPr>
        <w:pStyle w:val="BodyText"/>
        <w:numPr>
          <w:ilvl w:val="0"/>
          <w:numId w:val="325"/>
        </w:numPr>
        <w:bidi w:val="0"/>
        <w:rPr/>
      </w:pPr>
      <w:r>
        <w:rPr/>
        <w:t>Un ensemble de questions apparaît. Si un texte vous explique que le fichier existe déjà, arrêtez la procédure. Cela signifie que vous avez déjà créé une clé et que vous risquez de perdre la connexion à d’autres serveurs si vous en générez une nouvelle. Sinon, appuyez sur Entrée à chaque fois pour accepter les valeurs par défaut.</w:t>
      </w:r>
    </w:p>
    <w:p>
      <w:pPr>
        <w:pStyle w:val="BodyText"/>
        <w:numPr>
          <w:ilvl w:val="0"/>
          <w:numId w:val="325"/>
        </w:numPr>
        <w:bidi w:val="0"/>
        <w:rPr/>
      </w:pPr>
      <w:r>
        <w:rPr/>
        <w:t>Créez maintenant le répertoire pour recevoir les sauvegardes</w:t>
      </w:r>
    </w:p>
    <w:p>
      <w:pPr>
        <w:pStyle w:val="Texteprformat"/>
        <w:numPr>
          <w:ilvl w:val="0"/>
          <w:numId w:val="0"/>
        </w:numPr>
        <w:bidi w:val="0"/>
        <w:ind w:hanging="0" w:left="720"/>
        <w:rPr/>
      </w:pPr>
      <w:r>
        <w:rPr>
          <w:rStyle w:val="BuiltInTok"/>
        </w:rPr>
        <w:t>cd</w:t>
      </w:r>
      <w:r>
        <w:rPr/>
        <w:t xml:space="preserve"> </w:t>
      </w:r>
    </w:p>
    <w:p>
      <w:pPr>
        <w:pStyle w:val="Texteprformat"/>
        <w:numPr>
          <w:ilvl w:val="0"/>
          <w:numId w:val="0"/>
        </w:numPr>
        <w:bidi w:val="0"/>
        <w:ind w:hanging="0" w:left="720"/>
        <w:rPr/>
      </w:pPr>
      <w:r>
        <w:rPr>
          <w:rStyle w:val="FunctionTok"/>
        </w:rPr>
        <w:t>mkdir</w:t>
      </w:r>
      <w:r>
        <w:rPr>
          <w:rStyle w:val="NormalTok"/>
        </w:rPr>
        <w:t xml:space="preserve"> borgbackup</w:t>
      </w:r>
      <w:r>
        <w:rPr/>
        <w:t xml:space="preserve"> </w:t>
      </w:r>
    </w:p>
    <w:p>
      <w:pPr>
        <w:pStyle w:val="Texteprformat"/>
        <w:numPr>
          <w:ilvl w:val="0"/>
          <w:numId w:val="0"/>
        </w:numPr>
        <w:bidi w:val="0"/>
        <w:ind w:hanging="0" w:left="720"/>
        <w:rPr/>
      </w:pPr>
      <w:r>
        <w:rPr>
          <w:rStyle w:val="FunctionTok"/>
        </w:rPr>
        <w:t>chmod</w:t>
      </w:r>
      <w:r>
        <w:rPr>
          <w:rStyle w:val="NormalTok"/>
        </w:rPr>
        <w:t xml:space="preserve"> 700 borgbackup</w:t>
      </w:r>
      <w:r>
        <w:rPr/>
        <w:t xml:space="preserve"> </w:t>
      </w:r>
    </w:p>
    <w:p>
      <w:pPr>
        <w:pStyle w:val="Heading2"/>
        <w:tabs>
          <w:tab w:val="left" w:pos="0" w:leader="none"/>
        </w:tabs>
        <w:bidi w:val="0"/>
        <w:ind w:hanging="0" w:left="0"/>
        <w:rPr/>
      </w:pPr>
      <w:bookmarkStart w:id="338" w:name="__RefHeading___Toc45410_2482082668"/>
      <w:bookmarkStart w:id="339" w:name="id__installation_sur_le_serveur_sauvegar"/>
      <w:bookmarkEnd w:id="338"/>
      <w:r>
        <w:rPr/>
        <w:t>Installation sur le serveur sauvegardé</w:t>
      </w:r>
      <w:bookmarkEnd w:id="339"/>
    </w:p>
    <w:p>
      <w:pPr>
        <w:pStyle w:val="Firstparagraph"/>
        <w:bidi w:val="0"/>
        <w:rPr/>
      </w:pPr>
      <w:r>
        <w:rPr/>
        <w:t>Suivez la procédure suivante:</w:t>
      </w:r>
    </w:p>
    <w:p>
      <w:pPr>
        <w:pStyle w:val="BodyText"/>
        <w:numPr>
          <w:ilvl w:val="0"/>
          <w:numId w:val="326"/>
        </w:numPr>
        <w:bidi w:val="0"/>
        <w:rPr/>
      </w:pPr>
      <w:hyperlink w:anchor="root_login">
        <w:r>
          <w:rPr>
            <w:rStyle w:val="Hyperlink"/>
          </w:rPr>
          <w:t xml:space="preserve">Loguez vous comme root sur &lt;example.com&gt;. </w:t>
        </w:r>
      </w:hyperlink>
    </w:p>
    <w:p>
      <w:pPr>
        <w:pStyle w:val="BodyText"/>
        <w:numPr>
          <w:ilvl w:val="0"/>
          <w:numId w:val="326"/>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borgbackup</w:t>
      </w:r>
      <w:r>
        <w:rPr/>
        <w:t xml:space="preserve"> </w:t>
      </w:r>
    </w:p>
    <w:p>
      <w:pPr>
        <w:pStyle w:val="BodyText"/>
        <w:numPr>
          <w:ilvl w:val="0"/>
          <w:numId w:val="326"/>
        </w:numPr>
        <w:bidi w:val="0"/>
        <w:rPr/>
      </w:pPr>
      <w:r>
        <w:rPr/>
        <w:t>Copiez la clé publique de root sur le &lt;storing_srv&gt;. Tapez:</w:t>
      </w:r>
    </w:p>
    <w:p>
      <w:pPr>
        <w:pStyle w:val="Texteprformat"/>
        <w:numPr>
          <w:ilvl w:val="0"/>
          <w:numId w:val="0"/>
        </w:numPr>
        <w:bidi w:val="0"/>
        <w:ind w:hanging="0" w:left="720"/>
        <w:rPr/>
      </w:pPr>
      <w:r>
        <w:rPr>
          <w:rStyle w:val="ExtensionTok"/>
        </w:rPr>
        <w:t>ssh-copy-id</w:t>
      </w:r>
      <w:r>
        <w:rPr>
          <w:rStyle w:val="NormalTok"/>
        </w:rPr>
        <w:t xml:space="preserve"> </w:t>
      </w:r>
      <w:r>
        <w:rPr>
          <w:rStyle w:val="AttributeTok"/>
        </w:rPr>
        <w:t>-i</w:t>
      </w:r>
      <w:r>
        <w:rPr>
          <w:rStyle w:val="NormalTok"/>
        </w:rPr>
        <w:t xml:space="preserve"> ~/.ssh/id_</w:t>
      </w:r>
      <w:r>
        <w:rPr>
          <w:rStyle w:val="PreprocessorTok"/>
        </w:rPr>
        <w:t>*</w:t>
      </w:r>
      <w:r>
        <w:rPr>
          <w:rStyle w:val="NormalTok"/>
        </w:rPr>
        <w:t>.pub borgbackup@</w:t>
      </w:r>
      <w:r>
        <w:rPr>
          <w:rStyle w:val="OperatorTok"/>
        </w:rPr>
        <w:t>&lt;</w:t>
      </w:r>
      <w:r>
        <w:rPr>
          <w:rStyle w:val="NormalTok"/>
        </w:rPr>
        <w:t>storing_srv</w:t>
      </w:r>
      <w:r>
        <w:rPr>
          <w:rStyle w:val="OperatorTok"/>
        </w:rPr>
        <w:t>&gt;</w:t>
      </w:r>
      <w:r>
        <w:rPr/>
        <w:t xml:space="preserve"> </w:t>
      </w:r>
    </w:p>
    <w:p>
      <w:pPr>
        <w:pStyle w:val="BodyText"/>
        <w:numPr>
          <w:ilvl w:val="0"/>
          <w:numId w:val="326"/>
        </w:numPr>
        <w:bidi w:val="0"/>
        <w:rPr/>
      </w:pPr>
      <w:r>
        <w:rPr/>
        <w:t>Coller le mot de passe généré plus haut lorsqu’il est demandé</w:t>
      </w:r>
    </w:p>
    <w:p>
      <w:pPr>
        <w:pStyle w:val="BodyText"/>
        <w:numPr>
          <w:ilvl w:val="0"/>
          <w:numId w:val="326"/>
        </w:numPr>
        <w:bidi w:val="0"/>
        <w:rPr/>
      </w:pPr>
      <w:r>
        <w:rPr/>
        <w:t>Affichez votre adresse IP. tapez:</w:t>
      </w:r>
    </w:p>
    <w:p>
      <w:pPr>
        <w:pStyle w:val="Texteprformat"/>
        <w:numPr>
          <w:ilvl w:val="0"/>
          <w:numId w:val="0"/>
        </w:numPr>
        <w:bidi w:val="0"/>
        <w:ind w:hanging="0" w:left="720"/>
        <w:rPr/>
      </w:pPr>
      <w:r>
        <w:rPr>
          <w:rStyle w:val="FunctionTok"/>
        </w:rPr>
        <w:t>wget</w:t>
      </w:r>
      <w:r>
        <w:rPr>
          <w:rStyle w:val="NormalTok"/>
        </w:rPr>
        <w:t xml:space="preserve"> </w:t>
      </w:r>
      <w:r>
        <w:rPr>
          <w:rStyle w:val="AttributeTok"/>
        </w:rPr>
        <w:t>-qO-</w:t>
      </w:r>
      <w:r>
        <w:rPr>
          <w:rStyle w:val="NormalTok"/>
        </w:rPr>
        <w:t xml:space="preserve"> http://ipecho.net/plain</w:t>
      </w:r>
      <w:r>
        <w:rPr>
          <w:rStyle w:val="KeywordTok"/>
        </w:rPr>
        <w:t>;</w:t>
      </w:r>
      <w:r>
        <w:rPr>
          <w:rStyle w:val="NormalTok"/>
        </w:rPr>
        <w:t xml:space="preserve"> </w:t>
      </w:r>
      <w:r>
        <w:rPr>
          <w:rStyle w:val="BuiltInTok"/>
        </w:rPr>
        <w:t>echo</w:t>
      </w:r>
      <w:r>
        <w:rPr/>
        <w:t xml:space="preserve"> </w:t>
      </w:r>
    </w:p>
    <w:p>
      <w:pPr>
        <w:pStyle w:val="BodyText"/>
        <w:numPr>
          <w:ilvl w:val="0"/>
          <w:numId w:val="326"/>
        </w:numPr>
        <w:bidi w:val="0"/>
        <w:rPr/>
      </w:pPr>
      <w:r>
        <w:rPr/>
        <w:t>Faites un essai de connexion en tapant:</w:t>
      </w:r>
    </w:p>
    <w:p>
      <w:pPr>
        <w:pStyle w:val="Texteprformat"/>
        <w:numPr>
          <w:ilvl w:val="0"/>
          <w:numId w:val="0"/>
        </w:numPr>
        <w:bidi w:val="0"/>
        <w:ind w:hanging="0" w:left="720"/>
        <w:rPr/>
      </w:pPr>
      <w:r>
        <w:rPr>
          <w:rStyle w:val="FunctionTok"/>
        </w:rPr>
        <w:t>ssh</w:t>
      </w:r>
      <w:r>
        <w:rPr>
          <w:rStyle w:val="NormalTok"/>
        </w:rPr>
        <w:t xml:space="preserve"> borgbackup@</w:t>
      </w:r>
      <w:r>
        <w:rPr>
          <w:rStyle w:val="OperatorTok"/>
        </w:rPr>
        <w:t>&lt;</w:t>
      </w:r>
      <w:r>
        <w:rPr>
          <w:rStyle w:val="NormalTok"/>
        </w:rPr>
        <w:t>storing_srv</w:t>
      </w:r>
      <w:r>
        <w:rPr>
          <w:rStyle w:val="OperatorTok"/>
        </w:rPr>
        <w:t>&gt;</w:t>
      </w:r>
      <w:r>
        <w:rPr/>
        <w:t xml:space="preserve"> </w:t>
      </w:r>
    </w:p>
    <w:p>
      <w:pPr>
        <w:pStyle w:val="BodyText"/>
        <w:numPr>
          <w:ilvl w:val="0"/>
          <w:numId w:val="326"/>
        </w:numPr>
        <w:bidi w:val="0"/>
        <w:rPr/>
      </w:pPr>
      <w:r>
        <w:rPr/>
        <w:t>Aucun mot de passe ne doit être demandée et vous devez être connecté en tant que borgbackup sur le &lt;storing_srv&gt;</w:t>
      </w:r>
    </w:p>
    <w:p>
      <w:pPr>
        <w:pStyle w:val="BodyText"/>
        <w:numPr>
          <w:ilvl w:val="0"/>
          <w:numId w:val="326"/>
        </w:numPr>
        <w:bidi w:val="0"/>
        <w:rPr/>
      </w:pPr>
      <w:r>
        <w:rPr/>
        <w:t>Si vous êtes très attaché à la sécurité, vous pouvez restreindre l’accès au seul serveur &lt;example.com&gt;. Tapez sur la ligne de commande du &lt;storing_srv&gt; :</w:t>
      </w:r>
    </w:p>
    <w:p>
      <w:pPr>
        <w:pStyle w:val="Texteprformat"/>
        <w:numPr>
          <w:ilvl w:val="0"/>
          <w:numId w:val="0"/>
        </w:numPr>
        <w:bidi w:val="0"/>
        <w:ind w:hanging="0" w:left="720"/>
        <w:rPr/>
      </w:pPr>
      <w:r>
        <w:rPr>
          <w:rStyle w:val="FunctionTok"/>
        </w:rPr>
        <w:t>vi</w:t>
      </w:r>
      <w:r>
        <w:rPr>
          <w:rStyle w:val="NormalTok"/>
        </w:rPr>
        <w:t xml:space="preserve"> ~/.ssh/authorized_keys</w:t>
      </w:r>
      <w:r>
        <w:rPr/>
        <w:t xml:space="preserve"> </w:t>
      </w:r>
    </w:p>
    <w:p>
      <w:pPr>
        <w:pStyle w:val="BodyText"/>
        <w:numPr>
          <w:ilvl w:val="0"/>
          <w:numId w:val="326"/>
        </w:numPr>
        <w:bidi w:val="0"/>
        <w:rPr/>
      </w:pPr>
      <w:r>
        <w:rPr/>
        <w:t>Ajoutez en première ligne du fichier :</w:t>
      </w:r>
    </w:p>
    <w:p>
      <w:pPr>
        <w:pStyle w:val="Texteprformat"/>
        <w:numPr>
          <w:ilvl w:val="0"/>
          <w:numId w:val="0"/>
        </w:numPr>
        <w:bidi w:val="0"/>
        <w:ind w:hanging="0" w:left="720"/>
        <w:rPr/>
      </w:pPr>
      <w:r>
        <w:rPr/>
        <w:t xml:space="preserve">from="SERVERIPADDRESS",command="borg serve --restrict-to-path /home/borgbackup/borgbackup/",no-pty,no-agent-forwarding,no-port-forwarding,no-X11-forwarding,no-user-rc </w:t>
      </w:r>
    </w:p>
    <w:p>
      <w:pPr>
        <w:pStyle w:val="BodyText"/>
        <w:numPr>
          <w:ilvl w:val="1"/>
          <w:numId w:val="788"/>
        </w:numPr>
        <w:bidi w:val="0"/>
        <w:rPr/>
      </w:pPr>
      <w:r>
        <w:rPr/>
        <w:t>remplacez SERVERIPADDRESS par l’adresse IP affichée plus tôt.</w:t>
      </w:r>
    </w:p>
    <w:p>
      <w:pPr>
        <w:pStyle w:val="BodyText"/>
        <w:numPr>
          <w:ilvl w:val="0"/>
          <w:numId w:val="326"/>
        </w:numPr>
        <w:bidi w:val="0"/>
        <w:rPr/>
      </w:pPr>
      <w:r>
        <w:rPr/>
        <w:t>Fusionnez cette ligne avec la suivante qui démarre par ssh en prenant bien garde de laissez un espace entre no-user-rc et ssh-rsa</w:t>
      </w:r>
    </w:p>
    <w:p>
      <w:pPr>
        <w:pStyle w:val="BodyText"/>
        <w:numPr>
          <w:ilvl w:val="0"/>
          <w:numId w:val="326"/>
        </w:numPr>
        <w:bidi w:val="0"/>
        <w:rPr/>
      </w:pPr>
      <w:r>
        <w:rPr/>
        <w:t>Déconnectez vous en tapant :</w:t>
      </w:r>
    </w:p>
    <w:p>
      <w:pPr>
        <w:pStyle w:val="Texteprformat"/>
        <w:numPr>
          <w:ilvl w:val="0"/>
          <w:numId w:val="0"/>
        </w:numPr>
        <w:bidi w:val="0"/>
        <w:ind w:hanging="0" w:left="720"/>
        <w:rPr/>
      </w:pPr>
      <w:r>
        <w:rPr>
          <w:rStyle w:val="BuiltInTok"/>
        </w:rPr>
        <w:t>exit</w:t>
      </w:r>
      <w:r>
        <w:rPr/>
        <w:t xml:space="preserve"> </w:t>
      </w:r>
    </w:p>
    <w:p>
      <w:pPr>
        <w:pStyle w:val="BodyText"/>
        <w:numPr>
          <w:ilvl w:val="0"/>
          <w:numId w:val="326"/>
        </w:numPr>
        <w:bidi w:val="0"/>
        <w:rPr/>
      </w:pPr>
      <w:r>
        <w:rPr/>
        <w:t>De retour sur le serveur &lt;example.com&gt;</w:t>
      </w:r>
    </w:p>
    <w:p>
      <w:pPr>
        <w:pStyle w:val="BodyText"/>
        <w:numPr>
          <w:ilvl w:val="0"/>
          <w:numId w:val="326"/>
        </w:numPr>
        <w:bidi w:val="0"/>
        <w:rPr/>
      </w:pPr>
      <w:hyperlink w:anchor="pass_gen">
        <w:r>
          <w:rPr>
            <w:rStyle w:val="Hyperlink"/>
          </w:rPr>
          <w:t>Créez un mot de passe pour le dépot borg backup</w:t>
        </w:r>
      </w:hyperlink>
      <w:r>
        <w:rPr/>
        <w:t>.</w:t>
      </w:r>
    </w:p>
    <w:p>
      <w:pPr>
        <w:pStyle w:val="Important"/>
        <w:numPr>
          <w:ilvl w:val="1"/>
          <w:numId w:val="789"/>
        </w:numPr>
        <w:tabs>
          <w:tab w:val="left" w:pos="340" w:leader="none"/>
        </w:tabs>
        <w:bidi w:val="0"/>
        <w:ind w:hanging="340" w:left="340"/>
        <w:rPr/>
      </w:pPr>
      <w:r>
        <w:rPr/>
        <w:t>Important</w:t>
        <w:br/>
        <w:t>Sauvegardez précieusement ce mot de passe. Il vous sera indispensable pour récupérer vos backup après un crash du serveur. Sans celui-ci, impossible de récupérer votre installation !</w:t>
      </w:r>
    </w:p>
    <w:p>
      <w:pPr>
        <w:pStyle w:val="BodyText"/>
        <w:numPr>
          <w:ilvl w:val="0"/>
          <w:numId w:val="326"/>
        </w:numPr>
        <w:bidi w:val="0"/>
        <w:rPr/>
      </w:pPr>
      <w:r>
        <w:rPr/>
        <w:t>Puis tapez:</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BodyText"/>
        <w:numPr>
          <w:ilvl w:val="1"/>
          <w:numId w:val="790"/>
        </w:numPr>
        <w:bidi w:val="0"/>
        <w:rPr/>
      </w:pPr>
      <w:r>
        <w:rPr/>
        <w:t>mot_passe doit être remplacé par celui généré plus haut</w:t>
      </w:r>
    </w:p>
    <w:p>
      <w:pPr>
        <w:pStyle w:val="BodyText"/>
        <w:numPr>
          <w:ilvl w:val="0"/>
          <w:numId w:val="326"/>
        </w:numPr>
        <w:bidi w:val="0"/>
        <w:rPr/>
      </w:pPr>
      <w:r>
        <w:rPr/>
        <w:t>Initialisez le dépot borg. Tapez:</w:t>
      </w:r>
    </w:p>
    <w:p>
      <w:pPr>
        <w:pStyle w:val="Texteprformat"/>
        <w:numPr>
          <w:ilvl w:val="0"/>
          <w:numId w:val="0"/>
        </w:numPr>
        <w:bidi w:val="0"/>
        <w:ind w:hanging="0" w:left="720"/>
        <w:rPr/>
      </w:pPr>
      <w:r>
        <w:rPr>
          <w:rStyle w:val="ExtensionTok"/>
        </w:rPr>
        <w:t>borg</w:t>
      </w:r>
      <w:r>
        <w:rPr>
          <w:rStyle w:val="NormalTok"/>
        </w:rPr>
        <w:t xml:space="preserve"> init </w:t>
      </w:r>
      <w:r>
        <w:rPr>
          <w:rStyle w:val="AttributeTok"/>
        </w:rPr>
        <w:t>-e</w:t>
      </w:r>
      <w:r>
        <w:rPr>
          <w:rStyle w:val="NormalTok"/>
        </w:rPr>
        <w:t xml:space="preserve"> repokey-blake2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0"/>
          <w:numId w:val="326"/>
        </w:numPr>
        <w:bidi w:val="0"/>
        <w:rPr/>
      </w:pPr>
      <w:r>
        <w:rPr/>
        <w:t>Tout est maintenant prêt pour faire un backup</w:t>
      </w:r>
    </w:p>
    <w:p>
      <w:pPr>
        <w:pStyle w:val="BodyText"/>
        <w:numPr>
          <w:ilvl w:val="0"/>
          <w:numId w:val="326"/>
        </w:numPr>
        <w:bidi w:val="0"/>
        <w:rPr/>
      </w:pPr>
      <w:r>
        <w:rPr/>
        <w:t xml:space="preserve">avec le mode </w:t>
      </w:r>
      <w:r>
        <w:rPr>
          <w:rStyle w:val="SourceText"/>
        </w:rPr>
        <w:t>repokey</w:t>
      </w:r>
      <w:r>
        <w:rPr/>
        <w:t>, une clé de cryptage est stockée dans le repository de backup. Il est conseillé de la sauvegarder. Pour cela, tapez:</w:t>
      </w:r>
    </w:p>
    <w:p>
      <w:pPr>
        <w:pStyle w:val="Texteprformat"/>
        <w:numPr>
          <w:ilvl w:val="0"/>
          <w:numId w:val="0"/>
        </w:numPr>
        <w:bidi w:val="0"/>
        <w:ind w:hanging="0" w:left="720"/>
        <w:rPr/>
      </w:pPr>
      <w:r>
        <w:rPr>
          <w:rStyle w:val="ExtensionTok"/>
        </w:rPr>
        <w:t>borg</w:t>
      </w:r>
      <w:r>
        <w:rPr>
          <w:rStyle w:val="NormalTok"/>
        </w:rPr>
        <w:t xml:space="preserve"> key export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0"/>
          <w:numId w:val="326"/>
        </w:numPr>
        <w:bidi w:val="0"/>
        <w:rPr/>
      </w:pPr>
      <w:r>
        <w:rPr/>
        <w:t>Notez bien la clé qui sert à décrypter le repository dans un endroit sécurisé === Effectuer un backup</w:t>
      </w:r>
    </w:p>
    <w:p>
      <w:pPr>
        <w:pStyle w:val="Firstparagraph"/>
        <w:bidi w:val="0"/>
        <w:rPr/>
      </w:pPr>
      <w:r>
        <w:rPr/>
        <w:t>Nous allons créer tout d’abord un script de backup pour sauvegarder tout le serveur sauf les répertoires système:</w:t>
      </w:r>
    </w:p>
    <w:p>
      <w:pPr>
        <w:pStyle w:val="BodyText"/>
        <w:numPr>
          <w:ilvl w:val="0"/>
          <w:numId w:val="329"/>
        </w:numPr>
        <w:bidi w:val="0"/>
        <w:rPr/>
      </w:pPr>
      <w:hyperlink w:anchor="root_login">
        <w:r>
          <w:rPr>
            <w:rStyle w:val="Hyperlink"/>
          </w:rPr>
          <w:t xml:space="preserve">Loguez vous comme root sur &lt;example.com&gt;. </w:t>
        </w:r>
      </w:hyperlink>
    </w:p>
    <w:p>
      <w:pPr>
        <w:pStyle w:val="BodyText"/>
        <w:numPr>
          <w:ilvl w:val="0"/>
          <w:numId w:val="329"/>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/usr/local/bin/borgbackup.sh</w:t>
      </w:r>
      <w:r>
        <w:rPr/>
        <w:t xml:space="preserve"> </w:t>
      </w:r>
    </w:p>
    <w:p>
      <w:pPr>
        <w:pStyle w:val="BodyText"/>
        <w:numPr>
          <w:ilvl w:val="0"/>
          <w:numId w:val="329"/>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BuiltInTok"/>
        </w:rPr>
        <w:t>cd</w:t>
      </w:r>
      <w:r>
        <w:rPr>
          <w:rStyle w:val="NormalTok"/>
        </w:rPr>
        <w:t xml:space="preserve"> / </w:t>
      </w:r>
      <w:r>
        <w:rPr>
          <w:rStyle w:val="KeywordTok"/>
        </w:rPr>
        <w:t>&amp;&amp;</w:t>
      </w:r>
      <w:r>
        <w:rPr>
          <w:rStyle w:val="NormalTok"/>
        </w:rPr>
        <w:t xml:space="preserve"> </w:t>
      </w:r>
      <w:r>
        <w:rPr>
          <w:rStyle w:val="ExtensionTok"/>
        </w:rPr>
        <w:t>/usr/bin/borg</w:t>
      </w:r>
      <w:r>
        <w:rPr>
          <w:rStyle w:val="NormalTok"/>
        </w:rPr>
        <w:t xml:space="preserve"> create </w:t>
      </w:r>
      <w:r>
        <w:rPr>
          <w:rStyle w:val="AttributeTok"/>
        </w:rPr>
        <w:t>--stats</w:t>
      </w:r>
      <w:r>
        <w:rPr>
          <w:rStyle w:val="NormalTok"/>
        </w:rPr>
        <w:t xml:space="preserve"> </w:t>
      </w:r>
      <w:r>
        <w:rPr>
          <w:rStyle w:val="AttributeTok"/>
        </w:rPr>
        <w:t>--progress</w:t>
      </w:r>
      <w:r>
        <w:rPr>
          <w:rStyle w:val="NormalTok"/>
        </w:rPr>
        <w:t xml:space="preserve"> </w:t>
      </w:r>
      <w:r>
        <w:rPr>
          <w:rStyle w:val="AttributeTok"/>
        </w:rPr>
        <w:t>--compress</w:t>
      </w:r>
      <w:r>
        <w:rPr>
          <w:rStyle w:val="NormalTok"/>
        </w:rPr>
        <w:t xml:space="preserve"> zstd borgbackup@</w:t>
      </w:r>
      <w:r>
        <w:rPr>
          <w:rStyle w:val="OperatorTok"/>
        </w:rPr>
        <w:t>&lt;</w:t>
      </w:r>
      <w:r>
        <w:rPr>
          <w:rStyle w:val="NormalTok"/>
        </w:rPr>
        <w:t>storing_srv</w:t>
      </w:r>
      <w:r>
        <w:rPr>
          <w:rStyle w:val="OperatorTok"/>
        </w:rPr>
        <w:t>&gt;</w:t>
      </w:r>
      <w:r>
        <w:rPr>
          <w:rStyle w:val="NormalTok"/>
        </w:rPr>
        <w:t>:/home/borgbackup/borgbackup/::</w:t>
      </w:r>
      <w:r>
        <w:rPr>
          <w:rStyle w:val="KeywordTok"/>
        </w:rPr>
        <w:t>`</w:t>
      </w:r>
      <w:r>
        <w:rPr>
          <w:rStyle w:val="FunctionTok"/>
        </w:rPr>
        <w:t>hostname</w:t>
      </w:r>
      <w:r>
        <w:rPr>
          <w:rStyle w:val="KeywordTok"/>
        </w:rPr>
        <w:t>`</w:t>
      </w:r>
      <w:r>
        <w:rPr>
          <w:rStyle w:val="AttributeTok"/>
        </w:rPr>
        <w:t>-</w:t>
      </w:r>
      <w:r>
        <w:rPr>
          <w:rStyle w:val="KeywordTok"/>
        </w:rPr>
        <w:t>`</w:t>
      </w:r>
      <w:r>
        <w:rPr>
          <w:rStyle w:val="FunctionTok"/>
        </w:rPr>
        <w:t>date</w:t>
      </w:r>
      <w:r>
        <w:rPr>
          <w:rStyle w:val="NormalTok"/>
        </w:rPr>
        <w:t xml:space="preserve"> +%Y-%m-%d-%H-%M-%S</w:t>
      </w:r>
      <w:r>
        <w:rPr>
          <w:rStyle w:val="KeywordTok"/>
        </w:rPr>
        <w:t>`</w:t>
      </w:r>
      <w:r>
        <w:rPr>
          <w:rStyle w:val="NormalTok"/>
        </w:rPr>
        <w:t xml:space="preserve"> ./ </w:t>
      </w:r>
      <w:r>
        <w:rPr>
          <w:rStyle w:val="AttributeTok"/>
        </w:rPr>
        <w:t>--exclude</w:t>
      </w:r>
      <w:r>
        <w:rPr>
          <w:rStyle w:val="OperatorTok"/>
        </w:rPr>
        <w:t>=</w:t>
      </w:r>
      <w:r>
        <w:rPr>
          <w:rStyle w:val="NormalTok"/>
        </w:rPr>
        <w:t xml:space="preserve">dev </w:t>
      </w:r>
      <w:r>
        <w:rPr>
          <w:rStyle w:val="AttributeTok"/>
        </w:rPr>
        <w:t>--exclude</w:t>
      </w:r>
      <w:r>
        <w:rPr>
          <w:rStyle w:val="OperatorTok"/>
        </w:rPr>
        <w:t>=</w:t>
      </w:r>
      <w:r>
        <w:rPr>
          <w:rStyle w:val="NormalTok"/>
        </w:rPr>
        <w:t xml:space="preserve">proc </w:t>
      </w:r>
      <w:r>
        <w:rPr>
          <w:rStyle w:val="AttributeTok"/>
        </w:rPr>
        <w:t>--exclude</w:t>
      </w:r>
      <w:r>
        <w:rPr>
          <w:rStyle w:val="OperatorTok"/>
        </w:rPr>
        <w:t>=</w:t>
      </w:r>
      <w:r>
        <w:rPr>
          <w:rStyle w:val="NormalTok"/>
        </w:rPr>
        <w:t xml:space="preserve">run </w:t>
      </w:r>
      <w:r>
        <w:rPr>
          <w:rStyle w:val="AttributeTok"/>
        </w:rPr>
        <w:t>--exclude</w:t>
      </w:r>
      <w:r>
        <w:rPr>
          <w:rStyle w:val="OperatorTok"/>
        </w:rPr>
        <w:t>=</w:t>
      </w:r>
      <w:r>
        <w:rPr>
          <w:rStyle w:val="NormalTok"/>
        </w:rPr>
        <w:t xml:space="preserve">root/.cache/ </w:t>
      </w:r>
      <w:r>
        <w:rPr>
          <w:rStyle w:val="AttributeTok"/>
        </w:rPr>
        <w:t>--exclude</w:t>
      </w:r>
      <w:r>
        <w:rPr>
          <w:rStyle w:val="OperatorTok"/>
        </w:rPr>
        <w:t>=</w:t>
      </w:r>
      <w:r>
        <w:rPr>
          <w:rStyle w:val="NormalTok"/>
        </w:rPr>
        <w:t xml:space="preserve">mnt/borgmount </w:t>
      </w:r>
      <w:r>
        <w:rPr>
          <w:rStyle w:val="AttributeTok"/>
        </w:rPr>
        <w:t>--exclude</w:t>
      </w:r>
      <w:r>
        <w:rPr>
          <w:rStyle w:val="OperatorTok"/>
        </w:rPr>
        <w:t>=</w:t>
      </w:r>
      <w:r>
        <w:rPr>
          <w:rStyle w:val="NormalTok"/>
        </w:rPr>
        <w:t xml:space="preserve">sys </w:t>
      </w:r>
      <w:r>
        <w:rPr>
          <w:rStyle w:val="AttributeTok"/>
        </w:rPr>
        <w:t>--exclude</w:t>
      </w:r>
      <w:r>
        <w:rPr>
          <w:rStyle w:val="OperatorTok"/>
        </w:rPr>
        <w:t>=</w:t>
      </w:r>
      <w:r>
        <w:rPr>
          <w:rStyle w:val="NormalTok"/>
        </w:rPr>
        <w:t xml:space="preserve">swapfile </w:t>
      </w:r>
      <w:r>
        <w:rPr>
          <w:rStyle w:val="AttributeTok"/>
        </w:rPr>
        <w:t>--exclude</w:t>
      </w:r>
      <w:r>
        <w:rPr>
          <w:rStyle w:val="OperatorTok"/>
        </w:rPr>
        <w:t>=</w:t>
      </w:r>
      <w:r>
        <w:rPr>
          <w:rStyle w:val="NormalTok"/>
        </w:rPr>
        <w:t xml:space="preserve">tmp </w:t>
      </w:r>
      <w:r>
        <w:rPr>
          <w:rStyle w:val="KeywordTok"/>
        </w:rPr>
        <w:t>&amp;&amp;</w:t>
      </w:r>
      <w:r>
        <w:rPr>
          <w:rStyle w:val="NormalTok"/>
        </w:rPr>
        <w:t xml:space="preserve"> </w:t>
      </w:r>
      <w:r>
        <w:rPr>
          <w:rStyle w:val="BuiltInTok"/>
        </w:rPr>
        <w:t>cd</w:t>
      </w:r>
      <w:r>
        <w:rPr>
          <w:rStyle w:val="NormalTok"/>
        </w:rPr>
        <w:t xml:space="preserve"> </w:t>
      </w:r>
      <w:r>
        <w:rPr/>
        <w:t xml:space="preserve"> </w:t>
      </w:r>
    </w:p>
    <w:p>
      <w:pPr>
        <w:pStyle w:val="BodyText"/>
        <w:numPr>
          <w:ilvl w:val="1"/>
          <w:numId w:val="791"/>
        </w:numPr>
        <w:bidi w:val="0"/>
        <w:rPr/>
      </w:pPr>
      <w:r>
        <w:rPr/>
        <w:t>mot_passe doit être remplacé par celui généré plus haut</w:t>
      </w:r>
    </w:p>
    <w:p>
      <w:pPr>
        <w:pStyle w:val="BodyText"/>
        <w:numPr>
          <w:ilvl w:val="1"/>
          <w:numId w:val="792"/>
        </w:numPr>
        <w:bidi w:val="0"/>
        <w:rPr/>
      </w:pPr>
      <w:r>
        <w:rPr/>
        <w:t>en fonction de la puissance de votre machine, vous pouvez remplacer l’algorithme de compression zstd par un algorithme lz4 (rapide) ou lzma (très lent mais performant en taille).</w:t>
      </w:r>
    </w:p>
    <w:p>
      <w:pPr>
        <w:pStyle w:val="BodyText"/>
        <w:numPr>
          <w:ilvl w:val="0"/>
          <w:numId w:val="329"/>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/usr/local/bin/borgbackup.sh</w:t>
      </w:r>
      <w:r>
        <w:rPr/>
        <w:t xml:space="preserve"> </w:t>
      </w:r>
    </w:p>
    <w:p>
      <w:pPr>
        <w:pStyle w:val="BodyText"/>
        <w:numPr>
          <w:ilvl w:val="0"/>
          <w:numId w:val="329"/>
        </w:numPr>
        <w:bidi w:val="0"/>
        <w:rPr/>
      </w:pPr>
      <w:r>
        <w:rPr/>
        <w:t>vous pouvez maintenant effectuer une première sauvegarde en tapant:</w:t>
      </w:r>
    </w:p>
    <w:p>
      <w:pPr>
        <w:pStyle w:val="Texteprformat"/>
        <w:numPr>
          <w:ilvl w:val="0"/>
          <w:numId w:val="0"/>
        </w:numPr>
        <w:bidi w:val="0"/>
        <w:ind w:hanging="0" w:left="720"/>
        <w:rPr/>
      </w:pPr>
      <w:r>
        <w:rPr>
          <w:rStyle w:val="ExtensionTok"/>
        </w:rPr>
        <w:t>/usr/local/bin/borgbackup.sh</w:t>
      </w:r>
      <w:r>
        <w:rPr/>
        <w:t xml:space="preserve"> </w:t>
      </w:r>
    </w:p>
    <w:p>
      <w:pPr>
        <w:pStyle w:val="Heading2"/>
        <w:tabs>
          <w:tab w:val="left" w:pos="0" w:leader="none"/>
        </w:tabs>
        <w:bidi w:val="0"/>
        <w:ind w:hanging="0" w:left="0"/>
        <w:rPr/>
      </w:pPr>
      <w:bookmarkStart w:id="340" w:name="__RefHeading___Toc45412_2482082668"/>
      <w:bookmarkStart w:id="341" w:name="id__lister_les_backups"/>
      <w:bookmarkEnd w:id="340"/>
      <w:r>
        <w:rPr/>
        <w:t>Lister les backups</w:t>
      </w:r>
      <w:bookmarkEnd w:id="341"/>
    </w:p>
    <w:p>
      <w:pPr>
        <w:pStyle w:val="Firstparagraph"/>
        <w:bidi w:val="0"/>
        <w:rPr/>
      </w:pPr>
      <w:r>
        <w:rPr/>
        <w:t>Nous allons créer un script de listage :</w:t>
      </w:r>
    </w:p>
    <w:p>
      <w:pPr>
        <w:pStyle w:val="BodyText"/>
        <w:numPr>
          <w:ilvl w:val="0"/>
          <w:numId w:val="331"/>
        </w:numPr>
        <w:bidi w:val="0"/>
        <w:rPr/>
      </w:pPr>
      <w:hyperlink w:anchor="root_login">
        <w:r>
          <w:rPr>
            <w:rStyle w:val="Hyperlink"/>
          </w:rPr>
          <w:t xml:space="preserve">Loguez vous comme root sur &lt;example.com&gt;. </w:t>
        </w:r>
      </w:hyperlink>
    </w:p>
    <w:p>
      <w:pPr>
        <w:pStyle w:val="BodyText"/>
        <w:numPr>
          <w:ilvl w:val="0"/>
          <w:numId w:val="331"/>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/usr/local/bin/borglist.sh</w:t>
      </w:r>
      <w:r>
        <w:rPr/>
        <w:t xml:space="preserve"> </w:t>
      </w:r>
    </w:p>
    <w:p>
      <w:pPr>
        <w:pStyle w:val="BodyText"/>
        <w:numPr>
          <w:ilvl w:val="0"/>
          <w:numId w:val="331"/>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list </w:t>
      </w:r>
      <w:r>
        <w:rPr>
          <w:rStyle w:val="AttributeTok"/>
        </w:rPr>
        <w:t>-v</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1"/>
          <w:numId w:val="793"/>
        </w:numPr>
        <w:bidi w:val="0"/>
        <w:rPr/>
      </w:pPr>
      <w:r>
        <w:rPr/>
        <w:t>mot_passe doit être remplacé par celui généré plus haut.</w:t>
      </w:r>
    </w:p>
    <w:p>
      <w:pPr>
        <w:pStyle w:val="BodyText"/>
        <w:numPr>
          <w:ilvl w:val="0"/>
          <w:numId w:val="331"/>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/usr/local/bin/borglist.sh</w:t>
      </w:r>
      <w:r>
        <w:rPr/>
        <w:t xml:space="preserve"> </w:t>
      </w:r>
    </w:p>
    <w:p>
      <w:pPr>
        <w:pStyle w:val="BodyText"/>
        <w:numPr>
          <w:ilvl w:val="0"/>
          <w:numId w:val="331"/>
        </w:numPr>
        <w:bidi w:val="0"/>
        <w:rPr/>
      </w:pPr>
      <w:r>
        <w:rPr/>
        <w:t>vous pouvez maintenant lister vos backup en tapant:</w:t>
      </w:r>
    </w:p>
    <w:p>
      <w:pPr>
        <w:pStyle w:val="Texteprformat"/>
        <w:numPr>
          <w:ilvl w:val="0"/>
          <w:numId w:val="0"/>
        </w:numPr>
        <w:bidi w:val="0"/>
        <w:ind w:hanging="0" w:left="720"/>
        <w:rPr/>
      </w:pPr>
      <w:r>
        <w:rPr>
          <w:rStyle w:val="ExtensionTok"/>
        </w:rPr>
        <w:t>/usr/local/bin/borglist.sh</w:t>
      </w:r>
      <w:r>
        <w:rPr/>
        <w:t xml:space="preserve"> </w:t>
      </w:r>
    </w:p>
    <w:p>
      <w:pPr>
        <w:pStyle w:val="Heading2"/>
        <w:tabs>
          <w:tab w:val="left" w:pos="0" w:leader="none"/>
        </w:tabs>
        <w:bidi w:val="0"/>
        <w:ind w:hanging="0" w:left="0"/>
        <w:rPr/>
      </w:pPr>
      <w:bookmarkStart w:id="342" w:name="__RefHeading___Toc45414_2482082668"/>
      <w:bookmarkStart w:id="343" w:name="id__obtenir_les_infos_sur_un_backup"/>
      <w:bookmarkEnd w:id="342"/>
      <w:r>
        <w:rPr/>
        <w:t>Obtenir les infos sur un backup</w:t>
      </w:r>
      <w:bookmarkEnd w:id="343"/>
    </w:p>
    <w:p>
      <w:pPr>
        <w:pStyle w:val="Firstparagraph"/>
        <w:bidi w:val="0"/>
        <w:rPr/>
      </w:pPr>
      <w:r>
        <w:rPr/>
        <w:t>Nous allons créer un script de listage :</w:t>
      </w:r>
    </w:p>
    <w:p>
      <w:pPr>
        <w:pStyle w:val="BodyText"/>
        <w:numPr>
          <w:ilvl w:val="0"/>
          <w:numId w:val="333"/>
        </w:numPr>
        <w:bidi w:val="0"/>
        <w:rPr/>
      </w:pPr>
      <w:hyperlink w:anchor="root_login">
        <w:r>
          <w:rPr>
            <w:rStyle w:val="Hyperlink"/>
          </w:rPr>
          <w:t xml:space="preserve">Loguez vous comme root sur &lt;example.com&gt;. </w:t>
        </w:r>
      </w:hyperlink>
    </w:p>
    <w:p>
      <w:pPr>
        <w:pStyle w:val="BodyText"/>
        <w:numPr>
          <w:ilvl w:val="0"/>
          <w:numId w:val="333"/>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/usr/local/bin/borginfo.sh</w:t>
      </w:r>
      <w:r>
        <w:rPr/>
        <w:t xml:space="preserve"> </w:t>
      </w:r>
    </w:p>
    <w:p>
      <w:pPr>
        <w:pStyle w:val="BodyText"/>
        <w:numPr>
          <w:ilvl w:val="0"/>
          <w:numId w:val="333"/>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info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VariableTok"/>
        </w:rPr>
        <w:t>$1</w:t>
      </w:r>
      <w:r>
        <w:rPr/>
        <w:t xml:space="preserve"> </w:t>
      </w:r>
    </w:p>
    <w:p>
      <w:pPr>
        <w:pStyle w:val="BodyText"/>
        <w:numPr>
          <w:ilvl w:val="1"/>
          <w:numId w:val="794"/>
        </w:numPr>
        <w:bidi w:val="0"/>
        <w:rPr/>
      </w:pPr>
      <w:r>
        <w:rPr/>
        <w:t>mot_passe doit être remplacé par celui généré plus haut.</w:t>
      </w:r>
    </w:p>
    <w:p>
      <w:pPr>
        <w:pStyle w:val="BodyText"/>
        <w:numPr>
          <w:ilvl w:val="0"/>
          <w:numId w:val="333"/>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/usr/local/bin/borginfo.sh</w:t>
      </w:r>
      <w:r>
        <w:rPr/>
        <w:t xml:space="preserve"> </w:t>
      </w:r>
    </w:p>
    <w:p>
      <w:pPr>
        <w:pStyle w:val="BodyText"/>
        <w:numPr>
          <w:ilvl w:val="0"/>
          <w:numId w:val="333"/>
        </w:numPr>
        <w:bidi w:val="0"/>
        <w:rPr/>
      </w:pPr>
      <w:r>
        <w:rPr/>
        <w:t>vous pouvez maintenant lister vos backup en tapant:</w:t>
      </w:r>
    </w:p>
    <w:p>
      <w:pPr>
        <w:pStyle w:val="Texteprformat"/>
        <w:numPr>
          <w:ilvl w:val="0"/>
          <w:numId w:val="0"/>
        </w:numPr>
        <w:bidi w:val="0"/>
        <w:ind w:hanging="0" w:left="720"/>
        <w:rPr/>
      </w:pPr>
      <w:r>
        <w:rPr>
          <w:rStyle w:val="ExtensionTok"/>
        </w:rPr>
        <w:t>/usr/local/bin/borginfo.sh</w:t>
      </w:r>
      <w:r>
        <w:rPr/>
        <w:t xml:space="preserve"> </w:t>
      </w:r>
    </w:p>
    <w:p>
      <w:pPr>
        <w:pStyle w:val="Heading2"/>
        <w:tabs>
          <w:tab w:val="left" w:pos="0" w:leader="none"/>
        </w:tabs>
        <w:bidi w:val="0"/>
        <w:ind w:hanging="0" w:left="0"/>
        <w:rPr/>
      </w:pPr>
      <w:bookmarkStart w:id="344" w:name="__RefHeading___Toc45416_2482082668"/>
      <w:bookmarkStart w:id="345" w:name="id__vérifier_un_backup"/>
      <w:bookmarkEnd w:id="344"/>
      <w:r>
        <w:rPr/>
        <w:t>Vérifier un backup</w:t>
      </w:r>
      <w:bookmarkEnd w:id="345"/>
    </w:p>
    <w:p>
      <w:pPr>
        <w:pStyle w:val="Firstparagraph"/>
        <w:bidi w:val="0"/>
        <w:rPr/>
      </w:pPr>
      <w:r>
        <w:rPr/>
        <w:t>Nous allons créer un script de vérification :</w:t>
      </w:r>
    </w:p>
    <w:p>
      <w:pPr>
        <w:pStyle w:val="BodyText"/>
        <w:numPr>
          <w:ilvl w:val="0"/>
          <w:numId w:val="335"/>
        </w:numPr>
        <w:bidi w:val="0"/>
        <w:rPr/>
      </w:pPr>
      <w:hyperlink w:anchor="root_login">
        <w:r>
          <w:rPr>
            <w:rStyle w:val="Hyperlink"/>
          </w:rPr>
          <w:t xml:space="preserve">Loguez vous comme root sur &lt;example.com&gt;. </w:t>
        </w:r>
      </w:hyperlink>
    </w:p>
    <w:p>
      <w:pPr>
        <w:pStyle w:val="BodyText"/>
        <w:numPr>
          <w:ilvl w:val="0"/>
          <w:numId w:val="335"/>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/usr/local/bin/borgcheck.sh</w:t>
      </w:r>
      <w:r>
        <w:rPr/>
        <w:t xml:space="preserve"> </w:t>
      </w:r>
    </w:p>
    <w:p>
      <w:pPr>
        <w:pStyle w:val="BodyText"/>
        <w:numPr>
          <w:ilvl w:val="0"/>
          <w:numId w:val="335"/>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check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VariableTok"/>
        </w:rPr>
        <w:t>$1</w:t>
      </w:r>
      <w:r>
        <w:rPr/>
        <w:t xml:space="preserve"> </w:t>
      </w:r>
    </w:p>
    <w:p>
      <w:pPr>
        <w:pStyle w:val="BodyText"/>
        <w:numPr>
          <w:ilvl w:val="1"/>
          <w:numId w:val="795"/>
        </w:numPr>
        <w:bidi w:val="0"/>
        <w:rPr/>
      </w:pPr>
      <w:r>
        <w:rPr/>
        <w:t>mot_passe doit être remplacé par celui généré plus haut.</w:t>
      </w:r>
    </w:p>
    <w:p>
      <w:pPr>
        <w:pStyle w:val="BodyText"/>
        <w:numPr>
          <w:ilvl w:val="0"/>
          <w:numId w:val="335"/>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/usr/local/bin/borgcheck.sh</w:t>
      </w:r>
      <w:r>
        <w:rPr/>
        <w:t xml:space="preserve"> </w:t>
      </w:r>
    </w:p>
    <w:p>
      <w:pPr>
        <w:pStyle w:val="BodyText"/>
        <w:numPr>
          <w:ilvl w:val="0"/>
          <w:numId w:val="335"/>
        </w:numPr>
        <w:bidi w:val="0"/>
        <w:rPr/>
      </w:pPr>
      <w:r>
        <w:rPr/>
        <w:t>vous pouvez maintenant vérifier un de vos backup en tapant:</w:t>
      </w:r>
    </w:p>
    <w:p>
      <w:pPr>
        <w:pStyle w:val="Texteprformat"/>
        <w:numPr>
          <w:ilvl w:val="0"/>
          <w:numId w:val="0"/>
        </w:numPr>
        <w:bidi w:val="0"/>
        <w:ind w:hanging="0" w:left="720"/>
        <w:rPr/>
      </w:pPr>
      <w:r>
        <w:rPr>
          <w:rStyle w:val="ExtensionTok"/>
        </w:rPr>
        <w:t>/usr/local/bin/borgcheck.sh</w:t>
      </w:r>
      <w:r>
        <w:rPr>
          <w:rStyle w:val="NormalTok"/>
        </w:rPr>
        <w:t xml:space="preserve"> </w:t>
      </w:r>
      <w:r>
        <w:rPr>
          <w:rStyle w:val="OperatorTok"/>
        </w:rPr>
        <w:t>&lt;</w:t>
      </w:r>
      <w:r>
        <w:rPr>
          <w:rStyle w:val="NormalTok"/>
        </w:rPr>
        <w:t>nom_de_sauvegarde</w:t>
      </w:r>
      <w:r>
        <w:rPr>
          <w:rStyle w:val="OperatorTok"/>
        </w:rPr>
        <w:t>&gt;</w:t>
      </w:r>
      <w:r>
        <w:rPr>
          <w:rStyle w:val="NormalTok"/>
        </w:rPr>
        <w:t xml:space="preserve"> </w:t>
      </w:r>
      <w:r>
        <w:rPr/>
        <w:t xml:space="preserve"> </w:t>
      </w:r>
    </w:p>
    <w:p>
      <w:pPr>
        <w:pStyle w:val="BodyText"/>
        <w:numPr>
          <w:ilvl w:val="1"/>
          <w:numId w:val="796"/>
        </w:numPr>
        <w:bidi w:val="0"/>
        <w:rPr/>
      </w:pPr>
      <w:r>
        <w:rPr/>
        <w:t>le nom de sauvegarde est récupéré en utilisant la commande borglist.sh</w:t>
      </w:r>
    </w:p>
    <w:p>
      <w:pPr>
        <w:pStyle w:val="Heading2"/>
        <w:tabs>
          <w:tab w:val="left" w:pos="0" w:leader="none"/>
        </w:tabs>
        <w:bidi w:val="0"/>
        <w:ind w:hanging="0" w:left="0"/>
        <w:rPr/>
      </w:pPr>
      <w:bookmarkStart w:id="346" w:name="__RefHeading___Toc45418_2482082668"/>
      <w:bookmarkStart w:id="347" w:name="id__restaurer_un_backup"/>
      <w:bookmarkEnd w:id="346"/>
      <w:r>
        <w:rPr/>
        <w:t>Restaurer un backup</w:t>
      </w:r>
      <w:bookmarkEnd w:id="347"/>
    </w:p>
    <w:p>
      <w:pPr>
        <w:pStyle w:val="Firstparagraph"/>
        <w:bidi w:val="0"/>
        <w:rPr/>
      </w:pPr>
      <w:r>
        <w:rPr/>
        <w:t>Nous allons créer un script de montage sous forme de système de fichier :</w:t>
      </w:r>
    </w:p>
    <w:p>
      <w:pPr>
        <w:pStyle w:val="BodyText"/>
        <w:numPr>
          <w:ilvl w:val="0"/>
          <w:numId w:val="338"/>
        </w:numPr>
        <w:bidi w:val="0"/>
        <w:rPr/>
      </w:pPr>
      <w:hyperlink w:anchor="root_login">
        <w:r>
          <w:rPr>
            <w:rStyle w:val="Hyperlink"/>
          </w:rPr>
          <w:t xml:space="preserve">Loguez vous comme root sur &lt;example.com&gt;. </w:t>
        </w:r>
      </w:hyperlink>
    </w:p>
    <w:p>
      <w:pPr>
        <w:pStyle w:val="BodyText"/>
        <w:numPr>
          <w:ilvl w:val="0"/>
          <w:numId w:val="338"/>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/usr/local/bin/borgmount.sh</w:t>
      </w:r>
      <w:r>
        <w:rPr/>
        <w:t xml:space="preserve"> </w:t>
      </w:r>
    </w:p>
    <w:p>
      <w:pPr>
        <w:pStyle w:val="BodyText"/>
        <w:numPr>
          <w:ilvl w:val="0"/>
          <w:numId w:val="338"/>
        </w:numPr>
        <w:bidi w:val="0"/>
        <w:rPr/>
      </w:pPr>
      <w:r>
        <w:rPr/>
        <w:t>Insérez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/mnt/borgbackup</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mount borgbackup@</w:t>
      </w:r>
      <w:r>
        <w:rPr>
          <w:rStyle w:val="OperatorTok"/>
        </w:rPr>
        <w:t>&lt;</w:t>
      </w:r>
      <w:r>
        <w:rPr>
          <w:rStyle w:val="NormalTok"/>
        </w:rPr>
        <w:t>storing_srv</w:t>
      </w:r>
      <w:r>
        <w:rPr>
          <w:rStyle w:val="OperatorTok"/>
        </w:rPr>
        <w:t>&gt;</w:t>
      </w:r>
      <w:r>
        <w:rPr>
          <w:rStyle w:val="NormalTok"/>
        </w:rPr>
        <w:t>:/home/borgbackup/borgbackup/ /mnt/borgbackup</w:t>
      </w:r>
      <w:r>
        <w:rPr/>
        <w:t xml:space="preserve"> </w:t>
      </w:r>
    </w:p>
    <w:p>
      <w:pPr>
        <w:pStyle w:val="BodyText"/>
        <w:numPr>
          <w:ilvl w:val="1"/>
          <w:numId w:val="797"/>
        </w:numPr>
        <w:bidi w:val="0"/>
        <w:rPr/>
      </w:pPr>
      <w:r>
        <w:rPr/>
        <w:t>mot_passe doit être remplacé par celui généré plus haut.</w:t>
      </w:r>
    </w:p>
    <w:p>
      <w:pPr>
        <w:pStyle w:val="BodyText"/>
        <w:numPr>
          <w:ilvl w:val="0"/>
          <w:numId w:val="338"/>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/usr/local/bin/borgmount.sh</w:t>
      </w:r>
      <w:r>
        <w:rPr/>
        <w:t xml:space="preserve"> </w:t>
      </w:r>
    </w:p>
    <w:p>
      <w:pPr>
        <w:pStyle w:val="BodyText"/>
        <w:numPr>
          <w:ilvl w:val="0"/>
          <w:numId w:val="338"/>
        </w:numPr>
        <w:bidi w:val="0"/>
        <w:rPr/>
      </w:pPr>
      <w:r>
        <w:rPr/>
        <w:t>vous pouvez maintenant monter vos backups et effectuer des opérations de fichiers. Tapez:</w:t>
      </w:r>
    </w:p>
    <w:p>
      <w:pPr>
        <w:pStyle w:val="Texteprformat"/>
        <w:numPr>
          <w:ilvl w:val="0"/>
          <w:numId w:val="0"/>
        </w:numPr>
        <w:bidi w:val="0"/>
        <w:ind w:hanging="0" w:left="720"/>
        <w:rPr/>
      </w:pPr>
      <w:r>
        <w:rPr>
          <w:rStyle w:val="ExtensionTok"/>
        </w:rPr>
        <w:t>/usr/local/bin/borgmount.sh</w:t>
      </w:r>
      <w:r>
        <w:rPr/>
        <w:t xml:space="preserve"> </w:t>
      </w:r>
    </w:p>
    <w:p>
      <w:pPr>
        <w:pStyle w:val="BodyText"/>
        <w:numPr>
          <w:ilvl w:val="0"/>
          <w:numId w:val="338"/>
        </w:numPr>
        <w:bidi w:val="0"/>
        <w:rPr/>
      </w:pPr>
      <w:r>
        <w:rPr/>
        <w:t>Pour créer un script pour démonter les backups. Tapez:</w:t>
      </w:r>
    </w:p>
    <w:p>
      <w:pPr>
        <w:pStyle w:val="Texteprformat"/>
        <w:numPr>
          <w:ilvl w:val="0"/>
          <w:numId w:val="0"/>
        </w:numPr>
        <w:bidi w:val="0"/>
        <w:ind w:hanging="0" w:left="720"/>
        <w:rPr/>
      </w:pPr>
      <w:r>
        <w:rPr>
          <w:rStyle w:val="FunctionTok"/>
        </w:rPr>
        <w:t>vi</w:t>
      </w:r>
      <w:r>
        <w:rPr>
          <w:rStyle w:val="NormalTok"/>
        </w:rPr>
        <w:t xml:space="preserve"> /usr/local/bin/borgumount.sh</w:t>
      </w:r>
      <w:r>
        <w:rPr/>
        <w:t xml:space="preserve"> </w:t>
      </w:r>
    </w:p>
    <w:p>
      <w:pPr>
        <w:pStyle w:val="BodyText"/>
        <w:numPr>
          <w:ilvl w:val="0"/>
          <w:numId w:val="338"/>
        </w:numPr>
        <w:bidi w:val="0"/>
        <w:rPr/>
      </w:pPr>
      <w:r>
        <w:rPr/>
        <w:t>Insérez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FunctionTok"/>
        </w:rPr>
        <w:t>umount</w:t>
      </w:r>
      <w:r>
        <w:rPr>
          <w:rStyle w:val="NormalTok"/>
        </w:rPr>
        <w:t xml:space="preserve"> /mnt/borgbackup</w:t>
      </w:r>
      <w:r>
        <w:rPr/>
        <w:t xml:space="preserve"> </w:t>
      </w:r>
    </w:p>
    <w:p>
      <w:pPr>
        <w:pStyle w:val="Texteprformat"/>
        <w:numPr>
          <w:ilvl w:val="0"/>
          <w:numId w:val="0"/>
        </w:numPr>
        <w:bidi w:val="0"/>
        <w:ind w:hanging="0" w:left="720"/>
        <w:rPr/>
      </w:pPr>
      <w:r>
        <w:rPr>
          <w:rStyle w:val="FunctionTok"/>
        </w:rPr>
        <w:t>rmdir</w:t>
      </w:r>
      <w:r>
        <w:rPr>
          <w:rStyle w:val="NormalTok"/>
        </w:rPr>
        <w:t xml:space="preserve"> /mnt/borgbackup</w:t>
      </w:r>
      <w:r>
        <w:rPr/>
        <w:t xml:space="preserve"> </w:t>
      </w:r>
    </w:p>
    <w:p>
      <w:pPr>
        <w:pStyle w:val="BodyText"/>
        <w:numPr>
          <w:ilvl w:val="0"/>
          <w:numId w:val="338"/>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/usr/local/bin/borgumount.sh</w:t>
      </w:r>
      <w:r>
        <w:rPr/>
        <w:t xml:space="preserve"> </w:t>
      </w:r>
    </w:p>
    <w:p>
      <w:pPr>
        <w:pStyle w:val="BodyText"/>
        <w:numPr>
          <w:ilvl w:val="0"/>
          <w:numId w:val="338"/>
        </w:numPr>
        <w:bidi w:val="0"/>
        <w:rPr/>
      </w:pPr>
      <w:r>
        <w:rPr/>
        <w:t>vous pouvez maintenant demonter vos backups. Tapez:</w:t>
      </w:r>
    </w:p>
    <w:p>
      <w:pPr>
        <w:pStyle w:val="Texteprformat"/>
        <w:numPr>
          <w:ilvl w:val="0"/>
          <w:numId w:val="0"/>
        </w:numPr>
        <w:bidi w:val="0"/>
        <w:ind w:hanging="0" w:left="720"/>
        <w:rPr/>
      </w:pPr>
      <w:r>
        <w:rPr>
          <w:rStyle w:val="ExtensionTok"/>
        </w:rPr>
        <w:t>/usr/local/bin/borgumount.sh</w:t>
      </w:r>
      <w:r>
        <w:rPr/>
        <w:t xml:space="preserve"> </w:t>
      </w:r>
    </w:p>
    <w:p>
      <w:pPr>
        <w:pStyle w:val="Heading2"/>
        <w:tabs>
          <w:tab w:val="left" w:pos="0" w:leader="none"/>
        </w:tabs>
        <w:bidi w:val="0"/>
        <w:ind w:hanging="0" w:left="0"/>
        <w:rPr/>
      </w:pPr>
      <w:bookmarkStart w:id="348" w:name="__RefHeading___Toc45420_2482082668"/>
      <w:bookmarkStart w:id="349" w:name="id__supprimer_vos_vieux_backups"/>
      <w:bookmarkEnd w:id="348"/>
      <w:r>
        <w:rPr/>
        <w:t>Supprimer vos vieux backups</w:t>
      </w:r>
      <w:bookmarkEnd w:id="349"/>
    </w:p>
    <w:p>
      <w:pPr>
        <w:pStyle w:val="Firstparagraph"/>
        <w:bidi w:val="0"/>
        <w:rPr/>
      </w:pPr>
      <w:r>
        <w:rPr/>
        <w:t>Nous allons créer un script de ménage des backups :</w:t>
      </w:r>
    </w:p>
    <w:p>
      <w:pPr>
        <w:pStyle w:val="BodyText"/>
        <w:numPr>
          <w:ilvl w:val="0"/>
          <w:numId w:val="340"/>
        </w:numPr>
        <w:bidi w:val="0"/>
        <w:rPr/>
      </w:pPr>
      <w:hyperlink w:anchor="root_login">
        <w:r>
          <w:rPr>
            <w:rStyle w:val="Hyperlink"/>
          </w:rPr>
          <w:t xml:space="preserve">Loguez vous comme root sur &lt;example.com&gt;. </w:t>
        </w:r>
      </w:hyperlink>
    </w:p>
    <w:p>
      <w:pPr>
        <w:pStyle w:val="BodyText"/>
        <w:numPr>
          <w:ilvl w:val="0"/>
          <w:numId w:val="340"/>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/usr/local/bin/borgprune.sh</w:t>
      </w:r>
      <w:r>
        <w:rPr/>
        <w:t xml:space="preserve"> </w:t>
      </w:r>
    </w:p>
    <w:p>
      <w:pPr>
        <w:pStyle w:val="BodyText"/>
        <w:numPr>
          <w:ilvl w:val="0"/>
          <w:numId w:val="340"/>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Nettoyage des anciens backups</w:t>
      </w:r>
      <w:r>
        <w:rPr/>
        <w:t xml:space="preserve"> </w:t>
      </w:r>
    </w:p>
    <w:p>
      <w:pPr>
        <w:pStyle w:val="Texteprformat"/>
        <w:numPr>
          <w:ilvl w:val="0"/>
          <w:numId w:val="0"/>
        </w:numPr>
        <w:bidi w:val="0"/>
        <w:ind w:hanging="0" w:left="720"/>
        <w:rPr/>
      </w:pPr>
      <w:r>
        <w:rPr>
          <w:rStyle w:val="CommentTok"/>
        </w:rPr>
        <w:t># On conserve</w:t>
      </w:r>
      <w:r>
        <w:rPr/>
        <w:t xml:space="preserve"> </w:t>
      </w:r>
    </w:p>
    <w:p>
      <w:pPr>
        <w:pStyle w:val="Texteprformat"/>
        <w:numPr>
          <w:ilvl w:val="0"/>
          <w:numId w:val="0"/>
        </w:numPr>
        <w:bidi w:val="0"/>
        <w:ind w:hanging="0" w:left="720"/>
        <w:rPr/>
      </w:pPr>
      <w:r>
        <w:rPr>
          <w:rStyle w:val="CommentTok"/>
        </w:rPr>
        <w:t># - une archive par jour les 7 derniers jours,</w:t>
      </w:r>
      <w:r>
        <w:rPr/>
        <w:t xml:space="preserve"> </w:t>
      </w:r>
    </w:p>
    <w:p>
      <w:pPr>
        <w:pStyle w:val="Texteprformat"/>
        <w:numPr>
          <w:ilvl w:val="0"/>
          <w:numId w:val="0"/>
        </w:numPr>
        <w:bidi w:val="0"/>
        <w:ind w:hanging="0" w:left="720"/>
        <w:rPr/>
      </w:pPr>
      <w:r>
        <w:rPr>
          <w:rStyle w:val="CommentTok"/>
        </w:rPr>
        <w:t># - une archive par semaine pour les 4 dernières semaines,</w:t>
      </w:r>
      <w:r>
        <w:rPr/>
        <w:t xml:space="preserve"> </w:t>
      </w:r>
    </w:p>
    <w:p>
      <w:pPr>
        <w:pStyle w:val="Texteprformat"/>
        <w:numPr>
          <w:ilvl w:val="0"/>
          <w:numId w:val="0"/>
        </w:numPr>
        <w:bidi w:val="0"/>
        <w:ind w:hanging="0" w:left="720"/>
        <w:rPr/>
      </w:pPr>
      <w:r>
        <w:rPr>
          <w:rStyle w:val="CommentTok"/>
        </w:rPr>
        <w:t># - une archive par mois pour les 6 derniers mois.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prune </w:t>
      </w:r>
      <w:r>
        <w:rPr>
          <w:rStyle w:val="AttributeTok"/>
        </w:rPr>
        <w:t>--stats</w:t>
      </w:r>
      <w:r>
        <w:rPr>
          <w:rStyle w:val="NormalTok"/>
        </w:rPr>
        <w:t xml:space="preserve">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 xml:space="preserve">:/home/borgbackup/borgbackup/ </w:t>
      </w:r>
      <w:r>
        <w:rPr>
          <w:rStyle w:val="AttributeTok"/>
        </w:rPr>
        <w:t>--prefix</w:t>
      </w:r>
      <w:r>
        <w:rPr>
          <w:rStyle w:val="NormalTok"/>
        </w:rPr>
        <w:t xml:space="preserve"> </w:t>
      </w:r>
      <w:r>
        <w:rPr>
          <w:rStyle w:val="KeywordTok"/>
        </w:rPr>
        <w:t>`</w:t>
      </w:r>
      <w:r>
        <w:rPr>
          <w:rStyle w:val="FunctionTok"/>
        </w:rPr>
        <w:t>hostname</w:t>
      </w:r>
      <w:r>
        <w:rPr>
          <w:rStyle w:val="KeywordTok"/>
        </w:rPr>
        <w:t>`</w:t>
      </w:r>
      <w:r>
        <w:rPr>
          <w:rStyle w:val="AttributeTok"/>
        </w:rPr>
        <w:t>-</w:t>
      </w:r>
      <w:r>
        <w:rPr>
          <w:rStyle w:val="NormalTok"/>
        </w:rPr>
        <w:t xml:space="preserve"> </w:t>
      </w:r>
      <w:r>
        <w:rPr>
          <w:rStyle w:val="AttributeTok"/>
        </w:rPr>
        <w:t>--keep-daily</w:t>
      </w:r>
      <w:r>
        <w:rPr>
          <w:rStyle w:val="OperatorTok"/>
        </w:rPr>
        <w:t>=</w:t>
      </w:r>
      <w:r>
        <w:rPr>
          <w:rStyle w:val="NormalTok"/>
        </w:rPr>
        <w:t xml:space="preserve">7 </w:t>
      </w:r>
      <w:r>
        <w:rPr>
          <w:rStyle w:val="AttributeTok"/>
        </w:rPr>
        <w:t>--keep-weekly</w:t>
      </w:r>
      <w:r>
        <w:rPr>
          <w:rStyle w:val="OperatorTok"/>
        </w:rPr>
        <w:t>=</w:t>
      </w:r>
      <w:r>
        <w:rPr>
          <w:rStyle w:val="NormalTok"/>
        </w:rPr>
        <w:t xml:space="preserve">4 </w:t>
      </w:r>
      <w:r>
        <w:rPr>
          <w:rStyle w:val="AttributeTok"/>
        </w:rPr>
        <w:t>--keep-monthly</w:t>
      </w:r>
      <w:r>
        <w:rPr>
          <w:rStyle w:val="OperatorTok"/>
        </w:rPr>
        <w:t>=</w:t>
      </w:r>
      <w:r>
        <w:rPr>
          <w:rStyle w:val="NormalTok"/>
        </w:rPr>
        <w:t xml:space="preserve">12 </w:t>
      </w:r>
    </w:p>
    <w:p>
      <w:pPr>
        <w:pStyle w:val="BodyText"/>
        <w:numPr>
          <w:ilvl w:val="1"/>
          <w:numId w:val="798"/>
        </w:numPr>
        <w:bidi w:val="0"/>
        <w:rPr/>
      </w:pPr>
      <w:r>
        <w:rPr/>
        <w:t>mot_passe doit être remplacé par celui généré plus haut.</w:t>
      </w:r>
    </w:p>
    <w:p>
      <w:pPr>
        <w:pStyle w:val="BodyText"/>
        <w:numPr>
          <w:ilvl w:val="1"/>
          <w:numId w:val="799"/>
        </w:numPr>
        <w:bidi w:val="0"/>
        <w:rPr/>
      </w:pPr>
      <w:r>
        <w:rPr/>
        <w:t>Le nettoyage des sauvegardes va conserver 7 sauvegardes journalières, 4 à la semaine et 12 au mois</w:t>
      </w:r>
    </w:p>
    <w:p>
      <w:pPr>
        <w:pStyle w:val="BodyText"/>
        <w:numPr>
          <w:ilvl w:val="0"/>
          <w:numId w:val="340"/>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/usr/local/bin/borgprune.sh</w:t>
      </w:r>
      <w:r>
        <w:rPr/>
        <w:t xml:space="preserve"> </w:t>
      </w:r>
    </w:p>
    <w:p>
      <w:pPr>
        <w:pStyle w:val="BodyText"/>
        <w:numPr>
          <w:ilvl w:val="0"/>
          <w:numId w:val="340"/>
        </w:numPr>
        <w:bidi w:val="0"/>
        <w:rPr/>
      </w:pPr>
      <w:r>
        <w:rPr/>
        <w:t>vous pouvez maintenant effectuer du ménage:</w:t>
      </w:r>
    </w:p>
    <w:p>
      <w:pPr>
        <w:pStyle w:val="Texteprformat"/>
        <w:numPr>
          <w:ilvl w:val="0"/>
          <w:numId w:val="0"/>
        </w:numPr>
        <w:bidi w:val="0"/>
        <w:ind w:hanging="0" w:left="720"/>
        <w:rPr/>
      </w:pPr>
      <w:r>
        <w:rPr>
          <w:rStyle w:val="ExtensionTok"/>
        </w:rPr>
        <w:t>/usr/local/bin/borgprune.sh</w:t>
      </w:r>
      <w:r>
        <w:rPr/>
        <w:t xml:space="preserve"> </w:t>
      </w:r>
    </w:p>
    <w:p>
      <w:pPr>
        <w:pStyle w:val="BodyText"/>
        <w:numPr>
          <w:ilvl w:val="0"/>
          <w:numId w:val="340"/>
        </w:numPr>
        <w:bidi w:val="0"/>
        <w:rPr/>
      </w:pPr>
      <w:r>
        <w:rPr/>
        <w:t>Pour récupèrer l’espace libéré par la suppression des sauvegardes inutiles, créez le script suivant:</w:t>
      </w:r>
    </w:p>
    <w:p>
      <w:pPr>
        <w:pStyle w:val="Texteprformat"/>
        <w:numPr>
          <w:ilvl w:val="0"/>
          <w:numId w:val="0"/>
        </w:numPr>
        <w:bidi w:val="0"/>
        <w:ind w:hanging="0" w:left="720"/>
        <w:rPr/>
      </w:pPr>
      <w:r>
        <w:rPr>
          <w:rStyle w:val="FunctionTok"/>
        </w:rPr>
        <w:t>vi</w:t>
      </w:r>
      <w:r>
        <w:rPr>
          <w:rStyle w:val="NormalTok"/>
        </w:rPr>
        <w:t xml:space="preserve"> /usr/local/bin/borgcompact.sh</w:t>
      </w:r>
      <w:r>
        <w:rPr/>
        <w:t xml:space="preserve"> </w:t>
      </w:r>
    </w:p>
    <w:p>
      <w:pPr>
        <w:pStyle w:val="BodyText"/>
        <w:numPr>
          <w:ilvl w:val="0"/>
          <w:numId w:val="340"/>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compact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1"/>
          <w:numId w:val="800"/>
        </w:numPr>
        <w:bidi w:val="0"/>
        <w:rPr/>
      </w:pPr>
      <w:r>
        <w:rPr/>
        <w:t>mot_passe doit être remplacé par celui généré plus haut.</w:t>
      </w:r>
    </w:p>
    <w:p>
      <w:pPr>
        <w:pStyle w:val="BodyText"/>
        <w:numPr>
          <w:ilvl w:val="0"/>
          <w:numId w:val="340"/>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/usr/local/bin/borgcompact.sh</w:t>
      </w:r>
      <w:r>
        <w:rPr/>
        <w:t xml:space="preserve"> </w:t>
      </w:r>
    </w:p>
    <w:p>
      <w:pPr>
        <w:pStyle w:val="BodyText"/>
        <w:numPr>
          <w:ilvl w:val="0"/>
          <w:numId w:val="340"/>
        </w:numPr>
        <w:bidi w:val="0"/>
        <w:rPr/>
      </w:pPr>
      <w:r>
        <w:rPr/>
        <w:t>vous pouvez maintenant effectuer du ménage:</w:t>
      </w:r>
    </w:p>
    <w:p>
      <w:pPr>
        <w:pStyle w:val="Texteprformat"/>
        <w:numPr>
          <w:ilvl w:val="0"/>
          <w:numId w:val="0"/>
        </w:numPr>
        <w:bidi w:val="0"/>
        <w:ind w:hanging="0" w:left="720"/>
        <w:rPr/>
      </w:pPr>
      <w:r>
        <w:rPr>
          <w:rStyle w:val="ExtensionTok"/>
        </w:rPr>
        <w:t>/usr/local/bin/borgcompact.sh</w:t>
      </w:r>
      <w:r>
        <w:rPr/>
        <w:t xml:space="preserve"> </w:t>
      </w:r>
    </w:p>
    <w:p>
      <w:pPr>
        <w:pStyle w:val="BodyText"/>
        <w:numPr>
          <w:ilvl w:val="0"/>
          <w:numId w:val="0"/>
        </w:numPr>
        <w:bidi w:val="0"/>
        <w:ind w:hanging="0" w:left="720"/>
        <w:rPr/>
      </w:pPr>
      <w:r>
        <w:rPr/>
        <w:t>=== Automatisez votre sauvegarde</w:t>
      </w:r>
    </w:p>
    <w:p>
      <w:pPr>
        <w:pStyle w:val="BodyText"/>
        <w:numPr>
          <w:ilvl w:val="0"/>
          <w:numId w:val="340"/>
        </w:numPr>
        <w:bidi w:val="0"/>
        <w:rPr/>
      </w:pPr>
      <w:r>
        <w:rPr/>
        <w:t>Pour créer un script automatisé de backup.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/var/log/borg</w:t>
      </w:r>
      <w:r>
        <w:rPr/>
        <w:t xml:space="preserve"> </w:t>
      </w:r>
    </w:p>
    <w:p>
      <w:pPr>
        <w:pStyle w:val="Texteprformat"/>
        <w:numPr>
          <w:ilvl w:val="0"/>
          <w:numId w:val="0"/>
        </w:numPr>
        <w:bidi w:val="0"/>
        <w:ind w:hanging="0" w:left="720"/>
        <w:rPr/>
      </w:pPr>
      <w:r>
        <w:rPr>
          <w:rStyle w:val="FunctionTok"/>
        </w:rPr>
        <w:t>vi</w:t>
      </w:r>
      <w:r>
        <w:rPr>
          <w:rStyle w:val="NormalTok"/>
        </w:rPr>
        <w:t xml:space="preserve"> /usr/local/bin/borgcron.sh</w:t>
      </w:r>
      <w:r>
        <w:rPr/>
        <w:t xml:space="preserve"> </w:t>
      </w:r>
    </w:p>
    <w:p>
      <w:pPr>
        <w:pStyle w:val="BodyText"/>
        <w:numPr>
          <w:ilvl w:val="0"/>
          <w:numId w:val="340"/>
        </w:numPr>
        <w:bidi w:val="0"/>
        <w:rPr/>
      </w:pPr>
      <w:r>
        <w:rPr/>
        <w:t>Insérez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CommentTok"/>
        </w:rPr>
        <w:t>#</w:t>
      </w:r>
      <w:r>
        <w:rPr/>
        <w:t xml:space="preserve"> </w:t>
      </w:r>
    </w:p>
    <w:p>
      <w:pPr>
        <w:pStyle w:val="Texteprformat"/>
        <w:numPr>
          <w:ilvl w:val="0"/>
          <w:numId w:val="0"/>
        </w:numPr>
        <w:bidi w:val="0"/>
        <w:ind w:hanging="0" w:left="720"/>
        <w:rPr/>
      </w:pPr>
      <w:r>
        <w:rPr>
          <w:rStyle w:val="CommentTok"/>
        </w:rPr>
        <w:t># Script de sauvegarde.</w:t>
      </w:r>
      <w:r>
        <w:rPr/>
        <w:t xml:space="preserve"> </w:t>
      </w:r>
    </w:p>
    <w:p>
      <w:pPr>
        <w:pStyle w:val="Texteprformat"/>
        <w:numPr>
          <w:ilvl w:val="0"/>
          <w:numId w:val="0"/>
        </w:numPr>
        <w:bidi w:val="0"/>
        <w:ind w:hanging="0" w:left="720"/>
        <w:rPr/>
      </w:pPr>
      <w:r>
        <w:rPr>
          <w:rStyle w:val="Comment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set</w:t>
      </w:r>
      <w:r>
        <w:rPr>
          <w:rStyle w:val="NormalTok"/>
        </w:rPr>
        <w:t xml:space="preserve"> </w:t>
      </w:r>
      <w:r>
        <w:rPr>
          <w:rStyle w:val="AttributeTok"/>
        </w:rPr>
        <w:t>-e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VariableTok"/>
        </w:rPr>
        <w:t>LOG_PATH</w:t>
      </w:r>
      <w:r>
        <w:rPr>
          <w:rStyle w:val="OperatorTok"/>
        </w:rPr>
        <w:t>=</w:t>
      </w:r>
      <w:r>
        <w:rPr>
          <w:rStyle w:val="NormalTok"/>
        </w:rPr>
        <w:t>/var/log/borg/cron.log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ExtensionTok"/>
        </w:rPr>
        <w:t>/usr/local/bin/borgbackup.sh</w:t>
      </w:r>
      <w:r>
        <w:rPr>
          <w:rStyle w:val="NormalTok"/>
        </w:rPr>
        <w:t xml:space="preserve"> </w:t>
      </w:r>
      <w:r>
        <w:rPr>
          <w:rStyle w:val="OperatorTok"/>
        </w:rPr>
        <w:t>&gt;&gt;</w:t>
      </w:r>
      <w:r>
        <w:rPr>
          <w:rStyle w:val="NormalTok"/>
        </w:rPr>
        <w:t xml:space="preserve"> </w:t>
      </w:r>
      <w:r>
        <w:rPr>
          <w:rStyle w:val="VariableTok"/>
        </w:rPr>
        <w:t>${LOG_PATH}</w:t>
      </w:r>
      <w:r>
        <w:rPr>
          <w:rStyle w:val="NormalTok"/>
        </w:rPr>
        <w:t xml:space="preserve"> </w:t>
      </w:r>
      <w:r>
        <w:rPr>
          <w:rStyle w:val="DecValTok"/>
        </w:rPr>
        <w:t>2</w:t>
      </w:r>
      <w:r>
        <w:rPr>
          <w:rStyle w:val="OperatorTok"/>
        </w:rPr>
        <w:t>&gt;&amp;</w:t>
      </w:r>
      <w:r>
        <w:rPr>
          <w:rStyle w:val="DecValTok"/>
        </w:rPr>
        <w:t>1</w:t>
      </w:r>
      <w:r>
        <w:rPr/>
        <w:t xml:space="preserve"> </w:t>
      </w:r>
    </w:p>
    <w:p>
      <w:pPr>
        <w:pStyle w:val="Texteprformat"/>
        <w:numPr>
          <w:ilvl w:val="0"/>
          <w:numId w:val="0"/>
        </w:numPr>
        <w:bidi w:val="0"/>
        <w:ind w:hanging="0" w:left="720"/>
        <w:rPr/>
      </w:pPr>
      <w:r>
        <w:rPr>
          <w:rStyle w:val="ExtensionTok"/>
        </w:rPr>
        <w:t>/usr/local/bin/borgprune.sh</w:t>
      </w:r>
      <w:r>
        <w:rPr>
          <w:rStyle w:val="NormalTok"/>
        </w:rPr>
        <w:t xml:space="preserve"> </w:t>
      </w:r>
      <w:r>
        <w:rPr>
          <w:rStyle w:val="OperatorTok"/>
        </w:rPr>
        <w:t>&gt;&gt;</w:t>
      </w:r>
      <w:r>
        <w:rPr>
          <w:rStyle w:val="NormalTok"/>
        </w:rPr>
        <w:t xml:space="preserve"> </w:t>
      </w:r>
      <w:r>
        <w:rPr>
          <w:rStyle w:val="VariableTok"/>
        </w:rPr>
        <w:t>${LOG_PATH}</w:t>
      </w:r>
      <w:r>
        <w:rPr>
          <w:rStyle w:val="NormalTok"/>
        </w:rPr>
        <w:t xml:space="preserve"> </w:t>
      </w:r>
      <w:r>
        <w:rPr>
          <w:rStyle w:val="DecValTok"/>
        </w:rPr>
        <w:t>2</w:t>
      </w:r>
      <w:r>
        <w:rPr>
          <w:rStyle w:val="OperatorTok"/>
        </w:rPr>
        <w:t>&gt;&amp;</w:t>
      </w:r>
      <w:r>
        <w:rPr>
          <w:rStyle w:val="DecValTok"/>
        </w:rPr>
        <w:t>1</w:t>
      </w:r>
      <w:r>
        <w:rPr/>
        <w:t xml:space="preserve"> </w:t>
      </w:r>
    </w:p>
    <w:p>
      <w:pPr>
        <w:pStyle w:val="Texteprformat"/>
        <w:numPr>
          <w:ilvl w:val="0"/>
          <w:numId w:val="0"/>
        </w:numPr>
        <w:bidi w:val="0"/>
        <w:ind w:hanging="0" w:left="720"/>
        <w:rPr/>
      </w:pPr>
      <w:r>
        <w:rPr>
          <w:rStyle w:val="ExtensionTok"/>
        </w:rPr>
        <w:t>/usr/local/bin/borgcompact.sh</w:t>
      </w:r>
      <w:r>
        <w:rPr>
          <w:rStyle w:val="NormalTok"/>
        </w:rPr>
        <w:t xml:space="preserve"> </w:t>
      </w:r>
      <w:r>
        <w:rPr>
          <w:rStyle w:val="OperatorTok"/>
        </w:rPr>
        <w:t>&gt;&gt;</w:t>
      </w:r>
      <w:r>
        <w:rPr>
          <w:rStyle w:val="NormalTok"/>
        </w:rPr>
        <w:t xml:space="preserve"> </w:t>
      </w:r>
      <w:r>
        <w:rPr>
          <w:rStyle w:val="VariableTok"/>
        </w:rPr>
        <w:t>${LOG_PATH}</w:t>
      </w:r>
      <w:r>
        <w:rPr>
          <w:rStyle w:val="NormalTok"/>
        </w:rPr>
        <w:t xml:space="preserve"> </w:t>
      </w:r>
      <w:r>
        <w:rPr>
          <w:rStyle w:val="DecValTok"/>
        </w:rPr>
        <w:t>2</w:t>
      </w:r>
      <w:r>
        <w:rPr>
          <w:rStyle w:val="OperatorTok"/>
        </w:rPr>
        <w:t>&gt;&amp;</w:t>
      </w:r>
      <w:r>
        <w:rPr>
          <w:rStyle w:val="DecValTok"/>
        </w:rPr>
        <w:t>1</w:t>
      </w:r>
      <w:r>
        <w:rPr/>
        <w:t xml:space="preserve"> </w:t>
      </w:r>
    </w:p>
    <w:p>
      <w:pPr>
        <w:pStyle w:val="BodyText"/>
        <w:numPr>
          <w:ilvl w:val="0"/>
          <w:numId w:val="340"/>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/usr/local/bin/borgcron.sh</w:t>
      </w:r>
      <w:r>
        <w:rPr/>
        <w:t xml:space="preserve"> </w:t>
      </w:r>
    </w:p>
    <w:p>
      <w:pPr>
        <w:pStyle w:val="BodyText"/>
        <w:numPr>
          <w:ilvl w:val="0"/>
          <w:numId w:val="340"/>
        </w:numPr>
        <w:bidi w:val="0"/>
        <w:rPr/>
      </w:pPr>
      <w:r>
        <w:rPr/>
        <w:t>vous pouvez ensuite planifier votre backup à 1h du matin. Tapez:</w:t>
      </w:r>
    </w:p>
    <w:p>
      <w:pPr>
        <w:pStyle w:val="Texteprformat"/>
        <w:numPr>
          <w:ilvl w:val="0"/>
          <w:numId w:val="0"/>
        </w:numPr>
        <w:bidi w:val="0"/>
        <w:ind w:hanging="0" w:left="720"/>
        <w:rPr/>
      </w:pPr>
      <w:r>
        <w:rPr>
          <w:rStyle w:val="FunctionTok"/>
        </w:rPr>
        <w:t>crontab</w:t>
      </w:r>
      <w:r>
        <w:rPr>
          <w:rStyle w:val="NormalTok"/>
        </w:rPr>
        <w:t xml:space="preserve"> </w:t>
      </w:r>
      <w:r>
        <w:rPr>
          <w:rStyle w:val="AttributeTok"/>
        </w:rPr>
        <w:t>-e</w:t>
      </w:r>
      <w:r>
        <w:rPr/>
        <w:t xml:space="preserve"> </w:t>
      </w:r>
    </w:p>
    <w:p>
      <w:pPr>
        <w:pStyle w:val="BodyText"/>
        <w:numPr>
          <w:ilvl w:val="0"/>
          <w:numId w:val="340"/>
        </w:numPr>
        <w:bidi w:val="0"/>
        <w:rPr/>
      </w:pPr>
      <w:r>
        <w:rPr/>
        <w:t>Inserez ensuite le texte suivant:</w:t>
      </w:r>
    </w:p>
    <w:p>
      <w:pPr>
        <w:pStyle w:val="Texteprformat"/>
        <w:bidi w:val="0"/>
        <w:spacing w:before="0" w:after="0"/>
        <w:rPr/>
      </w:pPr>
      <w:r>
        <w:rPr/>
        <w:t># Backup via Borg to backup server</w:t>
      </w:r>
    </w:p>
    <w:p>
      <w:pPr>
        <w:pStyle w:val="Texteprformat"/>
        <w:bidi w:val="0"/>
        <w:spacing w:before="0" w:after="0"/>
        <w:rPr/>
      </w:pPr>
      <w:r>
        <w:rPr/>
        <w:t>00 01 * * * /usr/local/bin/borgcron.sh</w:t>
      </w:r>
    </w:p>
    <w:p>
      <w:pPr>
        <w:pStyle w:val="Heading2"/>
        <w:tabs>
          <w:tab w:val="left" w:pos="0" w:leader="none"/>
        </w:tabs>
        <w:bidi w:val="0"/>
        <w:ind w:hanging="0" w:left="0"/>
        <w:rPr/>
      </w:pPr>
      <w:bookmarkStart w:id="350" w:name="__RefHeading___Toc45422_2482082668"/>
      <w:bookmarkStart w:id="351" w:name="id__restauration_durgence"/>
      <w:bookmarkEnd w:id="350"/>
      <w:r>
        <w:rPr/>
        <w:t>Restauration d’urgence.</w:t>
      </w:r>
      <w:bookmarkEnd w:id="351"/>
    </w:p>
    <w:p>
      <w:pPr>
        <w:pStyle w:val="Firstparagraph"/>
        <w:bidi w:val="0"/>
        <w:rPr/>
      </w:pPr>
      <w:r>
        <w:rPr/>
        <w:t>En cas de crash du serveur, l’intérêt du backup offsite est de pouvoir remonter la dernière sauvegarde sans souci. Pour cela il faut avoir un moyen de booter le serveur dans un mode rescue (boot du VPS en mode rescue, utilisation d’un clé USB bootable, boot réseau ou autre moyen).</w:t>
      </w:r>
    </w:p>
    <w:p>
      <w:pPr>
        <w:pStyle w:val="BodyText"/>
        <w:bidi w:val="0"/>
        <w:spacing w:before="86" w:after="86"/>
        <w:rPr/>
      </w:pPr>
      <w:r>
        <w:rPr/>
        <w:t>On suppose dans ce qu’il suit que vous avez booté sur un linux de type debian ou ubuntu dont la version n’est pas la toute dernière et dans laquelle borg-backup n’est pas obligatoirement présent du moins dans un version suffisamment récente.</w:t>
      </w:r>
    </w:p>
    <w:p>
      <w:pPr>
        <w:pStyle w:val="BodyText"/>
        <w:numPr>
          <w:ilvl w:val="0"/>
          <w:numId w:val="343"/>
        </w:numPr>
        <w:bidi w:val="0"/>
        <w:rPr/>
      </w:pPr>
      <w:r>
        <w:rPr/>
        <w:t xml:space="preserve">loguez vous root sur votre serveur. A noter que, comme vous êtes en mode rescue, l’accès au mode est indiqué par votre hébergeur ou, si vous avez booté sur une clé USB en local, l’accès root s’effectue souvent avec une commande </w:t>
      </w:r>
      <w:r>
        <w:rPr>
          <w:rStyle w:val="SourceText"/>
        </w:rPr>
        <w:t>sudo bash</w:t>
      </w:r>
    </w:p>
    <w:p>
      <w:pPr>
        <w:pStyle w:val="BodyText"/>
        <w:numPr>
          <w:ilvl w:val="0"/>
          <w:numId w:val="343"/>
        </w:numPr>
        <w:bidi w:val="0"/>
        <w:rPr/>
      </w:pPr>
      <w:r>
        <w:rPr/>
        <w:t>Montez votre partition racine. Sur un VPS, la partition est souvent déjà montée dans le répertoire /mnt. Sur un PC c’est souvent /dev/sda1. Sur un Raspberry Pi cette partition est /dev/mmcblk0p7. Tapez la commande:</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/mnt/root</w:t>
      </w:r>
      <w:r>
        <w:rPr/>
        <w:t xml:space="preserve"> </w:t>
      </w:r>
    </w:p>
    <w:p>
      <w:pPr>
        <w:pStyle w:val="Texteprformat"/>
        <w:numPr>
          <w:ilvl w:val="0"/>
          <w:numId w:val="0"/>
        </w:numPr>
        <w:bidi w:val="0"/>
        <w:ind w:hanging="0" w:left="720"/>
        <w:rPr/>
      </w:pPr>
      <w:r>
        <w:rPr>
          <w:rStyle w:val="FunctionTok"/>
        </w:rPr>
        <w:t>mount</w:t>
      </w:r>
      <w:r>
        <w:rPr>
          <w:rStyle w:val="NormalTok"/>
        </w:rPr>
        <w:t xml:space="preserve"> /dev/mmcblk0p7 /mnt/root</w:t>
      </w:r>
      <w:r>
        <w:rPr/>
        <w:t xml:space="preserve"> </w:t>
      </w:r>
    </w:p>
    <w:p>
      <w:pPr>
        <w:pStyle w:val="BodyText"/>
        <w:numPr>
          <w:ilvl w:val="0"/>
          <w:numId w:val="343"/>
        </w:numPr>
        <w:bidi w:val="0"/>
        <w:rPr/>
      </w:pPr>
      <w:r>
        <w:rPr/>
        <w:t>Installez borgbackup. Tapez:</w:t>
      </w:r>
    </w:p>
    <w:p>
      <w:pPr>
        <w:pStyle w:val="Texteprformat"/>
        <w:numPr>
          <w:ilvl w:val="0"/>
          <w:numId w:val="0"/>
        </w:numPr>
        <w:bidi w:val="0"/>
        <w:ind w:hanging="0" w:left="720"/>
        <w:rPr/>
      </w:pPr>
      <w:r>
        <w:rPr>
          <w:rStyle w:val="ExtensionTok"/>
        </w:rPr>
        <w:t>apt</w:t>
      </w:r>
      <w:r>
        <w:rPr>
          <w:rStyle w:val="NormalTok"/>
        </w:rPr>
        <w:t xml:space="preserve"> install python3-pip libssl-dev cython3 gcc g++ libpython3-dev libacl1-dev python3-llfuse libfuse-dev</w:t>
      </w:r>
      <w:r>
        <w:rPr/>
        <w:t xml:space="preserve"> </w:t>
      </w:r>
    </w:p>
    <w:p>
      <w:pPr>
        <w:pStyle w:val="Texteprformat"/>
        <w:numPr>
          <w:ilvl w:val="0"/>
          <w:numId w:val="0"/>
        </w:numPr>
        <w:bidi w:val="0"/>
        <w:ind w:hanging="0" w:left="720"/>
        <w:rPr/>
      </w:pPr>
      <w:r>
        <w:rPr>
          <w:rStyle w:val="ExtensionTok"/>
        </w:rPr>
        <w:t>pip3</w:t>
      </w:r>
      <w:r>
        <w:rPr>
          <w:rStyle w:val="NormalTok"/>
        </w:rPr>
        <w:t xml:space="preserve"> install </w:t>
      </w:r>
      <w:r>
        <w:rPr>
          <w:rStyle w:val="AttributeTok"/>
        </w:rPr>
        <w:t>-U</w:t>
      </w:r>
      <w:r>
        <w:rPr>
          <w:rStyle w:val="NormalTok"/>
        </w:rPr>
        <w:t xml:space="preserve"> pip setuptools wheel</w:t>
      </w:r>
      <w:r>
        <w:rPr/>
        <w:t xml:space="preserve"> </w:t>
      </w:r>
    </w:p>
    <w:p>
      <w:pPr>
        <w:pStyle w:val="Texteprformat"/>
        <w:numPr>
          <w:ilvl w:val="0"/>
          <w:numId w:val="0"/>
        </w:numPr>
        <w:bidi w:val="0"/>
        <w:ind w:hanging="0" w:left="720"/>
        <w:rPr/>
      </w:pPr>
      <w:r>
        <w:rPr>
          <w:rStyle w:val="ExtensionTok"/>
        </w:rPr>
        <w:t>pip3</w:t>
      </w:r>
      <w:r>
        <w:rPr>
          <w:rStyle w:val="NormalTok"/>
        </w:rPr>
        <w:t xml:space="preserve"> install pkgconfig</w:t>
      </w:r>
      <w:r>
        <w:rPr/>
        <w:t xml:space="preserve"> </w:t>
      </w:r>
    </w:p>
    <w:p>
      <w:pPr>
        <w:pStyle w:val="Texteprformat"/>
        <w:numPr>
          <w:ilvl w:val="0"/>
          <w:numId w:val="0"/>
        </w:numPr>
        <w:bidi w:val="0"/>
        <w:ind w:hanging="0" w:left="720"/>
        <w:rPr/>
      </w:pPr>
      <w:r>
        <w:rPr>
          <w:rStyle w:val="ExtensionTok"/>
        </w:rPr>
        <w:t>pip3</w:t>
      </w:r>
      <w:r>
        <w:rPr>
          <w:rStyle w:val="NormalTok"/>
        </w:rPr>
        <w:t xml:space="preserve"> install borgbackup</w:t>
      </w:r>
      <w:r>
        <w:rPr>
          <w:rStyle w:val="PreprocessorTok"/>
        </w:rPr>
        <w:t>[</w:t>
      </w:r>
      <w:r>
        <w:rPr>
          <w:rStyle w:val="SpecialStringTok"/>
        </w:rPr>
        <w:t>llfuse</w:t>
      </w:r>
      <w:r>
        <w:rPr>
          <w:rStyle w:val="PreprocessorTok"/>
        </w:rPr>
        <w:t>]</w:t>
      </w:r>
      <w:r>
        <w:rPr/>
        <w:t xml:space="preserve"> </w:t>
      </w:r>
    </w:p>
    <w:p>
      <w:pPr>
        <w:pStyle w:val="BodyText"/>
        <w:numPr>
          <w:ilvl w:val="0"/>
          <w:numId w:val="343"/>
        </w:numPr>
        <w:bidi w:val="0"/>
        <w:rPr/>
      </w:pPr>
      <w:r>
        <w:rPr/>
        <w:t>Si la compilation échoue, c’est qu’il manque des packages. lisez attentivement les logs et installez les packages manquant.</w:t>
      </w:r>
    </w:p>
    <w:p>
      <w:pPr>
        <w:pStyle w:val="BodyText"/>
        <w:numPr>
          <w:ilvl w:val="0"/>
          <w:numId w:val="343"/>
        </w:numPr>
        <w:bidi w:val="0"/>
        <w:rPr/>
      </w:pPr>
      <w:r>
        <w:rPr/>
        <w:t>Munissez vous du mot de passe &lt;mot_passe&gt; des archives borg et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/mnt/borgbackup</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borg</w:t>
      </w:r>
      <w:r>
        <w:rPr>
          <w:rStyle w:val="NormalTok"/>
        </w:rPr>
        <w:t xml:space="preserve"> list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1"/>
          <w:numId w:val="801"/>
        </w:numPr>
        <w:bidi w:val="0"/>
        <w:rPr/>
      </w:pPr>
      <w:r>
        <w:rPr/>
        <w:t>remplacez mot_passe par votre mot de passe de borg</w:t>
      </w:r>
    </w:p>
    <w:p>
      <w:pPr>
        <w:pStyle w:val="BodyText"/>
        <w:numPr>
          <w:ilvl w:val="0"/>
          <w:numId w:val="343"/>
        </w:numPr>
        <w:bidi w:val="0"/>
        <w:rPr/>
      </w:pPr>
      <w:r>
        <w:rPr/>
        <w:t>tapez le mot de passe du compte borgbackup.</w:t>
      </w:r>
    </w:p>
    <w:p>
      <w:pPr>
        <w:pStyle w:val="BodyText"/>
        <w:numPr>
          <w:ilvl w:val="0"/>
          <w:numId w:val="343"/>
        </w:numPr>
        <w:bidi w:val="0"/>
        <w:rPr/>
      </w:pPr>
      <w:r>
        <w:rPr/>
        <w:t>la liste des sauvegardes est affichées à l’écran.</w:t>
      </w:r>
    </w:p>
    <w:p>
      <w:pPr>
        <w:pStyle w:val="BodyText"/>
        <w:numPr>
          <w:ilvl w:val="0"/>
          <w:numId w:val="343"/>
        </w:numPr>
        <w:bidi w:val="0"/>
        <w:rPr/>
      </w:pPr>
      <w:r>
        <w:rPr/>
        <w:t>Choisissez l’archive qui vous convient et tapez:</w:t>
      </w:r>
    </w:p>
    <w:p>
      <w:pPr>
        <w:pStyle w:val="Texteprformat"/>
        <w:numPr>
          <w:ilvl w:val="0"/>
          <w:numId w:val="0"/>
        </w:numPr>
        <w:bidi w:val="0"/>
        <w:ind w:hanging="0" w:left="720"/>
        <w:rPr/>
      </w:pPr>
      <w:r>
        <w:rPr>
          <w:rStyle w:val="BuiltInTok"/>
        </w:rPr>
        <w:t>cd</w:t>
      </w:r>
      <w:r>
        <w:rPr>
          <w:rStyle w:val="NormalTok"/>
        </w:rPr>
        <w:t xml:space="preserve"> /mnt/root</w:t>
      </w:r>
      <w:r>
        <w:rPr/>
        <w:t xml:space="preserve"> </w:t>
      </w:r>
    </w:p>
    <w:p>
      <w:pPr>
        <w:pStyle w:val="Texteprformat"/>
        <w:numPr>
          <w:ilvl w:val="0"/>
          <w:numId w:val="0"/>
        </w:numPr>
        <w:bidi w:val="0"/>
        <w:ind w:hanging="0" w:left="720"/>
        <w:rPr/>
      </w:pPr>
      <w:r>
        <w:rPr>
          <w:rStyle w:val="ExtensionTok"/>
        </w:rPr>
        <w:t>borg</w:t>
      </w:r>
      <w:r>
        <w:rPr>
          <w:rStyle w:val="NormalTok"/>
        </w:rPr>
        <w:t xml:space="preserve"> extract </w:t>
      </w:r>
      <w:r>
        <w:rPr>
          <w:rStyle w:val="AttributeTok"/>
        </w:rPr>
        <w:t>--list</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OperatorTok"/>
        </w:rPr>
        <w:t>&lt;</w:t>
      </w:r>
      <w:r>
        <w:rPr>
          <w:rStyle w:val="NormalTok"/>
        </w:rPr>
        <w:t>votre_archive</w:t>
      </w:r>
      <w:r>
        <w:rPr>
          <w:rStyle w:val="OperatorTok"/>
        </w:rPr>
        <w:t>&gt;</w:t>
      </w:r>
      <w:r>
        <w:rPr/>
        <w:t xml:space="preserve"> </w:t>
      </w:r>
    </w:p>
    <w:p>
      <w:pPr>
        <w:pStyle w:val="BodyText"/>
        <w:numPr>
          <w:ilvl w:val="0"/>
          <w:numId w:val="343"/>
        </w:numPr>
        <w:bidi w:val="0"/>
        <w:rPr/>
      </w:pPr>
      <w:r>
        <w:rPr/>
        <w:t>tapez le mot de passe du compte borgbackup.</w:t>
      </w:r>
    </w:p>
    <w:p>
      <w:pPr>
        <w:pStyle w:val="BodyText"/>
        <w:numPr>
          <w:ilvl w:val="0"/>
          <w:numId w:val="343"/>
        </w:numPr>
        <w:bidi w:val="0"/>
        <w:rPr/>
      </w:pPr>
      <w:r>
        <w:rPr/>
        <w:t>la restauration s’effectue et peut prendre des heures ! soyez patient.</w:t>
      </w:r>
    </w:p>
    <w:p>
      <w:pPr>
        <w:pStyle w:val="BodyText"/>
        <w:numPr>
          <w:ilvl w:val="0"/>
          <w:numId w:val="343"/>
        </w:numPr>
        <w:bidi w:val="0"/>
        <w:rPr/>
      </w:pPr>
      <w:r>
        <w:rPr/>
        <w:t>il peut être nécessaire de réinstaller le bootloader (non utile sur VPS ou raspberry). Tapez:</w:t>
      </w:r>
    </w:p>
    <w:p>
      <w:pPr>
        <w:pStyle w:val="Texteprformat"/>
        <w:numPr>
          <w:ilvl w:val="0"/>
          <w:numId w:val="0"/>
        </w:numPr>
        <w:bidi w:val="0"/>
        <w:ind w:hanging="0" w:left="720"/>
        <w:rPr/>
      </w:pPr>
      <w:r>
        <w:rPr>
          <w:rStyle w:val="BuiltInTok"/>
        </w:rPr>
        <w:t>cd</w:t>
      </w:r>
      <w:r>
        <w:rPr>
          <w:rStyle w:val="NormalTok"/>
        </w:rPr>
        <w:t xml:space="preserve"> /mnt/root</w:t>
      </w:r>
      <w:r>
        <w:rPr/>
        <w:t xml:space="preserve"> </w:t>
      </w:r>
    </w:p>
    <w:p>
      <w:pPr>
        <w:pStyle w:val="Texteprformat"/>
        <w:numPr>
          <w:ilvl w:val="0"/>
          <w:numId w:val="0"/>
        </w:numPr>
        <w:bidi w:val="0"/>
        <w:ind w:hanging="0" w:left="720"/>
        <w:rPr/>
      </w:pPr>
      <w:r>
        <w:rPr>
          <w:rStyle w:val="FunctionTok"/>
        </w:rPr>
        <w:t>chroot</w:t>
      </w:r>
      <w:r>
        <w:rPr>
          <w:rStyle w:val="NormalTok"/>
        </w:rPr>
        <w:t xml:space="preserve"> . bash</w:t>
      </w:r>
      <w:r>
        <w:rPr/>
        <w:t xml:space="preserve">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dev proc run sys tmp</w:t>
      </w:r>
      <w:r>
        <w:rPr/>
        <w:t xml:space="preserve"> </w:t>
      </w:r>
    </w:p>
    <w:p>
      <w:pPr>
        <w:pStyle w:val="Texteprformat"/>
        <w:numPr>
          <w:ilvl w:val="0"/>
          <w:numId w:val="0"/>
        </w:numPr>
        <w:bidi w:val="0"/>
        <w:ind w:hanging="0" w:left="720"/>
        <w:rPr/>
      </w:pPr>
      <w:r>
        <w:rPr>
          <w:rStyle w:val="FunctionTok"/>
        </w:rPr>
        <w:t>mount</w:t>
      </w:r>
      <w:r>
        <w:rPr>
          <w:rStyle w:val="NormalTok"/>
        </w:rPr>
        <w:t xml:space="preserve"> </w:t>
      </w:r>
      <w:r>
        <w:rPr>
          <w:rStyle w:val="AttributeTok"/>
        </w:rPr>
        <w:t>-t</w:t>
      </w:r>
      <w:r>
        <w:rPr>
          <w:rStyle w:val="NormalTok"/>
        </w:rPr>
        <w:t xml:space="preserve"> devtmpfs dev /dev</w:t>
      </w:r>
      <w:r>
        <w:rPr/>
        <w:t xml:space="preserve"> </w:t>
      </w:r>
    </w:p>
    <w:p>
      <w:pPr>
        <w:pStyle w:val="Texteprformat"/>
        <w:numPr>
          <w:ilvl w:val="0"/>
          <w:numId w:val="0"/>
        </w:numPr>
        <w:bidi w:val="0"/>
        <w:ind w:hanging="0" w:left="720"/>
        <w:rPr/>
      </w:pPr>
      <w:r>
        <w:rPr>
          <w:rStyle w:val="FunctionTok"/>
        </w:rPr>
        <w:t>mount</w:t>
      </w:r>
      <w:r>
        <w:rPr>
          <w:rStyle w:val="NormalTok"/>
        </w:rPr>
        <w:t xml:space="preserve"> </w:t>
      </w:r>
      <w:r>
        <w:rPr>
          <w:rStyle w:val="AttributeTok"/>
        </w:rPr>
        <w:t>-t</w:t>
      </w:r>
      <w:r>
        <w:rPr>
          <w:rStyle w:val="NormalTok"/>
        </w:rPr>
        <w:t xml:space="preserve"> proc proc /proc</w:t>
      </w:r>
      <w:r>
        <w:rPr/>
        <w:t xml:space="preserve"> </w:t>
      </w:r>
    </w:p>
    <w:p>
      <w:pPr>
        <w:pStyle w:val="Texteprformat"/>
        <w:numPr>
          <w:ilvl w:val="0"/>
          <w:numId w:val="0"/>
        </w:numPr>
        <w:bidi w:val="0"/>
        <w:ind w:hanging="0" w:left="720"/>
        <w:rPr/>
      </w:pPr>
      <w:r>
        <w:rPr>
          <w:rStyle w:val="ExtensionTok"/>
        </w:rPr>
        <w:t>grub_install</w:t>
      </w:r>
      <w:r>
        <w:rPr>
          <w:rStyle w:val="NormalTok"/>
        </w:rPr>
        <w:t xml:space="preserve"> /dev/sda </w:t>
      </w:r>
    </w:p>
    <w:p>
      <w:pPr>
        <w:pStyle w:val="Texteprformat"/>
        <w:numPr>
          <w:ilvl w:val="0"/>
          <w:numId w:val="0"/>
        </w:numPr>
        <w:bidi w:val="0"/>
        <w:ind w:hanging="0" w:left="720"/>
        <w:rPr/>
      </w:pPr>
      <w:r>
        <w:rPr>
          <w:rStyle w:val="FunctionTok"/>
        </w:rPr>
        <w:t>umount</w:t>
      </w:r>
      <w:r>
        <w:rPr>
          <w:rStyle w:val="NormalTok"/>
        </w:rPr>
        <w:t xml:space="preserve"> /proc</w:t>
      </w:r>
      <w:r>
        <w:rPr/>
        <w:t xml:space="preserve"> </w:t>
      </w:r>
    </w:p>
    <w:p>
      <w:pPr>
        <w:pStyle w:val="Texteprformat"/>
        <w:numPr>
          <w:ilvl w:val="0"/>
          <w:numId w:val="0"/>
        </w:numPr>
        <w:bidi w:val="0"/>
        <w:ind w:hanging="0" w:left="720"/>
        <w:rPr/>
      </w:pPr>
      <w:r>
        <w:rPr>
          <w:rStyle w:val="FunctionTok"/>
        </w:rPr>
        <w:t>umount</w:t>
      </w:r>
      <w:r>
        <w:rPr>
          <w:rStyle w:val="NormalTok"/>
        </w:rPr>
        <w:t xml:space="preserve"> /dev</w:t>
      </w:r>
      <w:r>
        <w:rPr/>
        <w:t xml:space="preserve"> </w:t>
      </w:r>
    </w:p>
    <w:p>
      <w:pPr>
        <w:pStyle w:val="Texteprformat"/>
        <w:numPr>
          <w:ilvl w:val="0"/>
          <w:numId w:val="0"/>
        </w:numPr>
        <w:bidi w:val="0"/>
        <w:ind w:hanging="0" w:left="720"/>
        <w:rPr/>
      </w:pPr>
      <w:r>
        <w:rPr>
          <w:rStyle w:val="FunctionTok"/>
        </w:rPr>
        <w:t>sync</w:t>
      </w:r>
      <w:r>
        <w:rPr/>
        <w:t xml:space="preserve"> </w:t>
      </w:r>
    </w:p>
    <w:p>
      <w:pPr>
        <w:pStyle w:val="Texteprformat"/>
        <w:numPr>
          <w:ilvl w:val="0"/>
          <w:numId w:val="0"/>
        </w:numPr>
        <w:bidi w:val="0"/>
        <w:ind w:hanging="0" w:left="720"/>
        <w:rPr/>
      </w:pPr>
      <w:r>
        <w:rPr>
          <w:rStyle w:val="BuiltInTok"/>
        </w:rPr>
        <w:t>exit</w:t>
      </w:r>
      <w:r>
        <w:rPr/>
        <w:t xml:space="preserve"> </w:t>
      </w:r>
    </w:p>
    <w:p>
      <w:pPr>
        <w:pStyle w:val="BodyText"/>
        <w:numPr>
          <w:ilvl w:val="1"/>
          <w:numId w:val="802"/>
        </w:numPr>
        <w:bidi w:val="0"/>
        <w:rPr/>
      </w:pPr>
      <w:r>
        <w:rPr/>
        <w:t>tapez ici le nom de device de votre disque de boot</w:t>
      </w:r>
    </w:p>
    <w:p>
      <w:pPr>
        <w:pStyle w:val="BodyText"/>
        <w:numPr>
          <w:ilvl w:val="0"/>
          <w:numId w:val="343"/>
        </w:numPr>
        <w:bidi w:val="0"/>
        <w:rPr/>
      </w:pPr>
      <w:r>
        <w:rPr/>
        <w:t xml:space="preserve">Créez votre fichier de swap en suivant </w:t>
      </w:r>
      <w:hyperlink w:anchor="swap_create">
        <w:r>
          <w:rPr>
            <w:rStyle w:val="Hyperlink"/>
          </w:rPr>
          <w:t>la procédure</w:t>
        </w:r>
      </w:hyperlink>
      <w:r>
        <w:rPr/>
        <w:t xml:space="preserve">. Attention le fichier de swap doit être installé dans </w:t>
      </w:r>
      <w:r>
        <w:rPr>
          <w:rStyle w:val="SourceText"/>
        </w:rPr>
        <w:t>/mnt/root/swapfile</w:t>
      </w:r>
    </w:p>
    <w:p>
      <w:pPr>
        <w:pStyle w:val="BodyText"/>
        <w:numPr>
          <w:ilvl w:val="0"/>
          <w:numId w:val="343"/>
        </w:numPr>
        <w:bidi w:val="0"/>
        <w:rPr/>
      </w:pPr>
      <w:r>
        <w:rPr/>
        <w:t>vous pouvez maintenant rebooter votre machine en mode normal.</w:t>
      </w:r>
    </w:p>
    <w:p>
      <w:pPr>
        <w:pStyle w:val="BodyText"/>
        <w:numPr>
          <w:ilvl w:val="0"/>
          <w:numId w:val="343"/>
        </w:numPr>
        <w:bidi w:val="0"/>
        <w:rPr/>
      </w:pPr>
      <w:r>
        <w:rPr/>
        <w:t>une autre façon de remonter la sauvegarde est d’extraire un fichier tar.xz directement du serveur de stockage et de transférer cette archive sur la machine en mode rescue puis de décompresser. La commande de génération d’archive est:</w:t>
      </w:r>
    </w:p>
    <w:p>
      <w:pPr>
        <w:pStyle w:val="Texteprformat"/>
        <w:numPr>
          <w:ilvl w:val="0"/>
          <w:numId w:val="0"/>
        </w:numPr>
        <w:bidi w:val="0"/>
        <w:ind w:hanging="0" w:left="720"/>
        <w:rPr/>
      </w:pPr>
      <w:r>
        <w:rPr>
          <w:rStyle w:val="ExtensionTok"/>
        </w:rPr>
        <w:t>borg</w:t>
      </w:r>
      <w:r>
        <w:rPr>
          <w:rStyle w:val="NormalTok"/>
        </w:rPr>
        <w:t xml:space="preserve"> export-tar </w:t>
      </w:r>
      <w:r>
        <w:rPr>
          <w:rStyle w:val="AttributeTok"/>
        </w:rPr>
        <w:t>--list</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OperatorTok"/>
        </w:rPr>
        <w:t>&lt;</w:t>
      </w:r>
      <w:r>
        <w:rPr>
          <w:rStyle w:val="NormalTok"/>
        </w:rPr>
        <w:t>votre_archive</w:t>
      </w:r>
      <w:r>
        <w:rPr>
          <w:rStyle w:val="OperatorTok"/>
        </w:rPr>
        <w:t>&gt;</w:t>
      </w:r>
      <w:r>
        <w:rPr>
          <w:rStyle w:val="NormalTok"/>
        </w:rPr>
        <w:t xml:space="preserve"> restore.tar.xz</w:t>
      </w:r>
      <w:r>
        <w:rPr/>
        <w:t xml:space="preserve"> </w:t>
      </w:r>
    </w:p>
    <w:p>
      <w:pPr>
        <w:pStyle w:val="Heading2"/>
        <w:tabs>
          <w:tab w:val="left" w:pos="0" w:leader="none"/>
        </w:tabs>
        <w:bidi w:val="0"/>
        <w:ind w:hanging="0" w:left="0"/>
        <w:rPr/>
      </w:pPr>
      <w:bookmarkStart w:id="352" w:name="__RefHeading___Toc45424_2482082668"/>
      <w:bookmarkStart w:id="353" w:name="id__installation_de_borgweb"/>
      <w:bookmarkEnd w:id="352"/>
      <w:r>
        <w:rPr/>
        <w:t>Installation de Borgweb</w:t>
      </w:r>
      <w:bookmarkEnd w:id="353"/>
    </w:p>
    <w:p>
      <w:pPr>
        <w:pStyle w:val="Firstparagraph"/>
        <w:bidi w:val="0"/>
        <w:rPr/>
      </w:pPr>
      <w:r>
        <w:rPr/>
        <w:t>Borgweb existe en version officielle. Cette version n’a pas trop d’intéret pour nous étant donnée qu’elle n’interroge pas le serveur de stockage pour obtenir les informations des backups réalisés. Il existe un clone de repository qui implémente une fonctionnalité qui liste tous les backups effectués sur le serveur de stockage</w:t>
      </w:r>
    </w:p>
    <w:p>
      <w:pPr>
        <w:pStyle w:val="BodyText"/>
        <w:bidi w:val="0"/>
        <w:spacing w:before="86" w:after="86"/>
        <w:rPr/>
      </w:pPr>
      <w:r>
        <w:rPr/>
        <w:t>Suivez la procédure suivante sur le serveur de stockage:</w:t>
      </w:r>
    </w:p>
    <w:p>
      <w:pPr>
        <w:pStyle w:val="BodyText"/>
        <w:numPr>
          <w:ilvl w:val="0"/>
          <w:numId w:val="346"/>
        </w:numPr>
        <w:bidi w:val="0"/>
        <w:rPr/>
      </w:pPr>
      <w:hyperlink w:anchor="root_login">
        <w:r>
          <w:rPr>
            <w:rStyle w:val="Hyperlink"/>
          </w:rPr>
          <w:t xml:space="preserve">Loguez vous comme root sur &lt;storing_srv&gt;. </w:t>
        </w:r>
      </w:hyperlink>
    </w:p>
    <w:p>
      <w:pPr>
        <w:pStyle w:val="BodyText"/>
        <w:numPr>
          <w:ilvl w:val="0"/>
          <w:numId w:val="346"/>
        </w:numPr>
        <w:bidi w:val="0"/>
        <w:rPr/>
      </w:pPr>
      <w:r>
        <w:rPr/>
        <w:t>Installez pip pour python3 et NPM. Tapez:</w:t>
      </w:r>
    </w:p>
    <w:p>
      <w:pPr>
        <w:pStyle w:val="Texteprformat"/>
        <w:numPr>
          <w:ilvl w:val="0"/>
          <w:numId w:val="0"/>
        </w:numPr>
        <w:bidi w:val="0"/>
        <w:ind w:hanging="0" w:left="720"/>
        <w:rPr/>
      </w:pPr>
      <w:r>
        <w:rPr>
          <w:rStyle w:val="ExtensionTok"/>
        </w:rPr>
        <w:t>apt</w:t>
      </w:r>
      <w:r>
        <w:rPr>
          <w:rStyle w:val="NormalTok"/>
        </w:rPr>
        <w:t xml:space="preserve"> install python3-pip npm</w:t>
      </w:r>
      <w:r>
        <w:rPr/>
        <w:t xml:space="preserve"> </w:t>
      </w:r>
    </w:p>
    <w:p>
      <w:pPr>
        <w:pStyle w:val="BodyText"/>
        <w:numPr>
          <w:ilvl w:val="0"/>
          <w:numId w:val="346"/>
        </w:numPr>
        <w:bidi w:val="0"/>
        <w:rPr/>
      </w:pPr>
      <w:r>
        <w:rPr/>
        <w:t xml:space="preserve">Installer le logiciel dans le répertoire </w:t>
      </w:r>
      <w:r>
        <w:rPr>
          <w:rStyle w:val="SourceText"/>
        </w:rPr>
        <w:t>/var/lib/borgweb</w:t>
      </w:r>
      <w:r>
        <w:rPr/>
        <w:t>.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/var/lib/borgweb</w:t>
      </w:r>
      <w:r>
        <w:rPr/>
        <w:t xml:space="preserve"> </w:t>
      </w:r>
    </w:p>
    <w:p>
      <w:pPr>
        <w:pStyle w:val="Texteprformat"/>
        <w:numPr>
          <w:ilvl w:val="0"/>
          <w:numId w:val="0"/>
        </w:numPr>
        <w:bidi w:val="0"/>
        <w:ind w:hanging="0" w:left="720"/>
        <w:rPr/>
      </w:pPr>
      <w:r>
        <w:rPr>
          <w:rStyle w:val="BuiltInTok"/>
        </w:rPr>
        <w:t>cd</w:t>
      </w:r>
      <w:r>
        <w:rPr>
          <w:rStyle w:val="NormalTok"/>
        </w:rPr>
        <w:t xml:space="preserve"> /var/lib/borgweb</w:t>
      </w:r>
      <w:r>
        <w:rPr/>
        <w:t xml:space="preserve"> </w:t>
      </w:r>
    </w:p>
    <w:p>
      <w:pPr>
        <w:pStyle w:val="Texteprformat"/>
        <w:numPr>
          <w:ilvl w:val="0"/>
          <w:numId w:val="0"/>
        </w:numPr>
        <w:bidi w:val="0"/>
        <w:ind w:hanging="0" w:left="720"/>
        <w:rPr/>
      </w:pPr>
      <w:r>
        <w:rPr>
          <w:rStyle w:val="FunctionTok"/>
        </w:rPr>
        <w:t>git</w:t>
      </w:r>
      <w:r>
        <w:rPr>
          <w:rStyle w:val="NormalTok"/>
        </w:rPr>
        <w:t xml:space="preserve"> clone https://github.com/vche/borgweb.git</w:t>
      </w:r>
      <w:r>
        <w:rPr/>
        <w:t xml:space="preserve"> </w:t>
      </w:r>
    </w:p>
    <w:p>
      <w:pPr>
        <w:pStyle w:val="BodyText"/>
        <w:numPr>
          <w:ilvl w:val="0"/>
          <w:numId w:val="346"/>
        </w:numPr>
        <w:bidi w:val="0"/>
        <w:rPr/>
      </w:pPr>
      <w:r>
        <w:rPr/>
        <w:t xml:space="preserve">Dans la version testée, le fichier </w:t>
      </w:r>
      <w:r>
        <w:rPr>
          <w:rStyle w:val="SourceText"/>
        </w:rPr>
        <w:t>README.rst</w:t>
      </w:r>
      <w:r>
        <w:rPr/>
        <w:t xml:space="preserve"> est utilisé par l’installeur mais plus présent dans le repo. Tapez:</w:t>
      </w:r>
    </w:p>
    <w:p>
      <w:pPr>
        <w:pStyle w:val="Texteprformat"/>
        <w:numPr>
          <w:ilvl w:val="0"/>
          <w:numId w:val="0"/>
        </w:numPr>
        <w:bidi w:val="0"/>
        <w:ind w:hanging="0" w:left="720"/>
        <w:rPr/>
      </w:pPr>
      <w:r>
        <w:rPr>
          <w:rStyle w:val="BuiltInTok"/>
        </w:rPr>
        <w:t>cd</w:t>
      </w:r>
      <w:r>
        <w:rPr>
          <w:rStyle w:val="NormalTok"/>
        </w:rPr>
        <w:t xml:space="preserve"> borgweb</w:t>
      </w:r>
      <w:r>
        <w:rPr/>
        <w:t xml:space="preserve"> </w:t>
      </w:r>
    </w:p>
    <w:p>
      <w:pPr>
        <w:pStyle w:val="Texteprformat"/>
        <w:numPr>
          <w:ilvl w:val="0"/>
          <w:numId w:val="0"/>
        </w:numPr>
        <w:bidi w:val="0"/>
        <w:ind w:hanging="0" w:left="720"/>
        <w:rPr/>
      </w:pPr>
      <w:r>
        <w:rPr>
          <w:rStyle w:val="FunctionTok"/>
        </w:rPr>
        <w:t>touch</w:t>
      </w:r>
      <w:r>
        <w:rPr>
          <w:rStyle w:val="NormalTok"/>
        </w:rPr>
        <w:t xml:space="preserve"> README.rst</w:t>
      </w:r>
      <w:r>
        <w:rPr/>
        <w:t xml:space="preserve"> </w:t>
      </w:r>
    </w:p>
    <w:p>
      <w:pPr>
        <w:pStyle w:val="BodyText"/>
        <w:numPr>
          <w:ilvl w:val="0"/>
          <w:numId w:val="346"/>
        </w:numPr>
        <w:bidi w:val="0"/>
        <w:rPr/>
      </w:pPr>
      <w:r>
        <w:rPr/>
        <w:t>Lancez l’installation. Tapez:</w:t>
      </w:r>
    </w:p>
    <w:p>
      <w:pPr>
        <w:pStyle w:val="Texteprformat"/>
        <w:numPr>
          <w:ilvl w:val="0"/>
          <w:numId w:val="0"/>
        </w:numPr>
        <w:bidi w:val="0"/>
        <w:ind w:hanging="0" w:left="720"/>
        <w:rPr/>
      </w:pPr>
      <w:r>
        <w:rPr>
          <w:rStyle w:val="ExtensionTok"/>
        </w:rPr>
        <w:t>pip3</w:t>
      </w:r>
      <w:r>
        <w:rPr>
          <w:rStyle w:val="NormalTok"/>
        </w:rPr>
        <w:t xml:space="preserve"> install </w:t>
      </w:r>
      <w:r>
        <w:rPr>
          <w:rStyle w:val="AttributeTok"/>
        </w:rPr>
        <w:t>-e</w:t>
      </w:r>
      <w:r>
        <w:rPr>
          <w:rStyle w:val="NormalTok"/>
        </w:rPr>
        <w:t xml:space="preserve"> .</w:t>
      </w:r>
      <w:r>
        <w:rPr/>
        <w:t xml:space="preserve"> </w:t>
      </w:r>
    </w:p>
    <w:p>
      <w:pPr>
        <w:pStyle w:val="Texteprformat"/>
        <w:numPr>
          <w:ilvl w:val="0"/>
          <w:numId w:val="0"/>
        </w:numPr>
        <w:bidi w:val="0"/>
        <w:ind w:hanging="0" w:left="720"/>
        <w:rPr/>
      </w:pPr>
      <w:r>
        <w:rPr>
          <w:rStyle w:val="BuiltInTok"/>
        </w:rPr>
        <w:t>cd</w:t>
      </w:r>
      <w:r>
        <w:rPr>
          <w:rStyle w:val="NormalTok"/>
        </w:rPr>
        <w:t xml:space="preserve"> js</w:t>
      </w:r>
      <w:r>
        <w:rPr/>
        <w:t xml:space="preserve"> </w:t>
      </w:r>
    </w:p>
    <w:p>
      <w:pPr>
        <w:pStyle w:val="Texteprformat"/>
        <w:numPr>
          <w:ilvl w:val="0"/>
          <w:numId w:val="0"/>
        </w:numPr>
        <w:bidi w:val="0"/>
        <w:ind w:hanging="0" w:left="720"/>
        <w:rPr/>
      </w:pPr>
      <w:r>
        <w:rPr>
          <w:rStyle w:val="ExtensionTok"/>
        </w:rPr>
        <w:t>npm</w:t>
      </w:r>
      <w:r>
        <w:rPr>
          <w:rStyle w:val="NormalTok"/>
        </w:rPr>
        <w:t xml:space="preserve"> install</w:t>
      </w:r>
      <w:r>
        <w:rPr/>
        <w:t xml:space="preserve"> </w:t>
      </w:r>
    </w:p>
    <w:p>
      <w:pPr>
        <w:pStyle w:val="BodyText"/>
        <w:numPr>
          <w:ilvl w:val="0"/>
          <w:numId w:val="346"/>
        </w:numPr>
        <w:bidi w:val="0"/>
        <w:rPr/>
      </w:pPr>
      <w:r>
        <w:rPr/>
        <w:t xml:space="preserve">Editez la configuration. Comme la variable d’environnement </w:t>
      </w:r>
      <w:r>
        <w:rPr>
          <w:rStyle w:val="SourceText"/>
        </w:rPr>
        <w:t>BORG_CONFIG</w:t>
      </w:r>
      <w:r>
        <w:rPr/>
        <w:t xml:space="preserve"> semble n’avoir aucun effet, éditez directement le fichier de configuration du repository. Tapez:</w:t>
      </w:r>
    </w:p>
    <w:p>
      <w:pPr>
        <w:pStyle w:val="Texteprformat"/>
        <w:numPr>
          <w:ilvl w:val="0"/>
          <w:numId w:val="0"/>
        </w:numPr>
        <w:bidi w:val="0"/>
        <w:ind w:hanging="0" w:left="720"/>
        <w:rPr/>
      </w:pPr>
      <w:r>
        <w:rPr>
          <w:rStyle w:val="BuiltInTok"/>
        </w:rPr>
        <w:t>cd</w:t>
      </w:r>
      <w:r>
        <w:rPr>
          <w:rStyle w:val="NormalTok"/>
        </w:rPr>
        <w:t xml:space="preserve"> /var/lib/borgweb/borgweb/borgweb</w:t>
      </w:r>
      <w:r>
        <w:rPr/>
        <w:t xml:space="preserve"> </w:t>
      </w:r>
    </w:p>
    <w:p>
      <w:pPr>
        <w:pStyle w:val="Texteprformat"/>
        <w:numPr>
          <w:ilvl w:val="0"/>
          <w:numId w:val="0"/>
        </w:numPr>
        <w:bidi w:val="0"/>
        <w:ind w:hanging="0" w:left="720"/>
        <w:rPr/>
      </w:pPr>
      <w:r>
        <w:rPr>
          <w:rStyle w:val="FunctionTok"/>
        </w:rPr>
        <w:t>vi</w:t>
      </w:r>
      <w:r>
        <w:rPr>
          <w:rStyle w:val="NormalTok"/>
        </w:rPr>
        <w:t xml:space="preserve"> config.py</w:t>
      </w:r>
      <w:r>
        <w:rPr/>
        <w:t xml:space="preserve"> </w:t>
      </w:r>
    </w:p>
    <w:p>
      <w:pPr>
        <w:pStyle w:val="BodyText"/>
        <w:numPr>
          <w:ilvl w:val="0"/>
          <w:numId w:val="346"/>
        </w:numPr>
        <w:bidi w:val="0"/>
        <w:rPr/>
      </w:pPr>
      <w:r>
        <w:rPr/>
        <w:t>Mettez ce texte dans le fichier édité:</w:t>
      </w:r>
    </w:p>
    <w:p>
      <w:pPr>
        <w:pStyle w:val="Texteprformat"/>
        <w:numPr>
          <w:ilvl w:val="0"/>
          <w:numId w:val="0"/>
        </w:numPr>
        <w:bidi w:val="0"/>
        <w:ind w:hanging="0" w:left="720"/>
        <w:rPr/>
      </w:pPr>
      <w:r>
        <w:rPr>
          <w:rStyle w:val="KeywordTok"/>
        </w:rPr>
        <w:t>class</w:t>
      </w:r>
      <w:r>
        <w:rPr>
          <w:rStyle w:val="NormalTok"/>
        </w:rPr>
        <w:t xml:space="preserve"> Config(</w:t>
      </w:r>
      <w:r>
        <w:rPr>
          <w:rStyle w:val="BuiltInTok"/>
        </w:rPr>
        <w:t>object</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"""This is the basic configuration class for BorgWeb."""</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builtin web server configuration</w:t>
      </w:r>
      <w:r>
        <w:rPr/>
        <w:t xml:space="preserve"> </w:t>
      </w:r>
    </w:p>
    <w:p>
      <w:pPr>
        <w:pStyle w:val="Texteprformat"/>
        <w:numPr>
          <w:ilvl w:val="0"/>
          <w:numId w:val="0"/>
        </w:numPr>
        <w:bidi w:val="0"/>
        <w:ind w:hanging="0" w:left="720"/>
        <w:rPr/>
      </w:pPr>
      <w:r>
        <w:rPr>
          <w:rStyle w:val="NormalTok"/>
        </w:rPr>
        <w:t xml:space="preserve">    </w:t>
      </w:r>
      <w:r>
        <w:rPr>
          <w:rStyle w:val="NormalTok"/>
        </w:rPr>
        <w:t xml:space="preserve">HOST </w:t>
      </w:r>
      <w:r>
        <w:rPr>
          <w:rStyle w:val="OperatorTok"/>
        </w:rPr>
        <w:t>=</w:t>
      </w:r>
      <w:r>
        <w:rPr>
          <w:rStyle w:val="NormalTok"/>
        </w:rPr>
        <w:t xml:space="preserve"> </w:t>
      </w:r>
      <w:r>
        <w:rPr>
          <w:rStyle w:val="StringTok"/>
        </w:rPr>
        <w:t>'127.0.0.1'</w:t>
      </w:r>
      <w:r>
        <w:rPr>
          <w:rStyle w:val="NormalTok"/>
        </w:rPr>
        <w:t xml:space="preserve">  </w:t>
      </w:r>
      <w:r>
        <w:rPr>
          <w:rStyle w:val="CommentTok"/>
        </w:rPr>
        <w:t># use 0.0.0.0 to bind to all interfaces</w:t>
      </w:r>
      <w:r>
        <w:rPr/>
        <w:t xml:space="preserve"> </w:t>
      </w:r>
    </w:p>
    <w:p>
      <w:pPr>
        <w:pStyle w:val="Texteprformat"/>
        <w:numPr>
          <w:ilvl w:val="0"/>
          <w:numId w:val="0"/>
        </w:numPr>
        <w:bidi w:val="0"/>
        <w:ind w:hanging="0" w:left="720"/>
        <w:rPr/>
      </w:pPr>
      <w:r>
        <w:rPr>
          <w:rStyle w:val="NormalTok"/>
        </w:rPr>
        <w:t xml:space="preserve">    </w:t>
      </w:r>
      <w:r>
        <w:rPr>
          <w:rStyle w:val="NormalTok"/>
        </w:rPr>
        <w:t xml:space="preserve">PORT </w:t>
      </w:r>
      <w:r>
        <w:rPr>
          <w:rStyle w:val="OperatorTok"/>
        </w:rPr>
        <w:t>=</w:t>
      </w:r>
      <w:r>
        <w:rPr>
          <w:rStyle w:val="NormalTok"/>
        </w:rPr>
        <w:t xml:space="preserve"> </w:t>
      </w:r>
      <w:r>
        <w:rPr>
          <w:rStyle w:val="DecValTok"/>
        </w:rPr>
        <w:t>5000</w:t>
      </w:r>
      <w:r>
        <w:rPr>
          <w:rStyle w:val="NormalTok"/>
        </w:rPr>
        <w:t xml:space="preserve">  </w:t>
      </w:r>
      <w:r>
        <w:rPr>
          <w:rStyle w:val="CommentTok"/>
        </w:rPr>
        <w:t># ports &lt; 1024 need root</w:t>
      </w:r>
      <w:r>
        <w:rPr/>
        <w:t xml:space="preserve"> </w:t>
      </w:r>
    </w:p>
    <w:p>
      <w:pPr>
        <w:pStyle w:val="Texteprformat"/>
        <w:numPr>
          <w:ilvl w:val="0"/>
          <w:numId w:val="0"/>
        </w:numPr>
        <w:bidi w:val="0"/>
        <w:ind w:hanging="0" w:left="720"/>
        <w:rPr/>
      </w:pPr>
      <w:r>
        <w:rPr>
          <w:rStyle w:val="NormalTok"/>
        </w:rPr>
        <w:t xml:space="preserve">    </w:t>
      </w:r>
      <w:r>
        <w:rPr>
          <w:rStyle w:val="NormalTok"/>
        </w:rPr>
        <w:t>DEBUG</w:t>
      </w:r>
      <w:r>
        <w:rPr>
          <w:rStyle w:val="OperatorTok"/>
        </w:rPr>
        <w:t>=</w:t>
      </w:r>
      <w:r>
        <w:rPr>
          <w:rStyle w:val="VariableTok"/>
        </w:rPr>
        <w:t>False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borg / borgweb configuration</w:t>
      </w:r>
      <w:r>
        <w:rPr/>
        <w:t xml:space="preserve"> </w:t>
      </w:r>
    </w:p>
    <w:p>
      <w:pPr>
        <w:pStyle w:val="Texteprformat"/>
        <w:numPr>
          <w:ilvl w:val="0"/>
          <w:numId w:val="0"/>
        </w:numPr>
        <w:bidi w:val="0"/>
        <w:ind w:hanging="0" w:left="720"/>
        <w:rPr/>
      </w:pPr>
      <w:r>
        <w:rPr>
          <w:rStyle w:val="NormalTok"/>
        </w:rPr>
        <w:t xml:space="preserve">    </w:t>
      </w:r>
      <w:r>
        <w:rPr>
          <w:rStyle w:val="NormalTok"/>
        </w:rPr>
        <w:t xml:space="preserve">LOG_DIR </w:t>
      </w:r>
      <w:r>
        <w:rPr>
          <w:rStyle w:val="OperatorTok"/>
        </w:rPr>
        <w:t>=</w:t>
      </w:r>
      <w:r>
        <w:rPr>
          <w:rStyle w:val="NormalTok"/>
        </w:rPr>
        <w:t xml:space="preserve"> </w:t>
      </w:r>
      <w:r>
        <w:rPr>
          <w:rStyle w:val="StringTok"/>
        </w:rPr>
        <w:t>'/var/log/borg'</w:t>
      </w:r>
      <w:r>
        <w:rPr/>
        <w:t xml:space="preserve"> </w:t>
      </w:r>
    </w:p>
    <w:p>
      <w:pPr>
        <w:pStyle w:val="Texteprformat"/>
        <w:numPr>
          <w:ilvl w:val="0"/>
          <w:numId w:val="0"/>
        </w:numPr>
        <w:bidi w:val="0"/>
        <w:ind w:hanging="0" w:left="720"/>
        <w:rPr/>
      </w:pPr>
      <w:r>
        <w:rPr>
          <w:rStyle w:val="NormalTok"/>
        </w:rPr>
        <w:t xml:space="preserve">    </w:t>
      </w:r>
      <w:r>
        <w:rPr>
          <w:rStyle w:val="NormalTok"/>
        </w:rPr>
        <w:t>BORG_PATH</w:t>
      </w:r>
      <w:r>
        <w:rPr>
          <w:rStyle w:val="OperatorTok"/>
        </w:rPr>
        <w:t>=</w:t>
      </w:r>
      <w:r>
        <w:rPr>
          <w:rStyle w:val="StringTok"/>
        </w:rPr>
        <w:t>"/usr/bin/borg"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Repo status cache configuration. TTL in secs</w:t>
      </w:r>
      <w:r>
        <w:rPr/>
        <w:t xml:space="preserve"> </w:t>
      </w:r>
    </w:p>
    <w:p>
      <w:pPr>
        <w:pStyle w:val="Texteprformat"/>
        <w:numPr>
          <w:ilvl w:val="0"/>
          <w:numId w:val="0"/>
        </w:numPr>
        <w:bidi w:val="0"/>
        <w:ind w:hanging="0" w:left="720"/>
        <w:rPr/>
      </w:pPr>
      <w:r>
        <w:rPr>
          <w:rStyle w:val="NormalTok"/>
        </w:rPr>
        <w:t xml:space="preserve">    </w:t>
      </w:r>
      <w:r>
        <w:rPr>
          <w:rStyle w:val="NormalTok"/>
        </w:rPr>
        <w:t>STATUS_CACHE_TTL</w:t>
      </w:r>
      <w:r>
        <w:rPr>
          <w:rStyle w:val="OperatorTok"/>
        </w:rPr>
        <w:t>=</w:t>
      </w:r>
      <w:r>
        <w:rPr>
          <w:rStyle w:val="DecValTok"/>
        </w:rPr>
        <w:t>43200</w:t>
      </w:r>
      <w:r>
        <w:rPr/>
        <w:t xml:space="preserve"> </w:t>
      </w:r>
    </w:p>
    <w:p>
      <w:pPr>
        <w:pStyle w:val="Texteprformat"/>
        <w:numPr>
          <w:ilvl w:val="0"/>
          <w:numId w:val="0"/>
        </w:numPr>
        <w:bidi w:val="0"/>
        <w:ind w:hanging="0" w:left="720"/>
        <w:rPr/>
      </w:pPr>
      <w:r>
        <w:rPr>
          <w:rStyle w:val="NormalTok"/>
        </w:rPr>
        <w:t xml:space="preserve">    </w:t>
      </w:r>
      <w:r>
        <w:rPr>
          <w:rStyle w:val="NormalTok"/>
        </w:rPr>
        <w:t>STATUS_CACHE_PATH</w:t>
      </w:r>
      <w:r>
        <w:rPr>
          <w:rStyle w:val="OperatorTok"/>
        </w:rPr>
        <w:t>=</w:t>
      </w:r>
      <w:r>
        <w:rPr>
          <w:rStyle w:val="StringTok"/>
        </w:rPr>
        <w:t>"/tmp/borgweb.cache"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NormalTok"/>
        </w:rPr>
        <w:t xml:space="preserve">BACKUP_REPOS </w:t>
      </w:r>
      <w:r>
        <w:rPr>
          <w:rStyle w:val="OperatorTok"/>
        </w:rPr>
        <w:t>=</w:t>
      </w:r>
      <w:r>
        <w:rPr>
          <w:rStyle w:val="NormalTok"/>
        </w:rPr>
        <w:t xml:space="preserve"> {</w:t>
      </w:r>
      <w:r>
        <w:rPr/>
        <w:t xml:space="preserve"> </w:t>
      </w:r>
    </w:p>
    <w:p>
      <w:pPr>
        <w:pStyle w:val="Texteprformat"/>
        <w:numPr>
          <w:ilvl w:val="0"/>
          <w:numId w:val="0"/>
        </w:numPr>
        <w:bidi w:val="0"/>
        <w:ind w:hanging="0" w:left="720"/>
        <w:rPr/>
      </w:pPr>
      <w:r>
        <w:rPr>
          <w:rStyle w:val="NormalTok"/>
        </w:rPr>
        <w:t xml:space="preserve">        </w:t>
      </w:r>
      <w:r>
        <w:rPr>
          <w:rStyle w:val="CommentTok"/>
        </w:rPr>
        <w:t># Repo  name</w:t>
      </w:r>
      <w:r>
        <w:rPr/>
        <w:t xml:space="preserve"> </w:t>
      </w:r>
    </w:p>
    <w:p>
      <w:pPr>
        <w:pStyle w:val="Texteprformat"/>
        <w:numPr>
          <w:ilvl w:val="0"/>
          <w:numId w:val="0"/>
        </w:numPr>
        <w:bidi w:val="0"/>
        <w:ind w:hanging="0" w:left="720"/>
        <w:rPr/>
      </w:pPr>
      <w:r>
        <w:rPr>
          <w:rStyle w:val="NormalTok"/>
        </w:rPr>
        <w:t xml:space="preserve">        </w:t>
      </w:r>
      <w:r>
        <w:rPr>
          <w:rStyle w:val="StringTok"/>
        </w:rPr>
        <w:t>"example.com"</w:t>
      </w:r>
      <w:r>
        <w:rPr>
          <w:rStyle w:val="NormalTok"/>
        </w:rPr>
        <w:t xml:space="preserve">: { </w:t>
      </w:r>
    </w:p>
    <w:p>
      <w:pPr>
        <w:pStyle w:val="Texteprformat"/>
        <w:numPr>
          <w:ilvl w:val="0"/>
          <w:numId w:val="0"/>
        </w:numPr>
        <w:bidi w:val="0"/>
        <w:ind w:hanging="0" w:left="720"/>
        <w:rPr/>
      </w:pPr>
      <w:r>
        <w:rPr>
          <w:rStyle w:val="NormalTok"/>
        </w:rPr>
        <w:t xml:space="preserve">            </w:t>
      </w:r>
      <w:r>
        <w:rPr>
          <w:rStyle w:val="CommentTok"/>
        </w:rPr>
        <w:t># Repo absolute path</w:t>
      </w:r>
      <w:r>
        <w:rPr/>
        <w:t xml:space="preserve"> </w:t>
      </w:r>
    </w:p>
    <w:p>
      <w:pPr>
        <w:pStyle w:val="Texteprformat"/>
        <w:numPr>
          <w:ilvl w:val="0"/>
          <w:numId w:val="0"/>
        </w:numPr>
        <w:bidi w:val="0"/>
        <w:ind w:hanging="0" w:left="720"/>
        <w:rPr/>
      </w:pPr>
      <w:r>
        <w:rPr>
          <w:rStyle w:val="NormalTok"/>
        </w:rPr>
        <w:t xml:space="preserve">            </w:t>
      </w:r>
      <w:r>
        <w:rPr>
          <w:rStyle w:val="StringTok"/>
        </w:rPr>
        <w:t>"repo_path"</w:t>
      </w:r>
      <w:r>
        <w:rPr>
          <w:rStyle w:val="NormalTok"/>
        </w:rPr>
        <w:t xml:space="preserve">: </w:t>
      </w:r>
      <w:r>
        <w:rPr>
          <w:rStyle w:val="StringTok"/>
        </w:rPr>
        <w:t>"/home/borgbackup/borgbackup"</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Repo logs absolute path, or relative to the main LOG_DIR</w:t>
      </w:r>
      <w:r>
        <w:rPr/>
        <w:t xml:space="preserve"> </w:t>
      </w:r>
    </w:p>
    <w:p>
      <w:pPr>
        <w:pStyle w:val="Texteprformat"/>
        <w:numPr>
          <w:ilvl w:val="0"/>
          <w:numId w:val="0"/>
        </w:numPr>
        <w:bidi w:val="0"/>
        <w:ind w:hanging="0" w:left="720"/>
        <w:rPr/>
      </w:pPr>
      <w:r>
        <w:rPr>
          <w:rStyle w:val="NormalTok"/>
        </w:rPr>
        <w:t xml:space="preserve">            </w:t>
      </w:r>
      <w:r>
        <w:rPr>
          <w:rStyle w:val="StringTok"/>
        </w:rPr>
        <w:t>"log_path"</w:t>
      </w:r>
      <w:r>
        <w:rPr>
          <w:rStyle w:val="NormalTok"/>
        </w:rPr>
        <w:t xml:space="preserve">: </w:t>
      </w:r>
      <w:r>
        <w:rPr>
          <w:rStyle w:val="StringTok"/>
        </w:rPr>
        <w:t>"/var/log/borg/"</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Repo password</w:t>
      </w:r>
      <w:r>
        <w:rPr/>
        <w:t xml:space="preserve"> </w:t>
      </w:r>
    </w:p>
    <w:p>
      <w:pPr>
        <w:pStyle w:val="Texteprformat"/>
        <w:numPr>
          <w:ilvl w:val="0"/>
          <w:numId w:val="0"/>
        </w:numPr>
        <w:bidi w:val="0"/>
        <w:ind w:hanging="0" w:left="720"/>
        <w:rPr/>
      </w:pPr>
      <w:r>
        <w:rPr>
          <w:rStyle w:val="NormalTok"/>
        </w:rPr>
        <w:t xml:space="preserve">            </w:t>
      </w:r>
      <w:r>
        <w:rPr>
          <w:rStyle w:val="StringTok"/>
        </w:rPr>
        <w:t>"repo_pwd"</w:t>
      </w:r>
      <w:r>
        <w:rPr>
          <w:rStyle w:val="NormalTok"/>
        </w:rPr>
        <w:t xml:space="preserve">: </w:t>
      </w:r>
      <w:r>
        <w:rPr>
          <w:rStyle w:val="StringTok"/>
        </w:rPr>
        <w:t>"your_password"</w:t>
      </w:r>
      <w:r>
        <w:rPr>
          <w:rStyle w:val="NormalTok"/>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Command/script to run to manually start a backup.</w:t>
      </w:r>
      <w:r>
        <w:rPr/>
        <w:t xml:space="preserve"> </w:t>
      </w:r>
    </w:p>
    <w:p>
      <w:pPr>
        <w:pStyle w:val="Texteprformat"/>
        <w:numPr>
          <w:ilvl w:val="0"/>
          <w:numId w:val="0"/>
        </w:numPr>
        <w:bidi w:val="0"/>
        <w:ind w:hanging="0" w:left="720"/>
        <w:rPr/>
      </w:pPr>
      <w:r>
        <w:rPr>
          <w:rStyle w:val="NormalTok"/>
        </w:rPr>
        <w:t xml:space="preserve">            </w:t>
      </w:r>
      <w:r>
        <w:rPr>
          <w:rStyle w:val="CommentTok"/>
        </w:rPr>
        <w:t># If left empty or not specified, the backup won't be</w:t>
      </w:r>
      <w:r>
        <w:rPr/>
        <w:t xml:space="preserve"> </w:t>
      </w:r>
    </w:p>
    <w:p>
      <w:pPr>
        <w:pStyle w:val="Texteprformat"/>
        <w:numPr>
          <w:ilvl w:val="0"/>
          <w:numId w:val="0"/>
        </w:numPr>
        <w:bidi w:val="0"/>
        <w:ind w:hanging="0" w:left="720"/>
        <w:rPr/>
      </w:pPr>
      <w:r>
        <w:rPr>
          <w:rStyle w:val="NormalTok"/>
        </w:rPr>
        <w:t xml:space="preserve">            </w:t>
      </w:r>
      <w:r>
        <w:rPr>
          <w:rStyle w:val="CommentTok"/>
        </w:rPr>
        <w:t># manually runnable</w:t>
      </w:r>
      <w:r>
        <w:rPr/>
        <w:t xml:space="preserve"> </w:t>
      </w:r>
    </w:p>
    <w:p>
      <w:pPr>
        <w:pStyle w:val="Texteprformat"/>
        <w:numPr>
          <w:ilvl w:val="0"/>
          <w:numId w:val="0"/>
        </w:numPr>
        <w:bidi w:val="0"/>
        <w:ind w:hanging="0" w:left="720"/>
        <w:rPr/>
      </w:pPr>
      <w:r>
        <w:rPr>
          <w:rStyle w:val="NormalTok"/>
        </w:rPr>
        <w:t xml:space="preserve">            </w:t>
      </w:r>
      <w:r>
        <w:rPr>
          <w:rStyle w:val="StringTok"/>
        </w:rPr>
        <w:t>"script"</w:t>
      </w:r>
      <w:r>
        <w:rPr>
          <w:rStyle w:val="NormalTok"/>
        </w:rPr>
        <w:t xml:space="preserve">: </w:t>
      </w:r>
      <w:r>
        <w:rPr>
          <w:rStyle w:val="StringTok"/>
        </w:rPr>
        <w:t>"script"</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Filled with discovered backups in the repo</w:t>
      </w:r>
      <w:r>
        <w:rPr/>
        <w:t xml:space="preserve"> </w:t>
      </w:r>
    </w:p>
    <w:p>
      <w:pPr>
        <w:pStyle w:val="Texteprformat"/>
        <w:numPr>
          <w:ilvl w:val="0"/>
          <w:numId w:val="0"/>
        </w:numPr>
        <w:bidi w:val="0"/>
        <w:ind w:hanging="0" w:left="720"/>
        <w:rPr/>
      </w:pPr>
      <w:r>
        <w:rPr>
          <w:rStyle w:val="NormalTok"/>
        </w:rPr>
        <w:t xml:space="preserve">            </w:t>
      </w:r>
      <w:r>
        <w:rPr>
          <w:rStyle w:val="StringTok"/>
        </w:rPr>
        <w:t>"backups"</w:t>
      </w:r>
      <w:r>
        <w:rPr>
          <w:rStyle w:val="NormalTok"/>
        </w:rPr>
        <w:t>: []</w:t>
      </w:r>
      <w:r>
        <w:rPr/>
        <w:t xml:space="preserve"> </w:t>
      </w:r>
    </w:p>
    <w:p>
      <w:pPr>
        <w:pStyle w:val="Texteprformat"/>
        <w:numPr>
          <w:ilvl w:val="0"/>
          <w:numId w:val="0"/>
        </w:numPr>
        <w:bidi w:val="0"/>
        <w:ind w:hanging="0" w:left="720"/>
        <w:rPr/>
      </w:pPr>
      <w:r>
        <w:rPr>
          <w:rStyle w:val="NormalTok"/>
        </w:rPr>
        <w:t xml:space="preserve">        </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w:t>
      </w:r>
      <w:r>
        <w:rPr/>
        <w:t xml:space="preserve"> </w:t>
      </w:r>
    </w:p>
    <w:p>
      <w:pPr>
        <w:pStyle w:val="BodyText"/>
        <w:numPr>
          <w:ilvl w:val="1"/>
          <w:numId w:val="803"/>
        </w:numPr>
        <w:bidi w:val="0"/>
        <w:rPr/>
      </w:pPr>
      <w:r>
        <w:rPr/>
        <w:t>Insérez ici le mot de passe du dépot Borg Backup</w:t>
      </w:r>
    </w:p>
    <w:p>
      <w:pPr>
        <w:pStyle w:val="BodyText"/>
        <w:numPr>
          <w:ilvl w:val="1"/>
          <w:numId w:val="804"/>
        </w:numPr>
        <w:bidi w:val="0"/>
        <w:rPr/>
      </w:pPr>
      <w:r>
        <w:rPr/>
        <w:t>Mettez ici le nom de votre domaine sauvegardé</w:t>
      </w:r>
    </w:p>
    <w:p>
      <w:pPr>
        <w:pStyle w:val="BodyText"/>
        <w:numPr>
          <w:ilvl w:val="0"/>
          <w:numId w:val="346"/>
        </w:numPr>
        <w:bidi w:val="0"/>
        <w:rPr/>
      </w:pPr>
      <w:r>
        <w:rPr/>
        <w:t xml:space="preserve">Créez un service </w:t>
      </w:r>
      <w:r>
        <w:rPr>
          <w:rStyle w:val="SourceText"/>
        </w:rPr>
        <w:t>systemd</w:t>
      </w:r>
      <w:r>
        <w:rPr/>
        <w:t>. Editez le fichier de service. Tapez:</w:t>
      </w:r>
    </w:p>
    <w:p>
      <w:pPr>
        <w:pStyle w:val="Texteprformat"/>
        <w:numPr>
          <w:ilvl w:val="0"/>
          <w:numId w:val="0"/>
        </w:numPr>
        <w:bidi w:val="0"/>
        <w:ind w:hanging="0" w:left="720"/>
        <w:rPr/>
      </w:pPr>
      <w:r>
        <w:rPr>
          <w:rStyle w:val="FunctionTok"/>
        </w:rPr>
        <w:t>vi</w:t>
      </w:r>
      <w:r>
        <w:rPr>
          <w:rStyle w:val="NormalTok"/>
        </w:rPr>
        <w:t xml:space="preserve"> /etc/systemd/system/borgweb.service</w:t>
      </w:r>
      <w:r>
        <w:rPr/>
        <w:t xml:space="preserve"> </w:t>
      </w:r>
    </w:p>
    <w:p>
      <w:pPr>
        <w:pStyle w:val="BodyText"/>
        <w:numPr>
          <w:ilvl w:val="0"/>
          <w:numId w:val="346"/>
        </w:numPr>
        <w:bidi w:val="0"/>
        <w:rPr/>
      </w:pPr>
      <w:r>
        <w:rPr/>
        <w:t>Insérez dans le fichier le texte suivant:</w:t>
      </w:r>
    </w:p>
    <w:p>
      <w:pPr>
        <w:pStyle w:val="Texteprformat"/>
        <w:numPr>
          <w:ilvl w:val="0"/>
          <w:numId w:val="0"/>
        </w:numPr>
        <w:bidi w:val="0"/>
        <w:ind w:hanging="0" w:left="720"/>
        <w:rPr/>
      </w:pPr>
      <w:r>
        <w:rPr/>
        <w:t>[Unit]</w:t>
      </w:r>
    </w:p>
    <w:p>
      <w:pPr>
        <w:pStyle w:val="Texteprformat"/>
        <w:numPr>
          <w:ilvl w:val="0"/>
          <w:numId w:val="0"/>
        </w:numPr>
        <w:bidi w:val="0"/>
        <w:ind w:hanging="0" w:left="720"/>
        <w:rPr/>
      </w:pPr>
      <w:r>
        <w:rPr/>
        <w:t>Description=Borgweb Daemon</w:t>
      </w:r>
    </w:p>
    <w:p>
      <w:pPr>
        <w:pStyle w:val="Texteprformat"/>
        <w:numPr>
          <w:ilvl w:val="0"/>
          <w:numId w:val="0"/>
        </w:numPr>
        <w:bidi w:val="0"/>
        <w:ind w:hanging="0" w:left="720"/>
        <w:rPr/>
      </w:pPr>
      <w:r>
        <w:rPr/>
        <w:t>After=syslog.target network.target</w:t>
      </w:r>
    </w:p>
    <w:p>
      <w:pPr>
        <w:pStyle w:val="Texteprformat"/>
        <w:numPr>
          <w:ilvl w:val="0"/>
          <w:numId w:val="0"/>
        </w:numPr>
        <w:bidi w:val="0"/>
        <w:ind w:hanging="0" w:left="720"/>
        <w:rPr/>
      </w:pPr>
      <w:r>
        <w:rPr/>
      </w:r>
    </w:p>
    <w:p>
      <w:pPr>
        <w:pStyle w:val="Texteprformat"/>
        <w:numPr>
          <w:ilvl w:val="0"/>
          <w:numId w:val="0"/>
        </w:numPr>
        <w:bidi w:val="0"/>
        <w:ind w:hanging="0" w:left="720"/>
        <w:rPr/>
      </w:pPr>
      <w:r>
        <w:rPr/>
        <w:t>[Service]</w:t>
      </w:r>
    </w:p>
    <w:p>
      <w:pPr>
        <w:pStyle w:val="Texteprformat"/>
        <w:numPr>
          <w:ilvl w:val="0"/>
          <w:numId w:val="0"/>
        </w:numPr>
        <w:bidi w:val="0"/>
        <w:ind w:hanging="0" w:left="720"/>
        <w:rPr/>
      </w:pPr>
      <w:r>
        <w:rPr/>
        <w:t>WorkingDirectory=/var/lib/borgweb</w:t>
      </w:r>
    </w:p>
    <w:p>
      <w:pPr>
        <w:pStyle w:val="Texteprformat"/>
        <w:numPr>
          <w:ilvl w:val="0"/>
          <w:numId w:val="0"/>
        </w:numPr>
        <w:bidi w:val="0"/>
        <w:ind w:hanging="0" w:left="720"/>
        <w:rPr/>
      </w:pPr>
      <w:r>
        <w:rPr/>
        <w:t>User=root</w:t>
      </w:r>
    </w:p>
    <w:p>
      <w:pPr>
        <w:pStyle w:val="Texteprformat"/>
        <w:numPr>
          <w:ilvl w:val="0"/>
          <w:numId w:val="0"/>
        </w:numPr>
        <w:bidi w:val="0"/>
        <w:ind w:hanging="0" w:left="720"/>
        <w:rPr/>
      </w:pPr>
      <w:r>
        <w:rPr/>
        <w:t>Group=root</w:t>
      </w:r>
    </w:p>
    <w:p>
      <w:pPr>
        <w:pStyle w:val="Texteprformat"/>
        <w:numPr>
          <w:ilvl w:val="0"/>
          <w:numId w:val="0"/>
        </w:numPr>
        <w:bidi w:val="0"/>
        <w:ind w:hanging="0" w:left="720"/>
        <w:rPr/>
      </w:pPr>
      <w:r>
        <w:rPr/>
        <w:t>UMask=0002</w:t>
      </w:r>
    </w:p>
    <w:p>
      <w:pPr>
        <w:pStyle w:val="Texteprformat"/>
        <w:numPr>
          <w:ilvl w:val="0"/>
          <w:numId w:val="0"/>
        </w:numPr>
        <w:bidi w:val="0"/>
        <w:ind w:hanging="0" w:left="720"/>
        <w:rPr/>
      </w:pPr>
      <w:r>
        <w:rPr/>
        <w:t>Restart=on-failure</w:t>
      </w:r>
    </w:p>
    <w:p>
      <w:pPr>
        <w:pStyle w:val="Texteprformat"/>
        <w:numPr>
          <w:ilvl w:val="0"/>
          <w:numId w:val="0"/>
        </w:numPr>
        <w:bidi w:val="0"/>
        <w:ind w:hanging="0" w:left="720"/>
        <w:rPr/>
      </w:pPr>
      <w:r>
        <w:rPr/>
        <w:t>RestartSec=5</w:t>
      </w:r>
    </w:p>
    <w:p>
      <w:pPr>
        <w:pStyle w:val="Texteprformat"/>
        <w:numPr>
          <w:ilvl w:val="0"/>
          <w:numId w:val="0"/>
        </w:numPr>
        <w:bidi w:val="0"/>
        <w:ind w:hanging="0" w:left="720"/>
        <w:rPr/>
      </w:pPr>
      <w:r>
        <w:rPr/>
        <w:t>Type=simple</w:t>
      </w:r>
    </w:p>
    <w:p>
      <w:pPr>
        <w:pStyle w:val="Texteprformat"/>
        <w:numPr>
          <w:ilvl w:val="0"/>
          <w:numId w:val="0"/>
        </w:numPr>
        <w:bidi w:val="0"/>
        <w:ind w:hanging="0" w:left="720"/>
        <w:rPr/>
      </w:pPr>
      <w:r>
        <w:rPr/>
        <w:t>ExecStart=/usr/local/bin/borgweb</w:t>
      </w:r>
    </w:p>
    <w:p>
      <w:pPr>
        <w:pStyle w:val="Texteprformat"/>
        <w:numPr>
          <w:ilvl w:val="0"/>
          <w:numId w:val="0"/>
        </w:numPr>
        <w:bidi w:val="0"/>
        <w:ind w:hanging="0" w:left="720"/>
        <w:rPr/>
      </w:pPr>
      <w:r>
        <w:rPr/>
        <w:t>KillSignal=SIGINT</w:t>
      </w:r>
    </w:p>
    <w:p>
      <w:pPr>
        <w:pStyle w:val="Texteprformat"/>
        <w:numPr>
          <w:ilvl w:val="0"/>
          <w:numId w:val="0"/>
        </w:numPr>
        <w:bidi w:val="0"/>
        <w:ind w:hanging="0" w:left="720"/>
        <w:rPr/>
      </w:pPr>
      <w:r>
        <w:rPr/>
        <w:t>TimeoutStopSec=20</w:t>
      </w:r>
    </w:p>
    <w:p>
      <w:pPr>
        <w:pStyle w:val="Texteprformat"/>
        <w:numPr>
          <w:ilvl w:val="0"/>
          <w:numId w:val="0"/>
        </w:numPr>
        <w:bidi w:val="0"/>
        <w:ind w:hanging="0" w:left="720"/>
        <w:rPr/>
      </w:pPr>
      <w:r>
        <w:rPr/>
        <w:t>SyslogIdentifier=borgweb</w:t>
      </w:r>
    </w:p>
    <w:p>
      <w:pPr>
        <w:pStyle w:val="Texteprformat"/>
        <w:numPr>
          <w:ilvl w:val="0"/>
          <w:numId w:val="0"/>
        </w:numPr>
        <w:bidi w:val="0"/>
        <w:ind w:hanging="0" w:left="720"/>
        <w:rPr/>
      </w:pPr>
      <w:r>
        <w:rPr/>
      </w:r>
    </w:p>
    <w:p>
      <w:pPr>
        <w:pStyle w:val="Texteprformat"/>
        <w:numPr>
          <w:ilvl w:val="0"/>
          <w:numId w:val="0"/>
        </w:numPr>
        <w:bidi w:val="0"/>
        <w:ind w:hanging="0" w:left="720"/>
        <w:rPr/>
      </w:pPr>
      <w:r>
        <w:rPr/>
        <w:t>[Install]</w:t>
      </w:r>
    </w:p>
    <w:p>
      <w:pPr>
        <w:pStyle w:val="Texteprformat"/>
        <w:numPr>
          <w:ilvl w:val="0"/>
          <w:numId w:val="0"/>
        </w:numPr>
        <w:bidi w:val="0"/>
        <w:ind w:hanging="0" w:left="720"/>
        <w:rPr/>
      </w:pPr>
      <w:r>
        <w:rPr/>
        <w:t>WantedBy=multi-user.target</w:t>
      </w:r>
    </w:p>
    <w:p>
      <w:pPr>
        <w:pStyle w:val="BodyText"/>
        <w:numPr>
          <w:ilvl w:val="0"/>
          <w:numId w:val="346"/>
        </w:numPr>
        <w:bidi w:val="0"/>
        <w:rPr/>
      </w:pPr>
      <w:r>
        <w:rPr/>
        <w:t>Recharge la base de systemd. Tapez:</w:t>
      </w:r>
    </w:p>
    <w:p>
      <w:pPr>
        <w:pStyle w:val="Texteprformat"/>
        <w:numPr>
          <w:ilvl w:val="0"/>
          <w:numId w:val="0"/>
        </w:numPr>
        <w:bidi w:val="0"/>
        <w:ind w:hanging="0" w:left="720"/>
        <w:rPr/>
      </w:pPr>
      <w:r>
        <w:rPr>
          <w:rStyle w:val="ExtensionTok"/>
        </w:rPr>
        <w:t>systemctl</w:t>
      </w:r>
      <w:r>
        <w:rPr>
          <w:rStyle w:val="NormalTok"/>
        </w:rPr>
        <w:t xml:space="preserve"> daemon-reload</w:t>
      </w:r>
      <w:r>
        <w:rPr/>
        <w:t xml:space="preserve"> </w:t>
      </w:r>
    </w:p>
    <w:p>
      <w:pPr>
        <w:pStyle w:val="BodyText"/>
        <w:numPr>
          <w:ilvl w:val="0"/>
          <w:numId w:val="346"/>
        </w:numPr>
        <w:bidi w:val="0"/>
        <w:rPr/>
      </w:pPr>
      <w:r>
        <w:rPr/>
        <w:t xml:space="preserve">Activez et démarrez </w:t>
      </w:r>
      <w:r>
        <w:rPr>
          <w:rStyle w:val="SourceText"/>
        </w:rPr>
        <w:t>borgweb</w:t>
      </w:r>
      <w:r>
        <w:rPr/>
        <w:t>. Tapez:</w:t>
      </w:r>
    </w:p>
    <w:p>
      <w:pPr>
        <w:pStyle w:val="Texteprformat"/>
        <w:numPr>
          <w:ilvl w:val="0"/>
          <w:numId w:val="0"/>
        </w:numPr>
        <w:bidi w:val="0"/>
        <w:ind w:hanging="0" w:left="720"/>
        <w:rPr/>
      </w:pPr>
      <w:r>
        <w:rPr>
          <w:rStyle w:val="ExtensionTok"/>
        </w:rPr>
        <w:t>systemctl</w:t>
      </w:r>
      <w:r>
        <w:rPr>
          <w:rStyle w:val="NormalTok"/>
        </w:rPr>
        <w:t xml:space="preserve"> enable borgweb.service</w:t>
      </w:r>
      <w:r>
        <w:rPr/>
        <w:t xml:space="preserve"> </w:t>
      </w:r>
    </w:p>
    <w:p>
      <w:pPr>
        <w:pStyle w:val="Texteprformat"/>
        <w:numPr>
          <w:ilvl w:val="0"/>
          <w:numId w:val="0"/>
        </w:numPr>
        <w:bidi w:val="0"/>
        <w:ind w:hanging="0" w:left="720"/>
        <w:rPr/>
      </w:pPr>
      <w:r>
        <w:rPr>
          <w:rStyle w:val="ExtensionTok"/>
        </w:rPr>
        <w:t>systemctl</w:t>
      </w:r>
      <w:r>
        <w:rPr>
          <w:rStyle w:val="NormalTok"/>
        </w:rPr>
        <w:t xml:space="preserve"> start borgweb.service</w:t>
      </w:r>
      <w:r>
        <w:rPr/>
        <w:t xml:space="preserve"> </w:t>
      </w:r>
    </w:p>
    <w:p>
      <w:pPr>
        <w:pStyle w:val="Heading2"/>
        <w:tabs>
          <w:tab w:val="left" w:pos="0" w:leader="none"/>
        </w:tabs>
        <w:bidi w:val="0"/>
        <w:ind w:hanging="0" w:left="0"/>
        <w:rPr/>
      </w:pPr>
      <w:bookmarkStart w:id="354" w:name="__RefHeading___Toc45426_2482082668"/>
      <w:bookmarkStart w:id="355" w:name="id__création_du_site_web_de_borgweb"/>
      <w:bookmarkEnd w:id="354"/>
      <w:r>
        <w:rPr/>
        <w:t>Création du site web de Borgweb</w:t>
      </w:r>
      <w:bookmarkEnd w:id="355"/>
    </w:p>
    <w:p>
      <w:pPr>
        <w:pStyle w:val="Firstparagraph"/>
        <w:bidi w:val="0"/>
        <w:rPr/>
      </w:pPr>
      <w:r>
        <w:rPr/>
        <w:t>Appliquez les opérations suivantes Dans ISPConfig de votre serveur de stockage &lt;storing_srv&gt;:</w:t>
      </w:r>
    </w:p>
    <w:p>
      <w:pPr>
        <w:pStyle w:val="BodyText"/>
        <w:numPr>
          <w:ilvl w:val="0"/>
          <w:numId w:val="348"/>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348"/>
        </w:numPr>
        <w:bidi w:val="0"/>
        <w:rPr/>
      </w:pPr>
      <w:r>
        <w:rPr/>
        <w:t xml:space="preserve">Cliquez sur </w:t>
      </w:r>
      <w:r>
        <w:rPr>
          <w:rStyle w:val="SourceText"/>
        </w:rPr>
        <w:t>A</w:t>
      </w:r>
      <w:r>
        <w:rPr/>
        <w:t xml:space="preserve"> et saisissez:</w:t>
      </w:r>
    </w:p>
    <w:p>
      <w:pPr>
        <w:pStyle w:val="BodyText"/>
        <w:numPr>
          <w:ilvl w:val="2"/>
          <w:numId w:val="805"/>
        </w:numPr>
        <w:bidi w:val="0"/>
        <w:rPr/>
      </w:pPr>
      <w:r>
        <w:rPr>
          <w:rStyle w:val="SourceText"/>
        </w:rPr>
        <w:t>Hostname:</w:t>
      </w:r>
      <w:r>
        <w:rPr/>
        <w:t xml:space="preserve"> ← Tapez </w:t>
      </w:r>
      <w:r>
        <w:rPr>
          <w:rStyle w:val="SourceText"/>
        </w:rPr>
        <w:t>borgweb</w:t>
      </w:r>
    </w:p>
    <w:p>
      <w:pPr>
        <w:pStyle w:val="BodyText"/>
        <w:numPr>
          <w:ilvl w:val="2"/>
          <w:numId w:val="806"/>
        </w:numPr>
        <w:bidi w:val="0"/>
        <w:rPr/>
      </w:pPr>
      <w:r>
        <w:rPr>
          <w:rStyle w:val="SourceText"/>
        </w:rPr>
        <w:t>IP-Address:</w:t>
      </w:r>
      <w:r>
        <w:rPr/>
        <w:t xml:space="preserve"> ← Double cliquez et sélectionnez l’adresse IP de votre serveur</w:t>
      </w:r>
    </w:p>
    <w:p>
      <w:pPr>
        <w:pStyle w:val="BodyText"/>
        <w:numPr>
          <w:ilvl w:val="1"/>
          <w:numId w:val="348"/>
        </w:numPr>
        <w:bidi w:val="0"/>
        <w:rPr/>
      </w:pPr>
      <w:r>
        <w:rPr/>
        <w:t xml:space="preserve">Cliquez sur </w:t>
      </w:r>
      <w:r>
        <w:rPr>
          <w:rStyle w:val="SourceText"/>
        </w:rPr>
        <w:t>Save</w:t>
      </w:r>
    </w:p>
    <w:p>
      <w:pPr>
        <w:pStyle w:val="BodyText"/>
        <w:numPr>
          <w:ilvl w:val="0"/>
          <w:numId w:val="348"/>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348"/>
        </w:numPr>
        <w:bidi w:val="0"/>
        <w:rPr/>
      </w:pPr>
      <w:r>
        <w:rPr/>
        <w:t xml:space="preserve">Lui donner le nom </w:t>
      </w:r>
      <w:r>
        <w:rPr>
          <w:rStyle w:val="SourceText"/>
        </w:rPr>
        <w:t>borgweb</w:t>
      </w:r>
      <w:r>
        <w:rPr/>
        <w:t>.</w:t>
      </w:r>
    </w:p>
    <w:p>
      <w:pPr>
        <w:pStyle w:val="BodyText"/>
        <w:numPr>
          <w:ilvl w:val="1"/>
          <w:numId w:val="348"/>
        </w:numPr>
        <w:bidi w:val="0"/>
        <w:rPr/>
      </w:pPr>
      <w:r>
        <w:rPr/>
        <w:t xml:space="preserve">Le faire pointer vers le web folder </w:t>
      </w:r>
      <w:r>
        <w:rPr>
          <w:rStyle w:val="SourceText"/>
        </w:rPr>
        <w:t>borgweb</w:t>
      </w:r>
      <w:r>
        <w:rPr/>
        <w:t>.</w:t>
      </w:r>
    </w:p>
    <w:p>
      <w:pPr>
        <w:pStyle w:val="BodyText"/>
        <w:numPr>
          <w:ilvl w:val="1"/>
          <w:numId w:val="348"/>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348"/>
        </w:numPr>
        <w:bidi w:val="0"/>
        <w:rPr/>
      </w:pPr>
      <w:r>
        <w:rPr/>
        <w:t xml:space="preserve">Activer </w:t>
      </w:r>
      <w:r>
        <w:rPr>
          <w:rStyle w:val="SourceText"/>
        </w:rPr>
        <w:t>let’s encrypt SSL</w:t>
      </w:r>
    </w:p>
    <w:p>
      <w:pPr>
        <w:pStyle w:val="BodyText"/>
        <w:numPr>
          <w:ilvl w:val="1"/>
          <w:numId w:val="348"/>
        </w:numPr>
        <w:bidi w:val="0"/>
        <w:rPr/>
      </w:pPr>
      <w:r>
        <w:rPr/>
        <w:t xml:space="preserve">Activer </w:t>
      </w:r>
      <w:r>
        <w:rPr>
          <w:rStyle w:val="SourceText"/>
        </w:rPr>
        <w:t>PHP-FPM</w:t>
      </w:r>
      <w:r>
        <w:rPr/>
        <w:t xml:space="preserve"> pour PHP</w:t>
      </w:r>
    </w:p>
    <w:p>
      <w:pPr>
        <w:pStyle w:val="BodyText"/>
        <w:numPr>
          <w:ilvl w:val="1"/>
          <w:numId w:val="348"/>
        </w:numPr>
        <w:bidi w:val="0"/>
        <w:rPr/>
      </w:pPr>
      <w:r>
        <w:rPr/>
        <w:t xml:space="preserve">Dans l’onglet Redirect Cochez la case </w:t>
      </w:r>
      <w:r>
        <w:rPr>
          <w:rStyle w:val="SourceText"/>
        </w:rPr>
        <w:t>Rewrite HTTP to HTTPS</w:t>
      </w:r>
    </w:p>
    <w:p>
      <w:pPr>
        <w:pStyle w:val="BodyText"/>
        <w:numPr>
          <w:ilvl w:val="1"/>
          <w:numId w:val="348"/>
        </w:numPr>
        <w:bidi w:val="0"/>
        <w:rPr/>
      </w:pPr>
      <w:r>
        <w:rPr/>
        <w:t>Laisser le reste par défaut.</w:t>
      </w:r>
    </w:p>
    <w:p>
      <w:pPr>
        <w:pStyle w:val="BodyText"/>
        <w:numPr>
          <w:ilvl w:val="1"/>
          <w:numId w:val="348"/>
        </w:numPr>
        <w:bidi w:val="0"/>
        <w:rPr/>
      </w:pPr>
      <w:r>
        <w:rPr/>
        <w:t>Dans l’onglet Options:</w:t>
      </w:r>
    </w:p>
    <w:p>
      <w:pPr>
        <w:pStyle w:val="BodyText"/>
        <w:numPr>
          <w:ilvl w:val="1"/>
          <w:numId w:val="348"/>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borgweb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&lt;Location</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ExtensionTok"/>
        </w:rPr>
        <w:t>AllowOverride</w:t>
      </w:r>
      <w:r>
        <w:rPr>
          <w:rStyle w:val="CharTok"/>
        </w:rPr>
        <w:t xml:space="preserve"> </w:t>
      </w:r>
      <w:r>
        <w:rPr>
          <w:rStyle w:val="KeywordTok"/>
        </w:rPr>
        <w:t>AuthConfig</w:t>
      </w:r>
      <w:r>
        <w:rPr/>
        <w:t xml:space="preserve"> </w:t>
      </w:r>
    </w:p>
    <w:p>
      <w:pPr>
        <w:pStyle w:val="Texteprformat"/>
        <w:numPr>
          <w:ilvl w:val="0"/>
          <w:numId w:val="0"/>
        </w:numPr>
        <w:bidi w:val="0"/>
        <w:ind w:hanging="0" w:left="1080"/>
        <w:rPr/>
      </w:pPr>
      <w:r>
        <w:rPr>
          <w:rStyle w:val="NormalTok"/>
        </w:rPr>
        <w:t xml:space="preserve">    </w:t>
      </w:r>
      <w:r>
        <w:rPr>
          <w:rStyle w:val="NormalTok"/>
        </w:rPr>
        <w:t>AuthUserFile</w:t>
      </w:r>
      <w:r>
        <w:rPr>
          <w:rStyle w:val="StringTok"/>
        </w:rPr>
        <w:t xml:space="preserve"> /var/lib/borgweb/borgweb-htpasswd</w:t>
      </w:r>
      <w:r>
        <w:rPr/>
        <w:t xml:space="preserve"> </w:t>
      </w:r>
    </w:p>
    <w:p>
      <w:pPr>
        <w:pStyle w:val="Texteprformat"/>
        <w:numPr>
          <w:ilvl w:val="0"/>
          <w:numId w:val="0"/>
        </w:numPr>
        <w:bidi w:val="0"/>
        <w:ind w:hanging="0" w:left="1080"/>
        <w:rPr/>
      </w:pPr>
      <w:r>
        <w:rPr>
          <w:rStyle w:val="NormalTok"/>
        </w:rPr>
        <w:t xml:space="preserve">    </w:t>
      </w:r>
      <w:r>
        <w:rPr>
          <w:rStyle w:val="NormalTok"/>
        </w:rPr>
        <w:t>AuthName</w:t>
      </w:r>
      <w:r>
        <w:rPr>
          <w:rStyle w:val="StringTok"/>
        </w:rPr>
        <w:t xml:space="preserve"> "Borgweb"</w:t>
      </w:r>
      <w:r>
        <w:rPr/>
        <w:t xml:space="preserve"> </w:t>
      </w:r>
    </w:p>
    <w:p>
      <w:pPr>
        <w:pStyle w:val="Texteprformat"/>
        <w:numPr>
          <w:ilvl w:val="0"/>
          <w:numId w:val="0"/>
        </w:numPr>
        <w:bidi w:val="0"/>
        <w:ind w:hanging="0" w:left="1080"/>
        <w:rPr/>
      </w:pPr>
      <w:r>
        <w:rPr>
          <w:rStyle w:val="NormalTok"/>
        </w:rPr>
        <w:t xml:space="preserve">    </w:t>
      </w:r>
      <w:r>
        <w:rPr>
          <w:rStyle w:val="ExtensionTok"/>
        </w:rPr>
        <w:t>AuthType</w:t>
      </w:r>
      <w:r>
        <w:rPr>
          <w:rStyle w:val="CharTok"/>
        </w:rPr>
        <w:t xml:space="preserve"> </w:t>
      </w:r>
      <w:r>
        <w:rPr>
          <w:rStyle w:val="KeywordTok"/>
        </w:rPr>
        <w:t>Basic</w:t>
      </w:r>
      <w:r>
        <w:rPr/>
        <w:t xml:space="preserve"> </w:t>
      </w:r>
    </w:p>
    <w:p>
      <w:pPr>
        <w:pStyle w:val="Texteprformat"/>
        <w:numPr>
          <w:ilvl w:val="0"/>
          <w:numId w:val="0"/>
        </w:numPr>
        <w:bidi w:val="0"/>
        <w:ind w:hanging="0" w:left="1080"/>
        <w:rPr/>
      </w:pPr>
      <w:r>
        <w:rPr>
          <w:rStyle w:val="NormalTok"/>
        </w:rPr>
        <w:t xml:space="preserve">    </w:t>
      </w:r>
      <w:r>
        <w:rPr>
          <w:rStyle w:val="NormalTok"/>
        </w:rPr>
        <w:t>Require</w:t>
      </w:r>
      <w:r>
        <w:rPr>
          <w:rStyle w:val="StringTok"/>
        </w:rPr>
        <w:t xml:space="preserve"> valid-user</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&lt;/Location&gt;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borgweb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NormalTok"/>
        </w:rPr>
        <w:t>ProxyPass</w:t>
      </w:r>
      <w:r>
        <w:rPr>
          <w:rStyle w:val="StringTok"/>
        </w:rPr>
        <w:t xml:space="preserve"> / http://localhost:5000/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http://localhost:5000/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https://borgweb.example.com </w:t>
      </w:r>
    </w:p>
    <w:p>
      <w:pPr>
        <w:pStyle w:val="BodyText"/>
        <w:numPr>
          <w:ilvl w:val="2"/>
          <w:numId w:val="807"/>
        </w:numPr>
        <w:bidi w:val="0"/>
        <w:rPr/>
      </w:pPr>
      <w:r>
        <w:rPr/>
        <w:t xml:space="preserve">remplacer </w:t>
      </w:r>
      <w:r>
        <w:rPr>
          <w:rStyle w:val="SourceText"/>
        </w:rPr>
        <w:t>example.com</w:t>
      </w:r>
      <w:r>
        <w:rPr/>
        <w:t xml:space="preserve"> par votre nom de domaine</w:t>
      </w:r>
    </w:p>
    <w:p>
      <w:pPr>
        <w:pStyle w:val="BodyText"/>
        <w:numPr>
          <w:ilvl w:val="0"/>
          <w:numId w:val="348"/>
        </w:numPr>
        <w:bidi w:val="0"/>
        <w:rPr/>
      </w:pPr>
      <w:hyperlink w:anchor="root_login">
        <w:r>
          <w:rPr>
            <w:rStyle w:val="Hyperlink"/>
          </w:rPr>
          <w:t xml:space="preserve">Loguez vous comme root sur &lt;storing_srv&gt;. </w:t>
        </w:r>
      </w:hyperlink>
    </w:p>
    <w:p>
      <w:pPr>
        <w:pStyle w:val="BodyText"/>
        <w:numPr>
          <w:ilvl w:val="0"/>
          <w:numId w:val="348"/>
        </w:numPr>
        <w:bidi w:val="0"/>
        <w:rPr/>
      </w:pPr>
      <w:r>
        <w:rPr/>
        <w:t>Créez ensuite le fichier de mot de passe de borgweb dans votre &lt;storing_srv&gt;:</w:t>
      </w:r>
    </w:p>
    <w:p>
      <w:pPr>
        <w:pStyle w:val="Texteprformat"/>
        <w:numPr>
          <w:ilvl w:val="0"/>
          <w:numId w:val="0"/>
        </w:numPr>
        <w:bidi w:val="0"/>
        <w:ind w:hanging="0" w:left="720"/>
        <w:rPr/>
      </w:pPr>
      <w:r>
        <w:rPr>
          <w:rStyle w:val="ExtensionTok"/>
        </w:rPr>
        <w:t>htpasswd</w:t>
      </w:r>
      <w:r>
        <w:rPr>
          <w:rStyle w:val="NormalTok"/>
        </w:rPr>
        <w:t xml:space="preserve"> </w:t>
      </w:r>
      <w:r>
        <w:rPr>
          <w:rStyle w:val="AttributeTok"/>
        </w:rPr>
        <w:t>-c</w:t>
      </w:r>
      <w:r>
        <w:rPr>
          <w:rStyle w:val="NormalTok"/>
        </w:rPr>
        <w:t xml:space="preserve"> /var/lib/borgweb/borgweb-htpasswd admin</w:t>
      </w:r>
      <w:r>
        <w:rPr/>
        <w:t xml:space="preserve"> </w:t>
      </w:r>
    </w:p>
    <w:p>
      <w:pPr>
        <w:pStyle w:val="BodyText"/>
        <w:numPr>
          <w:ilvl w:val="0"/>
          <w:numId w:val="348"/>
        </w:numPr>
        <w:bidi w:val="0"/>
        <w:rPr/>
      </w:pPr>
      <w:r>
        <w:rPr/>
        <w:t xml:space="preserve">Tapez </w:t>
      </w:r>
      <w:hyperlink w:anchor="pass_gen">
        <w:r>
          <w:rPr>
            <w:rStyle w:val="Hyperlink"/>
          </w:rPr>
          <w:t>votre mot de passe généré</w:t>
        </w:r>
      </w:hyperlink>
    </w:p>
    <w:p>
      <w:pPr>
        <w:pStyle w:val="BodyText"/>
        <w:numPr>
          <w:ilvl w:val="0"/>
          <w:numId w:val="348"/>
        </w:numPr>
        <w:bidi w:val="0"/>
        <w:rPr/>
      </w:pPr>
      <w:r>
        <w:rPr/>
        <w:t>Redémarrez apache. Tapez:</w:t>
      </w:r>
    </w:p>
    <w:p>
      <w:pPr>
        <w:pStyle w:val="Texteprformat"/>
        <w:numPr>
          <w:ilvl w:val="0"/>
          <w:numId w:val="0"/>
        </w:numPr>
        <w:bidi w:val="0"/>
        <w:ind w:hanging="0" w:left="720"/>
        <w:rPr/>
      </w:pPr>
      <w:r>
        <w:rPr>
          <w:rStyle w:val="ExtensionTok"/>
        </w:rPr>
        <w:t>service</w:t>
      </w:r>
      <w:r>
        <w:rPr>
          <w:rStyle w:val="NormalTok"/>
        </w:rPr>
        <w:t xml:space="preserve"> apache2 restart</w:t>
      </w:r>
      <w:r>
        <w:rPr/>
        <w:t xml:space="preserve"> </w:t>
      </w:r>
    </w:p>
    <w:p>
      <w:pPr>
        <w:pStyle w:val="BodyText"/>
        <w:numPr>
          <w:ilvl w:val="0"/>
          <w:numId w:val="348"/>
        </w:numPr>
        <w:bidi w:val="0"/>
        <w:rPr/>
      </w:pPr>
      <w:r>
        <w:rPr/>
        <w:t xml:space="preserve">Pointez votre navigateur sur </w:t>
      </w:r>
      <w:hyperlink r:id="rId118">
        <w:r>
          <w:rPr>
            <w:rStyle w:val="Hyperlink"/>
          </w:rPr>
          <w:t>https://borgweb.storing_srv</w:t>
        </w:r>
      </w:hyperlink>
      <w:r>
        <w:rPr/>
        <w:t xml:space="preserve"> , un mot de passe vous est demandé. Tapez </w:t>
      </w:r>
      <w:r>
        <w:rPr>
          <w:rStyle w:val="SourceText"/>
        </w:rPr>
        <w:t>admin</w:t>
      </w:r>
      <w:r>
        <w:rPr/>
        <w:t xml:space="preserve"> pour le user et le password saisi. Vous accédez aux informations de sauvegarde de votre site.</w:t>
      </w:r>
    </w:p>
    <w:p>
      <w:pPr>
        <w:pStyle w:val="Heading1"/>
        <w:tabs>
          <w:tab w:val="left" w:pos="0" w:leader="none"/>
        </w:tabs>
        <w:bidi w:val="0"/>
        <w:ind w:hanging="0" w:left="0"/>
        <w:rPr/>
      </w:pPr>
      <w:bookmarkStart w:id="356" w:name="__RefHeading___Toc45428_2482082668"/>
      <w:bookmarkStart w:id="357" w:name="id__installation_dun_serveur_de_vpn_wire"/>
      <w:bookmarkEnd w:id="356"/>
      <w:r>
        <w:rPr/>
        <w:t>Installation d’un serveur de VPN Wireguard</w:t>
      </w:r>
      <w:bookmarkEnd w:id="357"/>
    </w:p>
    <w:p>
      <w:pPr>
        <w:pStyle w:val="Heading2"/>
        <w:tabs>
          <w:tab w:val="left" w:pos="0" w:leader="none"/>
        </w:tabs>
        <w:bidi w:val="0"/>
        <w:ind w:hanging="0" w:left="0"/>
        <w:rPr/>
      </w:pPr>
      <w:bookmarkStart w:id="358" w:name="__RefHeading___Toc45430_2482082668"/>
      <w:bookmarkStart w:id="359" w:name="id__création_du_site_web_de_wireguard"/>
      <w:bookmarkEnd w:id="358"/>
      <w:r>
        <w:rPr/>
        <w:t>Création du site web de Wireguard</w:t>
      </w:r>
      <w:bookmarkEnd w:id="359"/>
    </w:p>
    <w:p>
      <w:pPr>
        <w:pStyle w:val="Firstparagraph"/>
        <w:bidi w:val="0"/>
        <w:rPr/>
      </w:pPr>
      <w:r>
        <w:rPr/>
        <w:t>Appliquez la procédure suivante:</w:t>
      </w:r>
    </w:p>
    <w:p>
      <w:pPr>
        <w:pStyle w:val="BodyText"/>
        <w:numPr>
          <w:ilvl w:val="0"/>
          <w:numId w:val="351"/>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351"/>
        </w:numPr>
        <w:bidi w:val="0"/>
        <w:rPr/>
      </w:pPr>
      <w:r>
        <w:rPr/>
        <w:t xml:space="preserve">Cliquez sur </w:t>
      </w:r>
      <w:r>
        <w:rPr>
          <w:rStyle w:val="SourceText"/>
        </w:rPr>
        <w:t>A</w:t>
      </w:r>
      <w:r>
        <w:rPr/>
        <w:t xml:space="preserve"> et saisissez:</w:t>
      </w:r>
    </w:p>
    <w:p>
      <w:pPr>
        <w:pStyle w:val="BodyText"/>
        <w:numPr>
          <w:ilvl w:val="2"/>
          <w:numId w:val="808"/>
        </w:numPr>
        <w:bidi w:val="0"/>
        <w:rPr/>
      </w:pPr>
      <w:r>
        <w:rPr>
          <w:rStyle w:val="SourceText"/>
        </w:rPr>
        <w:t>Hostname:</w:t>
      </w:r>
      <w:r>
        <w:rPr/>
        <w:t xml:space="preserve"> ← Tapez </w:t>
      </w:r>
      <w:r>
        <w:rPr>
          <w:rStyle w:val="SourceText"/>
        </w:rPr>
        <w:t>wireguard</w:t>
      </w:r>
    </w:p>
    <w:p>
      <w:pPr>
        <w:pStyle w:val="BodyText"/>
        <w:numPr>
          <w:ilvl w:val="2"/>
          <w:numId w:val="809"/>
        </w:numPr>
        <w:bidi w:val="0"/>
        <w:rPr/>
      </w:pPr>
      <w:r>
        <w:rPr>
          <w:rStyle w:val="SourceText"/>
        </w:rPr>
        <w:t>IP-Address:</w:t>
      </w:r>
      <w:r>
        <w:rPr/>
        <w:t xml:space="preserve"> ← Double cliquez et sélectionnez l’adresse IP de votre serveur</w:t>
      </w:r>
    </w:p>
    <w:p>
      <w:pPr>
        <w:pStyle w:val="BodyText"/>
        <w:numPr>
          <w:ilvl w:val="1"/>
          <w:numId w:val="351"/>
        </w:numPr>
        <w:bidi w:val="0"/>
        <w:rPr/>
      </w:pPr>
      <w:r>
        <w:rPr/>
        <w:t xml:space="preserve">Cliquez sur </w:t>
      </w:r>
      <w:r>
        <w:rPr>
          <w:rStyle w:val="SourceText"/>
        </w:rPr>
        <w:t>Save</w:t>
      </w:r>
    </w:p>
    <w:p>
      <w:pPr>
        <w:pStyle w:val="BodyText"/>
        <w:numPr>
          <w:ilvl w:val="0"/>
          <w:numId w:val="351"/>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351"/>
        </w:numPr>
        <w:bidi w:val="0"/>
        <w:rPr/>
      </w:pPr>
      <w:r>
        <w:rPr/>
        <w:t xml:space="preserve">Lui donner le nom </w:t>
      </w:r>
      <w:r>
        <w:rPr>
          <w:rStyle w:val="SourceText"/>
        </w:rPr>
        <w:t>wireguard</w:t>
      </w:r>
      <w:r>
        <w:rPr/>
        <w:t>.</w:t>
      </w:r>
    </w:p>
    <w:p>
      <w:pPr>
        <w:pStyle w:val="BodyText"/>
        <w:numPr>
          <w:ilvl w:val="1"/>
          <w:numId w:val="351"/>
        </w:numPr>
        <w:bidi w:val="0"/>
        <w:rPr/>
      </w:pPr>
      <w:r>
        <w:rPr/>
        <w:t xml:space="preserve">Le faire pointer vers le web folder </w:t>
      </w:r>
      <w:r>
        <w:rPr>
          <w:rStyle w:val="SourceText"/>
        </w:rPr>
        <w:t>wireguard</w:t>
      </w:r>
      <w:r>
        <w:rPr/>
        <w:t>.</w:t>
      </w:r>
    </w:p>
    <w:p>
      <w:pPr>
        <w:pStyle w:val="BodyText"/>
        <w:numPr>
          <w:ilvl w:val="1"/>
          <w:numId w:val="351"/>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351"/>
        </w:numPr>
        <w:bidi w:val="0"/>
        <w:rPr/>
      </w:pPr>
      <w:r>
        <w:rPr/>
        <w:t xml:space="preserve">Activer </w:t>
      </w:r>
      <w:r>
        <w:rPr>
          <w:rStyle w:val="SourceText"/>
        </w:rPr>
        <w:t>let’s encrypt SSL</w:t>
      </w:r>
    </w:p>
    <w:p>
      <w:pPr>
        <w:pStyle w:val="BodyText"/>
        <w:numPr>
          <w:ilvl w:val="1"/>
          <w:numId w:val="351"/>
        </w:numPr>
        <w:bidi w:val="0"/>
        <w:rPr/>
      </w:pPr>
      <w:r>
        <w:rPr/>
        <w:t xml:space="preserve">Activer </w:t>
      </w:r>
      <w:r>
        <w:rPr>
          <w:rStyle w:val="SourceText"/>
        </w:rPr>
        <w:t>PHP-FPM</w:t>
      </w:r>
      <w:r>
        <w:rPr/>
        <w:t xml:space="preserve"> pour PHP</w:t>
      </w:r>
    </w:p>
    <w:p>
      <w:pPr>
        <w:pStyle w:val="BodyText"/>
        <w:numPr>
          <w:ilvl w:val="1"/>
          <w:numId w:val="351"/>
        </w:numPr>
        <w:bidi w:val="0"/>
        <w:rPr/>
      </w:pPr>
      <w:r>
        <w:rPr/>
        <w:t xml:space="preserve">Dans l’onglet Redirect Cochez la case </w:t>
      </w:r>
      <w:r>
        <w:rPr>
          <w:rStyle w:val="SourceText"/>
        </w:rPr>
        <w:t>Rewrite HTTP to HTTPS</w:t>
      </w:r>
    </w:p>
    <w:p>
      <w:pPr>
        <w:pStyle w:val="BodyText"/>
        <w:numPr>
          <w:ilvl w:val="1"/>
          <w:numId w:val="351"/>
        </w:numPr>
        <w:bidi w:val="0"/>
        <w:rPr/>
      </w:pPr>
      <w:r>
        <w:rPr/>
        <w:t>Laisser le reste par défaut.</w:t>
      </w:r>
    </w:p>
    <w:p>
      <w:pPr>
        <w:pStyle w:val="BodyText"/>
        <w:numPr>
          <w:ilvl w:val="1"/>
          <w:numId w:val="351"/>
        </w:numPr>
        <w:bidi w:val="0"/>
        <w:rPr/>
      </w:pPr>
      <w:r>
        <w:rPr/>
        <w:t>Dans l’onglet Options:</w:t>
      </w:r>
    </w:p>
    <w:p>
      <w:pPr>
        <w:pStyle w:val="BodyText"/>
        <w:numPr>
          <w:ilvl w:val="1"/>
          <w:numId w:val="351"/>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wireguard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http://localhost:51821/</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http://localhost:51821/</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https://wireguard.example.com </w:t>
      </w:r>
    </w:p>
    <w:p>
      <w:pPr>
        <w:pStyle w:val="BodyText"/>
        <w:numPr>
          <w:ilvl w:val="2"/>
          <w:numId w:val="810"/>
        </w:numPr>
        <w:bidi w:val="0"/>
        <w:rPr/>
      </w:pPr>
      <w:r>
        <w:rPr/>
        <w:t xml:space="preserve">remplacer </w:t>
      </w:r>
      <w:r>
        <w:rPr>
          <w:rStyle w:val="SourceText"/>
        </w:rPr>
        <w:t>example.com</w:t>
      </w:r>
      <w:r>
        <w:rPr/>
        <w:t xml:space="preserve"> par votre nom de domaine</w:t>
      </w:r>
    </w:p>
    <w:p>
      <w:pPr>
        <w:pStyle w:val="Heading2"/>
        <w:tabs>
          <w:tab w:val="left" w:pos="0" w:leader="none"/>
        </w:tabs>
        <w:bidi w:val="0"/>
        <w:ind w:hanging="0" w:left="0"/>
        <w:rPr/>
      </w:pPr>
      <w:bookmarkStart w:id="360" w:name="__RefHeading___Toc45432_2482082668"/>
      <w:bookmarkStart w:id="361" w:name="id__installation_de_wireguard"/>
      <w:bookmarkEnd w:id="360"/>
      <w:r>
        <w:rPr/>
        <w:t>Installation de Wireguard</w:t>
      </w:r>
      <w:bookmarkEnd w:id="361"/>
    </w:p>
    <w:p>
      <w:pPr>
        <w:pStyle w:val="Firstparagraph"/>
        <w:bidi w:val="0"/>
        <w:rPr/>
      </w:pPr>
      <w:r>
        <w:rPr/>
        <w:t>Nous allons installer wg-easy qui est un container qui implémente wireguard dans un docker.</w:t>
      </w:r>
    </w:p>
    <w:p>
      <w:pPr>
        <w:pStyle w:val="BodyText"/>
        <w:numPr>
          <w:ilvl w:val="0"/>
          <w:numId w:val="354"/>
        </w:numPr>
        <w:bidi w:val="0"/>
        <w:rPr/>
      </w:pPr>
      <w:hyperlink w:anchor="root_login">
        <w:r>
          <w:rPr>
            <w:rStyle w:val="Hyperlink"/>
          </w:rPr>
          <w:t>Loguez vous comme root sur le serveur</w:t>
        </w:r>
      </w:hyperlink>
    </w:p>
    <w:p>
      <w:pPr>
        <w:pStyle w:val="BodyText"/>
        <w:numPr>
          <w:ilvl w:val="0"/>
          <w:numId w:val="354"/>
        </w:numPr>
        <w:bidi w:val="0"/>
        <w:rPr/>
      </w:pPr>
      <w:r>
        <w:rPr/>
        <w:t>Installez Wireguard. 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--name</w:t>
      </w:r>
      <w:r>
        <w:rPr>
          <w:rStyle w:val="OperatorTok"/>
        </w:rPr>
        <w:t>=</w:t>
      </w:r>
      <w:r>
        <w:rPr>
          <w:rStyle w:val="NormalTok"/>
        </w:rPr>
        <w:t xml:space="preserve">wg-easy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LANG=fr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WG_HOST=Public_IP </w:t>
      </w:r>
      <w:r>
        <w:rPr>
          <w:rStyle w:val="DataTypeTok"/>
        </w:rPr>
        <w:t xml:space="preserve">\ </w:t>
      </w:r>
    </w:p>
    <w:p>
      <w:pPr>
        <w:pStyle w:val="Texteprformat"/>
        <w:numPr>
          <w:ilvl w:val="0"/>
          <w:numId w:val="0"/>
        </w:numPr>
        <w:bidi w:val="0"/>
        <w:ind w:hanging="0" w:left="720"/>
        <w:rPr/>
      </w:pPr>
      <w:r>
        <w:rPr>
          <w:rStyle w:val="NormalTok"/>
        </w:rPr>
        <w:t xml:space="preserve">  </w:t>
      </w:r>
      <w:r>
        <w:rPr>
          <w:rStyle w:val="ExtensionTok"/>
        </w:rPr>
        <w:t>-e</w:t>
      </w:r>
      <w:r>
        <w:rPr>
          <w:rStyle w:val="NormalTok"/>
        </w:rPr>
        <w:t xml:space="preserve"> PASSWORD=mot_de_passe </w:t>
      </w:r>
      <w:r>
        <w:rPr>
          <w:rStyle w:val="DataTypeTok"/>
        </w:rPr>
        <w:t xml:space="preserve">\ </w:t>
      </w:r>
    </w:p>
    <w:p>
      <w:pPr>
        <w:pStyle w:val="Texteprformat"/>
        <w:numPr>
          <w:ilvl w:val="0"/>
          <w:numId w:val="0"/>
        </w:numPr>
        <w:bidi w:val="0"/>
        <w:ind w:hanging="0" w:left="720"/>
        <w:rPr/>
      </w:pPr>
      <w:r>
        <w:rPr>
          <w:rStyle w:val="NormalTok"/>
        </w:rPr>
        <w:t xml:space="preserve">  </w:t>
      </w:r>
      <w:r>
        <w:rPr>
          <w:rStyle w:val="ExtensionTok"/>
        </w:rPr>
        <w:t>-e</w:t>
      </w:r>
      <w:r>
        <w:rPr>
          <w:rStyle w:val="NormalTok"/>
        </w:rPr>
        <w:t xml:space="preserve"> PORT=51821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WG_PORT=51820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-v</w:t>
      </w:r>
      <w:r>
        <w:rPr>
          <w:rStyle w:val="NormalTok"/>
        </w:rPr>
        <w:t xml:space="preserve"> /etc/wg-easy:/etc/wireguard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-p</w:t>
      </w:r>
      <w:r>
        <w:rPr>
          <w:rStyle w:val="NormalTok"/>
        </w:rPr>
        <w:t xml:space="preserve"> 51820:51820/udp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-p</w:t>
      </w:r>
      <w:r>
        <w:rPr>
          <w:rStyle w:val="NormalTok"/>
        </w:rPr>
        <w:t xml:space="preserve"> 51821:51821/tcp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--cap-add</w:t>
      </w:r>
      <w:r>
        <w:rPr>
          <w:rStyle w:val="OperatorTok"/>
        </w:rPr>
        <w:t>=</w:t>
      </w:r>
      <w:r>
        <w:rPr>
          <w:rStyle w:val="NormalTok"/>
        </w:rPr>
        <w:t xml:space="preserve">NET_ADMIN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--cap-add</w:t>
      </w:r>
      <w:r>
        <w:rPr>
          <w:rStyle w:val="OperatorTok"/>
        </w:rPr>
        <w:t>=</w:t>
      </w:r>
      <w:r>
        <w:rPr>
          <w:rStyle w:val="NormalTok"/>
        </w:rPr>
        <w:t xml:space="preserve">SYS_MODULE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--sysctl</w:t>
      </w:r>
      <w:r>
        <w:rPr>
          <w:rStyle w:val="OperatorTok"/>
        </w:rPr>
        <w:t>=</w:t>
      </w:r>
      <w:r>
        <w:rPr>
          <w:rStyle w:val="StringTok"/>
        </w:rPr>
        <w:t>"net.ipv4.conf.all.src_valid_mark=1"</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--sysctl</w:t>
      </w:r>
      <w:r>
        <w:rPr>
          <w:rStyle w:val="OperatorTok"/>
        </w:rPr>
        <w:t>=</w:t>
      </w:r>
      <w:r>
        <w:rPr>
          <w:rStyle w:val="StringTok"/>
        </w:rPr>
        <w:t>"net.ipv4.ip_forward=1"</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--restart</w:t>
      </w:r>
      <w:r>
        <w:rPr>
          <w:rStyle w:val="NormalTok"/>
        </w:rPr>
        <w:t xml:space="preserve"> unless-stopped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NormalTok"/>
        </w:rPr>
        <w:t>ghcr.io/wg-easy/wg-easy</w:t>
      </w:r>
      <w:r>
        <w:rPr/>
        <w:t xml:space="preserve"> </w:t>
      </w:r>
    </w:p>
    <w:p>
      <w:pPr>
        <w:pStyle w:val="BodyText"/>
        <w:numPr>
          <w:ilvl w:val="1"/>
          <w:numId w:val="811"/>
        </w:numPr>
        <w:bidi w:val="0"/>
        <w:rPr/>
      </w:pPr>
      <w:r>
        <w:rPr/>
        <w:t xml:space="preserve">saisir votre adresse IP publique donnée par exemple sur le site </w:t>
      </w:r>
      <w:hyperlink r:id="rId119">
        <w:r>
          <w:rPr>
            <w:rStyle w:val="Hyperlink"/>
          </w:rPr>
          <w:t>https://www.showmyip.com/</w:t>
        </w:r>
      </w:hyperlink>
      <w:r>
        <w:rPr/>
        <w:t>. Attention ce doit être une IP V4</w:t>
      </w:r>
    </w:p>
    <w:p>
      <w:pPr>
        <w:pStyle w:val="BodyText"/>
        <w:numPr>
          <w:ilvl w:val="1"/>
          <w:numId w:val="812"/>
        </w:numPr>
        <w:bidi w:val="0"/>
        <w:rPr/>
      </w:pPr>
      <w:r>
        <w:rPr/>
        <w:t xml:space="preserve">saisir </w:t>
      </w:r>
      <w:hyperlink w:anchor="pass_gen">
        <w:r>
          <w:rPr>
            <w:rStyle w:val="Hyperlink"/>
          </w:rPr>
          <w:t>un mot de passe généré</w:t>
        </w:r>
      </w:hyperlink>
    </w:p>
    <w:p>
      <w:pPr>
        <w:pStyle w:val="BodyText"/>
        <w:numPr>
          <w:ilvl w:val="0"/>
          <w:numId w:val="354"/>
        </w:numPr>
        <w:bidi w:val="0"/>
        <w:rPr/>
      </w:pPr>
      <w:r>
        <w:rPr/>
        <w:t>Configurez votre firewall pour ouvrir le port 51820 en mode UDP</w:t>
      </w:r>
    </w:p>
    <w:p>
      <w:pPr>
        <w:pStyle w:val="Heading2"/>
        <w:tabs>
          <w:tab w:val="left" w:pos="0" w:leader="none"/>
        </w:tabs>
        <w:bidi w:val="0"/>
        <w:ind w:hanging="0" w:left="0"/>
        <w:rPr/>
      </w:pPr>
      <w:bookmarkStart w:id="362" w:name="__RefHeading___Toc45434_2482082668"/>
      <w:bookmarkStart w:id="363" w:name="id__update_de_wireguard"/>
      <w:bookmarkEnd w:id="362"/>
      <w:r>
        <w:rPr/>
        <w:t>Update de Wireguard</w:t>
      </w:r>
      <w:bookmarkEnd w:id="363"/>
    </w:p>
    <w:p>
      <w:pPr>
        <w:pStyle w:val="Firstparagraph"/>
        <w:bidi w:val="0"/>
        <w:rPr/>
      </w:pPr>
      <w:r>
        <w:rPr/>
        <w:t xml:space="preserve">Rien a faire pour la mise à jour si vous utilisez </w:t>
      </w:r>
      <w:r>
        <w:rPr>
          <w:rStyle w:val="SourceText"/>
        </w:rPr>
        <w:t>Watchtower</w:t>
      </w:r>
    </w:p>
    <w:p>
      <w:pPr>
        <w:pStyle w:val="BodyText"/>
        <w:bidi w:val="0"/>
        <w:spacing w:before="86" w:after="86"/>
        <w:rPr/>
      </w:pPr>
      <w:r>
        <w:rPr/>
        <w:t>Sinon, effectuez les opérations suivantes:</w:t>
      </w:r>
    </w:p>
    <w:p>
      <w:pPr>
        <w:pStyle w:val="BodyText"/>
        <w:numPr>
          <w:ilvl w:val="0"/>
          <w:numId w:val="356"/>
        </w:numPr>
        <w:bidi w:val="0"/>
        <w:rPr/>
      </w:pPr>
      <w:hyperlink w:anchor="root_login">
        <w:r>
          <w:rPr>
            <w:rStyle w:val="Hyperlink"/>
          </w:rPr>
          <w:t>Loguez vous comme root sur le serveur</w:t>
        </w:r>
      </w:hyperlink>
    </w:p>
    <w:p>
      <w:pPr>
        <w:pStyle w:val="BodyText"/>
        <w:numPr>
          <w:ilvl w:val="0"/>
          <w:numId w:val="356"/>
        </w:numPr>
        <w:bidi w:val="0"/>
        <w:rPr/>
      </w:pPr>
      <w:r>
        <w:rPr/>
        <w:t>Allez dans le répertoire de root</w:t>
      </w:r>
    </w:p>
    <w:p>
      <w:pPr>
        <w:pStyle w:val="BodyText"/>
        <w:numPr>
          <w:ilvl w:val="0"/>
          <w:numId w:val="356"/>
        </w:numPr>
        <w:bidi w:val="0"/>
        <w:rPr/>
      </w:pPr>
      <w:r>
        <w:rPr/>
        <w:t>Mettez à jour le docker de wg-easy. Tapez:</w:t>
      </w:r>
    </w:p>
    <w:p>
      <w:pPr>
        <w:pStyle w:val="Texteprformat"/>
        <w:numPr>
          <w:ilvl w:val="0"/>
          <w:numId w:val="0"/>
        </w:numPr>
        <w:bidi w:val="0"/>
        <w:ind w:hanging="0" w:left="720"/>
        <w:rPr/>
      </w:pPr>
      <w:r>
        <w:rPr>
          <w:rStyle w:val="ExtensionTok"/>
        </w:rPr>
        <w:t>docker</w:t>
      </w:r>
      <w:r>
        <w:rPr>
          <w:rStyle w:val="NormalTok"/>
        </w:rPr>
        <w:t xml:space="preserve"> pull ghcr.io/wg-easy/wg-easy</w:t>
      </w:r>
      <w:r>
        <w:rPr/>
        <w:t xml:space="preserve"> </w:t>
      </w:r>
    </w:p>
    <w:p>
      <w:pPr>
        <w:pStyle w:val="Texteprformat"/>
        <w:numPr>
          <w:ilvl w:val="0"/>
          <w:numId w:val="0"/>
        </w:numPr>
        <w:bidi w:val="0"/>
        <w:ind w:hanging="0" w:left="720"/>
        <w:rPr/>
      </w:pPr>
      <w:r>
        <w:rPr>
          <w:rStyle w:val="ExtensionTok"/>
        </w:rPr>
        <w:t>docker</w:t>
      </w:r>
      <w:r>
        <w:rPr>
          <w:rStyle w:val="NormalTok"/>
        </w:rPr>
        <w:t xml:space="preserve"> stop wg-easy</w:t>
      </w:r>
      <w:r>
        <w:rPr/>
        <w:t xml:space="preserve"> </w:t>
      </w:r>
    </w:p>
    <w:p>
      <w:pPr>
        <w:pStyle w:val="Texteprformat"/>
        <w:numPr>
          <w:ilvl w:val="0"/>
          <w:numId w:val="0"/>
        </w:numPr>
        <w:bidi w:val="0"/>
        <w:ind w:hanging="0" w:left="720"/>
        <w:rPr/>
      </w:pPr>
      <w:r>
        <w:rPr>
          <w:rStyle w:val="ExtensionTok"/>
        </w:rPr>
        <w:t>docker</w:t>
      </w:r>
      <w:r>
        <w:rPr>
          <w:rStyle w:val="NormalTok"/>
        </w:rPr>
        <w:t xml:space="preserve"> rm wg-easy</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--name</w:t>
      </w:r>
      <w:r>
        <w:rPr>
          <w:rStyle w:val="OperatorTok"/>
        </w:rPr>
        <w:t>=</w:t>
      </w:r>
      <w:r>
        <w:rPr>
          <w:rStyle w:val="NormalTok"/>
        </w:rPr>
        <w:t xml:space="preserve">wg-easy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LANG=fr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WG_HOST=Public_IP </w:t>
      </w:r>
      <w:r>
        <w:rPr>
          <w:rStyle w:val="DataTypeTok"/>
        </w:rPr>
        <w:t xml:space="preserve">\ </w:t>
      </w:r>
    </w:p>
    <w:p>
      <w:pPr>
        <w:pStyle w:val="Texteprformat"/>
        <w:numPr>
          <w:ilvl w:val="0"/>
          <w:numId w:val="0"/>
        </w:numPr>
        <w:bidi w:val="0"/>
        <w:ind w:hanging="0" w:left="720"/>
        <w:rPr/>
      </w:pPr>
      <w:r>
        <w:rPr>
          <w:rStyle w:val="NormalTok"/>
        </w:rPr>
        <w:t xml:space="preserve">  </w:t>
      </w:r>
      <w:r>
        <w:rPr>
          <w:rStyle w:val="ExtensionTok"/>
        </w:rPr>
        <w:t>-e</w:t>
      </w:r>
      <w:r>
        <w:rPr>
          <w:rStyle w:val="NormalTok"/>
        </w:rPr>
        <w:t xml:space="preserve"> PASSWORD=mot_de_passe </w:t>
      </w:r>
      <w:r>
        <w:rPr>
          <w:rStyle w:val="DataTypeTok"/>
        </w:rPr>
        <w:t xml:space="preserve">\ </w:t>
      </w:r>
    </w:p>
    <w:p>
      <w:pPr>
        <w:pStyle w:val="Texteprformat"/>
        <w:numPr>
          <w:ilvl w:val="0"/>
          <w:numId w:val="0"/>
        </w:numPr>
        <w:bidi w:val="0"/>
        <w:ind w:hanging="0" w:left="720"/>
        <w:rPr/>
      </w:pPr>
      <w:r>
        <w:rPr>
          <w:rStyle w:val="NormalTok"/>
        </w:rPr>
        <w:t xml:space="preserve">  </w:t>
      </w:r>
      <w:r>
        <w:rPr>
          <w:rStyle w:val="ExtensionTok"/>
        </w:rPr>
        <w:t>-e</w:t>
      </w:r>
      <w:r>
        <w:rPr>
          <w:rStyle w:val="NormalTok"/>
        </w:rPr>
        <w:t xml:space="preserve"> PORT=51821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WG_PORT=51820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-v</w:t>
      </w:r>
      <w:r>
        <w:rPr>
          <w:rStyle w:val="NormalTok"/>
        </w:rPr>
        <w:t xml:space="preserve"> /etc/wg-easy:/etc/wireguard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-p</w:t>
      </w:r>
      <w:r>
        <w:rPr>
          <w:rStyle w:val="NormalTok"/>
        </w:rPr>
        <w:t xml:space="preserve"> 51820:51820/udp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-p</w:t>
      </w:r>
      <w:r>
        <w:rPr>
          <w:rStyle w:val="NormalTok"/>
        </w:rPr>
        <w:t xml:space="preserve"> 51821:51821/tcp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--cap-add</w:t>
      </w:r>
      <w:r>
        <w:rPr>
          <w:rStyle w:val="OperatorTok"/>
        </w:rPr>
        <w:t>=</w:t>
      </w:r>
      <w:r>
        <w:rPr>
          <w:rStyle w:val="NormalTok"/>
        </w:rPr>
        <w:t xml:space="preserve">NET_ADMIN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--cap-add</w:t>
      </w:r>
      <w:r>
        <w:rPr>
          <w:rStyle w:val="OperatorTok"/>
        </w:rPr>
        <w:t>=</w:t>
      </w:r>
      <w:r>
        <w:rPr>
          <w:rStyle w:val="NormalTok"/>
        </w:rPr>
        <w:t xml:space="preserve">SYS_MODULE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--sysctl</w:t>
      </w:r>
      <w:r>
        <w:rPr>
          <w:rStyle w:val="OperatorTok"/>
        </w:rPr>
        <w:t>=</w:t>
      </w:r>
      <w:r>
        <w:rPr>
          <w:rStyle w:val="StringTok"/>
        </w:rPr>
        <w:t>"net.ipv4.conf.all.src_valid_mark=1"</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--sysctl</w:t>
      </w:r>
      <w:r>
        <w:rPr>
          <w:rStyle w:val="OperatorTok"/>
        </w:rPr>
        <w:t>=</w:t>
      </w:r>
      <w:r>
        <w:rPr>
          <w:rStyle w:val="StringTok"/>
        </w:rPr>
        <w:t>"net.ipv4.ip_forward=1"</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--restart</w:t>
      </w:r>
      <w:r>
        <w:rPr>
          <w:rStyle w:val="NormalTok"/>
        </w:rPr>
        <w:t xml:space="preserve"> unless-stopped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NormalTok"/>
        </w:rPr>
        <w:t>ghcr.io/wg-easy/wg-easy</w:t>
      </w:r>
      <w:r>
        <w:rPr/>
        <w:t xml:space="preserve"> </w:t>
      </w:r>
    </w:p>
    <w:p>
      <w:pPr>
        <w:pStyle w:val="BodyText"/>
        <w:numPr>
          <w:ilvl w:val="1"/>
          <w:numId w:val="813"/>
        </w:numPr>
        <w:bidi w:val="0"/>
        <w:rPr/>
      </w:pPr>
      <w:r>
        <w:rPr/>
        <w:t xml:space="preserve">saisir votre adresse IP publique donnée par exemple sur le site </w:t>
      </w:r>
      <w:hyperlink r:id="rId120">
        <w:r>
          <w:rPr>
            <w:rStyle w:val="Hyperlink"/>
          </w:rPr>
          <w:t>https://www.showmyip.com/</w:t>
        </w:r>
      </w:hyperlink>
      <w:r>
        <w:rPr/>
        <w:t>. Attention ce doit être une IP V4</w:t>
      </w:r>
    </w:p>
    <w:p>
      <w:pPr>
        <w:pStyle w:val="BodyText"/>
        <w:numPr>
          <w:ilvl w:val="1"/>
          <w:numId w:val="814"/>
        </w:numPr>
        <w:bidi w:val="0"/>
        <w:rPr/>
      </w:pPr>
      <w:r>
        <w:rPr/>
        <w:t xml:space="preserve">saisir </w:t>
      </w:r>
      <w:hyperlink w:anchor="pass_gen">
        <w:r>
          <w:rPr>
            <w:rStyle w:val="Hyperlink"/>
          </w:rPr>
          <w:t>un mot de passe généré</w:t>
        </w:r>
      </w:hyperlink>
    </w:p>
    <w:p>
      <w:pPr>
        <w:pStyle w:val="Heading1"/>
        <w:tabs>
          <w:tab w:val="left" w:pos="0" w:leader="none"/>
        </w:tabs>
        <w:bidi w:val="0"/>
        <w:ind w:hanging="0" w:left="0"/>
        <w:rPr/>
      </w:pPr>
      <w:bookmarkStart w:id="364" w:name="__RefHeading___Toc45436_2482082668"/>
      <w:bookmarkStart w:id="365" w:name="id__installation_dun_serveur_de_bureau_à"/>
      <w:bookmarkEnd w:id="364"/>
      <w:r>
        <w:rPr/>
        <w:t>Installation d’un serveur de bureau à distance Guacamole</w:t>
      </w:r>
      <w:bookmarkEnd w:id="365"/>
    </w:p>
    <w:p>
      <w:pPr>
        <w:pStyle w:val="Firstparagraph"/>
        <w:bidi w:val="0"/>
        <w:rPr/>
      </w:pPr>
      <w:r>
        <w:rPr/>
        <w:t>Apache Guacamole est un logiciel opensource et une application web de bureau à distance qui vous permet d’accéder à vos machines de bureau par le biais d’un navigateur web. Il s’agit d’une appli web html5 qui prend en charge des protocoles standard comme VNC, RDP et SSH. Vous n’avez pas besoin d’installer et d’utiliser des logiciels ou des plugins sur le serveur. Avec Guacamole, vous pouvez facilement passer d’un bureau d’une machine à l’autre avec le même navigateur.</w:t>
      </w:r>
    </w:p>
    <w:p>
      <w:pPr>
        <w:pStyle w:val="BodyText"/>
        <w:bidi w:val="0"/>
        <w:spacing w:before="86" w:after="86"/>
        <w:rPr/>
      </w:pPr>
      <w:r>
        <w:rPr/>
        <w:t>Guacamole est assez ancien et d’un point de vue protocole, il ne saura pas se connecter avec des serveurs VNC utilisants les stack cryptos récentes. Il faut se mettre en version compatible 3.8 de serveur VNC.</w:t>
      </w:r>
    </w:p>
    <w:p>
      <w:pPr>
        <w:pStyle w:val="Heading2"/>
        <w:tabs>
          <w:tab w:val="left" w:pos="0" w:leader="none"/>
        </w:tabs>
        <w:bidi w:val="0"/>
        <w:ind w:hanging="0" w:left="0"/>
        <w:rPr/>
      </w:pPr>
      <w:bookmarkStart w:id="366" w:name="__RefHeading___Toc45438_2482082668"/>
      <w:bookmarkStart w:id="367" w:name="id__création_du_site_web_de_guacamole"/>
      <w:bookmarkEnd w:id="366"/>
      <w:r>
        <w:rPr/>
        <w:t>Création du site web de Guacamole</w:t>
      </w:r>
      <w:bookmarkEnd w:id="367"/>
    </w:p>
    <w:p>
      <w:pPr>
        <w:pStyle w:val="Firstparagraph"/>
        <w:bidi w:val="0"/>
        <w:rPr/>
      </w:pPr>
      <w:r>
        <w:rPr/>
        <w:t>Appliquez les opérations suivantes Dans ISPConfig:</w:t>
      </w:r>
    </w:p>
    <w:p>
      <w:pPr>
        <w:pStyle w:val="BodyText"/>
        <w:numPr>
          <w:ilvl w:val="0"/>
          <w:numId w:val="358"/>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358"/>
        </w:numPr>
        <w:bidi w:val="0"/>
        <w:rPr/>
      </w:pPr>
      <w:r>
        <w:rPr/>
        <w:t xml:space="preserve">Cliquez sur </w:t>
      </w:r>
      <w:r>
        <w:rPr>
          <w:rStyle w:val="SourceText"/>
        </w:rPr>
        <w:t>A</w:t>
      </w:r>
      <w:r>
        <w:rPr/>
        <w:t xml:space="preserve"> et saisissez:</w:t>
      </w:r>
    </w:p>
    <w:p>
      <w:pPr>
        <w:pStyle w:val="BodyText"/>
        <w:numPr>
          <w:ilvl w:val="2"/>
          <w:numId w:val="815"/>
        </w:numPr>
        <w:bidi w:val="0"/>
        <w:rPr/>
      </w:pPr>
      <w:r>
        <w:rPr>
          <w:rStyle w:val="SourceText"/>
        </w:rPr>
        <w:t>Hostname:</w:t>
      </w:r>
      <w:r>
        <w:rPr/>
        <w:t xml:space="preserve"> ← Tapez </w:t>
      </w:r>
      <w:r>
        <w:rPr>
          <w:rStyle w:val="SourceText"/>
        </w:rPr>
        <w:t>guacamole</w:t>
      </w:r>
    </w:p>
    <w:p>
      <w:pPr>
        <w:pStyle w:val="BodyText"/>
        <w:numPr>
          <w:ilvl w:val="2"/>
          <w:numId w:val="816"/>
        </w:numPr>
        <w:bidi w:val="0"/>
        <w:rPr/>
      </w:pPr>
      <w:r>
        <w:rPr>
          <w:rStyle w:val="SourceText"/>
        </w:rPr>
        <w:t>IP-Address:</w:t>
      </w:r>
      <w:r>
        <w:rPr/>
        <w:t xml:space="preserve"> ← Double cliquez et sélectionnez l’adresse IP de votre serveur</w:t>
      </w:r>
    </w:p>
    <w:p>
      <w:pPr>
        <w:pStyle w:val="BodyText"/>
        <w:numPr>
          <w:ilvl w:val="1"/>
          <w:numId w:val="358"/>
        </w:numPr>
        <w:bidi w:val="0"/>
        <w:rPr/>
      </w:pPr>
      <w:r>
        <w:rPr/>
        <w:t xml:space="preserve">Cliquez sur </w:t>
      </w:r>
      <w:r>
        <w:rPr>
          <w:rStyle w:val="SourceText"/>
        </w:rPr>
        <w:t>Save</w:t>
      </w:r>
    </w:p>
    <w:p>
      <w:pPr>
        <w:pStyle w:val="BodyText"/>
        <w:numPr>
          <w:ilvl w:val="0"/>
          <w:numId w:val="358"/>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358"/>
        </w:numPr>
        <w:bidi w:val="0"/>
        <w:rPr/>
      </w:pPr>
      <w:r>
        <w:rPr/>
        <w:t xml:space="preserve">Lui donner le nom </w:t>
      </w:r>
      <w:r>
        <w:rPr>
          <w:rStyle w:val="SourceText"/>
        </w:rPr>
        <w:t>guacamole</w:t>
      </w:r>
      <w:r>
        <w:rPr/>
        <w:t>.</w:t>
      </w:r>
    </w:p>
    <w:p>
      <w:pPr>
        <w:pStyle w:val="BodyText"/>
        <w:numPr>
          <w:ilvl w:val="1"/>
          <w:numId w:val="358"/>
        </w:numPr>
        <w:bidi w:val="0"/>
        <w:rPr/>
      </w:pPr>
      <w:r>
        <w:rPr/>
        <w:t xml:space="preserve">Le faire pointer vers le web folder </w:t>
      </w:r>
      <w:r>
        <w:rPr>
          <w:rStyle w:val="SourceText"/>
        </w:rPr>
        <w:t>guacamole</w:t>
      </w:r>
      <w:r>
        <w:rPr/>
        <w:t>.</w:t>
      </w:r>
    </w:p>
    <w:p>
      <w:pPr>
        <w:pStyle w:val="BodyText"/>
        <w:numPr>
          <w:ilvl w:val="1"/>
          <w:numId w:val="358"/>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358"/>
        </w:numPr>
        <w:bidi w:val="0"/>
        <w:rPr/>
      </w:pPr>
      <w:r>
        <w:rPr/>
        <w:t xml:space="preserve">Activer </w:t>
      </w:r>
      <w:r>
        <w:rPr>
          <w:rStyle w:val="SourceText"/>
        </w:rPr>
        <w:t>let’s encrypt SSL</w:t>
      </w:r>
    </w:p>
    <w:p>
      <w:pPr>
        <w:pStyle w:val="BodyText"/>
        <w:numPr>
          <w:ilvl w:val="1"/>
          <w:numId w:val="358"/>
        </w:numPr>
        <w:bidi w:val="0"/>
        <w:rPr/>
      </w:pPr>
      <w:r>
        <w:rPr/>
        <w:t xml:space="preserve">Activer </w:t>
      </w:r>
      <w:r>
        <w:rPr>
          <w:rStyle w:val="SourceText"/>
        </w:rPr>
        <w:t>PHP-FPM</w:t>
      </w:r>
      <w:r>
        <w:rPr/>
        <w:t xml:space="preserve"> pour PHP</w:t>
      </w:r>
    </w:p>
    <w:p>
      <w:pPr>
        <w:pStyle w:val="BodyText"/>
        <w:numPr>
          <w:ilvl w:val="1"/>
          <w:numId w:val="358"/>
        </w:numPr>
        <w:bidi w:val="0"/>
        <w:rPr/>
      </w:pPr>
      <w:r>
        <w:rPr/>
        <w:t xml:space="preserve">Dans l’onglet Redirect Cochez la case </w:t>
      </w:r>
      <w:r>
        <w:rPr>
          <w:rStyle w:val="SourceText"/>
        </w:rPr>
        <w:t>Rewrite HTTP to HTTPS</w:t>
      </w:r>
    </w:p>
    <w:p>
      <w:pPr>
        <w:pStyle w:val="BodyText"/>
        <w:numPr>
          <w:ilvl w:val="1"/>
          <w:numId w:val="358"/>
        </w:numPr>
        <w:bidi w:val="0"/>
        <w:rPr/>
      </w:pPr>
      <w:r>
        <w:rPr/>
        <w:t>Laisser le reste par défaut.</w:t>
      </w:r>
    </w:p>
    <w:p>
      <w:pPr>
        <w:pStyle w:val="BodyText"/>
        <w:numPr>
          <w:ilvl w:val="1"/>
          <w:numId w:val="358"/>
        </w:numPr>
        <w:bidi w:val="0"/>
        <w:rPr/>
      </w:pPr>
      <w:r>
        <w:rPr/>
        <w:t>Dans l’onglet Options:</w:t>
      </w:r>
    </w:p>
    <w:p>
      <w:pPr>
        <w:pStyle w:val="BodyText"/>
        <w:numPr>
          <w:ilvl w:val="1"/>
          <w:numId w:val="358"/>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guacamole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/guacamole http://localhost:8085/guacamole</w:t>
      </w:r>
      <w:r>
        <w:rPr/>
        <w:t xml:space="preserve"> </w:t>
      </w:r>
    </w:p>
    <w:p>
      <w:pPr>
        <w:pStyle w:val="Texteprformat"/>
        <w:numPr>
          <w:ilvl w:val="0"/>
          <w:numId w:val="0"/>
        </w:numPr>
        <w:bidi w:val="0"/>
        <w:ind w:hanging="0" w:left="1080"/>
        <w:rPr/>
      </w:pPr>
      <w:r>
        <w:rPr>
          <w:rStyle w:val="NormalTok"/>
        </w:rPr>
        <w:t>ProxyPassReverse</w:t>
      </w:r>
      <w:r>
        <w:rPr>
          <w:rStyle w:val="StringTok"/>
        </w:rPr>
        <w:t xml:space="preserve"> /guacamole http://localhost:8085/guacamole</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https://guacamole.example.com </w:t>
      </w:r>
    </w:p>
    <w:p>
      <w:pPr>
        <w:pStyle w:val="BodyText"/>
        <w:numPr>
          <w:ilvl w:val="2"/>
          <w:numId w:val="817"/>
        </w:numPr>
        <w:bidi w:val="0"/>
        <w:rPr/>
      </w:pPr>
      <w:r>
        <w:rPr/>
        <w:t xml:space="preserve">remplacer </w:t>
      </w:r>
      <w:r>
        <w:rPr>
          <w:rStyle w:val="SourceText"/>
        </w:rPr>
        <w:t>example.com</w:t>
      </w:r>
      <w:r>
        <w:rPr/>
        <w:t xml:space="preserve"> par votre nom de domaine</w:t>
      </w:r>
    </w:p>
    <w:p>
      <w:pPr>
        <w:pStyle w:val="BodyText"/>
        <w:numPr>
          <w:ilvl w:val="1"/>
          <w:numId w:val="358"/>
        </w:numPr>
        <w:bidi w:val="0"/>
        <w:rPr/>
      </w:pPr>
      <w:r>
        <w:rPr/>
        <w:t xml:space="preserve">Cliquez sur </w:t>
      </w:r>
      <w:r>
        <w:rPr>
          <w:rStyle w:val="SourceText"/>
        </w:rPr>
        <w:t>Save</w:t>
      </w:r>
    </w:p>
    <w:p>
      <w:pPr>
        <w:pStyle w:val="Heading2"/>
        <w:tabs>
          <w:tab w:val="left" w:pos="0" w:leader="none"/>
        </w:tabs>
        <w:bidi w:val="0"/>
        <w:ind w:hanging="0" w:left="0"/>
        <w:rPr/>
      </w:pPr>
      <w:bookmarkStart w:id="368" w:name="__RefHeading___Toc45440_2482082668"/>
      <w:bookmarkStart w:id="369" w:name="id__création_des_bases_de_données_9"/>
      <w:bookmarkEnd w:id="368"/>
      <w:r>
        <w:rPr/>
        <w:t>Création des bases de données</w:t>
      </w:r>
      <w:bookmarkEnd w:id="369"/>
    </w:p>
    <w:p>
      <w:pPr>
        <w:pStyle w:val="Firstparagraph"/>
        <w:bidi w:val="0"/>
        <w:rPr/>
      </w:pPr>
      <w:r>
        <w:rPr/>
        <w:t>Appliquez les opérations suivantes dans ISPConfig :</w:t>
      </w:r>
    </w:p>
    <w:p>
      <w:pPr>
        <w:pStyle w:val="BodyText"/>
        <w:numPr>
          <w:ilvl w:val="0"/>
          <w:numId w:val="361"/>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361"/>
        </w:numPr>
        <w:bidi w:val="0"/>
        <w:rPr/>
      </w:pPr>
      <w:r>
        <w:rPr/>
        <w:t xml:space="preserve">Aller dans la rubrique </w:t>
      </w:r>
      <w:r>
        <w:rPr>
          <w:rStyle w:val="SourceText"/>
        </w:rPr>
        <w:t>Sites</w:t>
      </w:r>
    </w:p>
    <w:p>
      <w:pPr>
        <w:pStyle w:val="BodyText"/>
        <w:numPr>
          <w:ilvl w:val="1"/>
          <w:numId w:val="361"/>
        </w:numPr>
        <w:bidi w:val="0"/>
        <w:rPr/>
      </w:pPr>
      <w:r>
        <w:rPr/>
        <w:t xml:space="preserve">Aller dans le menu </w:t>
      </w:r>
      <w:r>
        <w:rPr>
          <w:rStyle w:val="SourceText"/>
        </w:rPr>
        <w:t>Database users</w:t>
      </w:r>
      <w:r>
        <w:rPr/>
        <w:t xml:space="preserve"> pour définir un utilisateur MariaDB</w:t>
      </w:r>
    </w:p>
    <w:p>
      <w:pPr>
        <w:pStyle w:val="BodyText"/>
        <w:numPr>
          <w:ilvl w:val="2"/>
          <w:numId w:val="361"/>
        </w:numPr>
        <w:bidi w:val="0"/>
        <w:rPr/>
      </w:pPr>
      <w:r>
        <w:rPr/>
        <w:t xml:space="preserve">Cliquez sur </w:t>
      </w:r>
      <w:r>
        <w:rPr>
          <w:rStyle w:val="SourceText"/>
        </w:rPr>
        <w:t>Add new User</w:t>
      </w:r>
      <w:r>
        <w:rPr/>
        <w:t xml:space="preserve"> pour créer un nouvel utilisateur</w:t>
      </w:r>
    </w:p>
    <w:p>
      <w:pPr>
        <w:pStyle w:val="BodyText"/>
        <w:numPr>
          <w:ilvl w:val="2"/>
          <w:numId w:val="361"/>
        </w:numPr>
        <w:bidi w:val="0"/>
        <w:rPr/>
      </w:pPr>
      <w:r>
        <w:rPr/>
        <w:t>Saisissez les informations:</w:t>
      </w:r>
    </w:p>
    <w:p>
      <w:pPr>
        <w:pStyle w:val="BodyText"/>
        <w:numPr>
          <w:ilvl w:val="3"/>
          <w:numId w:val="818"/>
        </w:numPr>
        <w:bidi w:val="0"/>
        <w:rPr/>
      </w:pPr>
      <w:r>
        <w:rPr>
          <w:rStyle w:val="SourceText"/>
        </w:rPr>
        <w:t>Database user:</w:t>
      </w:r>
      <w:r>
        <w:rPr/>
        <w:t xml:space="preserve"> ← saisir votre nom d’utilisateur </w:t>
      </w:r>
      <w:r>
        <w:rPr>
          <w:rStyle w:val="SourceText"/>
        </w:rPr>
        <w:t>guacamole</w:t>
      </w:r>
      <w:r>
        <w:rPr/>
        <w:t xml:space="preserve"> par exemple</w:t>
      </w:r>
    </w:p>
    <w:p>
      <w:pPr>
        <w:pStyle w:val="BodyText"/>
        <w:numPr>
          <w:ilvl w:val="3"/>
          <w:numId w:val="819"/>
        </w:numPr>
        <w:bidi w:val="0"/>
        <w:rPr/>
      </w:pPr>
      <w:r>
        <w:rPr>
          <w:rStyle w:val="SourceText"/>
        </w:rPr>
        <w:t>Database password:</w:t>
      </w:r>
      <w:r>
        <w:rPr/>
        <w:t xml:space="preserve"> ← </w:t>
      </w:r>
      <w:hyperlink w:anchor="pass_gen">
        <w:r>
          <w:rPr>
            <w:rStyle w:val="Hyperlink"/>
          </w:rPr>
          <w:t>Saisissez un mot de passe généré</w:t>
        </w:r>
      </w:hyperlink>
      <w:r>
        <w:rPr/>
        <w:t xml:space="preserve"> ou en générer un en cliquant sur le bouton</w:t>
      </w:r>
    </w:p>
    <w:p>
      <w:pPr>
        <w:pStyle w:val="BodyText"/>
        <w:numPr>
          <w:ilvl w:val="3"/>
          <w:numId w:val="820"/>
        </w:numPr>
        <w:bidi w:val="0"/>
        <w:rPr/>
      </w:pPr>
      <w:r>
        <w:rPr>
          <w:rStyle w:val="SourceText"/>
        </w:rPr>
        <w:t>Repeat Password:</w:t>
      </w:r>
      <w:r>
        <w:rPr/>
        <w:t xml:space="preserve"> ← saisir de nouveau le mot de passe</w:t>
      </w:r>
    </w:p>
    <w:p>
      <w:pPr>
        <w:pStyle w:val="BodyText"/>
        <w:numPr>
          <w:ilvl w:val="1"/>
          <w:numId w:val="361"/>
        </w:numPr>
        <w:bidi w:val="0"/>
        <w:rPr/>
      </w:pPr>
      <w:r>
        <w:rPr/>
        <w:t xml:space="preserve">Cliquez sur </w:t>
      </w:r>
      <w:r>
        <w:rPr>
          <w:rStyle w:val="SourceText"/>
        </w:rPr>
        <w:t>save</w:t>
      </w:r>
    </w:p>
    <w:p>
      <w:pPr>
        <w:pStyle w:val="BodyText"/>
        <w:numPr>
          <w:ilvl w:val="1"/>
          <w:numId w:val="361"/>
        </w:numPr>
        <w:bidi w:val="0"/>
        <w:rPr/>
      </w:pPr>
      <w:r>
        <w:rPr/>
        <w:t xml:space="preserve">Cliquez sur </w:t>
      </w:r>
      <w:r>
        <w:rPr>
          <w:rStyle w:val="SourceText"/>
        </w:rPr>
        <w:t>Add new Database</w:t>
      </w:r>
      <w:r>
        <w:rPr/>
        <w:t xml:space="preserve"> pour créer une nouvelle base de données</w:t>
      </w:r>
    </w:p>
    <w:p>
      <w:pPr>
        <w:pStyle w:val="BodyText"/>
        <w:numPr>
          <w:ilvl w:val="1"/>
          <w:numId w:val="361"/>
        </w:numPr>
        <w:bidi w:val="0"/>
        <w:rPr/>
      </w:pPr>
      <w:r>
        <w:rPr/>
        <w:t>Saisissez les informations:</w:t>
      </w:r>
    </w:p>
    <w:p>
      <w:pPr>
        <w:pStyle w:val="BodyText"/>
        <w:numPr>
          <w:ilvl w:val="2"/>
          <w:numId w:val="821"/>
        </w:numPr>
        <w:bidi w:val="0"/>
        <w:rPr/>
      </w:pPr>
      <w:r>
        <w:rPr>
          <w:rStyle w:val="SourceText"/>
        </w:rPr>
        <w:t>Site:</w:t>
      </w:r>
      <w:r>
        <w:rPr/>
        <w:t xml:space="preserve"> ← sélectionner le site </w:t>
      </w:r>
      <w:r>
        <w:rPr>
          <w:rStyle w:val="SourceText"/>
        </w:rPr>
        <w:t>example.com</w:t>
      </w:r>
    </w:p>
    <w:p>
      <w:pPr>
        <w:pStyle w:val="BodyText"/>
        <w:numPr>
          <w:ilvl w:val="2"/>
          <w:numId w:val="822"/>
        </w:numPr>
        <w:bidi w:val="0"/>
        <w:rPr/>
      </w:pPr>
      <w:r>
        <w:rPr>
          <w:rStyle w:val="SourceText"/>
        </w:rPr>
        <w:t>Database name:</w:t>
      </w:r>
      <w:r>
        <w:rPr/>
        <w:t xml:space="preserve"> ← Saisissez le nom de la base de données </w:t>
      </w:r>
      <w:r>
        <w:rPr>
          <w:rStyle w:val="SourceText"/>
        </w:rPr>
        <w:t>guacamole</w:t>
      </w:r>
    </w:p>
    <w:p>
      <w:pPr>
        <w:pStyle w:val="BodyText"/>
        <w:numPr>
          <w:ilvl w:val="2"/>
          <w:numId w:val="823"/>
        </w:numPr>
        <w:bidi w:val="0"/>
        <w:rPr/>
      </w:pPr>
      <w:r>
        <w:rPr>
          <w:rStyle w:val="SourceText"/>
        </w:rPr>
        <w:t>Database user:</w:t>
      </w:r>
      <w:r>
        <w:rPr/>
        <w:t xml:space="preserve"> ← Saisir ici le nom d’utilisateur créé: </w:t>
      </w:r>
      <w:r>
        <w:rPr>
          <w:rStyle w:val="SourceText"/>
        </w:rPr>
        <w:t>cxguacamole</w:t>
      </w:r>
      <w:r>
        <w:rPr/>
        <w:t>. x: est le numéro de client.</w:t>
      </w:r>
    </w:p>
    <w:p>
      <w:pPr>
        <w:pStyle w:val="BodyText"/>
        <w:numPr>
          <w:ilvl w:val="1"/>
          <w:numId w:val="361"/>
        </w:numPr>
        <w:bidi w:val="0"/>
        <w:rPr/>
      </w:pPr>
      <w:r>
        <w:rPr/>
        <w:t xml:space="preserve">Cliquez sur </w:t>
      </w:r>
      <w:r>
        <w:rPr>
          <w:rStyle w:val="SourceText"/>
        </w:rPr>
        <w:t>save</w:t>
      </w:r>
    </w:p>
    <w:p>
      <w:pPr>
        <w:pStyle w:val="Heading2"/>
        <w:tabs>
          <w:tab w:val="left" w:pos="0" w:leader="none"/>
        </w:tabs>
        <w:bidi w:val="0"/>
        <w:ind w:hanging="0" w:left="0"/>
        <w:rPr/>
      </w:pPr>
      <w:bookmarkStart w:id="370" w:name="__RefHeading___Toc45442_2482082668"/>
      <w:bookmarkStart w:id="371" w:name="id__installation_du_guacamole"/>
      <w:bookmarkEnd w:id="370"/>
      <w:r>
        <w:rPr/>
        <w:t>Installation du Guacamole</w:t>
      </w:r>
      <w:bookmarkEnd w:id="371"/>
    </w:p>
    <w:p>
      <w:pPr>
        <w:pStyle w:val="Firstparagraph"/>
        <w:bidi w:val="0"/>
        <w:rPr/>
      </w:pPr>
      <w:r>
        <w:rPr/>
        <w:t>Suivez la procédure suivante:</w:t>
      </w:r>
    </w:p>
    <w:p>
      <w:pPr>
        <w:pStyle w:val="BodyText"/>
        <w:numPr>
          <w:ilvl w:val="0"/>
          <w:numId w:val="364"/>
        </w:numPr>
        <w:bidi w:val="0"/>
        <w:rPr/>
      </w:pPr>
      <w:hyperlink w:anchor="root_login">
        <w:r>
          <w:rPr>
            <w:rStyle w:val="Hyperlink"/>
          </w:rPr>
          <w:t>Loguez vous comme root sur le serveur</w:t>
        </w:r>
      </w:hyperlink>
    </w:p>
    <w:p>
      <w:pPr>
        <w:pStyle w:val="BodyText"/>
        <w:numPr>
          <w:ilvl w:val="0"/>
          <w:numId w:val="364"/>
        </w:numPr>
        <w:bidi w:val="0"/>
        <w:rPr/>
      </w:pPr>
      <w:r>
        <w:rPr/>
        <w:t>Guacamole n’est pas compatible aujourd’hui (version 1.5.5) de Tomcat10. Or c’est la version présente dans la dernière version de Debian. Je vous conseille donc d’installer tomcat9 de la version de debian précédente.</w:t>
      </w:r>
    </w:p>
    <w:p>
      <w:pPr>
        <w:pStyle w:val="BodyText"/>
        <w:numPr>
          <w:ilvl w:val="0"/>
          <w:numId w:val="364"/>
        </w:numPr>
        <w:bidi w:val="0"/>
        <w:rPr/>
      </w:pPr>
      <w:r>
        <w:rPr/>
        <w:t>Tapez:</w:t>
      </w:r>
    </w:p>
    <w:p>
      <w:pPr>
        <w:pStyle w:val="Texteprformat"/>
        <w:numPr>
          <w:ilvl w:val="0"/>
          <w:numId w:val="0"/>
        </w:numPr>
        <w:bidi w:val="0"/>
        <w:ind w:hanging="0" w:left="720"/>
        <w:rPr/>
      </w:pPr>
      <w:r>
        <w:rPr>
          <w:rStyle w:val="BuiltInTok"/>
        </w:rPr>
        <w:t>echo</w:t>
      </w:r>
      <w:r>
        <w:rPr>
          <w:rStyle w:val="NormalTok"/>
        </w:rPr>
        <w:t xml:space="preserve"> </w:t>
      </w:r>
      <w:r>
        <w:rPr>
          <w:rStyle w:val="StringTok"/>
        </w:rPr>
        <w:t>"deb http://deb.debian.org/debian/ bullseye main"</w:t>
      </w:r>
      <w:r>
        <w:rPr>
          <w:rStyle w:val="NormalTok"/>
        </w:rPr>
        <w:t xml:space="preserve"> </w:t>
      </w:r>
      <w:r>
        <w:rPr>
          <w:rStyle w:val="OperatorTok"/>
        </w:rPr>
        <w:t>&gt;</w:t>
      </w:r>
      <w:r>
        <w:rPr>
          <w:rStyle w:val="NormalTok"/>
        </w:rPr>
        <w:t xml:space="preserve"> /etc/apt/sources.list.d/bullseye.list</w:t>
      </w:r>
      <w:r>
        <w:rPr/>
        <w:t xml:space="preserve"> </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Texteprformat"/>
        <w:numPr>
          <w:ilvl w:val="0"/>
          <w:numId w:val="0"/>
        </w:numPr>
        <w:bidi w:val="0"/>
        <w:ind w:hanging="0" w:left="720"/>
        <w:rPr/>
      </w:pPr>
      <w:r>
        <w:rPr>
          <w:rStyle w:val="ExtensionTok"/>
        </w:rPr>
        <w:t>apt</w:t>
      </w:r>
      <w:r>
        <w:rPr>
          <w:rStyle w:val="NormalTok"/>
        </w:rPr>
        <w:t xml:space="preserve"> install tomcat9 tomcat9-admin tomcat9-common tomcat9-user</w:t>
      </w:r>
      <w:r>
        <w:rPr/>
        <w:t xml:space="preserve"> </w:t>
      </w:r>
    </w:p>
    <w:p>
      <w:pPr>
        <w:pStyle w:val="Texteprformat"/>
        <w:numPr>
          <w:ilvl w:val="0"/>
          <w:numId w:val="0"/>
        </w:numPr>
        <w:bidi w:val="0"/>
        <w:ind w:hanging="0" w:left="720"/>
        <w:rPr/>
      </w:pPr>
      <w:r>
        <w:rPr>
          <w:rStyle w:val="FunctionTok"/>
        </w:rPr>
        <w:t>sed</w:t>
      </w:r>
      <w:r>
        <w:rPr>
          <w:rStyle w:val="NormalTok"/>
        </w:rPr>
        <w:t xml:space="preserve"> </w:t>
      </w:r>
      <w:r>
        <w:rPr>
          <w:rStyle w:val="AttributeTok"/>
        </w:rPr>
        <w:t>-i</w:t>
      </w:r>
      <w:r>
        <w:rPr>
          <w:rStyle w:val="NormalTok"/>
        </w:rPr>
        <w:t xml:space="preserve"> </w:t>
      </w:r>
      <w:r>
        <w:rPr>
          <w:rStyle w:val="StringTok"/>
        </w:rPr>
        <w:t>'s/^/#/'</w:t>
      </w:r>
      <w:r>
        <w:rPr>
          <w:rStyle w:val="NormalTok"/>
        </w:rPr>
        <w:t xml:space="preserve"> /etc/apt/sources.list.d/bullseye.list</w:t>
      </w:r>
      <w:r>
        <w:rPr/>
        <w:t xml:space="preserve"> </w:t>
      </w:r>
    </w:p>
    <w:p>
      <w:pPr>
        <w:pStyle w:val="Texteprformat"/>
        <w:numPr>
          <w:ilvl w:val="0"/>
          <w:numId w:val="0"/>
        </w:numPr>
        <w:bidi w:val="0"/>
        <w:ind w:hanging="0" w:left="720"/>
        <w:rPr/>
      </w:pPr>
      <w:r>
        <w:rPr>
          <w:rStyle w:val="ExtensionTok"/>
        </w:rPr>
        <w:t>apt</w:t>
      </w:r>
      <w:r>
        <w:rPr>
          <w:rStyle w:val="NormalTok"/>
        </w:rPr>
        <w:t xml:space="preserve"> install gcc g++ libossp-uuid-dev libavcodec-dev libpango1.0-dev libssh2-1-dev libcairo2-dev libjpeg-dev libpng-dev libavutil-dev libavformat-dev libswscale-dev libvncserver-dev libssl-dev libvorbis-dev libwebp-dev freerdp2-dev libtelnet-dev libswscale-dev libossp-uuid-dev libwebsockets-dev libpulse-dev  libmariadb-java</w:t>
      </w:r>
      <w:r>
        <w:rPr/>
        <w:t xml:space="preserve"> </w:t>
      </w:r>
    </w:p>
    <w:p>
      <w:pPr>
        <w:pStyle w:val="BodyText"/>
        <w:numPr>
          <w:ilvl w:val="0"/>
          <w:numId w:val="364"/>
        </w:numPr>
        <w:bidi w:val="0"/>
        <w:rPr/>
      </w:pPr>
      <w:r>
        <w:rPr/>
        <w:t>Par ailleurs, Guacamole pose des problèmes de compatibilités avec IP V6.</w:t>
      </w:r>
    </w:p>
    <w:p>
      <w:pPr>
        <w:pStyle w:val="BodyText"/>
        <w:numPr>
          <w:ilvl w:val="0"/>
          <w:numId w:val="364"/>
        </w:numPr>
        <w:bidi w:val="0"/>
        <w:rPr/>
      </w:pPr>
      <w:r>
        <w:rPr/>
        <w:t xml:space="preserve">Editez votre fichier </w:t>
      </w:r>
      <w:r>
        <w:rPr>
          <w:rStyle w:val="SourceText"/>
        </w:rPr>
        <w:t>/etc/hosts</w:t>
      </w:r>
      <w:r>
        <w:rPr/>
        <w:t xml:space="preserve"> et commentez:</w:t>
      </w:r>
    </w:p>
    <w:p>
      <w:pPr>
        <w:pStyle w:val="Texteprformat"/>
        <w:numPr>
          <w:ilvl w:val="0"/>
          <w:numId w:val="0"/>
        </w:numPr>
        <w:bidi w:val="0"/>
        <w:ind w:hanging="0" w:left="720"/>
        <w:rPr/>
      </w:pPr>
      <w:r>
        <w:rPr>
          <w:rStyle w:val="CommentTok"/>
        </w:rPr>
        <w:t>#::1            localhost ip6-localhost ip6-loopback</w:t>
      </w:r>
      <w:r>
        <w:rPr/>
        <w:t xml:space="preserve"> </w:t>
      </w:r>
    </w:p>
    <w:p>
      <w:pPr>
        <w:pStyle w:val="BodyText"/>
        <w:numPr>
          <w:ilvl w:val="0"/>
          <w:numId w:val="364"/>
        </w:numPr>
        <w:bidi w:val="0"/>
        <w:rPr/>
      </w:pPr>
      <w:r>
        <w:rPr/>
        <w:t xml:space="preserve">Téléchargez la dernière version de Guacamole en allant sur le site web et en récupérant le </w:t>
      </w:r>
      <w:hyperlink r:id="rId121">
        <w:r>
          <w:rPr>
            <w:rStyle w:val="Hyperlink"/>
          </w:rPr>
          <w:t>lien de téléchargement</w:t>
        </w:r>
      </w:hyperlink>
      <w:r>
        <w:rPr/>
        <w:t>.</w:t>
      </w:r>
    </w:p>
    <w:p>
      <w:pPr>
        <w:pStyle w:val="BodyText"/>
        <w:numPr>
          <w:ilvl w:val="0"/>
          <w:numId w:val="364"/>
        </w:numPr>
        <w:bidi w:val="0"/>
        <w:rPr/>
      </w:pPr>
      <w:r>
        <w:rPr/>
        <w:t>tapez: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guacamole-server.tar.gz </w:t>
      </w:r>
      <w:r>
        <w:rPr>
          <w:rStyle w:val="StringTok"/>
        </w:rPr>
        <w:t>'https://apache.org/dyn/closer.lua/guacamole/1.5.5/source/guacamole-server-1.5.5.tar.gz?action=download'</w:t>
      </w:r>
      <w:r>
        <w:rPr>
          <w:rStyle w:val="NormalTok"/>
        </w:rPr>
        <w:t xml:space="preserve"> </w:t>
      </w:r>
      <w:r>
        <w:rPr/>
        <w:t xml:space="preserve"> </w:t>
      </w:r>
    </w:p>
    <w:p>
      <w:pPr>
        <w:pStyle w:val="Texteprformat"/>
        <w:numPr>
          <w:ilvl w:val="0"/>
          <w:numId w:val="0"/>
        </w:numPr>
        <w:bidi w:val="0"/>
        <w:ind w:hanging="0" w:left="720"/>
        <w:rPr/>
      </w:pPr>
      <w:r>
        <w:rPr>
          <w:rStyle w:val="FunctionTok"/>
        </w:rPr>
        <w:t>tar</w:t>
      </w:r>
      <w:r>
        <w:rPr>
          <w:rStyle w:val="NormalTok"/>
        </w:rPr>
        <w:t xml:space="preserve"> xfz guacamole-server.tar.gz</w:t>
      </w:r>
      <w:r>
        <w:rPr/>
        <w:t xml:space="preserve"> </w:t>
      </w:r>
    </w:p>
    <w:p>
      <w:pPr>
        <w:pStyle w:val="Texteprformat"/>
        <w:numPr>
          <w:ilvl w:val="0"/>
          <w:numId w:val="0"/>
        </w:numPr>
        <w:bidi w:val="0"/>
        <w:ind w:hanging="0" w:left="720"/>
        <w:rPr/>
      </w:pPr>
      <w:r>
        <w:rPr>
          <w:rStyle w:val="BuiltInTok"/>
        </w:rPr>
        <w:t>cd</w:t>
      </w:r>
      <w:r>
        <w:rPr>
          <w:rStyle w:val="NormalTok"/>
        </w:rPr>
        <w:t xml:space="preserve"> guacamole-server-</w:t>
      </w:r>
      <w:r>
        <w:rPr>
          <w:rStyle w:val="PreprocessorTok"/>
        </w:rPr>
        <w:t>*</w:t>
      </w:r>
      <w:r>
        <w:rPr/>
        <w:t xml:space="preserve"> </w:t>
      </w:r>
    </w:p>
    <w:p>
      <w:pPr>
        <w:pStyle w:val="BodyText"/>
        <w:numPr>
          <w:ilvl w:val="1"/>
          <w:numId w:val="824"/>
        </w:numPr>
        <w:bidi w:val="0"/>
        <w:rPr/>
      </w:pPr>
      <w:r>
        <w:rPr/>
        <w:t>insérez ici l’adresse du package serveur à charger</w:t>
      </w:r>
    </w:p>
    <w:p>
      <w:pPr>
        <w:pStyle w:val="BodyText"/>
        <w:numPr>
          <w:ilvl w:val="0"/>
          <w:numId w:val="364"/>
        </w:numPr>
        <w:bidi w:val="0"/>
        <w:rPr/>
      </w:pPr>
      <w:r>
        <w:rPr/>
        <w:t>Lancez la configuration. Tapez:</w:t>
      </w:r>
    </w:p>
    <w:p>
      <w:pPr>
        <w:pStyle w:val="Texteprformat"/>
        <w:numPr>
          <w:ilvl w:val="0"/>
          <w:numId w:val="0"/>
        </w:numPr>
        <w:bidi w:val="0"/>
        <w:ind w:hanging="0" w:left="720"/>
        <w:rPr/>
      </w:pPr>
      <w:r>
        <w:rPr>
          <w:rStyle w:val="ExtensionTok"/>
        </w:rPr>
        <w:t>./configure</w:t>
      </w:r>
      <w:r>
        <w:rPr>
          <w:rStyle w:val="NormalTok"/>
        </w:rPr>
        <w:t xml:space="preserve"> </w:t>
      </w:r>
      <w:r>
        <w:rPr>
          <w:rStyle w:val="AttributeTok"/>
        </w:rPr>
        <w:t>--with-init-dir</w:t>
      </w:r>
      <w:r>
        <w:rPr>
          <w:rStyle w:val="OperatorTok"/>
        </w:rPr>
        <w:t>=</w:t>
      </w:r>
      <w:r>
        <w:rPr>
          <w:rStyle w:val="NormalTok"/>
        </w:rPr>
        <w:t>/etc/init.d</w:t>
      </w:r>
      <w:r>
        <w:rPr/>
        <w:t xml:space="preserve"> </w:t>
      </w:r>
    </w:p>
    <w:p>
      <w:pPr>
        <w:pStyle w:val="BodyText"/>
        <w:numPr>
          <w:ilvl w:val="0"/>
          <w:numId w:val="364"/>
        </w:numPr>
        <w:bidi w:val="0"/>
        <w:rPr/>
      </w:pPr>
      <w:r>
        <w:rPr/>
        <w:t>Vous devez obtenir, à la fin de la configuration, une table de ce type:</w:t>
      </w:r>
    </w:p>
    <w:p>
      <w:pPr>
        <w:pStyle w:val="Texteprformat"/>
        <w:numPr>
          <w:ilvl w:val="0"/>
          <w:numId w:val="0"/>
        </w:numPr>
        <w:bidi w:val="0"/>
        <w:ind w:hanging="0" w:left="720"/>
        <w:rPr/>
      </w:pPr>
      <w:r>
        <w:rPr/>
        <w:t>------------------------------------------------</w:t>
      </w:r>
    </w:p>
    <w:p>
      <w:pPr>
        <w:pStyle w:val="Texteprformat"/>
        <w:numPr>
          <w:ilvl w:val="0"/>
          <w:numId w:val="0"/>
        </w:numPr>
        <w:bidi w:val="0"/>
        <w:ind w:hanging="0" w:left="720"/>
        <w:rPr/>
      </w:pPr>
      <w:r>
        <w:rPr/>
        <w:t>guacamole-server version 1.5.5</w:t>
      </w:r>
    </w:p>
    <w:p>
      <w:pPr>
        <w:pStyle w:val="Texteprformat"/>
        <w:numPr>
          <w:ilvl w:val="0"/>
          <w:numId w:val="0"/>
        </w:numPr>
        <w:bidi w:val="0"/>
        <w:ind w:hanging="0" w:left="720"/>
        <w:rPr/>
      </w:pPr>
      <w:r>
        <w:rPr/>
        <w:t>------------------------------------------------</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Library status:</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freerdp2 ............ yes</w:t>
      </w:r>
    </w:p>
    <w:p>
      <w:pPr>
        <w:pStyle w:val="Texteprformat"/>
        <w:numPr>
          <w:ilvl w:val="0"/>
          <w:numId w:val="0"/>
        </w:numPr>
        <w:bidi w:val="0"/>
        <w:ind w:hanging="0" w:left="720"/>
        <w:rPr/>
      </w:pPr>
      <w:r>
        <w:rPr/>
        <w:t xml:space="preserve">     </w:t>
      </w:r>
      <w:r>
        <w:rPr/>
        <w:t>pango ............... yes</w:t>
      </w:r>
    </w:p>
    <w:p>
      <w:pPr>
        <w:pStyle w:val="Texteprformat"/>
        <w:numPr>
          <w:ilvl w:val="0"/>
          <w:numId w:val="0"/>
        </w:numPr>
        <w:bidi w:val="0"/>
        <w:ind w:hanging="0" w:left="720"/>
        <w:rPr/>
      </w:pPr>
      <w:r>
        <w:rPr/>
        <w:t xml:space="preserve">     </w:t>
      </w:r>
      <w:r>
        <w:rPr/>
        <w:t>libavcodec .......... yes</w:t>
      </w:r>
    </w:p>
    <w:p>
      <w:pPr>
        <w:pStyle w:val="Texteprformat"/>
        <w:numPr>
          <w:ilvl w:val="0"/>
          <w:numId w:val="0"/>
        </w:numPr>
        <w:bidi w:val="0"/>
        <w:ind w:hanging="0" w:left="720"/>
        <w:rPr/>
      </w:pPr>
      <w:r>
        <w:rPr/>
        <w:t xml:space="preserve">     </w:t>
      </w:r>
      <w:r>
        <w:rPr/>
        <w:t>libavformat.......... yes</w:t>
      </w:r>
    </w:p>
    <w:p>
      <w:pPr>
        <w:pStyle w:val="Texteprformat"/>
        <w:numPr>
          <w:ilvl w:val="0"/>
          <w:numId w:val="0"/>
        </w:numPr>
        <w:bidi w:val="0"/>
        <w:ind w:hanging="0" w:left="720"/>
        <w:rPr/>
      </w:pPr>
      <w:r>
        <w:rPr/>
        <w:t xml:space="preserve">     </w:t>
      </w:r>
      <w:r>
        <w:rPr/>
        <w:t>libavutil ........... yes</w:t>
      </w:r>
    </w:p>
    <w:p>
      <w:pPr>
        <w:pStyle w:val="Texteprformat"/>
        <w:numPr>
          <w:ilvl w:val="0"/>
          <w:numId w:val="0"/>
        </w:numPr>
        <w:bidi w:val="0"/>
        <w:ind w:hanging="0" w:left="720"/>
        <w:rPr/>
      </w:pPr>
      <w:r>
        <w:rPr/>
        <w:t xml:space="preserve">     </w:t>
      </w:r>
      <w:r>
        <w:rPr/>
        <w:t>libssh2 ............. yes</w:t>
      </w:r>
    </w:p>
    <w:p>
      <w:pPr>
        <w:pStyle w:val="Texteprformat"/>
        <w:numPr>
          <w:ilvl w:val="0"/>
          <w:numId w:val="0"/>
        </w:numPr>
        <w:bidi w:val="0"/>
        <w:ind w:hanging="0" w:left="720"/>
        <w:rPr/>
      </w:pPr>
      <w:r>
        <w:rPr/>
        <w:t xml:space="preserve">     </w:t>
      </w:r>
      <w:r>
        <w:rPr/>
        <w:t>libssl .............. yes</w:t>
      </w:r>
    </w:p>
    <w:p>
      <w:pPr>
        <w:pStyle w:val="Texteprformat"/>
        <w:numPr>
          <w:ilvl w:val="0"/>
          <w:numId w:val="0"/>
        </w:numPr>
        <w:bidi w:val="0"/>
        <w:ind w:hanging="0" w:left="720"/>
        <w:rPr/>
      </w:pPr>
      <w:r>
        <w:rPr/>
        <w:t xml:space="preserve">     </w:t>
      </w:r>
      <w:r>
        <w:rPr/>
        <w:t>libswscale .......... yes</w:t>
      </w:r>
    </w:p>
    <w:p>
      <w:pPr>
        <w:pStyle w:val="Texteprformat"/>
        <w:numPr>
          <w:ilvl w:val="0"/>
          <w:numId w:val="0"/>
        </w:numPr>
        <w:bidi w:val="0"/>
        <w:ind w:hanging="0" w:left="720"/>
        <w:rPr/>
      </w:pPr>
      <w:r>
        <w:rPr/>
        <w:t xml:space="preserve">     </w:t>
      </w:r>
      <w:r>
        <w:rPr/>
        <w:t>libtelnet ........... yes</w:t>
      </w:r>
    </w:p>
    <w:p>
      <w:pPr>
        <w:pStyle w:val="Texteprformat"/>
        <w:numPr>
          <w:ilvl w:val="0"/>
          <w:numId w:val="0"/>
        </w:numPr>
        <w:bidi w:val="0"/>
        <w:ind w:hanging="0" w:left="720"/>
        <w:rPr/>
      </w:pPr>
      <w:r>
        <w:rPr/>
        <w:t xml:space="preserve">     </w:t>
      </w:r>
      <w:r>
        <w:rPr/>
        <w:t>libVNCServer ........ yes</w:t>
      </w:r>
    </w:p>
    <w:p>
      <w:pPr>
        <w:pStyle w:val="Texteprformat"/>
        <w:numPr>
          <w:ilvl w:val="0"/>
          <w:numId w:val="0"/>
        </w:numPr>
        <w:bidi w:val="0"/>
        <w:ind w:hanging="0" w:left="720"/>
        <w:rPr/>
      </w:pPr>
      <w:r>
        <w:rPr/>
        <w:t xml:space="preserve">     </w:t>
      </w:r>
      <w:r>
        <w:rPr/>
        <w:t>libvorbis ........... yes</w:t>
      </w:r>
    </w:p>
    <w:p>
      <w:pPr>
        <w:pStyle w:val="Texteprformat"/>
        <w:numPr>
          <w:ilvl w:val="0"/>
          <w:numId w:val="0"/>
        </w:numPr>
        <w:bidi w:val="0"/>
        <w:ind w:hanging="0" w:left="720"/>
        <w:rPr/>
      </w:pPr>
      <w:r>
        <w:rPr/>
        <w:t xml:space="preserve">     </w:t>
      </w:r>
      <w:r>
        <w:rPr/>
        <w:t>libpulse ............ yes</w:t>
      </w:r>
    </w:p>
    <w:p>
      <w:pPr>
        <w:pStyle w:val="Texteprformat"/>
        <w:numPr>
          <w:ilvl w:val="0"/>
          <w:numId w:val="0"/>
        </w:numPr>
        <w:bidi w:val="0"/>
        <w:ind w:hanging="0" w:left="720"/>
        <w:rPr/>
      </w:pPr>
      <w:r>
        <w:rPr/>
        <w:t xml:space="preserve">     </w:t>
      </w:r>
      <w:r>
        <w:rPr/>
        <w:t>libwebsockets ....... yes</w:t>
      </w:r>
    </w:p>
    <w:p>
      <w:pPr>
        <w:pStyle w:val="Texteprformat"/>
        <w:numPr>
          <w:ilvl w:val="0"/>
          <w:numId w:val="0"/>
        </w:numPr>
        <w:bidi w:val="0"/>
        <w:ind w:hanging="0" w:left="720"/>
        <w:rPr/>
      </w:pPr>
      <w:r>
        <w:rPr/>
        <w:t xml:space="preserve">     </w:t>
      </w:r>
      <w:r>
        <w:rPr/>
        <w:t>libwebp ............. yes</w:t>
      </w:r>
    </w:p>
    <w:p>
      <w:pPr>
        <w:pStyle w:val="Texteprformat"/>
        <w:numPr>
          <w:ilvl w:val="0"/>
          <w:numId w:val="0"/>
        </w:numPr>
        <w:bidi w:val="0"/>
        <w:ind w:hanging="0" w:left="720"/>
        <w:rPr/>
      </w:pPr>
      <w:r>
        <w:rPr/>
        <w:t xml:space="preserve">     </w:t>
      </w:r>
      <w:r>
        <w:rPr/>
        <w:t>wsock32 ............. no</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Protocol support:</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Kubernetes .... yes</w:t>
      </w:r>
    </w:p>
    <w:p>
      <w:pPr>
        <w:pStyle w:val="Texteprformat"/>
        <w:numPr>
          <w:ilvl w:val="0"/>
          <w:numId w:val="0"/>
        </w:numPr>
        <w:bidi w:val="0"/>
        <w:ind w:hanging="0" w:left="720"/>
        <w:rPr/>
      </w:pPr>
      <w:r>
        <w:rPr/>
        <w:t xml:space="preserve">      </w:t>
      </w:r>
      <w:r>
        <w:rPr/>
        <w:t>RDP ........... yes</w:t>
      </w:r>
    </w:p>
    <w:p>
      <w:pPr>
        <w:pStyle w:val="Texteprformat"/>
        <w:numPr>
          <w:ilvl w:val="0"/>
          <w:numId w:val="0"/>
        </w:numPr>
        <w:bidi w:val="0"/>
        <w:ind w:hanging="0" w:left="720"/>
        <w:rPr/>
      </w:pPr>
      <w:r>
        <w:rPr/>
        <w:t xml:space="preserve">      </w:t>
      </w:r>
      <w:r>
        <w:rPr/>
        <w:t>SSH ........... yes</w:t>
      </w:r>
    </w:p>
    <w:p>
      <w:pPr>
        <w:pStyle w:val="Texteprformat"/>
        <w:numPr>
          <w:ilvl w:val="0"/>
          <w:numId w:val="0"/>
        </w:numPr>
        <w:bidi w:val="0"/>
        <w:ind w:hanging="0" w:left="720"/>
        <w:rPr/>
      </w:pPr>
      <w:r>
        <w:rPr/>
        <w:t xml:space="preserve">      </w:t>
      </w:r>
      <w:r>
        <w:rPr/>
        <w:t>Telnet ........ yes</w:t>
      </w:r>
    </w:p>
    <w:p>
      <w:pPr>
        <w:pStyle w:val="Texteprformat"/>
        <w:numPr>
          <w:ilvl w:val="0"/>
          <w:numId w:val="0"/>
        </w:numPr>
        <w:bidi w:val="0"/>
        <w:ind w:hanging="0" w:left="720"/>
        <w:rPr/>
      </w:pPr>
      <w:r>
        <w:rPr/>
        <w:t xml:space="preserve">      </w:t>
      </w:r>
      <w:r>
        <w:rPr/>
        <w:t>VNC ........... yes</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Services / tools:</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guacd ...... yes</w:t>
      </w:r>
    </w:p>
    <w:p>
      <w:pPr>
        <w:pStyle w:val="Texteprformat"/>
        <w:numPr>
          <w:ilvl w:val="0"/>
          <w:numId w:val="0"/>
        </w:numPr>
        <w:bidi w:val="0"/>
        <w:ind w:hanging="0" w:left="720"/>
        <w:rPr/>
      </w:pPr>
      <w:r>
        <w:rPr/>
        <w:t xml:space="preserve">      </w:t>
      </w:r>
      <w:r>
        <w:rPr/>
        <w:t>guacenc .... yes</w:t>
      </w:r>
    </w:p>
    <w:p>
      <w:pPr>
        <w:pStyle w:val="Texteprformat"/>
        <w:numPr>
          <w:ilvl w:val="0"/>
          <w:numId w:val="0"/>
        </w:numPr>
        <w:bidi w:val="0"/>
        <w:ind w:hanging="0" w:left="720"/>
        <w:rPr/>
      </w:pPr>
      <w:r>
        <w:rPr/>
        <w:t xml:space="preserve">      </w:t>
      </w:r>
      <w:r>
        <w:rPr/>
        <w:t>guaclog .... yes</w:t>
      </w:r>
    </w:p>
    <w:p>
      <w:pPr>
        <w:pStyle w:val="BodyText"/>
        <w:numPr>
          <w:ilvl w:val="0"/>
          <w:numId w:val="364"/>
        </w:numPr>
        <w:bidi w:val="0"/>
        <w:rPr/>
      </w:pPr>
      <w:r>
        <w:rPr/>
        <w:t>Si ce n’est pas le cas, c’est qu’une bibliothèque n’est pas installée correctement.</w:t>
      </w:r>
    </w:p>
    <w:p>
      <w:pPr>
        <w:pStyle w:val="BodyText"/>
        <w:numPr>
          <w:ilvl w:val="0"/>
          <w:numId w:val="364"/>
        </w:numPr>
        <w:bidi w:val="0"/>
        <w:rPr/>
      </w:pPr>
      <w:r>
        <w:rPr/>
        <w:t>Lancez la compilation et l’installation. Tapez:</w:t>
      </w:r>
    </w:p>
    <w:p>
      <w:pPr>
        <w:pStyle w:val="Texteprformat"/>
        <w:numPr>
          <w:ilvl w:val="0"/>
          <w:numId w:val="0"/>
        </w:numPr>
        <w:bidi w:val="0"/>
        <w:ind w:hanging="0" w:left="720"/>
        <w:rPr/>
      </w:pPr>
      <w:r>
        <w:rPr>
          <w:rStyle w:val="FunctionTok"/>
        </w:rPr>
        <w:t>make</w:t>
      </w:r>
      <w:r>
        <w:rPr/>
        <w:t xml:space="preserve"> </w:t>
      </w:r>
    </w:p>
    <w:p>
      <w:pPr>
        <w:pStyle w:val="Texteprformat"/>
        <w:numPr>
          <w:ilvl w:val="0"/>
          <w:numId w:val="0"/>
        </w:numPr>
        <w:bidi w:val="0"/>
        <w:ind w:hanging="0" w:left="720"/>
        <w:rPr/>
      </w:pPr>
      <w:r>
        <w:rPr>
          <w:rStyle w:val="FunctionTok"/>
        </w:rPr>
        <w:t>make</w:t>
      </w:r>
      <w:r>
        <w:rPr>
          <w:rStyle w:val="NormalTok"/>
        </w:rPr>
        <w:t xml:space="preserve"> install</w:t>
      </w:r>
      <w:r>
        <w:rPr/>
        <w:t xml:space="preserve"> </w:t>
      </w:r>
    </w:p>
    <w:p>
      <w:pPr>
        <w:pStyle w:val="Texteprformat"/>
        <w:numPr>
          <w:ilvl w:val="0"/>
          <w:numId w:val="0"/>
        </w:numPr>
        <w:bidi w:val="0"/>
        <w:ind w:hanging="0" w:left="720"/>
        <w:rPr/>
      </w:pPr>
      <w:r>
        <w:rPr>
          <w:rStyle w:val="ExtensionTok"/>
        </w:rPr>
        <w:t>ldconfig</w:t>
      </w:r>
      <w:r>
        <w:rPr/>
        <w:t xml:space="preserve"> </w:t>
      </w:r>
    </w:p>
    <w:p>
      <w:pPr>
        <w:pStyle w:val="BodyText"/>
        <w:numPr>
          <w:ilvl w:val="0"/>
          <w:numId w:val="364"/>
        </w:numPr>
        <w:bidi w:val="0"/>
        <w:rPr/>
      </w:pPr>
      <w:r>
        <w:rPr/>
        <w:t>Activez le démon de gestion guacd. Tapez:</w:t>
      </w:r>
    </w:p>
    <w:p>
      <w:pPr>
        <w:pStyle w:val="Texteprformat"/>
        <w:numPr>
          <w:ilvl w:val="0"/>
          <w:numId w:val="0"/>
        </w:numPr>
        <w:bidi w:val="0"/>
        <w:ind w:hanging="0" w:left="720"/>
        <w:rPr/>
      </w:pPr>
      <w:r>
        <w:rPr>
          <w:rStyle w:val="ExtensionTok"/>
        </w:rPr>
        <w:t>systemctl</w:t>
      </w:r>
      <w:r>
        <w:rPr>
          <w:rStyle w:val="NormalTok"/>
        </w:rPr>
        <w:t xml:space="preserve"> daemon-reload</w:t>
      </w:r>
      <w:r>
        <w:rPr/>
        <w:t xml:space="preserve"> </w:t>
      </w:r>
    </w:p>
    <w:p>
      <w:pPr>
        <w:pStyle w:val="Texteprformat"/>
        <w:numPr>
          <w:ilvl w:val="0"/>
          <w:numId w:val="0"/>
        </w:numPr>
        <w:bidi w:val="0"/>
        <w:ind w:hanging="0" w:left="720"/>
        <w:rPr/>
      </w:pPr>
      <w:r>
        <w:rPr>
          <w:rStyle w:val="ExtensionTok"/>
        </w:rPr>
        <w:t>systemctl</w:t>
      </w:r>
      <w:r>
        <w:rPr>
          <w:rStyle w:val="NormalTok"/>
        </w:rPr>
        <w:t xml:space="preserve"> enable guacd</w:t>
      </w:r>
      <w:r>
        <w:rPr/>
        <w:t xml:space="preserve"> </w:t>
      </w:r>
    </w:p>
    <w:p>
      <w:pPr>
        <w:pStyle w:val="Texteprformat"/>
        <w:numPr>
          <w:ilvl w:val="0"/>
          <w:numId w:val="0"/>
        </w:numPr>
        <w:bidi w:val="0"/>
        <w:ind w:hanging="0" w:left="720"/>
        <w:rPr/>
      </w:pPr>
      <w:r>
        <w:rPr>
          <w:rStyle w:val="ExtensionTok"/>
        </w:rPr>
        <w:t>systemctl</w:t>
      </w:r>
      <w:r>
        <w:rPr>
          <w:rStyle w:val="NormalTok"/>
        </w:rPr>
        <w:t xml:space="preserve"> start guacd</w:t>
      </w:r>
      <w:r>
        <w:rPr/>
        <w:t xml:space="preserve"> </w:t>
      </w:r>
    </w:p>
    <w:p>
      <w:pPr>
        <w:pStyle w:val="BodyText"/>
        <w:numPr>
          <w:ilvl w:val="0"/>
          <w:numId w:val="364"/>
        </w:numPr>
        <w:bidi w:val="0"/>
        <w:rPr/>
      </w:pPr>
      <w:r>
        <w:rPr/>
        <w:t xml:space="preserve">Téléchargez le dernier client </w:t>
      </w:r>
      <w:r>
        <w:rPr>
          <w:rStyle w:val="SourceText"/>
        </w:rPr>
        <w:t>war</w:t>
      </w:r>
      <w:r>
        <w:rPr/>
        <w:t xml:space="preserve"> de Guacamole en allant sur le site web et en récupérant le </w:t>
      </w:r>
      <w:hyperlink r:id="rId122">
        <w:r>
          <w:rPr>
            <w:rStyle w:val="Hyperlink"/>
          </w:rPr>
          <w:t>lien de téléchargement</w:t>
        </w:r>
      </w:hyperlink>
      <w:r>
        <w:rPr/>
        <w:t>. Récupérez le lien puis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/usr/local/share/guacamole</w:t>
      </w:r>
      <w:r>
        <w:rPr/>
        <w:t xml:space="preserve"> </w:t>
      </w:r>
    </w:p>
    <w:p>
      <w:pPr>
        <w:pStyle w:val="Texteprformat"/>
        <w:numPr>
          <w:ilvl w:val="0"/>
          <w:numId w:val="0"/>
        </w:numPr>
        <w:bidi w:val="0"/>
        <w:ind w:hanging="0" w:left="720"/>
        <w:rPr/>
      </w:pPr>
      <w:r>
        <w:rPr>
          <w:rStyle w:val="BuiltInTok"/>
        </w:rPr>
        <w:t>cd</w:t>
      </w:r>
      <w:r>
        <w:rPr>
          <w:rStyle w:val="NormalTok"/>
        </w:rPr>
        <w:t xml:space="preserve"> /usr/local/share/guacamole</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guacamole.war </w:t>
      </w:r>
      <w:r>
        <w:rPr>
          <w:rStyle w:val="StringTok"/>
        </w:rPr>
        <w:t>'https://apache.org/dyn/closer.lua/guacamole/1.5.5/binary/guacamole-1.5.5.war?action=download'</w:t>
      </w:r>
      <w:r>
        <w:rPr>
          <w:rStyle w:val="NormalTok"/>
        </w:rPr>
        <w:t xml:space="preserve"> </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/usr/local/share/guacamole/guacamole.war /var/lib/tomcat9/webapps/</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tomcat9</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guacd</w:t>
      </w:r>
      <w:r>
        <w:rPr/>
        <w:t xml:space="preserve"> </w:t>
      </w:r>
    </w:p>
    <w:p>
      <w:pPr>
        <w:pStyle w:val="BodyText"/>
        <w:numPr>
          <w:ilvl w:val="1"/>
          <w:numId w:val="825"/>
        </w:numPr>
        <w:bidi w:val="0"/>
        <w:rPr/>
      </w:pPr>
      <w:r>
        <w:rPr/>
        <w:t>insérez ici l’adresse du war à charger</w:t>
      </w:r>
    </w:p>
    <w:p>
      <w:pPr>
        <w:pStyle w:val="BodyText"/>
        <w:numPr>
          <w:ilvl w:val="0"/>
          <w:numId w:val="364"/>
        </w:numPr>
        <w:bidi w:val="0"/>
        <w:rPr/>
      </w:pPr>
      <w:r>
        <w:rPr/>
        <w:t>Editez le fichier server.xml. Tapez:</w:t>
      </w:r>
    </w:p>
    <w:p>
      <w:pPr>
        <w:pStyle w:val="Texteprformat"/>
        <w:numPr>
          <w:ilvl w:val="0"/>
          <w:numId w:val="0"/>
        </w:numPr>
        <w:bidi w:val="0"/>
        <w:ind w:hanging="0" w:left="720"/>
        <w:rPr/>
      </w:pPr>
      <w:r>
        <w:rPr>
          <w:rStyle w:val="FunctionTok"/>
        </w:rPr>
        <w:t>vi</w:t>
      </w:r>
      <w:r>
        <w:rPr>
          <w:rStyle w:val="NormalTok"/>
        </w:rPr>
        <w:t xml:space="preserve"> /etc/tomcat9/server.xml</w:t>
      </w:r>
      <w:r>
        <w:rPr/>
        <w:t xml:space="preserve"> </w:t>
      </w:r>
    </w:p>
    <w:p>
      <w:pPr>
        <w:pStyle w:val="BodyText"/>
        <w:numPr>
          <w:ilvl w:val="0"/>
          <w:numId w:val="364"/>
        </w:numPr>
        <w:bidi w:val="0"/>
        <w:rPr/>
      </w:pPr>
      <w:r>
        <w:rPr/>
        <w:t xml:space="preserve">Chercher </w:t>
      </w:r>
      <w:r>
        <w:rPr>
          <w:rStyle w:val="SourceText"/>
        </w:rPr>
        <w:t>Connector port="8080" protocol="HTTP/1.1</w:t>
      </w:r>
      <w:r>
        <w:rPr/>
        <w:t xml:space="preserve"> et remplacer partout le port </w:t>
      </w:r>
      <w:r>
        <w:rPr>
          <w:rStyle w:val="SourceText"/>
        </w:rPr>
        <w:t>8080</w:t>
      </w:r>
      <w:r>
        <w:rPr/>
        <w:t xml:space="preserve"> par </w:t>
      </w:r>
      <w:r>
        <w:rPr>
          <w:rStyle w:val="SourceText"/>
        </w:rPr>
        <w:t>8085</w:t>
      </w:r>
    </w:p>
    <w:p>
      <w:pPr>
        <w:pStyle w:val="BodyText"/>
        <w:numPr>
          <w:ilvl w:val="0"/>
          <w:numId w:val="364"/>
        </w:numPr>
        <w:bidi w:val="0"/>
        <w:rPr/>
      </w:pPr>
      <w:r>
        <w:rPr/>
        <w:t>Créez les répertoires de configuration de guacamole.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/etc/guacamole</w:t>
      </w:r>
      <w:r>
        <w:rPr/>
        <w:t xml:space="preserve">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/etc/guacamole/</w:t>
      </w:r>
      <w:r>
        <w:rPr>
          <w:rStyle w:val="DataTypeTok"/>
        </w:rPr>
        <w:t>{extensions</w:t>
      </w:r>
      <w:r>
        <w:rPr>
          <w:rStyle w:val="OperatorTok"/>
        </w:rPr>
        <w:t>,</w:t>
      </w:r>
      <w:r>
        <w:rPr>
          <w:rStyle w:val="DataTypeTok"/>
        </w:rPr>
        <w:t>lib}</w:t>
      </w:r>
      <w:r>
        <w:rPr/>
        <w:t xml:space="preserve"> </w:t>
      </w:r>
    </w:p>
    <w:p>
      <w:pPr>
        <w:pStyle w:val="BodyText"/>
        <w:numPr>
          <w:ilvl w:val="0"/>
          <w:numId w:val="364"/>
        </w:numPr>
        <w:bidi w:val="0"/>
        <w:rPr/>
      </w:pPr>
      <w:r>
        <w:rPr/>
        <w:t xml:space="preserve">Récupérez le driver mysql/mariadb pour java. Sur la plupart des Linux, il est présent dans </w:t>
      </w:r>
      <w:r>
        <w:rPr>
          <w:rStyle w:val="SourceText"/>
        </w:rPr>
        <w:t>/usr/share/java</w:t>
      </w:r>
      <w:r>
        <w:rPr/>
        <w:t>. Pour le copier, tapez:</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/usr/share/java/mariadb-java-client.jar /etc/guacamole/lib/</w:t>
      </w:r>
      <w:r>
        <w:rPr/>
        <w:t xml:space="preserve"> </w:t>
      </w:r>
    </w:p>
    <w:p>
      <w:pPr>
        <w:pStyle w:val="BodyText"/>
        <w:numPr>
          <w:ilvl w:val="0"/>
          <w:numId w:val="364"/>
        </w:numPr>
        <w:bidi w:val="0"/>
        <w:rPr/>
      </w:pPr>
      <w:r>
        <w:rPr/>
        <w:t xml:space="preserve">Il se peut que ce driver ne soit pas présent: allez sur le site </w:t>
      </w:r>
      <w:hyperlink r:id="rId123">
        <w:r>
          <w:rPr>
            <w:rStyle w:val="Hyperlink"/>
          </w:rPr>
          <w:t>Mysql</w:t>
        </w:r>
      </w:hyperlink>
      <w:r>
        <w:rPr/>
        <w:t xml:space="preserve"> et téléchargez la version Platform independant. Tapez:</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mysql-java.tar.gz </w:t>
      </w:r>
      <w:r>
        <w:rPr>
          <w:rStyle w:val="StringTok"/>
        </w:rPr>
        <w:t>'https://dev.mysql.com/get/Downloads/Connector-J/mysql-connector-j-8.3.0.tar.gz'</w:t>
      </w:r>
      <w:r>
        <w:rPr>
          <w:rStyle w:val="NormalTok"/>
        </w:rPr>
        <w:t xml:space="preserve"> </w:t>
      </w:r>
      <w:r>
        <w:rPr/>
        <w:t xml:space="preserve"> </w:t>
      </w:r>
    </w:p>
    <w:p>
      <w:pPr>
        <w:pStyle w:val="Texteprformat"/>
        <w:numPr>
          <w:ilvl w:val="0"/>
          <w:numId w:val="0"/>
        </w:numPr>
        <w:bidi w:val="0"/>
        <w:ind w:hanging="0" w:left="720"/>
        <w:rPr/>
      </w:pPr>
      <w:r>
        <w:rPr>
          <w:rStyle w:val="FunctionTok"/>
        </w:rPr>
        <w:t>tar</w:t>
      </w:r>
      <w:r>
        <w:rPr>
          <w:rStyle w:val="NormalTok"/>
        </w:rPr>
        <w:t xml:space="preserve"> xfz mysql-java.tar.gz</w:t>
      </w:r>
      <w:r>
        <w:rPr/>
        <w:t xml:space="preserve"> </w:t>
      </w:r>
    </w:p>
    <w:p>
      <w:pPr>
        <w:pStyle w:val="Texteprformat"/>
        <w:numPr>
          <w:ilvl w:val="0"/>
          <w:numId w:val="0"/>
        </w:numPr>
        <w:bidi w:val="0"/>
        <w:ind w:hanging="0" w:left="720"/>
        <w:rPr/>
      </w:pPr>
      <w:r>
        <w:rPr>
          <w:rStyle w:val="BuiltInTok"/>
        </w:rPr>
        <w:t>cd</w:t>
      </w:r>
      <w:r>
        <w:rPr>
          <w:rStyle w:val="NormalTok"/>
        </w:rPr>
        <w:t xml:space="preserve"> mysql-connector-java-</w:t>
      </w:r>
      <w:r>
        <w:rPr>
          <w:rStyle w:val="PreprocessorTok"/>
        </w:rPr>
        <w:t>*</w:t>
      </w:r>
      <w:r>
        <w:rPr/>
        <w:t xml:space="preserve"> </w:t>
      </w:r>
    </w:p>
    <w:p>
      <w:pPr>
        <w:pStyle w:val="Texteprformat"/>
        <w:numPr>
          <w:ilvl w:val="0"/>
          <w:numId w:val="0"/>
        </w:numPr>
        <w:bidi w:val="0"/>
        <w:ind w:hanging="0" w:left="720"/>
        <w:rPr/>
      </w:pPr>
      <w:r>
        <w:rPr>
          <w:rStyle w:val="FunctionTok"/>
        </w:rPr>
        <w:t>cp</w:t>
      </w:r>
      <w:r>
        <w:rPr>
          <w:rStyle w:val="NormalTok"/>
        </w:rPr>
        <w:t xml:space="preserve"> mysql-connector-java-</w:t>
      </w:r>
      <w:r>
        <w:rPr>
          <w:rStyle w:val="PreprocessorTok"/>
        </w:rPr>
        <w:t>*</w:t>
      </w:r>
      <w:r>
        <w:rPr>
          <w:rStyle w:val="NormalTok"/>
        </w:rPr>
        <w:t>.jar /etc/guacamole/lib/mysql-connector-java.jar</w:t>
      </w:r>
      <w:r>
        <w:rPr/>
        <w:t xml:space="preserve"> </w:t>
      </w:r>
    </w:p>
    <w:p>
      <w:pPr>
        <w:pStyle w:val="BodyText"/>
        <w:numPr>
          <w:ilvl w:val="1"/>
          <w:numId w:val="826"/>
        </w:numPr>
        <w:bidi w:val="0"/>
        <w:rPr/>
      </w:pPr>
      <w:r>
        <w:rPr/>
        <w:t>Collez ici le lien récupéré sur le site de Mysql.</w:t>
      </w:r>
    </w:p>
    <w:p>
      <w:pPr>
        <w:pStyle w:val="BodyText"/>
        <w:numPr>
          <w:ilvl w:val="0"/>
          <w:numId w:val="364"/>
        </w:numPr>
        <w:bidi w:val="0"/>
        <w:rPr/>
      </w:pPr>
      <w:r>
        <w:rPr/>
        <w:t>Editez le fichier guacamole.properties. Tapez:</w:t>
      </w:r>
    </w:p>
    <w:p>
      <w:pPr>
        <w:pStyle w:val="Texteprformat"/>
        <w:numPr>
          <w:ilvl w:val="0"/>
          <w:numId w:val="0"/>
        </w:numPr>
        <w:bidi w:val="0"/>
        <w:ind w:hanging="0" w:left="720"/>
        <w:rPr/>
      </w:pPr>
      <w:r>
        <w:rPr>
          <w:rStyle w:val="FunctionTok"/>
        </w:rPr>
        <w:t>vi</w:t>
      </w:r>
      <w:r>
        <w:rPr>
          <w:rStyle w:val="NormalTok"/>
        </w:rPr>
        <w:t xml:space="preserve"> /etc/guacamole/guacamole.properties</w:t>
      </w:r>
      <w:r>
        <w:rPr/>
        <w:t xml:space="preserve"> </w:t>
      </w:r>
    </w:p>
    <w:p>
      <w:pPr>
        <w:pStyle w:val="BodyText"/>
        <w:numPr>
          <w:ilvl w:val="0"/>
          <w:numId w:val="364"/>
        </w:numPr>
        <w:bidi w:val="0"/>
        <w:rPr/>
      </w:pPr>
      <w:r>
        <w:rPr/>
        <w:t>Ajoutez dans le fichier:</w:t>
      </w:r>
    </w:p>
    <w:p>
      <w:pPr>
        <w:pStyle w:val="Texteprformat"/>
        <w:numPr>
          <w:ilvl w:val="0"/>
          <w:numId w:val="0"/>
        </w:numPr>
        <w:bidi w:val="0"/>
        <w:ind w:hanging="0" w:left="720"/>
        <w:rPr/>
      </w:pPr>
      <w:r>
        <w:rPr/>
        <w:t>mysql-hostname: localhost</w:t>
      </w:r>
    </w:p>
    <w:p>
      <w:pPr>
        <w:pStyle w:val="Texteprformat"/>
        <w:numPr>
          <w:ilvl w:val="0"/>
          <w:numId w:val="0"/>
        </w:numPr>
        <w:bidi w:val="0"/>
        <w:ind w:hanging="0" w:left="720"/>
        <w:rPr/>
      </w:pPr>
      <w:r>
        <w:rPr/>
        <w:t>mysql-port: 3306</w:t>
      </w:r>
    </w:p>
    <w:p>
      <w:pPr>
        <w:pStyle w:val="Texteprformat"/>
        <w:numPr>
          <w:ilvl w:val="0"/>
          <w:numId w:val="0"/>
        </w:numPr>
        <w:bidi w:val="0"/>
        <w:ind w:hanging="0" w:left="720"/>
        <w:rPr/>
      </w:pPr>
      <w:r>
        <w:rPr/>
        <w:t xml:space="preserve">mysql-database: cxguacamole </w:t>
      </w:r>
    </w:p>
    <w:p>
      <w:pPr>
        <w:pStyle w:val="Texteprformat"/>
        <w:numPr>
          <w:ilvl w:val="0"/>
          <w:numId w:val="0"/>
        </w:numPr>
        <w:bidi w:val="0"/>
        <w:ind w:hanging="0" w:left="720"/>
        <w:rPr/>
      </w:pPr>
      <w:r>
        <w:rPr/>
        <w:t xml:space="preserve">mysql-username: cxguacamole </w:t>
      </w:r>
    </w:p>
    <w:p>
      <w:pPr>
        <w:pStyle w:val="Texteprformat"/>
        <w:numPr>
          <w:ilvl w:val="0"/>
          <w:numId w:val="0"/>
        </w:numPr>
        <w:bidi w:val="0"/>
        <w:ind w:hanging="0" w:left="720"/>
        <w:rPr/>
      </w:pPr>
      <w:r>
        <w:rPr/>
        <w:t xml:space="preserve">mysql-password: &lt;mot_de_passe&gt; </w:t>
      </w:r>
    </w:p>
    <w:p>
      <w:pPr>
        <w:pStyle w:val="BodyText"/>
        <w:numPr>
          <w:ilvl w:val="1"/>
          <w:numId w:val="827"/>
        </w:numPr>
        <w:bidi w:val="0"/>
        <w:rPr/>
      </w:pPr>
      <w:r>
        <w:rPr/>
        <w:t>mettez ici le nom de la base de données, le nom de l’utilisateur de la base et son mot_de_passe tels qu’ils ont été saisis dans le chapitre de création de la base de données.</w:t>
      </w:r>
    </w:p>
    <w:p>
      <w:pPr>
        <w:pStyle w:val="BodyText"/>
        <w:numPr>
          <w:ilvl w:val="0"/>
          <w:numId w:val="364"/>
        </w:numPr>
        <w:bidi w:val="0"/>
        <w:rPr/>
      </w:pPr>
      <w:r>
        <w:rPr/>
        <w:t xml:space="preserve">Vous devez maintenant télécharger les plugins mysql pour Guacamole. Allez sur le site web de guacamole et récupérez le </w:t>
      </w:r>
      <w:hyperlink r:id="rId124">
        <w:r>
          <w:rPr>
            <w:rStyle w:val="Hyperlink"/>
          </w:rPr>
          <w:t>lien de téléchargement de guacamole-auth-jdbc</w:t>
        </w:r>
      </w:hyperlink>
      <w:r>
        <w:rPr/>
        <w:t>. Tapez: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guacamole-auth-jdbc.tar.gz </w:t>
      </w:r>
      <w:r>
        <w:rPr>
          <w:rStyle w:val="StringTok"/>
        </w:rPr>
        <w:t>'https://apache.org/dyn/closer.lua/guacamole/1.5.5/binary/guacamole-auth-jdbc-1.5.5.tar.gz?action=download'</w:t>
      </w:r>
      <w:r>
        <w:rPr>
          <w:rStyle w:val="NormalTok"/>
        </w:rPr>
        <w:t xml:space="preserve"> </w:t>
      </w:r>
      <w:r>
        <w:rPr/>
        <w:t xml:space="preserve"> </w:t>
      </w:r>
    </w:p>
    <w:p>
      <w:pPr>
        <w:pStyle w:val="Texteprformat"/>
        <w:numPr>
          <w:ilvl w:val="0"/>
          <w:numId w:val="0"/>
        </w:numPr>
        <w:bidi w:val="0"/>
        <w:ind w:hanging="0" w:left="720"/>
        <w:rPr/>
      </w:pPr>
      <w:r>
        <w:rPr>
          <w:rStyle w:val="FunctionTok"/>
        </w:rPr>
        <w:t>tar</w:t>
      </w:r>
      <w:r>
        <w:rPr>
          <w:rStyle w:val="NormalTok"/>
        </w:rPr>
        <w:t xml:space="preserve"> xfz guacamole-auth-jdbc.tar.gz</w:t>
      </w:r>
      <w:r>
        <w:rPr/>
        <w:t xml:space="preserve"> </w:t>
      </w:r>
    </w:p>
    <w:p>
      <w:pPr>
        <w:pStyle w:val="Texteprformat"/>
        <w:numPr>
          <w:ilvl w:val="0"/>
          <w:numId w:val="0"/>
        </w:numPr>
        <w:bidi w:val="0"/>
        <w:ind w:hanging="0" w:left="720"/>
        <w:rPr/>
      </w:pPr>
      <w:r>
        <w:rPr>
          <w:rStyle w:val="BuiltInTok"/>
        </w:rPr>
        <w:t>cd</w:t>
      </w:r>
      <w:r>
        <w:rPr>
          <w:rStyle w:val="NormalTok"/>
        </w:rPr>
        <w:t xml:space="preserve"> guacamole-auth-jdbc-</w:t>
      </w:r>
      <w:r>
        <w:rPr>
          <w:rStyle w:val="PreprocessorTok"/>
        </w:rPr>
        <w:t>*</w:t>
      </w:r>
      <w:r>
        <w:rPr>
          <w:rStyle w:val="NormalTok"/>
        </w:rPr>
        <w:t>/mysql</w:t>
      </w:r>
      <w:r>
        <w:rPr/>
        <w:t xml:space="preserve"> </w:t>
      </w:r>
    </w:p>
    <w:p>
      <w:pPr>
        <w:pStyle w:val="Texteprformat"/>
        <w:numPr>
          <w:ilvl w:val="0"/>
          <w:numId w:val="0"/>
        </w:numPr>
        <w:bidi w:val="0"/>
        <w:ind w:hanging="0" w:left="720"/>
        <w:rPr/>
      </w:pPr>
      <w:r>
        <w:rPr>
          <w:rStyle w:val="FunctionTok"/>
        </w:rPr>
        <w:t>cp</w:t>
      </w:r>
      <w:r>
        <w:rPr>
          <w:rStyle w:val="NormalTok"/>
        </w:rPr>
        <w:t xml:space="preserve"> guacamole-auth-jdbc-mysql-</w:t>
      </w:r>
      <w:r>
        <w:rPr>
          <w:rStyle w:val="PreprocessorTok"/>
        </w:rPr>
        <w:t>*</w:t>
      </w:r>
      <w:r>
        <w:rPr>
          <w:rStyle w:val="NormalTok"/>
        </w:rPr>
        <w:t>.jar /usr/local/share/guacamole/</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/usr/local/share/guacamole/guacamole-auth-jdbc-mysql-</w:t>
      </w:r>
      <w:r>
        <w:rPr>
          <w:rStyle w:val="PreprocessorTok"/>
        </w:rPr>
        <w:t>*</w:t>
      </w:r>
      <w:r>
        <w:rPr>
          <w:rStyle w:val="NormalTok"/>
        </w:rPr>
        <w:t>.jar /etc/guacamole/extensions</w:t>
      </w:r>
      <w:r>
        <w:rPr/>
        <w:t xml:space="preserve"> </w:t>
      </w:r>
    </w:p>
    <w:p>
      <w:pPr>
        <w:pStyle w:val="BodyText"/>
        <w:numPr>
          <w:ilvl w:val="1"/>
          <w:numId w:val="828"/>
        </w:numPr>
        <w:bidi w:val="0"/>
        <w:rPr/>
      </w:pPr>
      <w:r>
        <w:rPr/>
        <w:t>insérez ici l’adresse du fichier guacamole-auth-jdbc à charger</w:t>
      </w:r>
    </w:p>
    <w:p>
      <w:pPr>
        <w:pStyle w:val="BodyText"/>
        <w:numPr>
          <w:ilvl w:val="0"/>
          <w:numId w:val="364"/>
        </w:numPr>
        <w:bidi w:val="0"/>
        <w:rPr/>
      </w:pPr>
      <w:r>
        <w:rPr/>
        <w:t>Créez les tables de la base:</w:t>
      </w:r>
    </w:p>
    <w:p>
      <w:pPr>
        <w:pStyle w:val="Texteprformat"/>
        <w:numPr>
          <w:ilvl w:val="0"/>
          <w:numId w:val="0"/>
        </w:numPr>
        <w:bidi w:val="0"/>
        <w:ind w:hanging="0" w:left="720"/>
        <w:rPr/>
      </w:pPr>
      <w:r>
        <w:rPr>
          <w:rStyle w:val="BuiltInTok"/>
        </w:rPr>
        <w:t>cd</w:t>
      </w:r>
      <w:r>
        <w:rPr>
          <w:rStyle w:val="NormalTok"/>
        </w:rPr>
        <w:t xml:space="preserve"> schema</w:t>
      </w:r>
      <w:r>
        <w:rPr/>
        <w:t xml:space="preserve"> </w:t>
      </w:r>
    </w:p>
    <w:p>
      <w:pPr>
        <w:pStyle w:val="Texteprformat"/>
        <w:numPr>
          <w:ilvl w:val="0"/>
          <w:numId w:val="0"/>
        </w:numPr>
        <w:bidi w:val="0"/>
        <w:ind w:hanging="0" w:left="720"/>
        <w:rPr/>
      </w:pPr>
      <w:r>
        <w:rPr>
          <w:rStyle w:val="FunctionTok"/>
        </w:rPr>
        <w:t>cat</w:t>
      </w:r>
      <w:r>
        <w:rPr>
          <w:rStyle w:val="NormalTok"/>
        </w:rPr>
        <w:t xml:space="preserve"> </w:t>
      </w:r>
      <w:r>
        <w:rPr>
          <w:rStyle w:val="PreprocessorTok"/>
        </w:rPr>
        <w:t>*</w:t>
      </w:r>
      <w:r>
        <w:rPr>
          <w:rStyle w:val="NormalTok"/>
        </w:rPr>
        <w:t xml:space="preserve">.sql </w:t>
      </w:r>
      <w:r>
        <w:rPr>
          <w:rStyle w:val="KeywordTok"/>
        </w:rPr>
        <w:t>|</w:t>
      </w:r>
      <w:r>
        <w:rPr>
          <w:rStyle w:val="NormalTok"/>
        </w:rPr>
        <w:t xml:space="preserve"> </w:t>
      </w:r>
      <w:r>
        <w:rPr>
          <w:rStyle w:val="ExtensionTok"/>
        </w:rPr>
        <w:t>mysql</w:t>
      </w:r>
      <w:r>
        <w:rPr>
          <w:rStyle w:val="NormalTok"/>
        </w:rPr>
        <w:t xml:space="preserve"> </w:t>
      </w:r>
      <w:r>
        <w:rPr>
          <w:rStyle w:val="AttributeTok"/>
        </w:rPr>
        <w:t>-u</w:t>
      </w:r>
      <w:r>
        <w:rPr>
          <w:rStyle w:val="NormalTok"/>
        </w:rPr>
        <w:t xml:space="preserve"> cxguacamole </w:t>
      </w:r>
      <w:r>
        <w:rPr>
          <w:rStyle w:val="AttributeTok"/>
        </w:rPr>
        <w:t>-p</w:t>
      </w:r>
      <w:r>
        <w:rPr>
          <w:rStyle w:val="NormalTok"/>
        </w:rPr>
        <w:t xml:space="preserve"> cxguacamole </w:t>
      </w:r>
    </w:p>
    <w:p>
      <w:pPr>
        <w:pStyle w:val="BodyText"/>
        <w:numPr>
          <w:ilvl w:val="1"/>
          <w:numId w:val="829"/>
        </w:numPr>
        <w:bidi w:val="0"/>
        <w:rPr/>
      </w:pPr>
      <w:r>
        <w:rPr/>
        <w:t xml:space="preserve">mettez derrière le </w:t>
      </w:r>
      <w:r>
        <w:rPr>
          <w:rStyle w:val="SourceText"/>
        </w:rPr>
        <w:t>-u</w:t>
      </w:r>
      <w:r>
        <w:rPr/>
        <w:t xml:space="preserve"> le nom d’utilisateur de la base de données et derrière le </w:t>
      </w:r>
      <w:r>
        <w:rPr>
          <w:rStyle w:val="SourceText"/>
        </w:rPr>
        <w:t>-p</w:t>
      </w:r>
      <w:r>
        <w:rPr/>
        <w:t xml:space="preserve"> le nom de la base de données. Un mot de passe vous sera demandé.</w:t>
      </w:r>
    </w:p>
    <w:p>
      <w:pPr>
        <w:pStyle w:val="BodyText"/>
        <w:numPr>
          <w:ilvl w:val="0"/>
          <w:numId w:val="364"/>
        </w:numPr>
        <w:bidi w:val="0"/>
        <w:rPr/>
      </w:pPr>
      <w:r>
        <w:rPr/>
        <w:t>Redémarrez tomcat et guacd. Tapez:</w:t>
      </w:r>
    </w:p>
    <w:p>
      <w:pPr>
        <w:pStyle w:val="Texteprformat"/>
        <w:numPr>
          <w:ilvl w:val="0"/>
          <w:numId w:val="0"/>
        </w:numPr>
        <w:bidi w:val="0"/>
        <w:ind w:hanging="0" w:left="720"/>
        <w:rPr/>
      </w:pPr>
      <w:r>
        <w:rPr>
          <w:rStyle w:val="ExtensionTok"/>
        </w:rPr>
        <w:t>systemctl</w:t>
      </w:r>
      <w:r>
        <w:rPr>
          <w:rStyle w:val="NormalTok"/>
        </w:rPr>
        <w:t xml:space="preserve"> restart tomcat9</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guacd</w:t>
      </w:r>
      <w:r>
        <w:rPr/>
        <w:t xml:space="preserve"> </w:t>
      </w:r>
    </w:p>
    <w:p>
      <w:pPr>
        <w:pStyle w:val="BodyText"/>
        <w:numPr>
          <w:ilvl w:val="0"/>
          <w:numId w:val="364"/>
        </w:numPr>
        <w:bidi w:val="0"/>
        <w:rPr/>
      </w:pPr>
      <w:r>
        <w:rPr/>
        <w:t xml:space="preserve">Allez sur le site de </w:t>
      </w:r>
      <w:r>
        <w:rPr>
          <w:rStyle w:val="SourceText"/>
        </w:rPr>
        <w:t>guacamole.example.com/guacamole</w:t>
      </w:r>
    </w:p>
    <w:p>
      <w:pPr>
        <w:pStyle w:val="BodyText"/>
        <w:numPr>
          <w:ilvl w:val="0"/>
          <w:numId w:val="364"/>
        </w:numPr>
        <w:bidi w:val="0"/>
        <w:rPr/>
      </w:pPr>
      <w:r>
        <w:rPr/>
        <w:t xml:space="preserve">Loguez vous avec le compte: </w:t>
      </w:r>
      <w:r>
        <w:rPr>
          <w:rStyle w:val="SourceText"/>
        </w:rPr>
        <w:t>guacadmin</w:t>
      </w:r>
      <w:r>
        <w:rPr/>
        <w:t xml:space="preserve"> et password: </w:t>
      </w:r>
      <w:r>
        <w:rPr>
          <w:rStyle w:val="SourceText"/>
        </w:rPr>
        <w:t>guacadmin</w:t>
      </w:r>
    </w:p>
    <w:p>
      <w:pPr>
        <w:pStyle w:val="BodyText"/>
        <w:numPr>
          <w:ilvl w:val="0"/>
          <w:numId w:val="364"/>
        </w:numPr>
        <w:bidi w:val="0"/>
        <w:rPr/>
      </w:pPr>
      <w:r>
        <w:rPr/>
        <w:t xml:space="preserve">Commencez par cliquez sur </w:t>
      </w:r>
      <w:r>
        <w:rPr>
          <w:rStyle w:val="SourceText"/>
        </w:rPr>
        <w:t>guacadmin</w:t>
      </w:r>
      <w:r>
        <w:rPr/>
        <w:t xml:space="preserve"> → </w:t>
      </w:r>
      <w:r>
        <w:rPr>
          <w:rStyle w:val="SourceText"/>
        </w:rPr>
        <w:t>paramètres</w:t>
      </w:r>
      <w:r>
        <w:rPr/>
        <w:t xml:space="preserve"> → </w:t>
      </w:r>
      <w:r>
        <w:rPr>
          <w:rStyle w:val="SourceText"/>
        </w:rPr>
        <w:t>utilisateurs</w:t>
      </w:r>
      <w:r>
        <w:rPr/>
        <w:t xml:space="preserve">→ </w:t>
      </w:r>
      <w:r>
        <w:rPr>
          <w:rStyle w:val="SourceText"/>
        </w:rPr>
        <w:t>Nouvel Utilisateur</w:t>
      </w:r>
    </w:p>
    <w:p>
      <w:pPr>
        <w:pStyle w:val="BodyText"/>
        <w:numPr>
          <w:ilvl w:val="1"/>
          <w:numId w:val="830"/>
        </w:numPr>
        <w:bidi w:val="0"/>
        <w:rPr/>
      </w:pPr>
      <w:r>
        <w:rPr>
          <w:rStyle w:val="SourceText"/>
        </w:rPr>
        <w:t>Identifiant</w:t>
      </w:r>
      <w:r>
        <w:rPr/>
        <w:t xml:space="preserve"> ← Tapez </w:t>
      </w:r>
      <w:r>
        <w:rPr>
          <w:rStyle w:val="SourceText"/>
        </w:rPr>
        <w:t>admin</w:t>
      </w:r>
    </w:p>
    <w:p>
      <w:pPr>
        <w:pStyle w:val="BodyText"/>
        <w:numPr>
          <w:ilvl w:val="1"/>
          <w:numId w:val="831"/>
        </w:numPr>
        <w:bidi w:val="0"/>
        <w:rPr/>
      </w:pPr>
      <w:r>
        <w:rPr>
          <w:rStyle w:val="SourceText"/>
        </w:rPr>
        <w:t>Mot de passe</w:t>
      </w:r>
      <w:r>
        <w:rPr/>
        <w:t xml:space="preserve"> ← Tapez votre </w:t>
      </w:r>
      <w:hyperlink w:anchor="pass_gen">
        <w:r>
          <w:rPr>
            <w:rStyle w:val="Hyperlink"/>
          </w:rPr>
          <w:t>mot de passe généré</w:t>
        </w:r>
      </w:hyperlink>
    </w:p>
    <w:p>
      <w:pPr>
        <w:pStyle w:val="BodyText"/>
        <w:numPr>
          <w:ilvl w:val="1"/>
          <w:numId w:val="832"/>
        </w:numPr>
        <w:bidi w:val="0"/>
        <w:rPr/>
      </w:pPr>
      <w:r>
        <w:rPr>
          <w:rStyle w:val="SourceText"/>
        </w:rPr>
        <w:t>Répétez mot de passe</w:t>
      </w:r>
      <w:r>
        <w:rPr/>
        <w:t xml:space="preserve"> ← Retapez votre mot de passe</w:t>
      </w:r>
    </w:p>
    <w:p>
      <w:pPr>
        <w:pStyle w:val="BodyText"/>
        <w:numPr>
          <w:ilvl w:val="1"/>
          <w:numId w:val="833"/>
        </w:numPr>
        <w:bidi w:val="0"/>
        <w:rPr/>
      </w:pPr>
      <w:r>
        <w:rPr>
          <w:rStyle w:val="SourceText"/>
        </w:rPr>
        <w:t>Permissions</w:t>
      </w:r>
      <w:r>
        <w:rPr/>
        <w:t xml:space="preserve"> ← activer toutes les options</w:t>
      </w:r>
    </w:p>
    <w:p>
      <w:pPr>
        <w:pStyle w:val="BodyText"/>
        <w:numPr>
          <w:ilvl w:val="0"/>
          <w:numId w:val="364"/>
        </w:numPr>
        <w:bidi w:val="0"/>
        <w:rPr/>
      </w:pPr>
      <w:r>
        <w:rPr/>
        <w:t xml:space="preserve">Deconnectez vous et reconnectez vous avec le login </w:t>
      </w:r>
      <w:r>
        <w:rPr>
          <w:rStyle w:val="SourceText"/>
        </w:rPr>
        <w:t>admin</w:t>
      </w:r>
    </w:p>
    <w:p>
      <w:pPr>
        <w:pStyle w:val="BodyText"/>
        <w:numPr>
          <w:ilvl w:val="0"/>
          <w:numId w:val="364"/>
        </w:numPr>
        <w:bidi w:val="0"/>
        <w:rPr/>
      </w:pPr>
      <w:r>
        <w:rPr/>
        <w:t xml:space="preserve">cliquez sur </w:t>
      </w:r>
      <w:r>
        <w:rPr>
          <w:rStyle w:val="SourceText"/>
        </w:rPr>
        <w:t>admin</w:t>
      </w:r>
      <w:r>
        <w:rPr/>
        <w:t xml:space="preserve"> → </w:t>
      </w:r>
      <w:r>
        <w:rPr>
          <w:rStyle w:val="SourceText"/>
        </w:rPr>
        <w:t>paramètres</w:t>
      </w:r>
      <w:r>
        <w:rPr/>
        <w:t xml:space="preserve"> → </w:t>
      </w:r>
      <w:r>
        <w:rPr>
          <w:rStyle w:val="SourceText"/>
        </w:rPr>
        <w:t>utilisateurs</w:t>
      </w:r>
      <w:r>
        <w:rPr/>
        <w:t xml:space="preserve"> → </w:t>
      </w:r>
      <w:r>
        <w:rPr>
          <w:rStyle w:val="SourceText"/>
        </w:rPr>
        <w:t>guacadmin</w:t>
      </w:r>
    </w:p>
    <w:p>
      <w:pPr>
        <w:pStyle w:val="BodyText"/>
        <w:numPr>
          <w:ilvl w:val="0"/>
          <w:numId w:val="364"/>
        </w:numPr>
        <w:bidi w:val="0"/>
        <w:rPr/>
      </w:pPr>
      <w:r>
        <w:rPr/>
        <w:t>Supprimez ce compte utilisateur</w:t>
      </w:r>
    </w:p>
    <w:p>
      <w:pPr>
        <w:pStyle w:val="BodyText"/>
        <w:numPr>
          <w:ilvl w:val="0"/>
          <w:numId w:val="364"/>
        </w:numPr>
        <w:bidi w:val="0"/>
        <w:rPr/>
      </w:pPr>
      <w:r>
        <w:rPr/>
        <w:t xml:space="preserve">Si vous avez activé VNC. Cliquez sur </w:t>
      </w:r>
      <w:r>
        <w:rPr>
          <w:rStyle w:val="SourceText"/>
        </w:rPr>
        <w:t>Admin</w:t>
      </w:r>
      <w:r>
        <w:rPr/>
        <w:t xml:space="preserve"> → </w:t>
      </w:r>
      <w:r>
        <w:rPr>
          <w:rStyle w:val="SourceText"/>
        </w:rPr>
        <w:t>Paramètres</w:t>
      </w:r>
      <w:r>
        <w:rPr/>
        <w:t xml:space="preserve"> → </w:t>
      </w:r>
      <w:r>
        <w:rPr>
          <w:rStyle w:val="SourceText"/>
        </w:rPr>
        <w:t>Utilisateurs</w:t>
      </w:r>
      <w:r>
        <w:rPr/>
        <w:t xml:space="preserve"> → </w:t>
      </w:r>
      <w:r>
        <w:rPr>
          <w:rStyle w:val="SourceText"/>
        </w:rPr>
        <w:t>Connexions</w:t>
      </w:r>
      <w:r>
        <w:rPr/>
        <w:t xml:space="preserve"> → </w:t>
      </w:r>
      <w:r>
        <w:rPr>
          <w:rStyle w:val="SourceText"/>
        </w:rPr>
        <w:t>Nouvelle Connexion</w:t>
      </w:r>
    </w:p>
    <w:p>
      <w:pPr>
        <w:pStyle w:val="BodyText"/>
        <w:numPr>
          <w:ilvl w:val="1"/>
          <w:numId w:val="834"/>
        </w:numPr>
        <w:bidi w:val="0"/>
        <w:rPr/>
      </w:pPr>
      <w:r>
        <w:rPr>
          <w:rStyle w:val="SourceText"/>
        </w:rPr>
        <w:t>Nom</w:t>
      </w:r>
      <w:r>
        <w:rPr/>
        <w:t xml:space="preserve"> ← Tapez </w:t>
      </w:r>
      <w:r>
        <w:rPr>
          <w:rStyle w:val="SourceText"/>
        </w:rPr>
        <w:t>Local server VNC</w:t>
      </w:r>
    </w:p>
    <w:p>
      <w:pPr>
        <w:pStyle w:val="BodyText"/>
        <w:numPr>
          <w:ilvl w:val="1"/>
          <w:numId w:val="835"/>
        </w:numPr>
        <w:bidi w:val="0"/>
        <w:rPr/>
      </w:pPr>
      <w:r>
        <w:rPr>
          <w:rStyle w:val="SourceText"/>
        </w:rPr>
        <w:t>Protocole</w:t>
      </w:r>
      <w:r>
        <w:rPr/>
        <w:t xml:space="preserve"> ← Sélectionnez </w:t>
      </w:r>
      <w:r>
        <w:rPr>
          <w:rStyle w:val="SourceText"/>
        </w:rPr>
        <w:t>VNC</w:t>
      </w:r>
    </w:p>
    <w:p>
      <w:pPr>
        <w:pStyle w:val="BodyText"/>
        <w:numPr>
          <w:ilvl w:val="1"/>
          <w:numId w:val="836"/>
        </w:numPr>
        <w:bidi w:val="0"/>
        <w:rPr/>
      </w:pPr>
      <w:r>
        <w:rPr>
          <w:rStyle w:val="SourceText"/>
        </w:rPr>
        <w:t>Paramètres</w:t>
      </w:r>
      <w:r>
        <w:rPr/>
        <w:t xml:space="preserve"> → </w:t>
      </w:r>
      <w:r>
        <w:rPr>
          <w:rStyle w:val="SourceText"/>
        </w:rPr>
        <w:t>Nom d’hôte</w:t>
      </w:r>
      <w:r>
        <w:rPr/>
        <w:t xml:space="preserve"> ← Tapez </w:t>
      </w:r>
      <w:r>
        <w:rPr>
          <w:rStyle w:val="SourceText"/>
        </w:rPr>
        <w:t>Localhost</w:t>
      </w:r>
    </w:p>
    <w:p>
      <w:pPr>
        <w:pStyle w:val="BodyText"/>
        <w:numPr>
          <w:ilvl w:val="1"/>
          <w:numId w:val="837"/>
        </w:numPr>
        <w:bidi w:val="0"/>
        <w:rPr/>
      </w:pPr>
      <w:r>
        <w:rPr/>
        <w:t xml:space="preserve">Cochez </w:t>
      </w:r>
      <w:r>
        <w:rPr>
          <w:rStyle w:val="SourceText"/>
        </w:rPr>
        <w:t>SFTP</w:t>
      </w:r>
      <w:r>
        <w:rPr/>
        <w:t xml:space="preserve"> → </w:t>
      </w:r>
      <w:r>
        <w:rPr>
          <w:rStyle w:val="SourceText"/>
        </w:rPr>
        <w:t>Activer SFTP</w:t>
      </w:r>
    </w:p>
    <w:p>
      <w:pPr>
        <w:pStyle w:val="BodyText"/>
        <w:numPr>
          <w:ilvl w:val="1"/>
          <w:numId w:val="838"/>
        </w:numPr>
        <w:bidi w:val="0"/>
        <w:rPr/>
      </w:pPr>
      <w:r>
        <w:rPr>
          <w:rStyle w:val="SourceText"/>
        </w:rPr>
        <w:t>SFTP</w:t>
      </w:r>
      <w:r>
        <w:rPr/>
        <w:t xml:space="preserve"> → </w:t>
      </w:r>
      <w:r>
        <w:rPr>
          <w:rStyle w:val="SourceText"/>
        </w:rPr>
        <w:t>Nom d’hôte</w:t>
      </w:r>
      <w:r>
        <w:rPr/>
        <w:t xml:space="preserve"> ← Tapez </w:t>
      </w:r>
      <w:r>
        <w:rPr>
          <w:rStyle w:val="SourceText"/>
        </w:rPr>
        <w:t>Localhost</w:t>
      </w:r>
    </w:p>
    <w:p>
      <w:pPr>
        <w:pStyle w:val="BodyText"/>
        <w:numPr>
          <w:ilvl w:val="1"/>
          <w:numId w:val="839"/>
        </w:numPr>
        <w:bidi w:val="0"/>
        <w:rPr/>
      </w:pPr>
      <w:r>
        <w:rPr>
          <w:rStyle w:val="SourceText"/>
        </w:rPr>
        <w:t>Paramètres</w:t>
      </w:r>
      <w:r>
        <w:rPr/>
        <w:t xml:space="preserve"> → </w:t>
      </w:r>
      <w:r>
        <w:rPr>
          <w:rStyle w:val="SourceText"/>
        </w:rPr>
        <w:t>port</w:t>
      </w:r>
      <w:r>
        <w:rPr/>
        <w:t xml:space="preserve"> ← Tapez </w:t>
      </w:r>
      <w:r>
        <w:rPr>
          <w:rStyle w:val="SourceText"/>
        </w:rPr>
        <w:t>5900</w:t>
      </w:r>
    </w:p>
    <w:p>
      <w:pPr>
        <w:pStyle w:val="BodyText"/>
        <w:numPr>
          <w:ilvl w:val="1"/>
          <w:numId w:val="840"/>
        </w:numPr>
        <w:bidi w:val="0"/>
        <w:rPr/>
      </w:pPr>
      <w:r>
        <w:rPr>
          <w:rStyle w:val="SourceText"/>
        </w:rPr>
        <w:t>Paramètres</w:t>
      </w:r>
      <w:r>
        <w:rPr/>
        <w:t xml:space="preserve"> → </w:t>
      </w:r>
      <w:r>
        <w:rPr>
          <w:rStyle w:val="SourceText"/>
        </w:rPr>
        <w:t>Mot de passe</w:t>
      </w:r>
      <w:r>
        <w:rPr/>
        <w:t xml:space="preserve"> ← Tapez votre mot de passe VNC de votre machine locale.</w:t>
      </w:r>
    </w:p>
    <w:p>
      <w:pPr>
        <w:pStyle w:val="BodyText"/>
        <w:numPr>
          <w:ilvl w:val="1"/>
          <w:numId w:val="841"/>
        </w:numPr>
        <w:bidi w:val="0"/>
        <w:rPr/>
      </w:pPr>
      <w:r>
        <w:rPr>
          <w:rStyle w:val="SourceText"/>
        </w:rPr>
        <w:t>SFTP</w:t>
      </w:r>
      <w:r>
        <w:rPr/>
        <w:t xml:space="preserve"> → </w:t>
      </w:r>
      <w:r>
        <w:rPr>
          <w:rStyle w:val="SourceText"/>
        </w:rPr>
        <w:t>Mot de passe</w:t>
      </w:r>
      <w:r>
        <w:rPr/>
        <w:t xml:space="preserve"> ← Tapez un mot de passe sur votre Hôte</w:t>
      </w:r>
    </w:p>
    <w:p>
      <w:pPr>
        <w:pStyle w:val="BodyText"/>
        <w:numPr>
          <w:ilvl w:val="0"/>
          <w:numId w:val="364"/>
        </w:numPr>
        <w:bidi w:val="0"/>
        <w:rPr/>
      </w:pPr>
      <w:r>
        <w:rPr/>
        <w:t xml:space="preserve">Cliquez sur </w:t>
      </w:r>
      <w:r>
        <w:rPr>
          <w:rStyle w:val="SourceText"/>
        </w:rPr>
        <w:t>Admin</w:t>
      </w:r>
      <w:r>
        <w:rPr/>
        <w:t xml:space="preserve"> → </w:t>
      </w:r>
      <w:r>
        <w:rPr>
          <w:rStyle w:val="SourceText"/>
        </w:rPr>
        <w:t>Paramètres</w:t>
      </w:r>
      <w:r>
        <w:rPr/>
        <w:t xml:space="preserve"> → </w:t>
      </w:r>
      <w:r>
        <w:rPr>
          <w:rStyle w:val="SourceText"/>
        </w:rPr>
        <w:t>Utilisateurs</w:t>
      </w:r>
      <w:r>
        <w:rPr/>
        <w:t xml:space="preserve"> → </w:t>
      </w:r>
      <w:r>
        <w:rPr>
          <w:rStyle w:val="SourceText"/>
        </w:rPr>
        <w:t>Connexions</w:t>
      </w:r>
      <w:r>
        <w:rPr/>
        <w:t xml:space="preserve"> → </w:t>
      </w:r>
      <w:r>
        <w:rPr>
          <w:rStyle w:val="SourceText"/>
        </w:rPr>
        <w:t>Nouvelle Connexion</w:t>
      </w:r>
    </w:p>
    <w:p>
      <w:pPr>
        <w:pStyle w:val="BodyText"/>
        <w:numPr>
          <w:ilvl w:val="1"/>
          <w:numId w:val="842"/>
        </w:numPr>
        <w:bidi w:val="0"/>
        <w:rPr/>
      </w:pPr>
      <w:r>
        <w:rPr>
          <w:rStyle w:val="SourceText"/>
        </w:rPr>
        <w:t>Nom</w:t>
      </w:r>
      <w:r>
        <w:rPr/>
        <w:t xml:space="preserve"> ← Tapez </w:t>
      </w:r>
      <w:r>
        <w:rPr>
          <w:rStyle w:val="SourceText"/>
        </w:rPr>
        <w:t>Local server SSH</w:t>
      </w:r>
    </w:p>
    <w:p>
      <w:pPr>
        <w:pStyle w:val="BodyText"/>
        <w:numPr>
          <w:ilvl w:val="1"/>
          <w:numId w:val="843"/>
        </w:numPr>
        <w:bidi w:val="0"/>
        <w:rPr/>
      </w:pPr>
      <w:r>
        <w:rPr>
          <w:rStyle w:val="SourceText"/>
        </w:rPr>
        <w:t>Protocole</w:t>
      </w:r>
      <w:r>
        <w:rPr/>
        <w:t xml:space="preserve"> ← Sélectionnez </w:t>
      </w:r>
      <w:r>
        <w:rPr>
          <w:rStyle w:val="SourceText"/>
        </w:rPr>
        <w:t>SSH</w:t>
      </w:r>
    </w:p>
    <w:p>
      <w:pPr>
        <w:pStyle w:val="BodyText"/>
        <w:numPr>
          <w:ilvl w:val="1"/>
          <w:numId w:val="844"/>
        </w:numPr>
        <w:bidi w:val="0"/>
        <w:rPr/>
      </w:pPr>
      <w:r>
        <w:rPr>
          <w:rStyle w:val="SourceText"/>
        </w:rPr>
        <w:t>Paramètres</w:t>
      </w:r>
      <w:r>
        <w:rPr/>
        <w:t xml:space="preserve"> → </w:t>
      </w:r>
      <w:r>
        <w:rPr>
          <w:rStyle w:val="SourceText"/>
        </w:rPr>
        <w:t>Nom d’hôte</w:t>
      </w:r>
      <w:r>
        <w:rPr/>
        <w:t xml:space="preserve"> ← Tapez </w:t>
      </w:r>
      <w:r>
        <w:rPr>
          <w:rStyle w:val="SourceText"/>
        </w:rPr>
        <w:t>Localhost</w:t>
      </w:r>
    </w:p>
    <w:p>
      <w:pPr>
        <w:pStyle w:val="BodyText"/>
        <w:numPr>
          <w:ilvl w:val="1"/>
          <w:numId w:val="845"/>
        </w:numPr>
        <w:bidi w:val="0"/>
        <w:rPr/>
      </w:pPr>
      <w:r>
        <w:rPr>
          <w:rStyle w:val="SourceText"/>
        </w:rPr>
        <w:t>Paramètres</w:t>
      </w:r>
      <w:r>
        <w:rPr/>
        <w:t xml:space="preserve"> → </w:t>
      </w:r>
      <w:r>
        <w:rPr>
          <w:rStyle w:val="SourceText"/>
        </w:rPr>
        <w:t>port</w:t>
      </w:r>
      <w:r>
        <w:rPr/>
        <w:t xml:space="preserve"> ← Tapez </w:t>
      </w:r>
      <w:r>
        <w:rPr>
          <w:rStyle w:val="SourceText"/>
        </w:rPr>
        <w:t>22</w:t>
      </w:r>
    </w:p>
    <w:p>
      <w:pPr>
        <w:pStyle w:val="BodyText"/>
        <w:numPr>
          <w:ilvl w:val="1"/>
          <w:numId w:val="846"/>
        </w:numPr>
        <w:bidi w:val="0"/>
        <w:rPr/>
      </w:pPr>
      <w:r>
        <w:rPr>
          <w:rStyle w:val="SourceText"/>
        </w:rPr>
        <w:t>Paramètres</w:t>
      </w:r>
      <w:r>
        <w:rPr/>
        <w:t xml:space="preserve"> → </w:t>
      </w:r>
      <w:r>
        <w:rPr>
          <w:rStyle w:val="SourceText"/>
        </w:rPr>
        <w:t>Identifiant</w:t>
      </w:r>
      <w:r>
        <w:rPr/>
        <w:t xml:space="preserve"> ← Tapez un login sur votre Hôte</w:t>
      </w:r>
    </w:p>
    <w:p>
      <w:pPr>
        <w:pStyle w:val="BodyText"/>
        <w:numPr>
          <w:ilvl w:val="1"/>
          <w:numId w:val="847"/>
        </w:numPr>
        <w:bidi w:val="0"/>
        <w:rPr/>
      </w:pPr>
      <w:r>
        <w:rPr>
          <w:rStyle w:val="SourceText"/>
        </w:rPr>
        <w:t>Paramètres</w:t>
      </w:r>
      <w:r>
        <w:rPr/>
        <w:t xml:space="preserve"> → </w:t>
      </w:r>
      <w:r>
        <w:rPr>
          <w:rStyle w:val="SourceText"/>
        </w:rPr>
        <w:t>Mot de passe</w:t>
      </w:r>
      <w:r>
        <w:rPr/>
        <w:t xml:space="preserve"> ← Tapez votre mot de passe de compte</w:t>
      </w:r>
    </w:p>
    <w:p>
      <w:pPr>
        <w:pStyle w:val="BodyText"/>
        <w:numPr>
          <w:ilvl w:val="1"/>
          <w:numId w:val="848"/>
        </w:numPr>
        <w:bidi w:val="0"/>
        <w:rPr/>
      </w:pPr>
      <w:r>
        <w:rPr/>
        <w:t xml:space="preserve">Cochez </w:t>
      </w:r>
      <w:r>
        <w:rPr>
          <w:rStyle w:val="SourceText"/>
        </w:rPr>
        <w:t>SFTP</w:t>
      </w:r>
      <w:r>
        <w:rPr/>
        <w:t xml:space="preserve"> → </w:t>
      </w:r>
      <w:r>
        <w:rPr>
          <w:rStyle w:val="SourceText"/>
        </w:rPr>
        <w:t>Activer SFTP</w:t>
      </w:r>
    </w:p>
    <w:p>
      <w:pPr>
        <w:pStyle w:val="BodyText"/>
        <w:numPr>
          <w:ilvl w:val="1"/>
          <w:numId w:val="849"/>
        </w:numPr>
        <w:bidi w:val="0"/>
        <w:rPr/>
      </w:pPr>
      <w:r>
        <w:rPr>
          <w:rStyle w:val="SourceText"/>
        </w:rPr>
        <w:t>SFTP</w:t>
      </w:r>
      <w:r>
        <w:rPr/>
        <w:t xml:space="preserve"> → </w:t>
      </w:r>
      <w:r>
        <w:rPr>
          <w:rStyle w:val="SourceText"/>
        </w:rPr>
        <w:t>File browser root directory</w:t>
      </w:r>
      <w:r>
        <w:rPr/>
        <w:t xml:space="preserve"> ← Tapez </w:t>
      </w:r>
      <w:r>
        <w:rPr>
          <w:rStyle w:val="SourceText"/>
        </w:rPr>
        <w:t>/</w:t>
      </w:r>
    </w:p>
    <w:p>
      <w:pPr>
        <w:pStyle w:val="BodyText"/>
        <w:numPr>
          <w:ilvl w:val="0"/>
          <w:numId w:val="364"/>
        </w:numPr>
        <w:bidi w:val="0"/>
        <w:rPr/>
      </w:pPr>
      <w:r>
        <w:rPr/>
        <w:t>Vous pouvez maintenant vérifier vos connexions en vous loguant avec l’un des deux profils.</w:t>
      </w:r>
    </w:p>
    <w:p>
      <w:pPr>
        <w:pStyle w:val="BodyText"/>
        <w:numPr>
          <w:ilvl w:val="0"/>
          <w:numId w:val="364"/>
        </w:numPr>
        <w:bidi w:val="0"/>
        <w:rPr/>
      </w:pPr>
      <w:r>
        <w:rPr/>
        <w:t xml:space="preserve">l’appui simultané sur </w:t>
      </w:r>
      <w:r>
        <w:rPr>
          <w:rStyle w:val="SourceText"/>
        </w:rPr>
        <w:t>SHIFT</w:t>
      </w:r>
      <w:r>
        <w:rPr/>
        <w:t xml:space="preserve"> </w:t>
      </w:r>
      <w:r>
        <w:rPr>
          <w:rStyle w:val="SourceText"/>
        </w:rPr>
        <w:t>CTRL</w:t>
      </w:r>
      <w:r>
        <w:rPr/>
        <w:t xml:space="preserve"> </w:t>
      </w:r>
      <w:r>
        <w:rPr>
          <w:rStyle w:val="SourceText"/>
        </w:rPr>
        <w:t>ALT</w:t>
      </w:r>
      <w:r>
        <w:rPr/>
        <w:t xml:space="preserve"> fait apparaître un menu pour effectuer des chargements de fichiers ou contrôler votre connexion</w:t>
      </w:r>
    </w:p>
    <w:p>
      <w:pPr>
        <w:pStyle w:val="Heading2"/>
        <w:tabs>
          <w:tab w:val="left" w:pos="0" w:leader="none"/>
        </w:tabs>
        <w:bidi w:val="0"/>
        <w:ind w:hanging="0" w:left="0"/>
        <w:rPr/>
      </w:pPr>
      <w:bookmarkStart w:id="372" w:name="__RefHeading___Toc45444_2482082668"/>
      <w:bookmarkStart w:id="373" w:name="id__upgrade_de_guacamole"/>
      <w:bookmarkEnd w:id="372"/>
      <w:r>
        <w:rPr/>
        <w:t>Upgrade de Guacamole</w:t>
      </w:r>
      <w:bookmarkEnd w:id="373"/>
    </w:p>
    <w:p>
      <w:pPr>
        <w:pStyle w:val="Firstparagraph"/>
        <w:bidi w:val="0"/>
        <w:rPr/>
      </w:pPr>
      <w:r>
        <w:rPr/>
        <w:t>Il est nécessaire de regénérer les logiciels avec les dernières versions.</w:t>
      </w:r>
    </w:p>
    <w:p>
      <w:pPr>
        <w:pStyle w:val="BodyText"/>
        <w:bidi w:val="0"/>
        <w:spacing w:before="86" w:after="86"/>
        <w:rPr/>
      </w:pPr>
      <w:r>
        <w:rPr/>
        <w:t>Appliquez la procédure suivante:</w:t>
      </w:r>
    </w:p>
    <w:p>
      <w:pPr>
        <w:pStyle w:val="BodyText"/>
        <w:numPr>
          <w:ilvl w:val="0"/>
          <w:numId w:val="374"/>
        </w:numPr>
        <w:bidi w:val="0"/>
        <w:rPr/>
      </w:pPr>
      <w:hyperlink w:anchor="root_login">
        <w:r>
          <w:rPr>
            <w:rStyle w:val="Hyperlink"/>
          </w:rPr>
          <w:t>Loguez vous comme root sur le serveur</w:t>
        </w:r>
      </w:hyperlink>
    </w:p>
    <w:p>
      <w:pPr>
        <w:pStyle w:val="BodyText"/>
        <w:numPr>
          <w:ilvl w:val="0"/>
          <w:numId w:val="374"/>
        </w:numPr>
        <w:bidi w:val="0"/>
        <w:rPr/>
      </w:pPr>
      <w:r>
        <w:rPr/>
        <w:t>Arrêtez le serveur guacamole</w:t>
      </w:r>
    </w:p>
    <w:p>
      <w:pPr>
        <w:pStyle w:val="Texteprformat"/>
        <w:numPr>
          <w:ilvl w:val="0"/>
          <w:numId w:val="0"/>
        </w:numPr>
        <w:bidi w:val="0"/>
        <w:ind w:hanging="0" w:left="720"/>
        <w:rPr/>
      </w:pPr>
      <w:r>
        <w:rPr>
          <w:rStyle w:val="ExtensionTok"/>
        </w:rPr>
        <w:t>systemctl</w:t>
      </w:r>
      <w:r>
        <w:rPr>
          <w:rStyle w:val="NormalTok"/>
        </w:rPr>
        <w:t xml:space="preserve"> stop guacd</w:t>
      </w:r>
      <w:r>
        <w:rPr/>
        <w:t xml:space="preserve"> </w:t>
      </w:r>
    </w:p>
    <w:p>
      <w:pPr>
        <w:pStyle w:val="BodyText"/>
        <w:numPr>
          <w:ilvl w:val="0"/>
          <w:numId w:val="374"/>
        </w:numPr>
        <w:bidi w:val="0"/>
        <w:rPr/>
      </w:pPr>
      <w:r>
        <w:rPr/>
        <w:t xml:space="preserve">Téléchargez la dernière version de Guacamole en allant sur le site web et en récupérant le </w:t>
      </w:r>
      <w:hyperlink r:id="rId125">
        <w:r>
          <w:rPr>
            <w:rStyle w:val="Hyperlink"/>
          </w:rPr>
          <w:t>lien de téléchargement</w:t>
        </w:r>
      </w:hyperlink>
      <w:r>
        <w:rPr/>
        <w:t>.</w:t>
      </w:r>
    </w:p>
    <w:p>
      <w:pPr>
        <w:pStyle w:val="BodyText"/>
        <w:numPr>
          <w:ilvl w:val="0"/>
          <w:numId w:val="374"/>
        </w:numPr>
        <w:bidi w:val="0"/>
        <w:rPr/>
      </w:pPr>
      <w:r>
        <w:rPr/>
        <w:t>tapez: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guacamole-server.tar.gz </w:t>
      </w:r>
      <w:r>
        <w:rPr>
          <w:rStyle w:val="StringTok"/>
        </w:rPr>
        <w:t>'http://apache.org/dyn/closer.cgi?action=download&amp;filename=guacamole/1.2.0/source/guacamole-server-1.2.0.tar.gz'</w:t>
      </w:r>
      <w:r>
        <w:rPr>
          <w:rStyle w:val="NormalTok"/>
        </w:rPr>
        <w:t xml:space="preserve"> </w:t>
      </w:r>
      <w:r>
        <w:rPr/>
        <w:t xml:space="preserve"> </w:t>
      </w:r>
    </w:p>
    <w:p>
      <w:pPr>
        <w:pStyle w:val="Texteprformat"/>
        <w:numPr>
          <w:ilvl w:val="0"/>
          <w:numId w:val="0"/>
        </w:numPr>
        <w:bidi w:val="0"/>
        <w:ind w:hanging="0" w:left="720"/>
        <w:rPr/>
      </w:pPr>
      <w:r>
        <w:rPr>
          <w:rStyle w:val="FunctionTok"/>
        </w:rPr>
        <w:t>tar</w:t>
      </w:r>
      <w:r>
        <w:rPr>
          <w:rStyle w:val="NormalTok"/>
        </w:rPr>
        <w:t xml:space="preserve"> xfz guacamole-server.tar.gz</w:t>
      </w:r>
      <w:r>
        <w:rPr/>
        <w:t xml:space="preserve"> </w:t>
      </w:r>
    </w:p>
    <w:p>
      <w:pPr>
        <w:pStyle w:val="Texteprformat"/>
        <w:numPr>
          <w:ilvl w:val="0"/>
          <w:numId w:val="0"/>
        </w:numPr>
        <w:bidi w:val="0"/>
        <w:ind w:hanging="0" w:left="720"/>
        <w:rPr/>
      </w:pPr>
      <w:r>
        <w:rPr>
          <w:rStyle w:val="BuiltInTok"/>
        </w:rPr>
        <w:t>cd</w:t>
      </w:r>
      <w:r>
        <w:rPr>
          <w:rStyle w:val="NormalTok"/>
        </w:rPr>
        <w:t xml:space="preserve"> guacamole-server-</w:t>
      </w:r>
      <w:r>
        <w:rPr>
          <w:rStyle w:val="PreprocessorTok"/>
        </w:rPr>
        <w:t>*</w:t>
      </w:r>
      <w:r>
        <w:rPr/>
        <w:t xml:space="preserve"> </w:t>
      </w:r>
    </w:p>
    <w:p>
      <w:pPr>
        <w:pStyle w:val="BodyText"/>
        <w:numPr>
          <w:ilvl w:val="1"/>
          <w:numId w:val="850"/>
        </w:numPr>
        <w:bidi w:val="0"/>
        <w:rPr/>
      </w:pPr>
      <w:r>
        <w:rPr/>
        <w:t>insérez ici l’adresse du package serveur à charger</w:t>
      </w:r>
    </w:p>
    <w:p>
      <w:pPr>
        <w:pStyle w:val="BodyText"/>
        <w:numPr>
          <w:ilvl w:val="0"/>
          <w:numId w:val="374"/>
        </w:numPr>
        <w:bidi w:val="0"/>
        <w:rPr/>
      </w:pPr>
      <w:r>
        <w:rPr/>
        <w:t>Lancez la configuration. Tapez:</w:t>
      </w:r>
    </w:p>
    <w:p>
      <w:pPr>
        <w:pStyle w:val="Texteprformat"/>
        <w:numPr>
          <w:ilvl w:val="0"/>
          <w:numId w:val="0"/>
        </w:numPr>
        <w:bidi w:val="0"/>
        <w:ind w:hanging="0" w:left="720"/>
        <w:rPr/>
      </w:pPr>
      <w:r>
        <w:rPr>
          <w:rStyle w:val="ExtensionTok"/>
        </w:rPr>
        <w:t>./configure</w:t>
      </w:r>
      <w:r>
        <w:rPr>
          <w:rStyle w:val="NormalTok"/>
        </w:rPr>
        <w:t xml:space="preserve"> </w:t>
      </w:r>
      <w:r>
        <w:rPr>
          <w:rStyle w:val="AttributeTok"/>
        </w:rPr>
        <w:t>--with-init-dir</w:t>
      </w:r>
      <w:r>
        <w:rPr>
          <w:rStyle w:val="OperatorTok"/>
        </w:rPr>
        <w:t>=</w:t>
      </w:r>
      <w:r>
        <w:rPr>
          <w:rStyle w:val="NormalTok"/>
        </w:rPr>
        <w:t>/etc/init.d</w:t>
      </w:r>
      <w:r>
        <w:rPr/>
        <w:t xml:space="preserve"> </w:t>
      </w:r>
    </w:p>
    <w:p>
      <w:pPr>
        <w:pStyle w:val="BodyText"/>
        <w:numPr>
          <w:ilvl w:val="0"/>
          <w:numId w:val="374"/>
        </w:numPr>
        <w:bidi w:val="0"/>
        <w:rPr/>
      </w:pPr>
      <w:r>
        <w:rPr/>
        <w:t>Lancez la compilation et l’installation. Tapez:</w:t>
      </w:r>
    </w:p>
    <w:p>
      <w:pPr>
        <w:pStyle w:val="Texteprformat"/>
        <w:numPr>
          <w:ilvl w:val="0"/>
          <w:numId w:val="0"/>
        </w:numPr>
        <w:bidi w:val="0"/>
        <w:ind w:hanging="0" w:left="720"/>
        <w:rPr/>
      </w:pPr>
      <w:r>
        <w:rPr>
          <w:rStyle w:val="FunctionTok"/>
        </w:rPr>
        <w:t>make</w:t>
      </w:r>
      <w:r>
        <w:rPr/>
        <w:t xml:space="preserve"> </w:t>
      </w:r>
    </w:p>
    <w:p>
      <w:pPr>
        <w:pStyle w:val="Texteprformat"/>
        <w:numPr>
          <w:ilvl w:val="0"/>
          <w:numId w:val="0"/>
        </w:numPr>
        <w:bidi w:val="0"/>
        <w:ind w:hanging="0" w:left="720"/>
        <w:rPr/>
      </w:pPr>
      <w:r>
        <w:rPr>
          <w:rStyle w:val="FunctionTok"/>
        </w:rPr>
        <w:t>make</w:t>
      </w:r>
      <w:r>
        <w:rPr>
          <w:rStyle w:val="NormalTok"/>
        </w:rPr>
        <w:t xml:space="preserve"> install</w:t>
      </w:r>
      <w:r>
        <w:rPr/>
        <w:t xml:space="preserve"> </w:t>
      </w:r>
    </w:p>
    <w:p>
      <w:pPr>
        <w:pStyle w:val="Texteprformat"/>
        <w:numPr>
          <w:ilvl w:val="0"/>
          <w:numId w:val="0"/>
        </w:numPr>
        <w:bidi w:val="0"/>
        <w:ind w:hanging="0" w:left="720"/>
        <w:rPr/>
      </w:pPr>
      <w:r>
        <w:rPr>
          <w:rStyle w:val="ExtensionTok"/>
        </w:rPr>
        <w:t>ldconfig</w:t>
      </w:r>
      <w:r>
        <w:rPr/>
        <w:t xml:space="preserve"> </w:t>
      </w:r>
    </w:p>
    <w:p>
      <w:pPr>
        <w:pStyle w:val="BodyText"/>
        <w:numPr>
          <w:ilvl w:val="0"/>
          <w:numId w:val="374"/>
        </w:numPr>
        <w:bidi w:val="0"/>
        <w:rPr/>
      </w:pPr>
      <w:r>
        <w:rPr/>
        <w:t xml:space="preserve">Téléchargez le dernier client </w:t>
      </w:r>
      <w:r>
        <w:rPr>
          <w:rStyle w:val="SourceText"/>
        </w:rPr>
        <w:t>war</w:t>
      </w:r>
      <w:r>
        <w:rPr/>
        <w:t xml:space="preserve"> de Guacamole en allant sur le site web et en récupérant le </w:t>
      </w:r>
      <w:hyperlink r:id="rId126">
        <w:r>
          <w:rPr>
            <w:rStyle w:val="Hyperlink"/>
          </w:rPr>
          <w:t>lien de téléchargement</w:t>
        </w:r>
      </w:hyperlink>
      <w:r>
        <w:rPr/>
        <w:t>. Récupérez le lien puis tapez:</w:t>
      </w:r>
    </w:p>
    <w:p>
      <w:pPr>
        <w:pStyle w:val="Texteprformat"/>
        <w:numPr>
          <w:ilvl w:val="0"/>
          <w:numId w:val="0"/>
        </w:numPr>
        <w:bidi w:val="0"/>
        <w:ind w:hanging="0" w:left="720"/>
        <w:rPr/>
      </w:pPr>
      <w:r>
        <w:rPr>
          <w:rStyle w:val="BuiltInTok"/>
        </w:rPr>
        <w:t>cd</w:t>
      </w:r>
      <w:r>
        <w:rPr>
          <w:rStyle w:val="NormalTok"/>
        </w:rPr>
        <w:t xml:space="preserve"> /usr/local/share/guacamole</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guacamole.war </w:t>
      </w:r>
      <w:r>
        <w:rPr>
          <w:rStyle w:val="StringTok"/>
        </w:rPr>
        <w:t>'http://apache.org/dyn/closer.cgi?action=download&amp;filename=guacamole/1.2.0/binary/guacamole-1.2.0.war'</w:t>
      </w:r>
      <w:r>
        <w:rPr>
          <w:rStyle w:val="NormalTok"/>
        </w:rPr>
        <w:t xml:space="preserve"> </w:t>
      </w:r>
      <w:r>
        <w:rPr/>
        <w:t xml:space="preserve"> </w:t>
      </w:r>
    </w:p>
    <w:p>
      <w:pPr>
        <w:pStyle w:val="Texteprformat"/>
        <w:numPr>
          <w:ilvl w:val="0"/>
          <w:numId w:val="0"/>
        </w:numPr>
        <w:bidi w:val="0"/>
        <w:ind w:hanging="0" w:left="720"/>
        <w:rPr/>
      </w:pPr>
      <w:r>
        <w:rPr>
          <w:rStyle w:val="ExtensionTok"/>
        </w:rPr>
        <w:t>systemctl</w:t>
      </w:r>
      <w:r>
        <w:rPr>
          <w:rStyle w:val="NormalTok"/>
        </w:rPr>
        <w:t xml:space="preserve"> daemon-reload</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tomcat9 </w:t>
      </w:r>
    </w:p>
    <w:p>
      <w:pPr>
        <w:pStyle w:val="Texteprformat"/>
        <w:numPr>
          <w:ilvl w:val="0"/>
          <w:numId w:val="0"/>
        </w:numPr>
        <w:bidi w:val="0"/>
        <w:ind w:hanging="0" w:left="720"/>
        <w:rPr/>
      </w:pPr>
      <w:r>
        <w:rPr>
          <w:rStyle w:val="ExtensionTok"/>
        </w:rPr>
        <w:t>systemctl</w:t>
      </w:r>
      <w:r>
        <w:rPr>
          <w:rStyle w:val="NormalTok"/>
        </w:rPr>
        <w:t xml:space="preserve"> start guacd</w:t>
      </w:r>
      <w:r>
        <w:rPr/>
        <w:t xml:space="preserve"> </w:t>
      </w:r>
    </w:p>
    <w:p>
      <w:pPr>
        <w:pStyle w:val="BodyText"/>
        <w:numPr>
          <w:ilvl w:val="1"/>
          <w:numId w:val="851"/>
        </w:numPr>
        <w:bidi w:val="0"/>
        <w:rPr/>
      </w:pPr>
      <w:r>
        <w:rPr/>
        <w:t>insérez ici l’adresse du war à charger</w:t>
      </w:r>
    </w:p>
    <w:p>
      <w:pPr>
        <w:pStyle w:val="BodyText"/>
        <w:numPr>
          <w:ilvl w:val="0"/>
          <w:numId w:val="374"/>
        </w:numPr>
        <w:bidi w:val="0"/>
        <w:rPr/>
      </w:pPr>
      <w:r>
        <w:rPr/>
        <w:t xml:space="preserve">Allez sur le site de </w:t>
      </w:r>
      <w:r>
        <w:rPr>
          <w:rStyle w:val="SourceText"/>
        </w:rPr>
        <w:t>guacamole.example.com/guacamole</w:t>
      </w:r>
    </w:p>
    <w:p>
      <w:pPr>
        <w:pStyle w:val="BodyText"/>
        <w:numPr>
          <w:ilvl w:val="0"/>
          <w:numId w:val="374"/>
        </w:numPr>
        <w:bidi w:val="0"/>
        <w:rPr/>
      </w:pPr>
      <w:r>
        <w:rPr/>
        <w:t>Vérifiez que tout fonctionne</w:t>
      </w:r>
    </w:p>
    <w:p>
      <w:pPr>
        <w:pStyle w:val="Heading1"/>
        <w:tabs>
          <w:tab w:val="left" w:pos="0" w:leader="none"/>
        </w:tabs>
        <w:bidi w:val="0"/>
        <w:ind w:hanging="0" w:left="0"/>
        <w:rPr/>
      </w:pPr>
      <w:bookmarkStart w:id="374" w:name="__RefHeading___Toc45446_2482082668"/>
      <w:bookmarkStart w:id="375" w:name="id__annexe"/>
      <w:bookmarkEnd w:id="374"/>
      <w:r>
        <w:rPr/>
        <w:t>Annexe</w:t>
      </w:r>
      <w:bookmarkEnd w:id="375"/>
    </w:p>
    <w:p>
      <w:pPr>
        <w:pStyle w:val="Heading2"/>
        <w:tabs>
          <w:tab w:val="left" w:pos="0" w:leader="none"/>
        </w:tabs>
        <w:bidi w:val="0"/>
        <w:ind w:hanging="0" w:left="0"/>
        <w:rPr/>
      </w:pPr>
      <w:bookmarkStart w:id="376" w:name="__RefHeading___Toc45448_2482082668"/>
      <w:bookmarkStart w:id="377" w:name="id__installation_de_hestia"/>
      <w:bookmarkEnd w:id="376"/>
      <w:r>
        <w:rPr/>
        <w:t>Installation de Hestia</w:t>
      </w:r>
      <w:bookmarkEnd w:id="377"/>
    </w:p>
    <w:p>
      <w:pPr>
        <w:pStyle w:val="Firstparagraph"/>
        <w:bidi w:val="0"/>
        <w:rPr/>
      </w:pPr>
      <w:r>
        <w:rPr>
          <w:rStyle w:val="SourceText"/>
        </w:rPr>
        <w:t>Hestia</w:t>
      </w:r>
      <w:r>
        <w:rPr/>
        <w:t xml:space="preserve"> est basé sur VestaCP. C’est une alternative opensource et plus moderne de cet outil. La documentation est proposée ici: </w:t>
      </w:r>
      <w:hyperlink r:id="rId127">
        <w:r>
          <w:rPr>
            <w:rStyle w:val="Hyperlink"/>
          </w:rPr>
          <w:t>https://docs.hestiacp.com/</w:t>
        </w:r>
      </w:hyperlink>
    </w:p>
    <w:p>
      <w:pPr>
        <w:pStyle w:val="BodyText"/>
        <w:bidi w:val="0"/>
        <w:spacing w:before="86" w:after="86"/>
        <w:rPr/>
      </w:pPr>
      <w:r>
        <w:rPr/>
        <w:t xml:space="preserve">Attention </w:t>
      </w:r>
      <w:r>
        <w:rPr>
          <w:rStyle w:val="SourceText"/>
        </w:rPr>
        <w:t>Hestia</w:t>
      </w:r>
      <w:r>
        <w:rPr/>
        <w:t xml:space="preserve"> n’est pas compatible de </w:t>
      </w:r>
      <w:r>
        <w:rPr>
          <w:rStyle w:val="SourceText"/>
        </w:rPr>
        <w:t>Webmin</w:t>
      </w:r>
      <w:r>
        <w:rPr/>
        <w:t xml:space="preserve"> dans le sens que </w:t>
      </w:r>
      <w:r>
        <w:rPr>
          <w:rStyle w:val="SourceText"/>
        </w:rPr>
        <w:t>Webmin</w:t>
      </w:r>
      <w:r>
        <w:rPr/>
        <w:t xml:space="preserve"> est incapable de lire et d’interpréter les fichiers créés par </w:t>
      </w:r>
      <w:r>
        <w:rPr>
          <w:rStyle w:val="SourceText"/>
        </w:rPr>
        <w:t>Hestia</w:t>
      </w:r>
      <w:r>
        <w:rPr/>
        <w:t>.</w:t>
      </w:r>
    </w:p>
    <w:p>
      <w:pPr>
        <w:pStyle w:val="BodyText"/>
        <w:bidi w:val="0"/>
        <w:spacing w:before="86" w:after="86"/>
        <w:rPr/>
      </w:pPr>
      <w:r>
        <w:rPr/>
        <w:t xml:space="preserve">De même, </w:t>
      </w:r>
      <w:r>
        <w:rPr>
          <w:rStyle w:val="SourceText"/>
        </w:rPr>
        <w:t>Hestia</w:t>
      </w:r>
      <w:r>
        <w:rPr/>
        <w:t xml:space="preserve"> est principalement compatible de PHP. Si vous utilisez des système web basés sur des applicatifs écrits en Python ou en Ruby, la configuration sera à faire à la main avec tous les problèmes de compatibilité que cela impose.</w:t>
      </w:r>
    </w:p>
    <w:p>
      <w:pPr>
        <w:pStyle w:val="BodyText"/>
        <w:bidi w:val="0"/>
        <w:spacing w:before="86" w:after="86"/>
        <w:rPr/>
      </w:pPr>
      <w:r>
        <w:rPr/>
        <w:t>Pour installer:</w:t>
      </w:r>
    </w:p>
    <w:p>
      <w:pPr>
        <w:pStyle w:val="BodyText"/>
        <w:numPr>
          <w:ilvl w:val="0"/>
          <w:numId w:val="377"/>
        </w:numPr>
        <w:bidi w:val="0"/>
        <w:rPr/>
      </w:pPr>
      <w:hyperlink w:anchor="root_login">
        <w:r>
          <w:rPr>
            <w:rStyle w:val="Hyperlink"/>
          </w:rPr>
          <w:t>Loguez vous comme root sur le serveur</w:t>
        </w:r>
      </w:hyperlink>
    </w:p>
    <w:p>
      <w:pPr>
        <w:pStyle w:val="BodyText"/>
        <w:numPr>
          <w:ilvl w:val="0"/>
          <w:numId w:val="377"/>
        </w:numPr>
        <w:bidi w:val="0"/>
        <w:rPr/>
      </w:pPr>
      <w:r>
        <w:rPr/>
        <w:t>Télécharger le package et lancez l’installeur</w:t>
      </w:r>
    </w:p>
    <w:p>
      <w:pPr>
        <w:pStyle w:val="BodyText"/>
        <w:numPr>
          <w:ilvl w:val="1"/>
          <w:numId w:val="377"/>
        </w:numPr>
        <w:bidi w:val="0"/>
        <w:rPr/>
      </w:pPr>
      <w:r>
        <w:rPr/>
        <w:t>Tapez :</w:t>
      </w:r>
    </w:p>
    <w:p>
      <w:pPr>
        <w:pStyle w:val="Texteprformat"/>
        <w:numPr>
          <w:ilvl w:val="0"/>
          <w:numId w:val="0"/>
        </w:numPr>
        <w:bidi w:val="0"/>
        <w:ind w:hanging="0" w:left="1080"/>
        <w:rPr/>
      </w:pPr>
      <w:r>
        <w:rPr>
          <w:rStyle w:val="FunctionTok"/>
        </w:rPr>
        <w:t>wget</w:t>
      </w:r>
      <w:r>
        <w:rPr>
          <w:rStyle w:val="NormalTok"/>
        </w:rPr>
        <w:t xml:space="preserve"> https://raw.githubusercontent.com/hestiacp/hestiacp/release/install/hst-install.sh</w:t>
      </w:r>
      <w:r>
        <w:rPr/>
        <w:t xml:space="preserve"> </w:t>
      </w:r>
    </w:p>
    <w:p>
      <w:pPr>
        <w:pStyle w:val="BodyText"/>
        <w:numPr>
          <w:ilvl w:val="1"/>
          <w:numId w:val="377"/>
        </w:numPr>
        <w:bidi w:val="0"/>
        <w:rPr/>
      </w:pPr>
      <w:r>
        <w:rPr/>
        <w:t>Lancez l’installeur. Tapez :</w:t>
      </w:r>
    </w:p>
    <w:p>
      <w:pPr>
        <w:pStyle w:val="Texteprformat"/>
        <w:numPr>
          <w:ilvl w:val="0"/>
          <w:numId w:val="0"/>
        </w:numPr>
        <w:bidi w:val="0"/>
        <w:ind w:hanging="0" w:left="1080"/>
        <w:rPr/>
      </w:pPr>
      <w:r>
        <w:rPr>
          <w:rStyle w:val="FunctionTok"/>
        </w:rPr>
        <w:t>bash</w:t>
      </w:r>
      <w:r>
        <w:rPr>
          <w:rStyle w:val="NormalTok"/>
        </w:rPr>
        <w:t xml:space="preserve"> hst-install.sh </w:t>
      </w:r>
      <w:r>
        <w:rPr>
          <w:rStyle w:val="AttributeTok"/>
        </w:rPr>
        <w:t>-g</w:t>
      </w:r>
      <w:r>
        <w:rPr>
          <w:rStyle w:val="NormalTok"/>
        </w:rPr>
        <w:t xml:space="preserve"> yes </w:t>
      </w:r>
      <w:r>
        <w:rPr>
          <w:rStyle w:val="AttributeTok"/>
        </w:rPr>
        <w:t>-o</w:t>
      </w:r>
      <w:r>
        <w:rPr>
          <w:rStyle w:val="NormalTok"/>
        </w:rPr>
        <w:t xml:space="preserve"> yes</w:t>
      </w:r>
      <w:r>
        <w:rPr/>
        <w:t xml:space="preserve"> </w:t>
      </w:r>
    </w:p>
    <w:p>
      <w:pPr>
        <w:pStyle w:val="BodyText"/>
        <w:numPr>
          <w:ilvl w:val="1"/>
          <w:numId w:val="377"/>
        </w:numPr>
        <w:bidi w:val="0"/>
        <w:rPr/>
      </w:pPr>
      <w:r>
        <w:rPr/>
        <w:t xml:space="preserve">Si le système n’est pas compatible, HestiaCP vous le dira. Sinon, il vous informe de la configuration qui sera installée. Tapez </w:t>
      </w:r>
      <w:r>
        <w:rPr>
          <w:rStyle w:val="SourceText"/>
        </w:rPr>
        <w:t>Y</w:t>
      </w:r>
      <w:r>
        <w:rPr/>
        <w:t xml:space="preserve"> pour continuer.</w:t>
      </w:r>
    </w:p>
    <w:p>
      <w:pPr>
        <w:pStyle w:val="BodyText"/>
        <w:numPr>
          <w:ilvl w:val="1"/>
          <w:numId w:val="377"/>
        </w:numPr>
        <w:bidi w:val="0"/>
        <w:rPr/>
      </w:pPr>
      <w:r>
        <w:rPr/>
        <w:t>Entrez votre adresse mail standard et indépendante du futur serveur qui sera installé. ce peut être une adresse gmail.com par exemple.</w:t>
      </w:r>
    </w:p>
    <w:p>
      <w:pPr>
        <w:pStyle w:val="BodyText"/>
        <w:numPr>
          <w:ilvl w:val="0"/>
          <w:numId w:val="377"/>
        </w:numPr>
        <w:bidi w:val="0"/>
        <w:rPr/>
      </w:pPr>
      <w:r>
        <w:rPr>
          <w:rStyle w:val="SourceText"/>
        </w:rPr>
        <w:t>Hestia</w:t>
      </w:r>
      <w:r>
        <w:rPr/>
        <w:t xml:space="preserve"> est installé. Il est important de bien noter le mot de passe du compte admin de </w:t>
      </w:r>
      <w:r>
        <w:rPr>
          <w:rStyle w:val="SourceText"/>
        </w:rPr>
        <w:t>Hestia</w:t>
      </w:r>
      <w:r>
        <w:rPr/>
        <w:t xml:space="preserve"> ainsi que le numéro de port du site web</w:t>
      </w:r>
    </w:p>
    <w:p>
      <w:pPr>
        <w:pStyle w:val="Heading2"/>
        <w:tabs>
          <w:tab w:val="left" w:pos="0" w:leader="none"/>
        </w:tabs>
        <w:bidi w:val="0"/>
        <w:ind w:hanging="0" w:left="0"/>
        <w:rPr/>
      </w:pPr>
      <w:bookmarkStart w:id="378" w:name="__RefHeading___Toc45450_2482082668"/>
      <w:bookmarkStart w:id="379" w:name="id__configuration_dun_écran_3_5_inch_rpi"/>
      <w:bookmarkEnd w:id="378"/>
      <w:r>
        <w:rPr/>
        <w:t>Configuration d’un écran 3.5 inch RPI LCD (A)</w:t>
      </w:r>
      <w:bookmarkEnd w:id="379"/>
    </w:p>
    <w:p>
      <w:pPr>
        <w:pStyle w:val="Heading3"/>
        <w:tabs>
          <w:tab w:val="left" w:pos="0" w:leader="none"/>
        </w:tabs>
        <w:bidi w:val="0"/>
        <w:ind w:hanging="0" w:left="0"/>
        <w:rPr/>
      </w:pPr>
      <w:bookmarkStart w:id="380" w:name="__RefHeading___Toc45452_2482082668"/>
      <w:bookmarkStart w:id="381" w:name="id__pour_commencer"/>
      <w:bookmarkEnd w:id="380"/>
      <w:r>
        <w:rPr/>
        <w:t>Pour commencer</w:t>
      </w:r>
      <w:bookmarkEnd w:id="381"/>
    </w:p>
    <w:p>
      <w:pPr>
        <w:pStyle w:val="Firstparagraph"/>
        <w:bidi w:val="0"/>
        <w:rPr/>
      </w:pPr>
      <w:r>
        <w:rPr/>
        <w:t>Le RPi LCD peut être piloté de deux manières :</w:t>
      </w:r>
    </w:p>
    <w:p>
      <w:pPr>
        <w:pStyle w:val="BodyText"/>
        <w:numPr>
          <w:ilvl w:val="0"/>
          <w:numId w:val="378"/>
        </w:numPr>
        <w:bidi w:val="0"/>
        <w:rPr/>
      </w:pPr>
      <w:r>
        <w:rPr/>
        <w:t>installer le pilote sur votre Raspbian OS.</w:t>
      </w:r>
    </w:p>
    <w:p>
      <w:pPr>
        <w:pStyle w:val="BodyText"/>
        <w:numPr>
          <w:ilvl w:val="0"/>
          <w:numId w:val="378"/>
        </w:numPr>
        <w:bidi w:val="0"/>
        <w:rPr/>
      </w:pPr>
      <w:r>
        <w:rPr/>
        <w:t>utiliser le fichier image prêt à l’emploi ou lle pilote LCD est préinstallé.</w:t>
      </w:r>
    </w:p>
    <w:p>
      <w:pPr>
        <w:pStyle w:val="BodyText"/>
        <w:numPr>
          <w:ilvl w:val="0"/>
          <w:numId w:val="378"/>
        </w:numPr>
        <w:bidi w:val="0"/>
        <w:rPr/>
      </w:pPr>
      <w:r>
        <w:rPr/>
        <w:t>Téléchargez la dernière image sur le site web de Raspberry Pi et écrivez-la sur la carte SD.</w:t>
      </w:r>
    </w:p>
    <w:p>
      <w:pPr>
        <w:pStyle w:val="BodyText"/>
        <w:numPr>
          <w:ilvl w:val="0"/>
          <w:numId w:val="378"/>
        </w:numPr>
        <w:bidi w:val="0"/>
        <w:rPr/>
      </w:pPr>
      <w:r>
        <w:rPr/>
        <w:t>Connectez l’écran LCD RPI à Raspberry Pi et connectez le Pi au réseau.</w:t>
      </w:r>
    </w:p>
    <w:p>
      <w:pPr>
        <w:pStyle w:val="BodyText"/>
        <w:numPr>
          <w:ilvl w:val="0"/>
          <w:numId w:val="378"/>
        </w:numPr>
        <w:bidi w:val="0"/>
        <w:rPr/>
      </w:pPr>
      <w:r>
        <w:rPr/>
        <w:t>Configurez votre Pi :</w:t>
      </w:r>
    </w:p>
    <w:p>
      <w:pPr>
        <w:pStyle w:val="Texteprformat"/>
        <w:numPr>
          <w:ilvl w:val="0"/>
          <w:numId w:val="0"/>
        </w:numPr>
        <w:bidi w:val="0"/>
        <w:ind w:hanging="0" w:left="720"/>
        <w:rPr/>
      </w:pPr>
      <w:r>
        <w:rPr/>
        <w:t>sudo raspi-config</w:t>
      </w:r>
    </w:p>
    <w:p>
      <w:pPr>
        <w:pStyle w:val="BodyText"/>
        <w:numPr>
          <w:ilvl w:val="0"/>
          <w:numId w:val="378"/>
        </w:numPr>
        <w:bidi w:val="0"/>
        <w:rPr/>
      </w:pPr>
      <w:r>
        <w:rPr/>
        <w:t>configurez ainsi :</w:t>
      </w:r>
    </w:p>
    <w:p>
      <w:pPr>
        <w:pStyle w:val="BodyText"/>
        <w:numPr>
          <w:ilvl w:val="1"/>
          <w:numId w:val="852"/>
        </w:numPr>
        <w:bidi w:val="0"/>
        <w:rPr/>
      </w:pPr>
      <w:r>
        <w:rPr/>
        <w:t>Sélectionnez "Expand Filesystem".</w:t>
      </w:r>
    </w:p>
    <w:p>
      <w:pPr>
        <w:pStyle w:val="BodyText"/>
        <w:numPr>
          <w:ilvl w:val="1"/>
          <w:numId w:val="853"/>
        </w:numPr>
        <w:bidi w:val="0"/>
        <w:rPr/>
      </w:pPr>
      <w:r>
        <w:rPr/>
        <w:t>Boot Option → Desktop Autologin (peut différer selon la révision Raspbian)</w:t>
      </w:r>
    </w:p>
    <w:p>
      <w:pPr>
        <w:pStyle w:val="BodyText"/>
        <w:numPr>
          <w:ilvl w:val="0"/>
          <w:numId w:val="378"/>
        </w:numPr>
        <w:bidi w:val="0"/>
        <w:rPr/>
      </w:pPr>
      <w:r>
        <w:rPr/>
        <w:t>Ouvrez le terminal du Raspberry PI (Vous devrez peut-être connecter un clavier et un écran LCD HDMI à PI pour l’installation du pilote). Tapez:</w:t>
      </w:r>
    </w:p>
    <w:p>
      <w:pPr>
        <w:pStyle w:val="Texteprformat"/>
        <w:numPr>
          <w:ilvl w:val="0"/>
          <w:numId w:val="0"/>
        </w:numPr>
        <w:bidi w:val="0"/>
        <w:ind w:hanging="0" w:left="720"/>
        <w:rPr/>
      </w:pPr>
      <w:r>
        <w:rPr/>
        <w:t>git clone https://github.com/waveshare/LCD-show.git</w:t>
      </w:r>
    </w:p>
    <w:p>
      <w:pPr>
        <w:pStyle w:val="Texteprformat"/>
        <w:numPr>
          <w:ilvl w:val="0"/>
          <w:numId w:val="0"/>
        </w:numPr>
        <w:bidi w:val="0"/>
        <w:ind w:hanging="0" w:left="720"/>
        <w:rPr/>
      </w:pPr>
      <w:r>
        <w:rPr/>
        <w:t>cd LCD-show/</w:t>
      </w:r>
    </w:p>
    <w:p>
      <w:pPr>
        <w:pStyle w:val="BodyText"/>
        <w:numPr>
          <w:ilvl w:val="0"/>
          <w:numId w:val="0"/>
        </w:numPr>
        <w:bidi w:val="0"/>
        <w:ind w:hanging="0" w:left="720"/>
        <w:rPr>
          <w:b/>
          <w:bCs/>
        </w:rPr>
      </w:pPr>
      <w:r>
        <w:rPr>
          <w:b/>
          <w:bCs/>
        </w:rPr>
        <w:t>Note: Une connexion réseau est nécessaire lors de l’installation du pilote sur votre Pi, sinon l’installation ne fonctionnera pas correctement.</w:t>
      </w:r>
    </w:p>
    <w:p>
      <w:pPr>
        <w:pStyle w:val="Texteprformat"/>
        <w:numPr>
          <w:ilvl w:val="0"/>
          <w:numId w:val="0"/>
        </w:numPr>
        <w:bidi w:val="0"/>
        <w:ind w:hanging="0" w:left="720"/>
        <w:rPr/>
      </w:pPr>
      <w:r>
        <w:rPr/>
        <w:t>chmod +x LCD35-show</w:t>
      </w:r>
    </w:p>
    <w:p>
      <w:pPr>
        <w:pStyle w:val="Texteprformat"/>
        <w:numPr>
          <w:ilvl w:val="0"/>
          <w:numId w:val="0"/>
        </w:numPr>
        <w:bidi w:val="0"/>
        <w:ind w:hanging="0" w:left="720"/>
        <w:rPr/>
      </w:pPr>
      <w:r>
        <w:rPr/>
        <w:t>./LCD35-show</w:t>
      </w:r>
    </w:p>
    <w:p>
      <w:pPr>
        <w:pStyle w:val="BodyText"/>
        <w:numPr>
          <w:ilvl w:val="0"/>
          <w:numId w:val="378"/>
        </w:numPr>
        <w:bidi w:val="0"/>
        <w:rPr/>
      </w:pPr>
      <w:r>
        <w:rPr/>
        <w:t>Après le redémarrage du système, le RPI LCD est prêt à l’emploi.</w:t>
      </w:r>
    </w:p>
    <w:p>
      <w:pPr>
        <w:pStyle w:val="Heading3"/>
        <w:tabs>
          <w:tab w:val="left" w:pos="0" w:leader="none"/>
        </w:tabs>
        <w:bidi w:val="0"/>
        <w:ind w:hanging="0" w:left="0"/>
        <w:rPr/>
      </w:pPr>
      <w:bookmarkStart w:id="382" w:name="__RefHeading___Toc45454_2482082668"/>
      <w:bookmarkStart w:id="383" w:name="id__basculer_entre_laffichage_lcd_et_hdm"/>
      <w:bookmarkEnd w:id="382"/>
      <w:r>
        <w:rPr/>
        <w:t>Basculer entre l’affichage LCD et HDMI</w:t>
      </w:r>
      <w:bookmarkEnd w:id="383"/>
    </w:p>
    <w:p>
      <w:pPr>
        <w:pStyle w:val="Firstparagraph"/>
        <w:bidi w:val="0"/>
        <w:rPr/>
      </w:pPr>
      <w:r>
        <w:rPr/>
        <w:t>Une fois que l’écran LCD est activé, les paramètres par défaut pour HDMI sont modifiés. Si vous souhaitez utiliser un autre moniteur HDMI, veuillez exécuter la commande suivante :</w:t>
      </w:r>
    </w:p>
    <w:p>
      <w:pPr>
        <w:pStyle w:val="Texteprformat"/>
        <w:bidi w:val="0"/>
        <w:spacing w:before="0" w:after="0"/>
        <w:rPr/>
      </w:pPr>
      <w:r>
        <w:rPr/>
        <w:t>cd LCD-show/</w:t>
      </w:r>
    </w:p>
    <w:p>
      <w:pPr>
        <w:pStyle w:val="Texteprformat"/>
        <w:bidi w:val="0"/>
        <w:spacing w:before="0" w:after="0"/>
        <w:rPr/>
      </w:pPr>
      <w:r>
        <w:rPr/>
        <w:t>./LCD-hdmi</w:t>
      </w:r>
    </w:p>
    <w:p>
      <w:pPr>
        <w:pStyle w:val="Firstparagraph"/>
        <w:bidi w:val="0"/>
        <w:rPr/>
      </w:pPr>
      <w:r>
        <w:rPr/>
        <w:t>Cela permet de basculer le mode sur l’affichage LCD :</w:t>
      </w:r>
    </w:p>
    <w:p>
      <w:pPr>
        <w:pStyle w:val="Texteprformat"/>
        <w:bidi w:val="0"/>
        <w:spacing w:before="0" w:after="0"/>
        <w:rPr/>
      </w:pPr>
      <w:r>
        <w:rPr/>
        <w:t>chmod +x LCD35-show</w:t>
      </w:r>
    </w:p>
    <w:p>
      <w:pPr>
        <w:pStyle w:val="Texteprformat"/>
        <w:bidi w:val="0"/>
        <w:spacing w:before="0" w:after="0"/>
        <w:rPr/>
      </w:pPr>
      <w:r>
        <w:rPr/>
        <w:t>./LCD35-show</w:t>
      </w:r>
    </w:p>
    <w:p>
      <w:pPr>
        <w:pStyle w:val="Heading3"/>
        <w:tabs>
          <w:tab w:val="left" w:pos="0" w:leader="none"/>
        </w:tabs>
        <w:bidi w:val="0"/>
        <w:ind w:hanging="0" w:left="0"/>
        <w:rPr/>
      </w:pPr>
      <w:bookmarkStart w:id="384" w:name="__RefHeading___Toc45456_2482082668"/>
      <w:bookmarkStart w:id="385" w:name="id__paramètres_dorientation_de_lécran"/>
      <w:bookmarkEnd w:id="384"/>
      <w:r>
        <w:rPr/>
        <w:t>Paramètres d’orientation de l’écran</w:t>
      </w:r>
      <w:bookmarkEnd w:id="385"/>
    </w:p>
    <w:p>
      <w:pPr>
        <w:pStyle w:val="Firstparagraph"/>
        <w:bidi w:val="0"/>
        <w:rPr/>
      </w:pPr>
      <w:r>
        <w:rPr/>
        <w:t>Une fois le pilote tactile installé, l’orientation de l’écran peut être définie par ces commandes :</w:t>
      </w:r>
    </w:p>
    <w:p>
      <w:pPr>
        <w:pStyle w:val="BodyText"/>
        <w:numPr>
          <w:ilvl w:val="0"/>
          <w:numId w:val="380"/>
        </w:numPr>
        <w:bidi w:val="0"/>
        <w:rPr/>
      </w:pPr>
      <w:r>
        <w:rPr/>
        <w:t>Rotation de 0 degrés</w:t>
      </w:r>
    </w:p>
    <w:p>
      <w:pPr>
        <w:pStyle w:val="Texteprformat"/>
        <w:bidi w:val="0"/>
        <w:spacing w:before="0" w:after="0"/>
        <w:rPr/>
      </w:pPr>
      <w:r>
        <w:rPr/>
        <w:t>cd LCD-show/</w:t>
      </w:r>
    </w:p>
    <w:p>
      <w:pPr>
        <w:pStyle w:val="Texteprformat"/>
        <w:bidi w:val="0"/>
        <w:spacing w:before="0" w:after="0"/>
        <w:rPr/>
      </w:pPr>
      <w:r>
        <w:rPr/>
        <w:t>./LCD35-show 0</w:t>
      </w:r>
    </w:p>
    <w:p>
      <w:pPr>
        <w:pStyle w:val="BodyText"/>
        <w:numPr>
          <w:ilvl w:val="0"/>
          <w:numId w:val="381"/>
        </w:numPr>
        <w:bidi w:val="0"/>
        <w:rPr/>
      </w:pPr>
      <w:r>
        <w:rPr/>
        <w:t>Rotation de 90 degrés</w:t>
      </w:r>
    </w:p>
    <w:p>
      <w:pPr>
        <w:pStyle w:val="Texteprformat"/>
        <w:bidi w:val="0"/>
        <w:spacing w:before="0" w:after="0"/>
        <w:rPr/>
      </w:pPr>
      <w:r>
        <w:rPr/>
        <w:t>cd LCD-show/</w:t>
      </w:r>
    </w:p>
    <w:p>
      <w:pPr>
        <w:pStyle w:val="Texteprformat"/>
        <w:bidi w:val="0"/>
        <w:spacing w:before="0" w:after="0"/>
        <w:rPr/>
      </w:pPr>
      <w:r>
        <w:rPr/>
        <w:t>./LCD35-show 90</w:t>
      </w:r>
    </w:p>
    <w:p>
      <w:pPr>
        <w:pStyle w:val="BodyText"/>
        <w:numPr>
          <w:ilvl w:val="0"/>
          <w:numId w:val="382"/>
        </w:numPr>
        <w:bidi w:val="0"/>
        <w:rPr/>
      </w:pPr>
      <w:r>
        <w:rPr/>
        <w:t>Rotation de 180 degrés</w:t>
      </w:r>
    </w:p>
    <w:p>
      <w:pPr>
        <w:pStyle w:val="Texteprformat"/>
        <w:bidi w:val="0"/>
        <w:spacing w:before="0" w:after="0"/>
        <w:rPr/>
      </w:pPr>
      <w:r>
        <w:rPr/>
        <w:t>cd LCD-show/</w:t>
      </w:r>
    </w:p>
    <w:p>
      <w:pPr>
        <w:pStyle w:val="Texteprformat"/>
        <w:bidi w:val="0"/>
        <w:spacing w:before="0" w:after="0"/>
        <w:rPr/>
      </w:pPr>
      <w:r>
        <w:rPr/>
        <w:t>./LCD35-show 180</w:t>
      </w:r>
    </w:p>
    <w:p>
      <w:pPr>
        <w:pStyle w:val="BodyText"/>
        <w:numPr>
          <w:ilvl w:val="0"/>
          <w:numId w:val="383"/>
        </w:numPr>
        <w:bidi w:val="0"/>
        <w:rPr/>
      </w:pPr>
      <w:r>
        <w:rPr/>
        <w:t>Rotation de 270 degrés</w:t>
      </w:r>
    </w:p>
    <w:p>
      <w:pPr>
        <w:pStyle w:val="Texteprformat"/>
        <w:bidi w:val="0"/>
        <w:spacing w:before="0" w:after="0"/>
        <w:rPr/>
      </w:pPr>
      <w:r>
        <w:rPr/>
        <w:t>cd LCD-show/</w:t>
      </w:r>
    </w:p>
    <w:p>
      <w:pPr>
        <w:pStyle w:val="Texteprformat"/>
        <w:bidi w:val="0"/>
        <w:spacing w:before="0" w:after="0"/>
        <w:rPr/>
      </w:pPr>
      <w:r>
        <w:rPr/>
        <w:t>./LCD35-show 270</w:t>
      </w:r>
    </w:p>
    <w:p>
      <w:pPr>
        <w:pStyle w:val="Heading3"/>
        <w:tabs>
          <w:tab w:val="left" w:pos="0" w:leader="none"/>
        </w:tabs>
        <w:bidi w:val="0"/>
        <w:ind w:hanging="0" w:left="0"/>
        <w:rPr/>
      </w:pPr>
      <w:bookmarkStart w:id="386" w:name="__RefHeading___Toc45458_2482082668"/>
      <w:bookmarkStart w:id="387" w:name="id__calibrage_de_lécran_tactile"/>
      <w:bookmarkEnd w:id="386"/>
      <w:r>
        <w:rPr/>
        <w:t>Calibrage de l’écran tactile</w:t>
      </w:r>
      <w:bookmarkEnd w:id="387"/>
    </w:p>
    <w:p>
      <w:pPr>
        <w:pStyle w:val="Firstparagraph"/>
        <w:bidi w:val="0"/>
        <w:rPr/>
      </w:pPr>
      <w:r>
        <w:rPr/>
        <w:t xml:space="preserve">Cet écran LCD peut être calibré à l’aide d’un programme appelé </w:t>
      </w:r>
      <w:r>
        <w:rPr>
          <w:rStyle w:val="SourceText"/>
        </w:rPr>
        <w:t>xinput_calibrator</w:t>
      </w:r>
      <w:r>
        <w:rPr/>
        <w:t xml:space="preserve"> . Il n’est pas préinstallé sur le système d’exploitation Raspbian original. Vous devez donc le télécharger et installer le programme manuellement.</w:t>
      </w:r>
    </w:p>
    <w:p>
      <w:pPr>
        <w:pStyle w:val="Texteprformat"/>
        <w:bidi w:val="0"/>
        <w:spacing w:before="0" w:after="0"/>
        <w:rPr/>
      </w:pPr>
      <w:r>
        <w:rPr/>
        <w:t>sudo apt-get install -y xinput-calibrator</w:t>
      </w:r>
    </w:p>
    <w:p>
      <w:pPr>
        <w:pStyle w:val="Firstparagraph"/>
        <w:bidi w:val="0"/>
        <w:rPr/>
      </w:pPr>
      <w:r>
        <w:rPr/>
        <w:t>Entrez les commandes suivantes pour le calibrage de l’écran tactile :</w:t>
      </w:r>
    </w:p>
    <w:p>
      <w:pPr>
        <w:pStyle w:val="Texteprformat"/>
        <w:bidi w:val="0"/>
        <w:spacing w:before="0" w:after="0"/>
        <w:rPr/>
      </w:pPr>
      <w:r>
        <w:rPr/>
        <w:t>sudo DISPLAY=:0.0 xinput_calibrator</w:t>
      </w:r>
    </w:p>
    <w:p>
      <w:pPr>
        <w:pStyle w:val="Firstparagraph"/>
        <w:bidi w:val="0"/>
        <w:rPr/>
      </w:pPr>
      <w:r>
        <w:rPr/>
        <w:t>ou Sélectionnez Menu → Preferences → Calibrate Touchscreen.</w:t>
      </w:r>
    </w:p>
    <w:p>
      <w:pPr>
        <w:pStyle w:val="BodyText"/>
        <w:bidi w:val="0"/>
        <w:spacing w:before="86" w:after="86"/>
        <w:rPr/>
      </w:pPr>
      <w:r>
        <w:rPr/>
        <w:t>Après l’exécution de ces commandes, l’écran LCD affiche une invite pour un calibrage en quatre points. Cliquez sur les points un par un pour terminer le calibrage tactile. Ensuite, les nouvelles données de calibrage seront affichées dans le terminal, comme indiqué ci-dessous. Veuillez obtenir ces données pour une utilisation ultérieure.</w:t>
      </w:r>
    </w:p>
    <w:p>
      <w:pPr>
        <w:pStyle w:val="Texteprformat"/>
        <w:bidi w:val="0"/>
        <w:spacing w:before="0" w:after="0"/>
        <w:rPr/>
      </w:pPr>
      <w:r>
        <w:rPr/>
        <w:t>Doing dynamic recalibration:</w:t>
      </w:r>
    </w:p>
    <w:p>
      <w:pPr>
        <w:pStyle w:val="Texteprformat"/>
        <w:bidi w:val="0"/>
        <w:spacing w:before="0" w:after="0"/>
        <w:rPr/>
      </w:pPr>
      <w:r>
        <w:rPr/>
        <w:t>Setting new calibration data: 3919, 208, 236, 3913</w:t>
      </w:r>
    </w:p>
    <w:p>
      <w:pPr>
        <w:pStyle w:val="Firstparagraph"/>
        <w:bidi w:val="0"/>
        <w:rPr/>
      </w:pPr>
      <w:r>
        <w:rPr/>
        <w:t>Tapez la commande suivante pour éditer 99-calibration.conf:</w:t>
      </w:r>
    </w:p>
    <w:p>
      <w:pPr>
        <w:pStyle w:val="Texteprformat"/>
        <w:bidi w:val="0"/>
        <w:spacing w:before="0" w:after="0"/>
        <w:rPr/>
      </w:pPr>
      <w:r>
        <w:rPr/>
        <w:t>sudo nano /etc/X11/xorg.conf.d/99-calibration.conf</w:t>
      </w:r>
    </w:p>
    <w:p>
      <w:pPr>
        <w:pStyle w:val="Firstparagraph"/>
        <w:bidi w:val="0"/>
        <w:rPr/>
      </w:pPr>
      <w:r>
        <w:rPr/>
        <w:t>Ensuite, les anciennes données d’étalonnage seront affichées dans le terminal :</w:t>
      </w:r>
    </w:p>
    <w:p>
      <w:pPr>
        <w:pStyle w:val="Texteprformat"/>
        <w:bidi w:val="0"/>
        <w:spacing w:before="0" w:after="0"/>
        <w:rPr/>
      </w:pPr>
      <w:r>
        <w:rPr/>
        <w:t>Section "InputClass"</w:t>
      </w:r>
    </w:p>
    <w:p>
      <w:pPr>
        <w:pStyle w:val="Texteprformat"/>
        <w:bidi w:val="0"/>
        <w:spacing w:before="0" w:after="0"/>
        <w:rPr/>
      </w:pPr>
      <w:r>
        <w:rPr/>
        <w:t>Identifier  "calibration"</w:t>
      </w:r>
    </w:p>
    <w:p>
      <w:pPr>
        <w:pStyle w:val="Texteprformat"/>
        <w:bidi w:val="0"/>
        <w:spacing w:before="0" w:after="0"/>
        <w:rPr/>
      </w:pPr>
      <w:r>
        <w:rPr/>
        <w:t>MatchProduct    "ADS7846 Touchscreen"</w:t>
      </w:r>
    </w:p>
    <w:p>
      <w:pPr>
        <w:pStyle w:val="Texteprformat"/>
        <w:bidi w:val="0"/>
        <w:spacing w:before="0" w:after="0"/>
        <w:rPr/>
      </w:pPr>
      <w:r>
        <w:rPr/>
        <w:t>Option  "Calibration"   "160 3723 3896 181"</w:t>
      </w:r>
    </w:p>
    <w:p>
      <w:pPr>
        <w:pStyle w:val="Texteprformat"/>
        <w:bidi w:val="0"/>
        <w:spacing w:before="0" w:after="0"/>
        <w:rPr/>
      </w:pPr>
      <w:r>
        <w:rPr/>
        <w:t>Option  "SwapAxes"  "1"</w:t>
      </w:r>
    </w:p>
    <w:p>
      <w:pPr>
        <w:pStyle w:val="Texteprformat"/>
        <w:bidi w:val="0"/>
        <w:spacing w:before="0" w:after="0"/>
        <w:rPr/>
      </w:pPr>
      <w:r>
        <w:rPr/>
        <w:t>EndSection</w:t>
      </w:r>
    </w:p>
    <w:p>
      <w:pPr>
        <w:pStyle w:val="Firstparagraph"/>
        <w:bidi w:val="0"/>
        <w:rPr/>
      </w:pPr>
      <w:r>
        <w:rPr/>
        <w:t>Modifiez les données d’étalonnage en fonction des nouvelles données d’étalonnage affichées plus haut :</w:t>
      </w:r>
    </w:p>
    <w:p>
      <w:pPr>
        <w:pStyle w:val="Texteprformat"/>
        <w:bidi w:val="0"/>
        <w:spacing w:before="0" w:after="0"/>
        <w:rPr/>
      </w:pPr>
      <w:r>
        <w:rPr/>
        <w:t>Section "InputClass"</w:t>
      </w:r>
    </w:p>
    <w:p>
      <w:pPr>
        <w:pStyle w:val="Texteprformat"/>
        <w:bidi w:val="0"/>
        <w:spacing w:before="0" w:after="0"/>
        <w:rPr/>
      </w:pPr>
      <w:r>
        <w:rPr/>
        <w:t>Identifier  "calibration"</w:t>
      </w:r>
    </w:p>
    <w:p>
      <w:pPr>
        <w:pStyle w:val="Texteprformat"/>
        <w:bidi w:val="0"/>
        <w:spacing w:before="0" w:after="0"/>
        <w:rPr/>
      </w:pPr>
      <w:r>
        <w:rPr/>
        <w:t>MatchProduct    "ADS7846 Touchscreen"</w:t>
      </w:r>
    </w:p>
    <w:p>
      <w:pPr>
        <w:pStyle w:val="Texteprformat"/>
        <w:bidi w:val="0"/>
        <w:spacing w:before="0" w:after="0"/>
        <w:rPr/>
      </w:pPr>
      <w:r>
        <w:rPr/>
        <w:t>Option  "Calibration"   "3919 208 236 3913"</w:t>
      </w:r>
    </w:p>
    <w:p>
      <w:pPr>
        <w:pStyle w:val="Texteprformat"/>
        <w:bidi w:val="0"/>
        <w:spacing w:before="0" w:after="0"/>
        <w:rPr/>
      </w:pPr>
      <w:r>
        <w:rPr/>
        <w:t>Option  "SwapAxes"  "1"</w:t>
      </w:r>
    </w:p>
    <w:p>
      <w:pPr>
        <w:pStyle w:val="Texteprformat"/>
        <w:bidi w:val="0"/>
        <w:spacing w:before="0" w:after="0"/>
        <w:rPr/>
      </w:pPr>
      <w:r>
        <w:rPr/>
        <w:t>EndSection</w:t>
      </w:r>
    </w:p>
    <w:p>
      <w:pPr>
        <w:pStyle w:val="Firstparagraph"/>
        <w:bidi w:val="0"/>
        <w:rPr/>
      </w:pPr>
      <w:r>
        <w:rPr/>
        <w:t>Appuyez sur les touches Ctrl+X, et sélectionnez l’option Y pour enregistrer la modification.</w:t>
      </w:r>
    </w:p>
    <w:p>
      <w:pPr>
        <w:pStyle w:val="BodyText"/>
        <w:bidi w:val="0"/>
        <w:spacing w:before="86" w:after="86"/>
        <w:rPr/>
      </w:pPr>
      <w:r>
        <w:rPr/>
        <w:t>La modification sera valide après le redémarrage du système. Entrez la commande suivante pour le redémarrage du système :</w:t>
      </w:r>
    </w:p>
    <w:p>
      <w:pPr>
        <w:pStyle w:val="Texteprformat"/>
        <w:bidi w:val="0"/>
        <w:spacing w:before="0" w:after="0"/>
        <w:rPr/>
      </w:pPr>
      <w:r>
        <w:rPr/>
        <w:t>sudo reboot</w:t>
      </w:r>
    </w:p>
    <w:p>
      <w:pPr>
        <w:pStyle w:val="Firstparagraph"/>
        <w:bidi w:val="0"/>
        <w:rPr>
          <w:b/>
          <w:bCs/>
        </w:rPr>
      </w:pPr>
      <w:r>
        <w:rPr>
          <w:b/>
          <w:bCs/>
        </w:rPr>
        <w:t>Notices: En cas de toucher imprécis, veuillez procéder à un nouvel étalonnage de l’écran et redémarrer le système.</w:t>
      </w:r>
    </w:p>
    <w:p>
      <w:pPr>
        <w:pStyle w:val="Heading3"/>
        <w:tabs>
          <w:tab w:val="left" w:pos="0" w:leader="none"/>
        </w:tabs>
        <w:bidi w:val="0"/>
        <w:ind w:hanging="0" w:left="0"/>
        <w:rPr/>
      </w:pPr>
      <w:bookmarkStart w:id="388" w:name="__RefHeading___Toc45460_2482082668"/>
      <w:bookmarkStart w:id="389" w:name="id__installer_un_clavier_virtuel"/>
      <w:bookmarkEnd w:id="388"/>
      <w:r>
        <w:rPr/>
        <w:t>Installer un clavier virtuel</w:t>
      </w:r>
      <w:bookmarkEnd w:id="389"/>
    </w:p>
    <w:p>
      <w:pPr>
        <w:pStyle w:val="BodyText"/>
        <w:numPr>
          <w:ilvl w:val="0"/>
          <w:numId w:val="384"/>
        </w:numPr>
        <w:bidi w:val="0"/>
        <w:rPr/>
      </w:pPr>
      <w:r>
        <w:rPr/>
        <w:t>Installer matchbox-keyboard</w:t>
      </w:r>
    </w:p>
    <w:p>
      <w:pPr>
        <w:pStyle w:val="Texteprformat"/>
        <w:numPr>
          <w:ilvl w:val="0"/>
          <w:numId w:val="0"/>
        </w:numPr>
        <w:bidi w:val="0"/>
        <w:ind w:hanging="0" w:left="720"/>
        <w:rPr/>
      </w:pPr>
      <w:r>
        <w:rPr/>
        <w:t>sudo apt-get install update</w:t>
      </w:r>
    </w:p>
    <w:p>
      <w:pPr>
        <w:pStyle w:val="Texteprformat"/>
        <w:numPr>
          <w:ilvl w:val="0"/>
          <w:numId w:val="0"/>
        </w:numPr>
        <w:bidi w:val="0"/>
        <w:ind w:hanging="0" w:left="720"/>
        <w:rPr/>
      </w:pPr>
      <w:r>
        <w:rPr/>
        <w:t>sudo apt-get install matchbox-keyboard</w:t>
      </w:r>
    </w:p>
    <w:p>
      <w:pPr>
        <w:pStyle w:val="Texteprformat"/>
        <w:numPr>
          <w:ilvl w:val="0"/>
          <w:numId w:val="0"/>
        </w:numPr>
        <w:bidi w:val="0"/>
        <w:ind w:hanging="0" w:left="720"/>
        <w:rPr/>
      </w:pPr>
      <w:r>
        <w:rPr/>
        <w:t>sudo nano /usr/bin/toggle-matchbox-keyboard.sh</w:t>
      </w:r>
    </w:p>
    <w:p>
      <w:pPr>
        <w:pStyle w:val="BodyText"/>
        <w:numPr>
          <w:ilvl w:val="0"/>
          <w:numId w:val="384"/>
        </w:numPr>
        <w:bidi w:val="0"/>
        <w:rPr/>
      </w:pPr>
      <w:r>
        <w:rPr/>
        <w:t>Copiez les commandes ci-dessous dans toggle-matchbox-keyboard.sh et sauvegardez.</w:t>
      </w:r>
    </w:p>
    <w:p>
      <w:pPr>
        <w:pStyle w:val="Texteprformat"/>
        <w:numPr>
          <w:ilvl w:val="0"/>
          <w:numId w:val="0"/>
        </w:numPr>
        <w:bidi w:val="0"/>
        <w:ind w:hanging="0" w:left="720"/>
        <w:rPr/>
      </w:pPr>
      <w:r>
        <w:rPr/>
        <w:t>#!/bin/bash</w:t>
      </w:r>
    </w:p>
    <w:p>
      <w:pPr>
        <w:pStyle w:val="Texteprformat"/>
        <w:numPr>
          <w:ilvl w:val="0"/>
          <w:numId w:val="0"/>
        </w:numPr>
        <w:bidi w:val="0"/>
        <w:ind w:hanging="0" w:left="720"/>
        <w:rPr/>
      </w:pPr>
      <w:r>
        <w:rPr/>
        <w:t>#This script toggle the virtual keyboard</w:t>
      </w:r>
    </w:p>
    <w:p>
      <w:pPr>
        <w:pStyle w:val="Texteprformat"/>
        <w:numPr>
          <w:ilvl w:val="0"/>
          <w:numId w:val="0"/>
        </w:numPr>
        <w:bidi w:val="0"/>
        <w:ind w:hanging="0" w:left="720"/>
        <w:rPr/>
      </w:pPr>
      <w:r>
        <w:rPr/>
        <w:t>PID=`pidof matchbox-keyboard`</w:t>
      </w:r>
    </w:p>
    <w:p>
      <w:pPr>
        <w:pStyle w:val="Texteprformat"/>
        <w:numPr>
          <w:ilvl w:val="0"/>
          <w:numId w:val="0"/>
        </w:numPr>
        <w:bidi w:val="0"/>
        <w:ind w:hanging="0" w:left="720"/>
        <w:rPr/>
      </w:pPr>
      <w:r>
        <w:rPr/>
        <w:t>if [ ! -e $PID ]; then</w:t>
      </w:r>
    </w:p>
    <w:p>
      <w:pPr>
        <w:pStyle w:val="Texteprformat"/>
        <w:numPr>
          <w:ilvl w:val="0"/>
          <w:numId w:val="0"/>
        </w:numPr>
        <w:bidi w:val="0"/>
        <w:ind w:hanging="0" w:left="720"/>
        <w:rPr/>
      </w:pPr>
      <w:r>
        <w:rPr/>
        <w:t>killall matchbox-keyboard</w:t>
      </w:r>
    </w:p>
    <w:p>
      <w:pPr>
        <w:pStyle w:val="Texteprformat"/>
        <w:numPr>
          <w:ilvl w:val="0"/>
          <w:numId w:val="0"/>
        </w:numPr>
        <w:bidi w:val="0"/>
        <w:ind w:hanging="0" w:left="720"/>
        <w:rPr/>
      </w:pPr>
      <w:r>
        <w:rPr/>
        <w:t>else</w:t>
      </w:r>
    </w:p>
    <w:p>
      <w:pPr>
        <w:pStyle w:val="Texteprformat"/>
        <w:numPr>
          <w:ilvl w:val="0"/>
          <w:numId w:val="0"/>
        </w:numPr>
        <w:bidi w:val="0"/>
        <w:ind w:hanging="0" w:left="720"/>
        <w:rPr/>
      </w:pPr>
      <w:r>
        <w:rPr/>
        <w:t>matchbox-keyboard -s 50 extended&amp;</w:t>
      </w:r>
    </w:p>
    <w:p>
      <w:pPr>
        <w:pStyle w:val="Texteprformat"/>
        <w:numPr>
          <w:ilvl w:val="0"/>
          <w:numId w:val="0"/>
        </w:numPr>
        <w:bidi w:val="0"/>
        <w:ind w:hanging="0" w:left="720"/>
        <w:rPr/>
      </w:pPr>
      <w:r>
        <w:rPr/>
        <w:t>fi</w:t>
      </w:r>
    </w:p>
    <w:p>
      <w:pPr>
        <w:pStyle w:val="BodyText"/>
        <w:numPr>
          <w:ilvl w:val="0"/>
          <w:numId w:val="384"/>
        </w:numPr>
        <w:bidi w:val="0"/>
        <w:rPr/>
      </w:pPr>
      <w:r>
        <w:rPr/>
        <w:t>Exécutez les commandes:</w:t>
      </w:r>
    </w:p>
    <w:p>
      <w:pPr>
        <w:pStyle w:val="Texteprformat"/>
        <w:numPr>
          <w:ilvl w:val="0"/>
          <w:numId w:val="0"/>
        </w:numPr>
        <w:bidi w:val="0"/>
        <w:ind w:hanging="0" w:left="720"/>
        <w:rPr/>
      </w:pPr>
      <w:r>
        <w:rPr/>
        <w:t>sudo chmod +x /usr/bin/toggle-matchbox-keyboard.sh</w:t>
      </w:r>
    </w:p>
    <w:p>
      <w:pPr>
        <w:pStyle w:val="Texteprformat"/>
        <w:numPr>
          <w:ilvl w:val="0"/>
          <w:numId w:val="0"/>
        </w:numPr>
        <w:bidi w:val="0"/>
        <w:ind w:hanging="0" w:left="720"/>
        <w:rPr/>
      </w:pPr>
      <w:r>
        <w:rPr/>
        <w:t>sudo mkdir /usr/local/share/applications</w:t>
      </w:r>
    </w:p>
    <w:p>
      <w:pPr>
        <w:pStyle w:val="Texteprformat"/>
        <w:numPr>
          <w:ilvl w:val="0"/>
          <w:numId w:val="0"/>
        </w:numPr>
        <w:bidi w:val="0"/>
        <w:ind w:hanging="0" w:left="720"/>
        <w:rPr/>
      </w:pPr>
      <w:r>
        <w:rPr/>
        <w:t>sudo nano /usr/local/share/applications/toggle-matchbox-keyboard.desktop</w:t>
      </w:r>
    </w:p>
    <w:p>
      <w:pPr>
        <w:pStyle w:val="BodyText"/>
        <w:numPr>
          <w:ilvl w:val="0"/>
          <w:numId w:val="384"/>
        </w:numPr>
        <w:bidi w:val="0"/>
        <w:rPr/>
      </w:pPr>
      <w:r>
        <w:rPr/>
        <w:t>Copiez les commandes ci-dessous dans toggle-matchbox-keyboard.desktop et sauvegardez.</w:t>
      </w:r>
    </w:p>
    <w:p>
      <w:pPr>
        <w:pStyle w:val="Texteprformat"/>
        <w:numPr>
          <w:ilvl w:val="0"/>
          <w:numId w:val="0"/>
        </w:numPr>
        <w:bidi w:val="0"/>
        <w:ind w:hanging="0" w:left="720"/>
        <w:rPr/>
      </w:pPr>
      <w:r>
        <w:rPr/>
        <w:t>[Desktop Entry]</w:t>
      </w:r>
    </w:p>
    <w:p>
      <w:pPr>
        <w:pStyle w:val="Texteprformat"/>
        <w:numPr>
          <w:ilvl w:val="0"/>
          <w:numId w:val="0"/>
        </w:numPr>
        <w:bidi w:val="0"/>
        <w:ind w:hanging="0" w:left="720"/>
        <w:rPr/>
      </w:pPr>
      <w:r>
        <w:rPr/>
        <w:t>Name=Toggle Matchbox Keyboard</w:t>
      </w:r>
    </w:p>
    <w:p>
      <w:pPr>
        <w:pStyle w:val="Texteprformat"/>
        <w:numPr>
          <w:ilvl w:val="0"/>
          <w:numId w:val="0"/>
        </w:numPr>
        <w:bidi w:val="0"/>
        <w:ind w:hanging="0" w:left="720"/>
        <w:rPr/>
      </w:pPr>
      <w:r>
        <w:rPr/>
        <w:t>Comment=Toggle Matchbox Keyboard`</w:t>
      </w:r>
    </w:p>
    <w:p>
      <w:pPr>
        <w:pStyle w:val="Texteprformat"/>
        <w:numPr>
          <w:ilvl w:val="0"/>
          <w:numId w:val="0"/>
        </w:numPr>
        <w:bidi w:val="0"/>
        <w:ind w:hanging="0" w:left="720"/>
        <w:rPr/>
      </w:pPr>
      <w:r>
        <w:rPr/>
        <w:t>Exec=toggle-matchbox-keyboard.sh</w:t>
      </w:r>
    </w:p>
    <w:p>
      <w:pPr>
        <w:pStyle w:val="Texteprformat"/>
        <w:numPr>
          <w:ilvl w:val="0"/>
          <w:numId w:val="0"/>
        </w:numPr>
        <w:bidi w:val="0"/>
        <w:ind w:hanging="0" w:left="720"/>
        <w:rPr/>
      </w:pPr>
      <w:r>
        <w:rPr/>
        <w:t>Type=Application</w:t>
      </w:r>
    </w:p>
    <w:p>
      <w:pPr>
        <w:pStyle w:val="Texteprformat"/>
        <w:numPr>
          <w:ilvl w:val="0"/>
          <w:numId w:val="0"/>
        </w:numPr>
        <w:bidi w:val="0"/>
        <w:ind w:hanging="0" w:left="720"/>
        <w:rPr/>
      </w:pPr>
      <w:r>
        <w:rPr/>
        <w:t>Icon=matchbox-keyboard.png</w:t>
      </w:r>
    </w:p>
    <w:p>
      <w:pPr>
        <w:pStyle w:val="Texteprformat"/>
        <w:numPr>
          <w:ilvl w:val="0"/>
          <w:numId w:val="0"/>
        </w:numPr>
        <w:bidi w:val="0"/>
        <w:ind w:hanging="0" w:left="720"/>
        <w:rPr/>
      </w:pPr>
      <w:r>
        <w:rPr/>
        <w:t>Categories=Panel;Utility;MB</w:t>
      </w:r>
    </w:p>
    <w:p>
      <w:pPr>
        <w:pStyle w:val="Texteprformat"/>
        <w:numPr>
          <w:ilvl w:val="0"/>
          <w:numId w:val="0"/>
        </w:numPr>
        <w:bidi w:val="0"/>
        <w:ind w:hanging="0" w:left="720"/>
        <w:rPr/>
      </w:pPr>
      <w:r>
        <w:rPr/>
        <w:t>X-MB-INPUT-MECHANSIM=True</w:t>
      </w:r>
    </w:p>
    <w:p>
      <w:pPr>
        <w:pStyle w:val="BodyText"/>
        <w:numPr>
          <w:ilvl w:val="0"/>
          <w:numId w:val="384"/>
        </w:numPr>
        <w:bidi w:val="0"/>
        <w:rPr/>
      </w:pPr>
      <w:r>
        <w:rPr/>
        <w:t>Exécutez les commandes ci dessous.</w:t>
      </w:r>
    </w:p>
    <w:p>
      <w:pPr>
        <w:pStyle w:val="BodyText"/>
        <w:numPr>
          <w:ilvl w:val="0"/>
          <w:numId w:val="0"/>
        </w:numPr>
        <w:bidi w:val="0"/>
        <w:ind w:hanging="0" w:left="720"/>
        <w:rPr>
          <w:b/>
          <w:bCs/>
        </w:rPr>
      </w:pPr>
      <w:r>
        <w:rPr>
          <w:b/>
          <w:bCs/>
        </w:rPr>
        <w:t>NOTE: Notez que vous devez utiliser les droits d’utilisateur "Pi" au lieu de root pour exécuter cette commande</w:t>
      </w:r>
    </w:p>
    <w:p>
      <w:pPr>
        <w:pStyle w:val="Texteprformat"/>
        <w:numPr>
          <w:ilvl w:val="0"/>
          <w:numId w:val="0"/>
        </w:numPr>
        <w:bidi w:val="0"/>
        <w:ind w:hanging="0" w:left="720"/>
        <w:rPr/>
      </w:pPr>
      <w:r>
        <w:rPr/>
        <w:t>nano ~/.config/lxpanel/LXDE-pi/panels/panel</w:t>
      </w:r>
    </w:p>
    <w:p>
      <w:pPr>
        <w:pStyle w:val="BodyText"/>
        <w:numPr>
          <w:ilvl w:val="0"/>
          <w:numId w:val="384"/>
        </w:numPr>
        <w:bidi w:val="0"/>
        <w:rPr/>
      </w:pPr>
      <w:r>
        <w:rPr/>
        <w:t>Trouvez la déclaration qui est similaire à celle ci-dessous : (Elle peut être différente dans une autre version)</w:t>
      </w:r>
    </w:p>
    <w:p>
      <w:pPr>
        <w:pStyle w:val="Texteprformat"/>
        <w:numPr>
          <w:ilvl w:val="0"/>
          <w:numId w:val="0"/>
        </w:numPr>
        <w:bidi w:val="0"/>
        <w:ind w:hanging="0" w:left="720"/>
        <w:rPr/>
      </w:pPr>
      <w:r>
        <w:rPr/>
        <w:t>Plugin {</w:t>
      </w:r>
    </w:p>
    <w:p>
      <w:pPr>
        <w:pStyle w:val="Texteprformat"/>
        <w:numPr>
          <w:ilvl w:val="0"/>
          <w:numId w:val="0"/>
        </w:numPr>
        <w:bidi w:val="0"/>
        <w:ind w:hanging="0" w:left="720"/>
        <w:rPr/>
      </w:pPr>
      <w:r>
        <w:rPr/>
        <w:t xml:space="preserve">  </w:t>
      </w:r>
      <w:r>
        <w:rPr/>
        <w:t>type = launchbar</w:t>
      </w:r>
    </w:p>
    <w:p>
      <w:pPr>
        <w:pStyle w:val="Texteprformat"/>
        <w:numPr>
          <w:ilvl w:val="0"/>
          <w:numId w:val="0"/>
        </w:numPr>
        <w:bidi w:val="0"/>
        <w:ind w:hanging="0" w:left="720"/>
        <w:rPr/>
      </w:pPr>
      <w:r>
        <w:rPr/>
        <w:t xml:space="preserve">  </w:t>
      </w:r>
      <w:r>
        <w:rPr/>
        <w:t>Config {</w:t>
      </w:r>
    </w:p>
    <w:p>
      <w:pPr>
        <w:pStyle w:val="Texteprformat"/>
        <w:numPr>
          <w:ilvl w:val="0"/>
          <w:numId w:val="0"/>
        </w:numPr>
        <w:bidi w:val="0"/>
        <w:ind w:hanging="0" w:left="720"/>
        <w:rPr/>
      </w:pPr>
      <w:r>
        <w:rPr/>
        <w:t xml:space="preserve">    </w:t>
      </w:r>
      <w:r>
        <w:rPr/>
        <w:t>Button {</w:t>
      </w:r>
    </w:p>
    <w:p>
      <w:pPr>
        <w:pStyle w:val="Texteprformat"/>
        <w:numPr>
          <w:ilvl w:val="0"/>
          <w:numId w:val="0"/>
        </w:numPr>
        <w:bidi w:val="0"/>
        <w:ind w:hanging="0" w:left="720"/>
        <w:rPr/>
      </w:pPr>
      <w:r>
        <w:rPr/>
        <w:t xml:space="preserve">      </w:t>
      </w:r>
      <w:r>
        <w:rPr/>
        <w:t>id=lxde-screenlock.desktop</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Button {</w:t>
      </w:r>
    </w:p>
    <w:p>
      <w:pPr>
        <w:pStyle w:val="Texteprformat"/>
        <w:numPr>
          <w:ilvl w:val="0"/>
          <w:numId w:val="0"/>
        </w:numPr>
        <w:bidi w:val="0"/>
        <w:ind w:hanging="0" w:left="720"/>
        <w:rPr/>
      </w:pPr>
      <w:r>
        <w:rPr/>
        <w:t xml:space="preserve">      </w:t>
      </w:r>
      <w:r>
        <w:rPr/>
        <w:t>id=lxde-logout.desktop</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w:t>
      </w:r>
    </w:p>
    <w:p>
      <w:pPr>
        <w:pStyle w:val="BodyText"/>
        <w:numPr>
          <w:ilvl w:val="0"/>
          <w:numId w:val="384"/>
        </w:numPr>
        <w:bidi w:val="0"/>
        <w:rPr/>
      </w:pPr>
      <w:r>
        <w:rPr/>
        <w:t>Ajoutez ces déclarations pour ajouter une option de bouton :</w:t>
      </w:r>
    </w:p>
    <w:p>
      <w:pPr>
        <w:pStyle w:val="Texteprformat"/>
        <w:numPr>
          <w:ilvl w:val="0"/>
          <w:numId w:val="0"/>
        </w:numPr>
        <w:bidi w:val="0"/>
        <w:ind w:hanging="0" w:left="720"/>
        <w:rPr/>
      </w:pPr>
      <w:r>
        <w:rPr/>
        <w:t>Button {</w:t>
      </w:r>
    </w:p>
    <w:p>
      <w:pPr>
        <w:pStyle w:val="Texteprformat"/>
        <w:numPr>
          <w:ilvl w:val="0"/>
          <w:numId w:val="0"/>
        </w:numPr>
        <w:bidi w:val="0"/>
        <w:ind w:hanging="0" w:left="720"/>
        <w:rPr/>
      </w:pPr>
      <w:r>
        <w:rPr/>
        <w:t xml:space="preserve">  </w:t>
      </w:r>
      <w:r>
        <w:rPr/>
        <w:t>id=/usr/local/share/applications/toggle-matchbox-keyboard.desktop</w:t>
      </w:r>
    </w:p>
    <w:p>
      <w:pPr>
        <w:pStyle w:val="Texteprformat"/>
        <w:numPr>
          <w:ilvl w:val="0"/>
          <w:numId w:val="0"/>
        </w:numPr>
        <w:bidi w:val="0"/>
        <w:ind w:hanging="0" w:left="720"/>
        <w:rPr/>
      </w:pPr>
      <w:r>
        <w:rPr/>
        <w:t>}</w:t>
      </w:r>
    </w:p>
    <w:p>
      <w:pPr>
        <w:pStyle w:val="BodyText"/>
        <w:numPr>
          <w:ilvl w:val="0"/>
          <w:numId w:val="384"/>
        </w:numPr>
        <w:bidi w:val="0"/>
        <w:rPr/>
      </w:pPr>
      <w:r>
        <w:rPr/>
        <w:t>redémarrez votre Raspberry Pi. Si le clavier virtuel est correctement installé, vous pouvez constater qu’il y a une icône de clavier sur la gauche de la barre</w:t>
      </w:r>
    </w:p>
    <w:p>
      <w:pPr>
        <w:pStyle w:val="Texteprformat"/>
        <w:numPr>
          <w:ilvl w:val="0"/>
          <w:numId w:val="0"/>
        </w:numPr>
        <w:bidi w:val="0"/>
        <w:ind w:hanging="0" w:left="720"/>
        <w:rPr/>
      </w:pPr>
      <w:r>
        <w:rPr/>
        <w:t>sudo reboot</w:t>
      </w:r>
    </w:p>
    <w:p>
      <w:pPr>
        <w:pStyle w:val="Heading3"/>
        <w:tabs>
          <w:tab w:val="left" w:pos="0" w:leader="none"/>
        </w:tabs>
        <w:bidi w:val="0"/>
        <w:ind w:hanging="0" w:left="0"/>
        <w:rPr/>
      </w:pPr>
      <w:bookmarkStart w:id="390" w:name="__RefHeading___Toc45462_2482082668"/>
      <w:bookmarkStart w:id="391" w:name="id__ressources"/>
      <w:bookmarkEnd w:id="390"/>
      <w:r>
        <w:rPr/>
        <w:t>Ressources</w:t>
      </w:r>
      <w:bookmarkEnd w:id="391"/>
    </w:p>
    <w:p>
      <w:pPr>
        <w:pStyle w:val="Heading4"/>
        <w:tabs>
          <w:tab w:val="left" w:pos="0" w:leader="none"/>
        </w:tabs>
        <w:bidi w:val="0"/>
        <w:ind w:hanging="0" w:left="0"/>
        <w:rPr/>
      </w:pPr>
      <w:bookmarkStart w:id="392" w:name="__RefHeading___Toc45464_2482082668"/>
      <w:bookmarkStart w:id="393" w:name="id__manuel_utilisateur"/>
      <w:bookmarkEnd w:id="392"/>
      <w:r>
        <w:rPr/>
        <w:t>Manuel utilisateur</w:t>
      </w:r>
      <w:bookmarkEnd w:id="393"/>
    </w:p>
    <w:p>
      <w:pPr>
        <w:pStyle w:val="BodyText"/>
        <w:numPr>
          <w:ilvl w:val="0"/>
          <w:numId w:val="385"/>
        </w:numPr>
        <w:bidi w:val="0"/>
        <w:rPr/>
      </w:pPr>
      <w:hyperlink r:id="rId128">
        <w:r>
          <w:rPr>
            <w:rStyle w:val="Hyperlink"/>
          </w:rPr>
          <w:t>RPiLCD User Manual</w:t>
        </w:r>
      </w:hyperlink>
    </w:p>
    <w:p>
      <w:pPr>
        <w:pStyle w:val="Heading4"/>
        <w:tabs>
          <w:tab w:val="left" w:pos="0" w:leader="none"/>
        </w:tabs>
        <w:bidi w:val="0"/>
        <w:ind w:hanging="0" w:left="0"/>
        <w:rPr/>
      </w:pPr>
      <w:bookmarkStart w:id="394" w:name="__RefHeading___Toc45466_2482082668"/>
      <w:bookmarkStart w:id="395" w:name="id__images"/>
      <w:bookmarkEnd w:id="394"/>
      <w:r>
        <w:rPr/>
        <w:t>Images</w:t>
      </w:r>
      <w:bookmarkEnd w:id="395"/>
    </w:p>
    <w:p>
      <w:pPr>
        <w:pStyle w:val="Firstparagraph"/>
        <w:bidi w:val="0"/>
        <w:rPr/>
      </w:pPr>
      <w:r>
        <w:rPr/>
        <w:t>Description : si vous avez eu du mal à installer le pilote, essayez l’image avec le pilote préinstallé.</w:t>
      </w:r>
    </w:p>
    <w:p>
      <w:pPr>
        <w:pStyle w:val="BodyText"/>
        <w:numPr>
          <w:ilvl w:val="0"/>
          <w:numId w:val="386"/>
        </w:numPr>
        <w:bidi w:val="0"/>
        <w:rPr/>
      </w:pPr>
      <w:hyperlink r:id="rId129">
        <w:r>
          <w:rPr>
            <w:rStyle w:val="Hyperlink"/>
          </w:rPr>
          <w:t>RPi-35inch-LCD-(A)-Raspbian-180326.7z</w:t>
        </w:r>
      </w:hyperlink>
    </w:p>
    <w:p>
      <w:pPr>
        <w:pStyle w:val="Heading4"/>
        <w:tabs>
          <w:tab w:val="left" w:pos="0" w:leader="none"/>
        </w:tabs>
        <w:bidi w:val="0"/>
        <w:ind w:hanging="0" w:left="0"/>
        <w:rPr/>
      </w:pPr>
      <w:bookmarkStart w:id="396" w:name="__RefHeading___Toc45468_2482082668"/>
      <w:bookmarkStart w:id="397" w:name="id__driver"/>
      <w:bookmarkEnd w:id="396"/>
      <w:r>
        <w:rPr/>
        <w:t>Driver</w:t>
      </w:r>
      <w:bookmarkEnd w:id="397"/>
    </w:p>
    <w:p>
      <w:pPr>
        <w:pStyle w:val="Firstparagraph"/>
        <w:bidi w:val="0"/>
        <w:rPr/>
      </w:pPr>
      <w:r>
        <w:rPr/>
        <w:t>Le pilote peut être téléchargé sur github</w:t>
      </w:r>
    </w:p>
    <w:p>
      <w:pPr>
        <w:pStyle w:val="Texteprformat"/>
        <w:bidi w:val="0"/>
        <w:spacing w:before="0" w:after="0"/>
        <w:rPr/>
      </w:pPr>
      <w:r>
        <w:rPr/>
        <w:t>git clone https://github.com/waveshare/LCD-show.git</w:t>
      </w:r>
    </w:p>
    <w:p>
      <w:pPr>
        <w:pStyle w:val="Heading4"/>
        <w:tabs>
          <w:tab w:val="left" w:pos="0" w:leader="none"/>
        </w:tabs>
        <w:bidi w:val="0"/>
        <w:ind w:hanging="0" w:left="0"/>
        <w:rPr/>
      </w:pPr>
      <w:bookmarkStart w:id="398" w:name="__RefHeading___Toc45470_2482082668"/>
      <w:bookmarkStart w:id="399" w:name="id__fichiers_de_configuration_de_référen"/>
      <w:bookmarkEnd w:id="398"/>
      <w:r>
        <w:rPr/>
        <w:t>Fichiers de configuration de référence</w:t>
      </w:r>
      <w:bookmarkEnd w:id="399"/>
    </w:p>
    <w:p>
      <w:pPr>
        <w:pStyle w:val="Firstparagraph"/>
        <w:bidi w:val="0"/>
        <w:rPr/>
      </w:pPr>
      <w:r>
        <w:rPr/>
        <w:t>/boot/cmdline.txt</w:t>
      </w:r>
    </w:p>
    <w:p>
      <w:pPr>
        <w:pStyle w:val="Texteprformat"/>
        <w:bidi w:val="0"/>
        <w:spacing w:before="0" w:after="0"/>
        <w:rPr/>
      </w:pPr>
      <w:r>
        <w:rPr/>
        <w:t>dwc_otg.lpm_enable=0 console=tty1 console=ttyAMA0,115200 root=/dev/mmcblk0p7 rootfstype=ext4 elevator=deadline rootwait fbcon=map:10 fbcon=font:ProFont6x11 logo.nologo</w:t>
      </w:r>
    </w:p>
    <w:p>
      <w:pPr>
        <w:pStyle w:val="Firstparagraph"/>
        <w:bidi w:val="0"/>
        <w:rPr/>
      </w:pPr>
      <w:r>
        <w:rPr/>
        <w:t>/boot/config.txt</w:t>
      </w:r>
    </w:p>
    <w:p>
      <w:pPr>
        <w:pStyle w:val="Texteprformat"/>
        <w:bidi w:val="0"/>
        <w:spacing w:before="0" w:after="0"/>
        <w:rPr/>
      </w:pPr>
      <w:r>
        <w:rPr/>
        <w:t># For more options and information see</w:t>
      </w:r>
    </w:p>
    <w:p>
      <w:pPr>
        <w:pStyle w:val="Texteprformat"/>
        <w:bidi w:val="0"/>
        <w:spacing w:before="0" w:after="0"/>
        <w:rPr/>
      </w:pPr>
      <w:r>
        <w:rPr/>
        <w:t># http://www.raspberrypi.org/documentation/configuration/config-txt.md</w:t>
      </w:r>
    </w:p>
    <w:p>
      <w:pPr>
        <w:pStyle w:val="Texteprformat"/>
        <w:bidi w:val="0"/>
        <w:spacing w:before="0" w:after="0"/>
        <w:rPr/>
      </w:pPr>
      <w:r>
        <w:rPr/>
        <w:t># Some settings may impact device functionality. See link above for details</w:t>
      </w:r>
    </w:p>
    <w:p>
      <w:pPr>
        <w:pStyle w:val="Texteprformat"/>
        <w:bidi w:val="0"/>
        <w:spacing w:before="0" w:after="0"/>
        <w:rPr/>
      </w:pPr>
      <w:r>
        <w:rPr/>
      </w:r>
    </w:p>
    <w:p>
      <w:pPr>
        <w:pStyle w:val="Texteprformat"/>
        <w:bidi w:val="0"/>
        <w:spacing w:before="0" w:after="0"/>
        <w:rPr/>
      </w:pPr>
      <w:r>
        <w:rPr/>
        <w:t># uncomment if you get no picture on HDMI for a default "safe" mode</w:t>
      </w:r>
    </w:p>
    <w:p>
      <w:pPr>
        <w:pStyle w:val="Texteprformat"/>
        <w:bidi w:val="0"/>
        <w:spacing w:before="0" w:after="0"/>
        <w:rPr/>
      </w:pPr>
      <w:r>
        <w:rPr/>
        <w:t>#hdmi_safe=1</w:t>
      </w:r>
    </w:p>
    <w:p>
      <w:pPr>
        <w:pStyle w:val="Texteprformat"/>
        <w:bidi w:val="0"/>
        <w:spacing w:before="0" w:after="0"/>
        <w:rPr/>
      </w:pPr>
      <w:r>
        <w:rPr/>
      </w:r>
    </w:p>
    <w:p>
      <w:pPr>
        <w:pStyle w:val="Texteprformat"/>
        <w:bidi w:val="0"/>
        <w:spacing w:before="0" w:after="0"/>
        <w:rPr/>
      </w:pPr>
      <w:r>
        <w:rPr/>
        <w:t># uncomment this if your display has a black border of unused pixels visible</w:t>
      </w:r>
    </w:p>
    <w:p>
      <w:pPr>
        <w:pStyle w:val="Texteprformat"/>
        <w:bidi w:val="0"/>
        <w:spacing w:before="0" w:after="0"/>
        <w:rPr/>
      </w:pPr>
      <w:r>
        <w:rPr/>
        <w:t># and your display can output without overscan</w:t>
      </w:r>
    </w:p>
    <w:p>
      <w:pPr>
        <w:pStyle w:val="Texteprformat"/>
        <w:bidi w:val="0"/>
        <w:spacing w:before="0" w:after="0"/>
        <w:rPr/>
      </w:pPr>
      <w:r>
        <w:rPr/>
        <w:t>#disable_overscan=1</w:t>
      </w:r>
    </w:p>
    <w:p>
      <w:pPr>
        <w:pStyle w:val="Texteprformat"/>
        <w:bidi w:val="0"/>
        <w:spacing w:before="0" w:after="0"/>
        <w:rPr/>
      </w:pPr>
      <w:r>
        <w:rPr/>
      </w:r>
    </w:p>
    <w:p>
      <w:pPr>
        <w:pStyle w:val="Texteprformat"/>
        <w:bidi w:val="0"/>
        <w:spacing w:before="0" w:after="0"/>
        <w:rPr/>
      </w:pPr>
      <w:r>
        <w:rPr/>
        <w:t># uncomment the following to adjust overscan. Use positive numbers if console</w:t>
      </w:r>
    </w:p>
    <w:p>
      <w:pPr>
        <w:pStyle w:val="Texteprformat"/>
        <w:bidi w:val="0"/>
        <w:spacing w:before="0" w:after="0"/>
        <w:rPr/>
      </w:pPr>
      <w:r>
        <w:rPr/>
        <w:t># goes off screen, and negative if there is too much border</w:t>
      </w:r>
    </w:p>
    <w:p>
      <w:pPr>
        <w:pStyle w:val="Texteprformat"/>
        <w:bidi w:val="0"/>
        <w:spacing w:before="0" w:after="0"/>
        <w:rPr/>
      </w:pPr>
      <w:r>
        <w:rPr/>
        <w:t>#overscan_left=16</w:t>
      </w:r>
    </w:p>
    <w:p>
      <w:pPr>
        <w:pStyle w:val="Texteprformat"/>
        <w:bidi w:val="0"/>
        <w:spacing w:before="0" w:after="0"/>
        <w:rPr/>
      </w:pPr>
      <w:r>
        <w:rPr/>
        <w:t>#overscan_right=16</w:t>
      </w:r>
    </w:p>
    <w:p>
      <w:pPr>
        <w:pStyle w:val="Texteprformat"/>
        <w:bidi w:val="0"/>
        <w:spacing w:before="0" w:after="0"/>
        <w:rPr/>
      </w:pPr>
      <w:r>
        <w:rPr/>
        <w:t>#overscan_top=16</w:t>
      </w:r>
    </w:p>
    <w:p>
      <w:pPr>
        <w:pStyle w:val="Texteprformat"/>
        <w:bidi w:val="0"/>
        <w:spacing w:before="0" w:after="0"/>
        <w:rPr/>
      </w:pPr>
      <w:r>
        <w:rPr/>
        <w:t>#overscan_bottom=16</w:t>
      </w:r>
    </w:p>
    <w:p>
      <w:pPr>
        <w:pStyle w:val="Texteprformat"/>
        <w:bidi w:val="0"/>
        <w:spacing w:before="0" w:after="0"/>
        <w:rPr/>
      </w:pPr>
      <w:r>
        <w:rPr/>
      </w:r>
    </w:p>
    <w:p>
      <w:pPr>
        <w:pStyle w:val="Texteprformat"/>
        <w:bidi w:val="0"/>
        <w:spacing w:before="0" w:after="0"/>
        <w:rPr/>
      </w:pPr>
      <w:r>
        <w:rPr/>
        <w:t># uncomment to force a console size. By default it will be display's size minus</w:t>
      </w:r>
    </w:p>
    <w:p>
      <w:pPr>
        <w:pStyle w:val="Texteprformat"/>
        <w:bidi w:val="0"/>
        <w:spacing w:before="0" w:after="0"/>
        <w:rPr/>
      </w:pPr>
      <w:r>
        <w:rPr/>
        <w:t># overscan.</w:t>
      </w:r>
    </w:p>
    <w:p>
      <w:pPr>
        <w:pStyle w:val="Texteprformat"/>
        <w:bidi w:val="0"/>
        <w:spacing w:before="0" w:after="0"/>
        <w:rPr/>
      </w:pPr>
      <w:r>
        <w:rPr/>
        <w:t>#framebuffer_width=1280</w:t>
      </w:r>
    </w:p>
    <w:p>
      <w:pPr>
        <w:pStyle w:val="Texteprformat"/>
        <w:bidi w:val="0"/>
        <w:spacing w:before="0" w:after="0"/>
        <w:rPr/>
      </w:pPr>
      <w:r>
        <w:rPr/>
        <w:t>#framebuffer_height=720</w:t>
      </w:r>
    </w:p>
    <w:p>
      <w:pPr>
        <w:pStyle w:val="Texteprformat"/>
        <w:bidi w:val="0"/>
        <w:spacing w:before="0" w:after="0"/>
        <w:rPr/>
      </w:pPr>
      <w:r>
        <w:rPr/>
      </w:r>
    </w:p>
    <w:p>
      <w:pPr>
        <w:pStyle w:val="Texteprformat"/>
        <w:bidi w:val="0"/>
        <w:spacing w:before="0" w:after="0"/>
        <w:rPr/>
      </w:pPr>
      <w:r>
        <w:rPr/>
        <w:t># uncomment if hdmi display is not detected and composite is being output</w:t>
      </w:r>
    </w:p>
    <w:p>
      <w:pPr>
        <w:pStyle w:val="Texteprformat"/>
        <w:bidi w:val="0"/>
        <w:spacing w:before="0" w:after="0"/>
        <w:rPr/>
      </w:pPr>
      <w:r>
        <w:rPr/>
        <w:t>hdmi_force_hotplug=1</w:t>
      </w:r>
    </w:p>
    <w:p>
      <w:pPr>
        <w:pStyle w:val="Texteprformat"/>
        <w:bidi w:val="0"/>
        <w:spacing w:before="0" w:after="0"/>
        <w:rPr/>
      </w:pPr>
      <w:r>
        <w:rPr/>
      </w:r>
    </w:p>
    <w:p>
      <w:pPr>
        <w:pStyle w:val="Texteprformat"/>
        <w:bidi w:val="0"/>
        <w:spacing w:before="0" w:after="0"/>
        <w:rPr/>
      </w:pPr>
      <w:r>
        <w:rPr/>
        <w:t># uncomment to force a specific HDMI mode (this will force VGA)</w:t>
      </w:r>
    </w:p>
    <w:p>
      <w:pPr>
        <w:pStyle w:val="Texteprformat"/>
        <w:bidi w:val="0"/>
        <w:spacing w:before="0" w:after="0"/>
        <w:rPr/>
      </w:pPr>
      <w:r>
        <w:rPr/>
        <w:t>#hdmi_group=1</w:t>
      </w:r>
    </w:p>
    <w:p>
      <w:pPr>
        <w:pStyle w:val="Texteprformat"/>
        <w:bidi w:val="0"/>
        <w:spacing w:before="0" w:after="0"/>
        <w:rPr/>
      </w:pPr>
      <w:r>
        <w:rPr/>
        <w:t>#hdmi_mode=1</w:t>
      </w:r>
    </w:p>
    <w:p>
      <w:pPr>
        <w:pStyle w:val="Texteprformat"/>
        <w:bidi w:val="0"/>
        <w:spacing w:before="0" w:after="0"/>
        <w:rPr/>
      </w:pPr>
      <w:r>
        <w:rPr/>
      </w:r>
    </w:p>
    <w:p>
      <w:pPr>
        <w:pStyle w:val="Texteprformat"/>
        <w:bidi w:val="0"/>
        <w:spacing w:before="0" w:after="0"/>
        <w:rPr/>
      </w:pPr>
      <w:r>
        <w:rPr/>
        <w:t># uncomment to force a HDMI mode rather than DVI. This can make audio work in</w:t>
      </w:r>
    </w:p>
    <w:p>
      <w:pPr>
        <w:pStyle w:val="Texteprformat"/>
        <w:bidi w:val="0"/>
        <w:spacing w:before="0" w:after="0"/>
        <w:rPr/>
      </w:pPr>
      <w:r>
        <w:rPr/>
        <w:t># DMT (computer monitor) modes</w:t>
      </w:r>
    </w:p>
    <w:p>
      <w:pPr>
        <w:pStyle w:val="Texteprformat"/>
        <w:bidi w:val="0"/>
        <w:spacing w:before="0" w:after="0"/>
        <w:rPr/>
      </w:pPr>
      <w:r>
        <w:rPr/>
        <w:t>#hdmi_drive=2</w:t>
      </w:r>
    </w:p>
    <w:p>
      <w:pPr>
        <w:pStyle w:val="Texteprformat"/>
        <w:bidi w:val="0"/>
        <w:spacing w:before="0" w:after="0"/>
        <w:rPr/>
      </w:pPr>
      <w:r>
        <w:rPr/>
      </w:r>
    </w:p>
    <w:p>
      <w:pPr>
        <w:pStyle w:val="Texteprformat"/>
        <w:bidi w:val="0"/>
        <w:spacing w:before="0" w:after="0"/>
        <w:rPr/>
      </w:pPr>
      <w:r>
        <w:rPr/>
        <w:t># uncomment to increase signal to HDMI, if you have interference, blanking, or</w:t>
      </w:r>
    </w:p>
    <w:p>
      <w:pPr>
        <w:pStyle w:val="Texteprformat"/>
        <w:bidi w:val="0"/>
        <w:spacing w:before="0" w:after="0"/>
        <w:rPr/>
      </w:pPr>
      <w:r>
        <w:rPr/>
        <w:t># no display</w:t>
      </w:r>
    </w:p>
    <w:p>
      <w:pPr>
        <w:pStyle w:val="Texteprformat"/>
        <w:bidi w:val="0"/>
        <w:spacing w:before="0" w:after="0"/>
        <w:rPr/>
      </w:pPr>
      <w:r>
        <w:rPr/>
        <w:t>#config_hdmi_boost=4</w:t>
      </w:r>
    </w:p>
    <w:p>
      <w:pPr>
        <w:pStyle w:val="Texteprformat"/>
        <w:bidi w:val="0"/>
        <w:spacing w:before="0" w:after="0"/>
        <w:rPr/>
      </w:pPr>
      <w:r>
        <w:rPr/>
      </w:r>
    </w:p>
    <w:p>
      <w:pPr>
        <w:pStyle w:val="Texteprformat"/>
        <w:bidi w:val="0"/>
        <w:spacing w:before="0" w:after="0"/>
        <w:rPr/>
      </w:pPr>
      <w:r>
        <w:rPr/>
        <w:t># uncomment for composite PAL</w:t>
      </w:r>
    </w:p>
    <w:p>
      <w:pPr>
        <w:pStyle w:val="Texteprformat"/>
        <w:bidi w:val="0"/>
        <w:spacing w:before="0" w:after="0"/>
        <w:rPr/>
      </w:pPr>
      <w:r>
        <w:rPr/>
        <w:t>#sdtv_mode=2</w:t>
      </w:r>
    </w:p>
    <w:p>
      <w:pPr>
        <w:pStyle w:val="Texteprformat"/>
        <w:bidi w:val="0"/>
        <w:spacing w:before="0" w:after="0"/>
        <w:rPr/>
      </w:pPr>
      <w:r>
        <w:rPr/>
      </w:r>
    </w:p>
    <w:p>
      <w:pPr>
        <w:pStyle w:val="Texteprformat"/>
        <w:bidi w:val="0"/>
        <w:spacing w:before="0" w:after="0"/>
        <w:rPr/>
      </w:pPr>
      <w:r>
        <w:rPr/>
        <w:t>#uncomment to overclock the arm. 700 MHz is the default.</w:t>
      </w:r>
    </w:p>
    <w:p>
      <w:pPr>
        <w:pStyle w:val="Texteprformat"/>
        <w:bidi w:val="0"/>
        <w:spacing w:before="0" w:after="0"/>
        <w:rPr/>
      </w:pPr>
      <w:r>
        <w:rPr/>
        <w:t>#arm_freq=800</w:t>
      </w:r>
    </w:p>
    <w:p>
      <w:pPr>
        <w:pStyle w:val="Texteprformat"/>
        <w:bidi w:val="0"/>
        <w:spacing w:before="0" w:after="0"/>
        <w:rPr/>
      </w:pPr>
      <w:r>
        <w:rPr/>
      </w:r>
    </w:p>
    <w:p>
      <w:pPr>
        <w:pStyle w:val="Texteprformat"/>
        <w:bidi w:val="0"/>
        <w:spacing w:before="0" w:after="0"/>
        <w:rPr/>
      </w:pPr>
      <w:r>
        <w:rPr/>
        <w:t># Uncomment some or all of these to enable the optional hardware interfaces</w:t>
      </w:r>
    </w:p>
    <w:p>
      <w:pPr>
        <w:pStyle w:val="Texteprformat"/>
        <w:bidi w:val="0"/>
        <w:spacing w:before="0" w:after="0"/>
        <w:rPr/>
      </w:pPr>
      <w:r>
        <w:rPr/>
        <w:t>dtparam=i2c_arm=on</w:t>
      </w:r>
    </w:p>
    <w:p>
      <w:pPr>
        <w:pStyle w:val="Texteprformat"/>
        <w:bidi w:val="0"/>
        <w:spacing w:before="0" w:after="0"/>
        <w:rPr/>
      </w:pPr>
      <w:r>
        <w:rPr/>
        <w:t>#dtparam=i2s=on</w:t>
      </w:r>
    </w:p>
    <w:p>
      <w:pPr>
        <w:pStyle w:val="Texteprformat"/>
        <w:bidi w:val="0"/>
        <w:spacing w:before="0" w:after="0"/>
        <w:rPr/>
      </w:pPr>
      <w:r>
        <w:rPr/>
        <w:t>dtparam=spi=on</w:t>
      </w:r>
    </w:p>
    <w:p>
      <w:pPr>
        <w:pStyle w:val="Texteprformat"/>
        <w:bidi w:val="0"/>
        <w:spacing w:before="0" w:after="0"/>
        <w:rPr/>
      </w:pPr>
      <w:r>
        <w:rPr/>
        <w:t>enable_uart=1</w:t>
      </w:r>
    </w:p>
    <w:p>
      <w:pPr>
        <w:pStyle w:val="Texteprformat"/>
        <w:bidi w:val="0"/>
        <w:spacing w:before="0" w:after="0"/>
        <w:rPr/>
      </w:pPr>
      <w:r>
        <w:rPr/>
        <w:t># Uncomment this to enable the lirc-rpi module</w:t>
      </w:r>
    </w:p>
    <w:p>
      <w:pPr>
        <w:pStyle w:val="Texteprformat"/>
        <w:bidi w:val="0"/>
        <w:spacing w:before="0" w:after="0"/>
        <w:rPr/>
      </w:pPr>
      <w:r>
        <w:rPr/>
        <w:t>#dtoverlay=lirc-rpi</w:t>
      </w:r>
    </w:p>
    <w:p>
      <w:pPr>
        <w:pStyle w:val="Texteprformat"/>
        <w:bidi w:val="0"/>
        <w:spacing w:before="0" w:after="0"/>
        <w:rPr/>
      </w:pPr>
      <w:r>
        <w:rPr/>
      </w:r>
    </w:p>
    <w:p>
      <w:pPr>
        <w:pStyle w:val="Texteprformat"/>
        <w:bidi w:val="0"/>
        <w:spacing w:before="0" w:after="0"/>
        <w:rPr/>
      </w:pPr>
      <w:r>
        <w:rPr/>
        <w:t># Additional overlays and parameters are documented /boot/overlays/README</w:t>
      </w:r>
    </w:p>
    <w:p>
      <w:pPr>
        <w:pStyle w:val="Texteprformat"/>
        <w:bidi w:val="0"/>
        <w:spacing w:before="0" w:after="0"/>
        <w:rPr/>
      </w:pPr>
      <w:r>
        <w:rPr/>
      </w:r>
    </w:p>
    <w:p>
      <w:pPr>
        <w:pStyle w:val="Texteprformat"/>
        <w:bidi w:val="0"/>
        <w:spacing w:before="0" w:after="0"/>
        <w:rPr/>
      </w:pPr>
      <w:r>
        <w:rPr/>
        <w:t># Enable audio (loads snd_bcm2835)</w:t>
      </w:r>
    </w:p>
    <w:p>
      <w:pPr>
        <w:pStyle w:val="Texteprformat"/>
        <w:bidi w:val="0"/>
        <w:spacing w:before="0" w:after="0"/>
        <w:rPr/>
      </w:pPr>
      <w:r>
        <w:rPr/>
        <w:t>dtparam=audio=on</w:t>
      </w:r>
    </w:p>
    <w:p>
      <w:pPr>
        <w:pStyle w:val="Texteprformat"/>
        <w:bidi w:val="0"/>
        <w:spacing w:before="0" w:after="0"/>
        <w:rPr/>
      </w:pPr>
      <w:r>
        <w:rPr/>
        <w:t>dtoverlay=tft35a</w:t>
      </w:r>
    </w:p>
    <w:p>
      <w:pPr>
        <w:pStyle w:val="Texteprformat"/>
        <w:bidi w:val="0"/>
        <w:spacing w:before="0" w:after="0"/>
        <w:rPr/>
      </w:pPr>
      <w:r>
        <w:rPr/>
        <w:t>#dtoverlay=ads7846,cs=1,penirq=17,penirq_pull=2,speed=1000000,keep_vref_on=1,swapxy=1,pmax=255,xohms=60,xmin=200,xmax=3900,ymin=200,ymax=3900</w:t>
      </w:r>
    </w:p>
    <w:p>
      <w:pPr>
        <w:pStyle w:val="Firstparagraph"/>
        <w:bidi w:val="0"/>
        <w:rPr/>
      </w:pPr>
      <w:r>
        <w:rPr/>
        <w:t>/etc/inittab</w:t>
      </w:r>
    </w:p>
    <w:p>
      <w:pPr>
        <w:pStyle w:val="BodyText"/>
        <w:bidi w:val="0"/>
        <w:spacing w:before="86" w:after="86"/>
        <w:rPr/>
      </w:pPr>
      <w:r>
        <w:rPr/>
        <w:t>Ajouter:</w:t>
      </w:r>
    </w:p>
    <w:p>
      <w:pPr>
        <w:pStyle w:val="Texteprformat"/>
        <w:bidi w:val="0"/>
        <w:spacing w:before="0" w:after="0"/>
        <w:rPr/>
      </w:pPr>
      <w:r>
        <w:rPr/>
        <w:t>#Spawn a getty on Raspberry Pi serial line</w:t>
      </w:r>
    </w:p>
    <w:p>
      <w:pPr>
        <w:pStyle w:val="Texteprformat"/>
        <w:bidi w:val="0"/>
        <w:spacing w:before="0" w:after="0"/>
        <w:rPr/>
      </w:pPr>
      <w:r>
        <w:rPr/>
        <w:t>T0:23:respawn:/sbin/getty -L ttyAMA0 115200 vt100</w:t>
      </w:r>
    </w:p>
    <w:p>
      <w:pPr>
        <w:pStyle w:val="Firstparagraph"/>
        <w:bidi w:val="0"/>
        <w:rPr/>
      </w:pPr>
      <w:r>
        <w:rPr/>
        <w:t>/usr/share/X11/xorg.conf/99-fbturbo.conf</w:t>
      </w:r>
    </w:p>
    <w:p>
      <w:pPr>
        <w:pStyle w:val="Texteprformat"/>
        <w:bidi w:val="0"/>
        <w:spacing w:before="0" w:after="0"/>
        <w:rPr/>
      </w:pPr>
      <w:r>
        <w:rPr/>
        <w:t>Section "Device"</w:t>
      </w:r>
    </w:p>
    <w:p>
      <w:pPr>
        <w:pStyle w:val="Texteprformat"/>
        <w:bidi w:val="0"/>
        <w:spacing w:before="0" w:after="0"/>
        <w:rPr/>
      </w:pPr>
      <w:r>
        <w:rPr/>
        <w:t xml:space="preserve">        </w:t>
      </w:r>
      <w:r>
        <w:rPr/>
        <w:t>Identifier      "Allwinner A10/A13/A20 FBDEV"</w:t>
      </w:r>
    </w:p>
    <w:p>
      <w:pPr>
        <w:pStyle w:val="Texteprformat"/>
        <w:bidi w:val="0"/>
        <w:spacing w:before="0" w:after="0"/>
        <w:rPr/>
      </w:pPr>
      <w:r>
        <w:rPr/>
        <w:t xml:space="preserve">        </w:t>
      </w:r>
      <w:r>
        <w:rPr/>
        <w:t>Driver          "fbturbo"</w:t>
      </w:r>
    </w:p>
    <w:p>
      <w:pPr>
        <w:pStyle w:val="Texteprformat"/>
        <w:bidi w:val="0"/>
        <w:spacing w:before="0" w:after="0"/>
        <w:rPr/>
      </w:pPr>
      <w:r>
        <w:rPr/>
        <w:t xml:space="preserve">        </w:t>
      </w:r>
      <w:r>
        <w:rPr/>
        <w:t>Option          "fbdev" "/dev/fb1"</w:t>
      </w:r>
    </w:p>
    <w:p>
      <w:pPr>
        <w:pStyle w:val="Texteprformat"/>
        <w:bidi w:val="0"/>
        <w:spacing w:before="0" w:after="0"/>
        <w:rPr/>
      </w:pPr>
      <w:r>
        <w:rPr/>
      </w:r>
    </w:p>
    <w:p>
      <w:pPr>
        <w:pStyle w:val="Texteprformat"/>
        <w:bidi w:val="0"/>
        <w:spacing w:before="0" w:after="0"/>
        <w:rPr/>
      </w:pPr>
      <w:r>
        <w:rPr/>
        <w:t xml:space="preserve">        </w:t>
      </w:r>
      <w:r>
        <w:rPr/>
        <w:t>Option          "SwapbuffersWait" "true"</w:t>
      </w:r>
    </w:p>
    <w:p>
      <w:pPr>
        <w:pStyle w:val="Texteprformat"/>
        <w:bidi w:val="0"/>
        <w:spacing w:before="0" w:after="0"/>
        <w:rPr/>
      </w:pPr>
      <w:r>
        <w:rPr/>
        <w:t>EndSection</w:t>
      </w:r>
    </w:p>
    <w:p>
      <w:pPr>
        <w:pStyle w:val="Firstparagraph"/>
        <w:bidi w:val="0"/>
        <w:rPr/>
      </w:pPr>
      <w:r>
        <w:rPr/>
        <w:t>/usr/share/X11/xorg.conf.d/40-libinput.conf /usr/share/X11/xorg.conf.d/45-evdev.conf</w:t>
      </w:r>
    </w:p>
    <w:p>
      <w:pPr>
        <w:pStyle w:val="Texteprformat"/>
        <w:bidi w:val="0"/>
        <w:spacing w:before="0" w:after="0"/>
        <w:rPr/>
      </w:pPr>
      <w:r>
        <w:rPr/>
        <w:t>Section "InputClass"</w:t>
      </w:r>
    </w:p>
    <w:p>
      <w:pPr>
        <w:pStyle w:val="Texteprformat"/>
        <w:bidi w:val="0"/>
        <w:spacing w:before="0" w:after="0"/>
        <w:rPr/>
      </w:pPr>
      <w:r>
        <w:rPr/>
        <w:t xml:space="preserve">        </w:t>
      </w:r>
      <w:r>
        <w:rPr/>
        <w:t>Identifier "libinput pointer catchall"</w:t>
      </w:r>
    </w:p>
    <w:p>
      <w:pPr>
        <w:pStyle w:val="Texteprformat"/>
        <w:bidi w:val="0"/>
        <w:spacing w:before="0" w:after="0"/>
        <w:rPr/>
      </w:pPr>
      <w:r>
        <w:rPr/>
        <w:t xml:space="preserve">        </w:t>
      </w:r>
      <w:r>
        <w:rPr/>
        <w:t>MatchIsPointer "on"</w:t>
      </w:r>
    </w:p>
    <w:p>
      <w:pPr>
        <w:pStyle w:val="Texteprformat"/>
        <w:bidi w:val="0"/>
        <w:spacing w:before="0" w:after="0"/>
        <w:rPr/>
      </w:pPr>
      <w:r>
        <w:rPr/>
        <w:t xml:space="preserve">        </w:t>
      </w:r>
      <w:r>
        <w:rPr/>
        <w:t>MatchDevicePath "/dev/input/event*"</w:t>
      </w:r>
    </w:p>
    <w:p>
      <w:pPr>
        <w:pStyle w:val="Texteprformat"/>
        <w:bidi w:val="0"/>
        <w:spacing w:before="0" w:after="0"/>
        <w:rPr/>
      </w:pPr>
      <w:r>
        <w:rPr/>
        <w:t xml:space="preserve">        </w:t>
      </w:r>
      <w:r>
        <w:rPr/>
        <w:t>Driver "libinput"</w:t>
      </w:r>
    </w:p>
    <w:p>
      <w:pPr>
        <w:pStyle w:val="Texteprformat"/>
        <w:bidi w:val="0"/>
        <w:spacing w:before="0" w:after="0"/>
        <w:rPr/>
      </w:pPr>
      <w:r>
        <w:rPr/>
        <w:t>EndSection</w:t>
      </w:r>
    </w:p>
    <w:p>
      <w:pPr>
        <w:pStyle w:val="Texteprformat"/>
        <w:bidi w:val="0"/>
        <w:spacing w:before="0" w:after="0"/>
        <w:rPr/>
      </w:pPr>
      <w:r>
        <w:rPr/>
      </w:r>
    </w:p>
    <w:p>
      <w:pPr>
        <w:pStyle w:val="Texteprformat"/>
        <w:bidi w:val="0"/>
        <w:spacing w:before="0" w:after="0"/>
        <w:rPr/>
      </w:pPr>
      <w:r>
        <w:rPr/>
        <w:t>Section "InputClass"</w:t>
      </w:r>
    </w:p>
    <w:p>
      <w:pPr>
        <w:pStyle w:val="Texteprformat"/>
        <w:bidi w:val="0"/>
        <w:spacing w:before="0" w:after="0"/>
        <w:rPr/>
      </w:pPr>
      <w:r>
        <w:rPr/>
        <w:t xml:space="preserve">        </w:t>
      </w:r>
      <w:r>
        <w:rPr/>
        <w:t>Identifier "libinput keyboard catchall"</w:t>
      </w:r>
    </w:p>
    <w:p>
      <w:pPr>
        <w:pStyle w:val="Texteprformat"/>
        <w:bidi w:val="0"/>
        <w:spacing w:before="0" w:after="0"/>
        <w:rPr/>
      </w:pPr>
      <w:r>
        <w:rPr/>
        <w:t xml:space="preserve">        </w:t>
      </w:r>
      <w:r>
        <w:rPr/>
        <w:t>MatchIsKeyboard "on"</w:t>
      </w:r>
    </w:p>
    <w:p>
      <w:pPr>
        <w:pStyle w:val="Texteprformat"/>
        <w:bidi w:val="0"/>
        <w:spacing w:before="0" w:after="0"/>
        <w:rPr/>
      </w:pPr>
      <w:r>
        <w:rPr/>
        <w:t xml:space="preserve">        </w:t>
      </w:r>
      <w:r>
        <w:rPr/>
        <w:t>MatchDevicePath "/dev/input/event*"</w:t>
      </w:r>
    </w:p>
    <w:p>
      <w:pPr>
        <w:pStyle w:val="Texteprformat"/>
        <w:bidi w:val="0"/>
        <w:spacing w:before="0" w:after="0"/>
        <w:rPr/>
      </w:pPr>
      <w:r>
        <w:rPr/>
        <w:t xml:space="preserve">        </w:t>
      </w:r>
      <w:r>
        <w:rPr/>
        <w:t>Driver "libinput"</w:t>
      </w:r>
    </w:p>
    <w:p>
      <w:pPr>
        <w:pStyle w:val="Texteprformat"/>
        <w:bidi w:val="0"/>
        <w:spacing w:before="0" w:after="0"/>
        <w:rPr/>
      </w:pPr>
      <w:r>
        <w:rPr/>
        <w:t>EndSection</w:t>
      </w:r>
    </w:p>
    <w:p>
      <w:pPr>
        <w:pStyle w:val="Texteprformat"/>
        <w:bidi w:val="0"/>
        <w:spacing w:before="0" w:after="0"/>
        <w:rPr/>
      </w:pPr>
      <w:r>
        <w:rPr/>
      </w:r>
    </w:p>
    <w:p>
      <w:pPr>
        <w:pStyle w:val="Texteprformat"/>
        <w:bidi w:val="0"/>
        <w:spacing w:before="0" w:after="0"/>
        <w:rPr/>
      </w:pPr>
      <w:r>
        <w:rPr/>
        <w:t>Section "InputClass"</w:t>
      </w:r>
    </w:p>
    <w:p>
      <w:pPr>
        <w:pStyle w:val="Texteprformat"/>
        <w:bidi w:val="0"/>
        <w:spacing w:before="0" w:after="0"/>
        <w:rPr/>
      </w:pPr>
      <w:r>
        <w:rPr/>
        <w:t xml:space="preserve">        </w:t>
      </w:r>
      <w:r>
        <w:rPr/>
        <w:t>Identifier "libinput touchpad catchall"</w:t>
      </w:r>
    </w:p>
    <w:p>
      <w:pPr>
        <w:pStyle w:val="Texteprformat"/>
        <w:bidi w:val="0"/>
        <w:spacing w:before="0" w:after="0"/>
        <w:rPr/>
      </w:pPr>
      <w:r>
        <w:rPr/>
        <w:t xml:space="preserve">        </w:t>
      </w:r>
      <w:r>
        <w:rPr/>
        <w:t>MatchIsTouchpad "on"</w:t>
      </w:r>
    </w:p>
    <w:p>
      <w:pPr>
        <w:pStyle w:val="Texteprformat"/>
        <w:bidi w:val="0"/>
        <w:spacing w:before="0" w:after="0"/>
        <w:rPr/>
      </w:pPr>
      <w:r>
        <w:rPr/>
        <w:t xml:space="preserve">        </w:t>
      </w:r>
      <w:r>
        <w:rPr/>
        <w:t>MatchDevicePath "/dev/input/event*"</w:t>
      </w:r>
    </w:p>
    <w:p>
      <w:pPr>
        <w:pStyle w:val="Texteprformat"/>
        <w:bidi w:val="0"/>
        <w:spacing w:before="0" w:after="0"/>
        <w:rPr/>
      </w:pPr>
      <w:r>
        <w:rPr/>
        <w:t xml:space="preserve">        </w:t>
      </w:r>
      <w:r>
        <w:rPr/>
        <w:t>Driver "libinput"</w:t>
      </w:r>
    </w:p>
    <w:p>
      <w:pPr>
        <w:pStyle w:val="Texteprformat"/>
        <w:bidi w:val="0"/>
        <w:spacing w:before="0" w:after="0"/>
        <w:rPr/>
      </w:pPr>
      <w:r>
        <w:rPr/>
        <w:t>EndSection</w:t>
      </w:r>
    </w:p>
    <w:p>
      <w:pPr>
        <w:pStyle w:val="Texteprformat"/>
        <w:bidi w:val="0"/>
        <w:spacing w:before="0" w:after="0"/>
        <w:rPr/>
      </w:pPr>
      <w:r>
        <w:rPr/>
      </w:r>
    </w:p>
    <w:p>
      <w:pPr>
        <w:pStyle w:val="Texteprformat"/>
        <w:bidi w:val="0"/>
        <w:spacing w:before="0" w:after="0"/>
        <w:rPr/>
      </w:pPr>
      <w:r>
        <w:rPr/>
        <w:t>Section "InputClass"</w:t>
      </w:r>
    </w:p>
    <w:p>
      <w:pPr>
        <w:pStyle w:val="Texteprformat"/>
        <w:bidi w:val="0"/>
        <w:spacing w:before="0" w:after="0"/>
        <w:rPr/>
      </w:pPr>
      <w:r>
        <w:rPr/>
        <w:t xml:space="preserve">        </w:t>
      </w:r>
      <w:r>
        <w:rPr/>
        <w:t>Identifier "libinput touchscreen catchall"</w:t>
      </w:r>
    </w:p>
    <w:p>
      <w:pPr>
        <w:pStyle w:val="Texteprformat"/>
        <w:bidi w:val="0"/>
        <w:spacing w:before="0" w:after="0"/>
        <w:rPr/>
      </w:pPr>
      <w:r>
        <w:rPr/>
        <w:t xml:space="preserve">        </w:t>
      </w:r>
      <w:r>
        <w:rPr/>
        <w:t>MatchIsTouchscreen "on"</w:t>
      </w:r>
    </w:p>
    <w:p>
      <w:pPr>
        <w:pStyle w:val="Texteprformat"/>
        <w:bidi w:val="0"/>
        <w:spacing w:before="0" w:after="0"/>
        <w:rPr/>
      </w:pPr>
      <w:r>
        <w:rPr/>
        <w:t xml:space="preserve">        </w:t>
      </w:r>
      <w:r>
        <w:rPr/>
        <w:t>MatchDevicePath "/dev/input/event*"</w:t>
      </w:r>
    </w:p>
    <w:p>
      <w:pPr>
        <w:pStyle w:val="Texteprformat"/>
        <w:bidi w:val="0"/>
        <w:spacing w:before="0" w:after="0"/>
        <w:rPr/>
      </w:pPr>
      <w:r>
        <w:rPr/>
        <w:t xml:space="preserve">        </w:t>
      </w:r>
      <w:r>
        <w:rPr/>
        <w:t>Driver "libinput"</w:t>
      </w:r>
    </w:p>
    <w:p>
      <w:pPr>
        <w:pStyle w:val="Texteprformat"/>
        <w:bidi w:val="0"/>
        <w:spacing w:before="0" w:after="0"/>
        <w:rPr/>
      </w:pPr>
      <w:r>
        <w:rPr/>
        <w:t>EndSection</w:t>
      </w:r>
    </w:p>
    <w:p>
      <w:pPr>
        <w:pStyle w:val="Texteprformat"/>
        <w:bidi w:val="0"/>
        <w:spacing w:before="0" w:after="0"/>
        <w:rPr/>
      </w:pPr>
      <w:r>
        <w:rPr/>
      </w:r>
    </w:p>
    <w:p>
      <w:pPr>
        <w:pStyle w:val="Texteprformat"/>
        <w:bidi w:val="0"/>
        <w:spacing w:before="0" w:after="0"/>
        <w:rPr/>
      </w:pPr>
      <w:r>
        <w:rPr/>
        <w:t>Section "InputClass"</w:t>
      </w:r>
    </w:p>
    <w:p>
      <w:pPr>
        <w:pStyle w:val="Texteprformat"/>
        <w:bidi w:val="0"/>
        <w:spacing w:before="0" w:after="0"/>
        <w:rPr/>
      </w:pPr>
      <w:r>
        <w:rPr/>
        <w:t xml:space="preserve">        </w:t>
      </w:r>
      <w:r>
        <w:rPr/>
        <w:t>Identifier "libinput tablet catchall"</w:t>
      </w:r>
    </w:p>
    <w:p>
      <w:pPr>
        <w:pStyle w:val="Texteprformat"/>
        <w:bidi w:val="0"/>
        <w:spacing w:before="0" w:after="0"/>
        <w:rPr/>
      </w:pPr>
      <w:r>
        <w:rPr/>
        <w:t xml:space="preserve">        </w:t>
      </w:r>
      <w:r>
        <w:rPr/>
        <w:t>MatchIsTablet "on"</w:t>
      </w:r>
    </w:p>
    <w:p>
      <w:pPr>
        <w:pStyle w:val="Texteprformat"/>
        <w:bidi w:val="0"/>
        <w:spacing w:before="0" w:after="0"/>
        <w:rPr/>
      </w:pPr>
      <w:r>
        <w:rPr/>
        <w:t xml:space="preserve">        </w:t>
      </w:r>
      <w:r>
        <w:rPr/>
        <w:t>MatchDevicePath "/dev/input/event*"</w:t>
      </w:r>
    </w:p>
    <w:p>
      <w:pPr>
        <w:pStyle w:val="Texteprformat"/>
        <w:bidi w:val="0"/>
        <w:spacing w:before="0" w:after="0"/>
        <w:rPr/>
      </w:pPr>
      <w:r>
        <w:rPr/>
        <w:t xml:space="preserve">        </w:t>
      </w:r>
      <w:r>
        <w:rPr/>
        <w:t>Driver "libinput"</w:t>
      </w:r>
    </w:p>
    <w:p>
      <w:pPr>
        <w:pStyle w:val="Texteprformat"/>
        <w:bidi w:val="0"/>
        <w:spacing w:before="0" w:after="0"/>
        <w:rPr/>
      </w:pPr>
      <w:r>
        <w:rPr/>
        <w:t>EndSection</w:t>
      </w:r>
    </w:p>
    <w:p>
      <w:pPr>
        <w:pStyle w:val="Firstparagraph"/>
        <w:bidi w:val="0"/>
        <w:rPr/>
      </w:pPr>
      <w:r>
        <w:rPr/>
        <w:t>/etc/X11/xorg.conf.d/99-calibration.conf</w:t>
      </w:r>
    </w:p>
    <w:p>
      <w:pPr>
        <w:pStyle w:val="Texteprformat"/>
        <w:bidi w:val="0"/>
        <w:spacing w:before="0" w:after="0"/>
        <w:rPr/>
      </w:pPr>
      <w:r>
        <w:rPr/>
        <w:t>Section "InputClass"</w:t>
      </w:r>
    </w:p>
    <w:p>
      <w:pPr>
        <w:pStyle w:val="Texteprformat"/>
        <w:bidi w:val="0"/>
        <w:spacing w:before="0" w:after="0"/>
        <w:rPr/>
      </w:pPr>
      <w:r>
        <w:rPr/>
        <w:t xml:space="preserve">        </w:t>
      </w:r>
      <w:r>
        <w:rPr/>
        <w:t>Identifier      "calibration"</w:t>
      </w:r>
    </w:p>
    <w:p>
      <w:pPr>
        <w:pStyle w:val="Texteprformat"/>
        <w:bidi w:val="0"/>
        <w:spacing w:before="0" w:after="0"/>
        <w:rPr/>
      </w:pPr>
      <w:r>
        <w:rPr/>
        <w:t xml:space="preserve">        </w:t>
      </w:r>
      <w:r>
        <w:rPr/>
        <w:t>MatchProduct    "ADS7846 Touchscreen"</w:t>
      </w:r>
    </w:p>
    <w:p>
      <w:pPr>
        <w:pStyle w:val="Texteprformat"/>
        <w:bidi w:val="0"/>
        <w:spacing w:before="0" w:after="0"/>
        <w:rPr/>
      </w:pPr>
      <w:r>
        <w:rPr/>
        <w:t xml:space="preserve">        </w:t>
      </w:r>
      <w:r>
        <w:rPr/>
        <w:t>Option  "Calibration"   "3936 227 268 3880"</w:t>
      </w:r>
    </w:p>
    <w:p>
      <w:pPr>
        <w:pStyle w:val="Texteprformat"/>
        <w:bidi w:val="0"/>
        <w:spacing w:before="0" w:after="0"/>
        <w:rPr/>
      </w:pPr>
      <w:r>
        <w:rPr/>
        <w:t xml:space="preserve">        </w:t>
      </w:r>
      <w:r>
        <w:rPr/>
        <w:t>Option  "SwapAxes"      "1"</w:t>
      </w:r>
    </w:p>
    <w:p>
      <w:pPr>
        <w:pStyle w:val="Texteprformat"/>
        <w:bidi w:val="0"/>
        <w:spacing w:before="0" w:after="0"/>
        <w:rPr/>
      </w:pPr>
      <w:r>
        <w:rPr/>
        <w:t>EndSection</w:t>
      </w:r>
    </w:p>
    <w:sectPr>
      <w:headerReference w:type="default" r:id="rId130"/>
      <w:footerReference w:type="default" r:id="rId131"/>
      <w:type w:val="nextPage"/>
      <w:pgSz w:w="11906" w:h="16838"/>
      <w:pgMar w:left="1440" w:right="1440" w:gutter="0" w:header="159" w:top="1298" w:footer="164" w:bottom="1452"/>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ato">
    <w:charset w:val="01"/>
    <w:family w:val="auto"/>
    <w:pitch w:val="variable"/>
  </w:font>
  <w:font w:name="Courier New">
    <w:charset w:val="01"/>
    <w:family w:val="modern"/>
    <w:pitch w:val="fixed"/>
  </w:font>
  <w:font w:name="StarSymbol">
    <w:altName w:val="Arial Unicode MS"/>
    <w:charset w:val="01"/>
    <w:family w:val="auto"/>
    <w:pitch w:val="default"/>
  </w:font>
  <w:font w:name="DejaVu Serif">
    <w:charset w:val="01"/>
    <w:family w:val="roman"/>
    <w:pitch w:val="variable"/>
  </w:font>
  <w:font w:name="Arial">
    <w:charset w:val="01"/>
    <w:family w:val="swiss"/>
    <w:pitch w:val="variable"/>
  </w:font>
  <w:font w:name="Montserrat">
    <w:charset w:val="01"/>
    <w:family w:val="auto"/>
    <w:pitch w:val="variable"/>
  </w:font>
  <w:font w:name="Liberation Sans">
    <w:altName w:val="Arial"/>
    <w:charset w:val="01"/>
    <w:family w:val="swiss"/>
    <w:pitch w:val="variable"/>
  </w:font>
  <w:font w:name="OpenSymbol">
    <w:altName w:val="Arial Unicode MS"/>
    <w:charset w:val="01"/>
    <w:family w:val="auto"/>
    <w:pitch w:val="default"/>
  </w:font>
  <w:font w:name="DejaVu Sans">
    <w:charset w:val="01"/>
    <w:family w:val="swiss"/>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82" w:type="dxa"/>
      <w:jc w:val="left"/>
      <w:tblInd w:w="-785" w:type="dxa"/>
      <w:tblLayout w:type="fixed"/>
      <w:tblCellMar>
        <w:top w:w="0" w:type="dxa"/>
        <w:left w:w="108" w:type="dxa"/>
        <w:bottom w:w="0" w:type="dxa"/>
        <w:right w:w="108" w:type="dxa"/>
      </w:tblCellMar>
    </w:tblPr>
    <w:tblGrid>
      <w:gridCol w:w="5390"/>
      <w:gridCol w:w="5192"/>
    </w:tblGrid>
    <w:tr>
      <w:trPr>
        <w:trHeight w:val="393" w:hRule="atLeast"/>
      </w:trPr>
      <w:tc>
        <w:tcPr>
          <w:tcW w:w="5390" w:type="dxa"/>
          <w:tcBorders/>
        </w:tcPr>
        <w:p>
          <w:pPr>
            <w:pStyle w:val="En-ttegauche"/>
            <w:bidi w:val="0"/>
            <w:spacing w:before="119" w:after="119"/>
            <w:rPr/>
          </w:pPr>
          <w:r>
            <w:rPr/>
            <w:fldChar w:fldCharType="begin"/>
          </w:r>
          <w:r>
            <w:rPr/>
            <w:instrText xml:space="preserve"> PAGE </w:instrText>
          </w:r>
          <w:r>
            <w:rPr/>
            <w:fldChar w:fldCharType="separate"/>
          </w:r>
          <w:r>
            <w:rPr/>
            <w:t>233</w:t>
          </w:r>
          <w:r>
            <w:rPr/>
            <w:fldChar w:fldCharType="end"/>
          </w:r>
          <w:r>
            <w:rPr/>
            <w:t>/</w:t>
          </w:r>
          <w:r>
            <w:rPr/>
            <w:fldChar w:fldCharType="begin"/>
          </w:r>
          <w:r>
            <w:rPr/>
            <w:instrText xml:space="preserve"> NUMPAGES </w:instrText>
          </w:r>
          <w:r>
            <w:rPr/>
            <w:fldChar w:fldCharType="separate"/>
          </w:r>
          <w:r>
            <w:rPr/>
            <w:t>233</w:t>
          </w:r>
          <w:r>
            <w:rPr/>
            <w:fldChar w:fldCharType="end"/>
          </w:r>
        </w:p>
      </w:tc>
      <w:tc>
        <w:tcPr>
          <w:tcW w:w="5192" w:type="dxa"/>
          <w:tcBorders/>
        </w:tcPr>
        <w:p>
          <w:pPr>
            <w:pStyle w:val="En-ttedroit"/>
            <w:bidi w:val="0"/>
            <w:spacing w:before="119" w:after="119"/>
            <w:jc w:val="right"/>
            <w:rPr/>
          </w:pPr>
          <w:r>
            <w:rPr/>
            <w:t xml:space="preserve">© </w:t>
          </w:r>
          <w:r>
            <w:rPr/>
            <w:t>Stéphane Apiou</w:t>
          </w:r>
          <w:r>
            <w:rPr/>
            <w:t xml:space="preserve"> 2025</w:t>
          </w:r>
        </w:p>
      </w:tc>
    </w:tr>
  </w:tbl>
  <w:p>
    <w:pPr>
      <w:pStyle w:val="Normal"/>
      <w:bidi w:val="0"/>
      <w:spacing w:before="119" w:after="119"/>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711" w:type="dxa"/>
      <w:jc w:val="left"/>
      <w:tblInd w:w="-779" w:type="dxa"/>
      <w:tblLayout w:type="fixed"/>
      <w:tblCellMar>
        <w:top w:w="0" w:type="dxa"/>
        <w:left w:w="108" w:type="dxa"/>
        <w:bottom w:w="0" w:type="dxa"/>
        <w:right w:w="108" w:type="dxa"/>
      </w:tblCellMar>
    </w:tblPr>
    <w:tblGrid>
      <w:gridCol w:w="5382"/>
      <w:gridCol w:w="5329"/>
    </w:tblGrid>
    <w:tr>
      <w:trPr>
        <w:trHeight w:val="567" w:hRule="atLeast"/>
      </w:trPr>
      <w:tc>
        <w:tcPr>
          <w:tcW w:w="5382" w:type="dxa"/>
          <w:tcBorders/>
        </w:tcPr>
        <w:p>
          <w:pPr>
            <w:pStyle w:val="En-ttegauche"/>
            <w:bidi w:val="0"/>
            <w:spacing w:before="119" w:after="119"/>
            <w:rPr/>
          </w:pPr>
          <w:r>
            <w:rPr/>
            <w:t>Installation d’un serveur Web sur un Raspberry</w:t>
          </w:r>
        </w:p>
      </w:tc>
      <w:tc>
        <w:tcPr>
          <w:tcW w:w="5329" w:type="dxa"/>
          <w:tcBorders/>
        </w:tcPr>
        <w:p>
          <w:pPr>
            <w:pStyle w:val="En-ttedroit"/>
            <w:suppressLineNumbers/>
            <w:bidi w:val="0"/>
            <w:spacing w:before="119" w:after="119"/>
            <w:jc w:val="right"/>
            <w:rPr/>
          </w:pPr>
          <w:r>
            <w:rPr/>
            <w:t>Version: 1.8</w:t>
          </w:r>
        </w:p>
      </w:tc>
    </w:tr>
  </w:tbl>
  <w:p>
    <w:pPr>
      <w:pStyle w:val="Normal"/>
      <w:bidi w:val="0"/>
      <w:spacing w:before="119" w:after="119"/>
      <w:rPr>
        <w:sz w:val="12"/>
        <w:szCs w:val="12"/>
      </w:rPr>
    </w:pPr>
    <w:r>
      <w:rPr>
        <w:sz w:val="12"/>
        <w:szCs w:val="1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lvlText w:val="%1"/>
      <w:lvlJc w:val="left"/>
      <w:pPr>
        <w:tabs>
          <w:tab w:val="num" w:pos="0"/>
        </w:tabs>
        <w:ind w:left="0" w:hanging="0"/>
      </w:pPr>
    </w:lvl>
    <w:lvl w:ilvl="1">
      <w:start w:val="1"/>
      <w:pStyle w:val="Heading2"/>
      <w:numFmt w:val="none"/>
      <w:lvlText w:val="%2"/>
      <w:lvlJc w:val="left"/>
      <w:pPr>
        <w:tabs>
          <w:tab w:val="num" w:pos="0"/>
        </w:tabs>
        <w:ind w:left="0" w:hanging="0"/>
      </w:pPr>
    </w:lvl>
    <w:lvl w:ilvl="2">
      <w:start w:val="1"/>
      <w:pStyle w:val="Heading3"/>
      <w:numFmt w:val="none"/>
      <w:lvlText w:val="%3"/>
      <w:lvlJc w:val="left"/>
      <w:pPr>
        <w:tabs>
          <w:tab w:val="num" w:pos="0"/>
        </w:tabs>
        <w:ind w:left="0" w:hanging="0"/>
      </w:pPr>
    </w:lvl>
    <w:lvl w:ilvl="3">
      <w:start w:val="1"/>
      <w:pStyle w:val="Heading4"/>
      <w:numFmt w:val="none"/>
      <w:lvlText w:val="%4"/>
      <w:lvlJc w:val="left"/>
      <w:pPr>
        <w:tabs>
          <w:tab w:val="num" w:pos="0"/>
        </w:tabs>
        <w:ind w:left="0" w:hanging="0"/>
      </w:pPr>
    </w:lvl>
    <w:lvl w:ilvl="4">
      <w:start w:val="1"/>
      <w:pStyle w:val="Heading5"/>
      <w:numFmt w:val="none"/>
      <w:lvlText w:val="%5"/>
      <w:lvlJc w:val="left"/>
      <w:pPr>
        <w:tabs>
          <w:tab w:val="num" w:pos="0"/>
        </w:tabs>
        <w:ind w:left="0" w:hanging="0"/>
      </w:pPr>
    </w:lvl>
    <w:lvl w:ilvl="5">
      <w:start w:val="1"/>
      <w:pStyle w:val="Heading6"/>
      <w:numFmt w:val="none"/>
      <w:lvlText w:val="%6"/>
      <w:lvlJc w:val="left"/>
      <w:pPr>
        <w:tabs>
          <w:tab w:val="num" w:pos="0"/>
        </w:tabs>
        <w:ind w:left="0" w:hanging="0"/>
      </w:pPr>
    </w:lvl>
    <w:lvl w:ilvl="6">
      <w:start w:val="1"/>
      <w:numFmt w:val="none"/>
      <w:lvlText w:val="%7"/>
      <w:lvlJc w:val="left"/>
      <w:pPr>
        <w:tabs>
          <w:tab w:val="num" w:pos="0"/>
        </w:tabs>
        <w:ind w:left="0" w:hanging="0"/>
      </w:pPr>
    </w:lvl>
    <w:lvl w:ilvl="7">
      <w:start w:val="1"/>
      <w:numFmt w:val="none"/>
      <w:lvlText w:val="%8"/>
      <w:lvlJc w:val="left"/>
      <w:pPr>
        <w:tabs>
          <w:tab w:val="num" w:pos="0"/>
        </w:tabs>
        <w:ind w:left="0" w:hanging="0"/>
      </w:pPr>
    </w:lvl>
    <w:lvl w:ilvl="8">
      <w:start w:val="1"/>
      <w:numFmt w:val="none"/>
      <w:lvlText w:val="%9"/>
      <w:lvlJc w:val="left"/>
      <w:pPr>
        <w:tabs>
          <w:tab w:val="num" w:pos="0"/>
        </w:tabs>
        <w:ind w:left="0" w:hanging="0"/>
      </w:pPr>
    </w:lvl>
  </w:abstractNum>
  <w:abstractNum w:abstractNumId="2">
    <w:lvl w:ilvl="0">
      <w:start w:val="1"/>
      <w:numFmt w:val="bullet"/>
      <w:lvlText w:val="✍"/>
      <w:lvlJc w:val="center"/>
      <w:pPr>
        <w:tabs>
          <w:tab w:val="num" w:pos="340"/>
        </w:tabs>
        <w:ind w:left="340" w:hanging="340"/>
      </w:pPr>
      <w:rPr>
        <w:rFonts w:ascii="OpenSymbol" w:hAnsi="OpenSymbol" w:cs="OpenSymbol" w:hint="default"/>
        <w:sz w:val="30"/>
        <w:b/>
      </w:rPr>
    </w:lvl>
  </w:abstractNum>
  <w:abstractNum w:abstractNumId="3">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4">
    <w:lvl w:ilvl="0">
      <w:start w:val="1"/>
      <w:numFmt w:val="bullet"/>
      <w:lvlText w:val=""/>
      <w:lvlJc w:val="center"/>
      <w:pPr>
        <w:tabs>
          <w:tab w:val="num" w:pos="340"/>
        </w:tabs>
        <w:ind w:left="340" w:hanging="340"/>
      </w:pPr>
      <w:rPr>
        <w:rFonts w:ascii="Wingdings" w:hAnsi="Wingdings" w:cs="Wingdings" w:hint="default"/>
        <w:sz w:val="30"/>
        <w:b/>
      </w:rPr>
    </w:lvl>
    <w:lvl w:ilvl="1">
      <w:start w:val="1"/>
      <w:numFmt w:val="bullet"/>
      <w:lvlText w:val=""/>
      <w:lvlJc w:val="center"/>
      <w:pPr>
        <w:tabs>
          <w:tab w:val="num" w:pos="340"/>
        </w:tabs>
        <w:ind w:left="340" w:hanging="340"/>
      </w:pPr>
      <w:rPr>
        <w:rFonts w:ascii="Wingdings" w:hAnsi="Wingdings" w:cs="Wingdings" w:hint="default"/>
        <w:sz w:val="30"/>
        <w:b/>
      </w:rPr>
    </w:lvl>
    <w:lvl w:ilvl="2">
      <w:start w:val="1"/>
      <w:numFmt w:val="bullet"/>
      <w:lvlText w:val=""/>
      <w:lvlJc w:val="center"/>
      <w:pPr>
        <w:tabs>
          <w:tab w:val="num" w:pos="340"/>
        </w:tabs>
        <w:ind w:left="340" w:hanging="340"/>
      </w:pPr>
      <w:rPr>
        <w:rFonts w:ascii="Wingdings" w:hAnsi="Wingdings" w:cs="Wingdings" w:hint="default"/>
        <w:sz w:val="30"/>
        <w:b/>
      </w:rPr>
    </w:lvl>
    <w:lvl w:ilvl="3">
      <w:start w:val="1"/>
      <w:numFmt w:val="bullet"/>
      <w:lvlText w:val=""/>
      <w:lvlJc w:val="center"/>
      <w:pPr>
        <w:tabs>
          <w:tab w:val="num" w:pos="340"/>
        </w:tabs>
        <w:ind w:left="340" w:hanging="340"/>
      </w:pPr>
      <w:rPr>
        <w:rFonts w:ascii="Wingdings" w:hAnsi="Wingdings" w:cs="Wingdings" w:hint="default"/>
        <w:sz w:val="30"/>
        <w:b/>
      </w:rPr>
    </w:lvl>
    <w:lvl w:ilvl="4">
      <w:start w:val="1"/>
      <w:numFmt w:val="bullet"/>
      <w:lvlText w:val=""/>
      <w:lvlJc w:val="center"/>
      <w:pPr>
        <w:tabs>
          <w:tab w:val="num" w:pos="340"/>
        </w:tabs>
        <w:ind w:left="340" w:hanging="340"/>
      </w:pPr>
      <w:rPr>
        <w:rFonts w:ascii="Wingdings" w:hAnsi="Wingdings" w:cs="Wingdings" w:hint="default"/>
        <w:sz w:val="30"/>
        <w:b/>
      </w:rPr>
    </w:lvl>
    <w:lvl w:ilvl="5">
      <w:start w:val="1"/>
      <w:numFmt w:val="bullet"/>
      <w:lvlText w:val=""/>
      <w:lvlJc w:val="center"/>
      <w:pPr>
        <w:tabs>
          <w:tab w:val="num" w:pos="340"/>
        </w:tabs>
        <w:ind w:left="340" w:hanging="340"/>
      </w:pPr>
      <w:rPr>
        <w:rFonts w:ascii="Wingdings" w:hAnsi="Wingdings" w:cs="Wingdings" w:hint="default"/>
        <w:sz w:val="30"/>
        <w:b/>
      </w:rPr>
    </w:lvl>
    <w:lvl w:ilvl="6">
      <w:start w:val="1"/>
      <w:numFmt w:val="bullet"/>
      <w:lvlText w:val=""/>
      <w:lvlJc w:val="center"/>
      <w:pPr>
        <w:tabs>
          <w:tab w:val="num" w:pos="340"/>
        </w:tabs>
        <w:ind w:left="340" w:hanging="340"/>
      </w:pPr>
      <w:rPr>
        <w:rFonts w:ascii="Wingdings" w:hAnsi="Wingdings" w:cs="Wingdings" w:hint="default"/>
        <w:sz w:val="30"/>
        <w:b/>
      </w:rPr>
    </w:lvl>
    <w:lvl w:ilvl="7">
      <w:start w:val="1"/>
      <w:numFmt w:val="bullet"/>
      <w:lvlText w:val=""/>
      <w:lvlJc w:val="center"/>
      <w:pPr>
        <w:tabs>
          <w:tab w:val="num" w:pos="340"/>
        </w:tabs>
        <w:ind w:left="340" w:hanging="340"/>
      </w:pPr>
      <w:rPr>
        <w:rFonts w:ascii="Wingdings" w:hAnsi="Wingdings" w:cs="Wingdings" w:hint="default"/>
        <w:sz w:val="30"/>
        <w:b/>
      </w:rPr>
    </w:lvl>
    <w:lvl w:ilvl="8">
      <w:start w:val="1"/>
      <w:numFmt w:val="bullet"/>
      <w:lvlText w:val=""/>
      <w:lvlJc w:val="center"/>
      <w:pPr>
        <w:tabs>
          <w:tab w:val="num" w:pos="340"/>
        </w:tabs>
        <w:ind w:left="340" w:hanging="340"/>
      </w:pPr>
      <w:rPr>
        <w:rFonts w:ascii="Wingdings" w:hAnsi="Wingdings" w:cs="Wingdings" w:hint="default"/>
        <w:sz w:val="30"/>
        <w:b/>
      </w:rPr>
    </w:lvl>
  </w:abstractNum>
  <w:abstractNum w:abstractNumId="5">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6">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7">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5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5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5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6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6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6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7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7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7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7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8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8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decimal"/>
      <w:lvlText w:val="%9."/>
      <w:lvlJc w:val="left"/>
      <w:pPr>
        <w:tabs>
          <w:tab w:val="num" w:pos="3600"/>
        </w:tabs>
        <w:ind w:left="3600" w:hanging="360"/>
      </w:pPr>
    </w:lvl>
  </w:abstractNum>
  <w:abstractNum w:abstractNumId="11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5">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1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1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1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5">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5">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6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6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6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6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6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9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9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9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9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9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0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0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0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0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0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3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3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3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3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3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5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5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5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5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5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5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6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6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6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6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6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6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6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6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7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7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7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7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7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7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7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8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8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8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8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8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8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94">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454">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455">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474">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488">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489">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580">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581">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585">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587">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1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8">
    <w:abstractNumId w:val="1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9">
    <w:abstractNumId w:val="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0">
    <w:abstractNumId w:val="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1">
    <w:abstractNumId w:val="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2">
    <w:abstractNumId w:val="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3">
    <w:abstractNumId w:val="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4">
    <w:abstractNumId w:val="394"/>
  </w:num>
  <w:num w:numId="395">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6">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7">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8">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9">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0">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1">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2">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3">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4">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5">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6">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7">
    <w:abstractNumId w:val="2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8">
    <w:abstractNumId w:val="2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9">
    <w:abstractNumId w:val="2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0">
    <w:abstractNumId w:val="2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1">
    <w:abstractNumId w:val="2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2">
    <w:abstractNumId w:val="2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3">
    <w:abstractNumId w:val="2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4">
    <w:abstractNumId w:val="3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5">
    <w:abstractNumId w:val="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6">
    <w:abstractNumId w:val="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7">
    <w:abstractNumId w:val="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8">
    <w:abstractNumId w:val="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9">
    <w:abstractNumId w:val="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0">
    <w:abstractNumId w:val="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1">
    <w:abstractNumId w:val="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2">
    <w:abstractNumId w:val="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3">
    <w:abstractNumId w:val="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4">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5">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6">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7">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8">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9">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0">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1">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2">
    <w:abstractNumId w:val="4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3">
    <w:abstractNumId w:val="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4">
    <w:abstractNumId w:val="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5">
    <w:abstractNumId w:val="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6">
    <w:abstractNumId w:val="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7">
    <w:abstractNumId w:val="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8">
    <w:abstractNumId w:val="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9">
    <w:abstractNumId w:val="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0">
    <w:abstractNumId w:val="4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1">
    <w:abstractNumId w:val="52"/>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442">
    <w:abstractNumId w:val="5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3">
    <w:abstractNumId w:val="5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4">
    <w:abstractNumId w:val="6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5">
    <w:abstractNumId w:val="6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6">
    <w:abstractNumId w:val="6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7">
    <w:abstractNumId w:val="6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8">
    <w:abstractNumId w:val="7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9">
    <w:abstractNumId w:val="7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0">
    <w:abstractNumId w:val="7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1">
    <w:abstractNumId w:val="8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2">
    <w:abstractNumId w:val="82"/>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453">
    <w:abstractNumId w:val="8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4">
    <w:abstractNumId w:val="454"/>
  </w:num>
  <w:num w:numId="455">
    <w:abstractNumId w:val="455"/>
  </w:num>
  <w:num w:numId="456">
    <w:abstractNumId w:val="87"/>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457">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8">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9">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0">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1">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2">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3">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4">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5">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6">
    <w:abstractNumId w:val="9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7">
    <w:abstractNumId w:val="9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8">
    <w:abstractNumId w:val="9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9">
    <w:abstractNumId w:val="9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0">
    <w:abstractNumId w:val="9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1">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2">
    <w:abstractNumId w:val="10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3">
    <w:abstractNumId w:val="10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4">
    <w:abstractNumId w:val="474"/>
  </w:num>
  <w:num w:numId="475">
    <w:abstractNumId w:val="113"/>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476">
    <w:abstractNumId w:val="1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7">
    <w:abstractNumId w:val="1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8">
    <w:abstractNumId w:val="1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9">
    <w:abstractNumId w:val="1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0">
    <w:abstractNumId w:val="1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1">
    <w:abstractNumId w:val="1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2">
    <w:abstractNumId w:val="1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3">
    <w:abstractNumId w:val="1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4">
    <w:abstractNumId w:val="1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5">
    <w:abstractNumId w:val="1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6">
    <w:abstractNumId w:val="1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7">
    <w:abstractNumId w:val="116"/>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488">
    <w:abstractNumId w:val="488"/>
  </w:num>
  <w:num w:numId="489">
    <w:abstractNumId w:val="489"/>
  </w:num>
  <w:num w:numId="490">
    <w:abstractNumId w:val="1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1">
    <w:abstractNumId w:val="1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2">
    <w:abstractNumId w:val="1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3">
    <w:abstractNumId w:val="1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4">
    <w:abstractNumId w:val="1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5">
    <w:abstractNumId w:val="1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6">
    <w:abstractNumId w:val="1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7">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8">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9">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0">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1">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2">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3">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4">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5">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6">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7">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8">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9">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0">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1">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2">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3">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4">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5">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6">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7">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8">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9">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0">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1">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2">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3">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4">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5">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6">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7">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8">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9">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0">
    <w:abstractNumId w:val="1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1">
    <w:abstractNumId w:val="1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2">
    <w:abstractNumId w:val="1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3">
    <w:abstractNumId w:val="1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4">
    <w:abstractNumId w:val="1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5">
    <w:abstractNumId w:val="14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6">
    <w:abstractNumId w:val="14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7">
    <w:abstractNumId w:val="14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8">
    <w:abstractNumId w:val="14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9">
    <w:abstractNumId w:val="14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0">
    <w:abstractNumId w:val="14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1">
    <w:abstractNumId w:val="14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2">
    <w:abstractNumId w:val="14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3">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4">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5">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6">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7">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8">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9">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0">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1">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2">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3">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4">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5">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6">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7">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8">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9">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0">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1">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2">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3">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4">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5">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6">
    <w:abstractNumId w:val="16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7">
    <w:abstractNumId w:val="17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8">
    <w:abstractNumId w:val="17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9">
    <w:abstractNumId w:val="17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0">
    <w:abstractNumId w:val="17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1">
    <w:abstractNumId w:val="17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2">
    <w:abstractNumId w:val="17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3">
    <w:abstractNumId w:val="17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4">
    <w:abstractNumId w:val="1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5">
    <w:abstractNumId w:val="1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6">
    <w:abstractNumId w:val="1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7">
    <w:abstractNumId w:val="1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8">
    <w:abstractNumId w:val="1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9">
    <w:abstractNumId w:val="1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0">
    <w:abstractNumId w:val="580"/>
  </w:num>
  <w:num w:numId="581">
    <w:abstractNumId w:val="581"/>
  </w:num>
  <w:num w:numId="582">
    <w:abstractNumId w:val="18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3">
    <w:abstractNumId w:val="1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4">
    <w:abstractNumId w:val="1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5">
    <w:abstractNumId w:val="585"/>
  </w:num>
  <w:num w:numId="586">
    <w:abstractNumId w:val="18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7">
    <w:abstractNumId w:val="587"/>
  </w:num>
  <w:num w:numId="588">
    <w:abstractNumId w:val="1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9">
    <w:abstractNumId w:val="19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0">
    <w:abstractNumId w:val="19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1">
    <w:abstractNumId w:val="19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2">
    <w:abstractNumId w:val="19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3">
    <w:abstractNumId w:val="2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4">
    <w:abstractNumId w:val="2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5">
    <w:abstractNumId w:val="2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6">
    <w:abstractNumId w:val="2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7">
    <w:abstractNumId w:val="2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8">
    <w:abstractNumId w:val="2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9">
    <w:abstractNumId w:val="2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0">
    <w:abstractNumId w:val="2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1">
    <w:abstractNumId w:val="2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2">
    <w:abstractNumId w:val="2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3">
    <w:abstractNumId w:val="2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4">
    <w:abstractNumId w:val="2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5">
    <w:abstractNumId w:val="2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6">
    <w:abstractNumId w:val="2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7">
    <w:abstractNumId w:val="2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8">
    <w:abstractNumId w:val="21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9">
    <w:abstractNumId w:val="21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0">
    <w:abstractNumId w:val="2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1">
    <w:abstractNumId w:val="2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2">
    <w:abstractNumId w:val="2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3">
    <w:abstractNumId w:val="2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4">
    <w:abstractNumId w:val="2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5">
    <w:abstractNumId w:val="2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6">
    <w:abstractNumId w:val="2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7">
    <w:abstractNumId w:val="2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8">
    <w:abstractNumId w:val="2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9">
    <w:abstractNumId w:val="2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0">
    <w:abstractNumId w:val="2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1">
    <w:abstractNumId w:val="22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2">
    <w:abstractNumId w:val="22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3">
    <w:abstractNumId w:val="22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4">
    <w:abstractNumId w:val="22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5">
    <w:abstractNumId w:val="22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6">
    <w:abstractNumId w:val="22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7">
    <w:abstractNumId w:val="2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8">
    <w:abstractNumId w:val="2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9">
    <w:abstractNumId w:val="2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0">
    <w:abstractNumId w:val="2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1">
    <w:abstractNumId w:val="2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2">
    <w:abstractNumId w:val="2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3">
    <w:abstractNumId w:val="2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4">
    <w:abstractNumId w:val="2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5">
    <w:abstractNumId w:val="2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6">
    <w:abstractNumId w:val="2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7">
    <w:abstractNumId w:val="2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8">
    <w:abstractNumId w:val="2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9">
    <w:abstractNumId w:val="2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0">
    <w:abstractNumId w:val="2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1">
    <w:abstractNumId w:val="2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2">
    <w:abstractNumId w:val="2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3">
    <w:abstractNumId w:val="2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4">
    <w:abstractNumId w:val="2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5">
    <w:abstractNumId w:val="2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6">
    <w:abstractNumId w:val="2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7">
    <w:abstractNumId w:val="2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8">
    <w:abstractNumId w:val="24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9">
    <w:abstractNumId w:val="24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0">
    <w:abstractNumId w:val="24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1">
    <w:abstractNumId w:val="24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2">
    <w:abstractNumId w:val="24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3">
    <w:abstractNumId w:val="24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4">
    <w:abstractNumId w:val="24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5">
    <w:abstractNumId w:val="24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6">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7">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8">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9">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0">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1">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2">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3">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4">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5">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6">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7">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8">
    <w:abstractNumId w:val="25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9">
    <w:abstractNumId w:val="25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0">
    <w:abstractNumId w:val="25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1">
    <w:abstractNumId w:val="25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2">
    <w:abstractNumId w:val="25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3">
    <w:abstractNumId w:val="2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4">
    <w:abstractNumId w:val="2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5">
    <w:abstractNumId w:val="2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6">
    <w:abstractNumId w:val="2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7">
    <w:abstractNumId w:val="2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8">
    <w:abstractNumId w:val="2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9">
    <w:abstractNumId w:val="2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0">
    <w:abstractNumId w:val="2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1">
    <w:abstractNumId w:val="2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2">
    <w:abstractNumId w:val="2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3">
    <w:abstractNumId w:val="2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4">
    <w:abstractNumId w:val="2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5">
    <w:abstractNumId w:val="2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6">
    <w:abstractNumId w:val="2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7">
    <w:abstractNumId w:val="2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8">
    <w:abstractNumId w:val="2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9">
    <w:abstractNumId w:val="2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0">
    <w:abstractNumId w:val="266"/>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691">
    <w:abstractNumId w:val="266"/>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692">
    <w:abstractNumId w:val="26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3">
    <w:abstractNumId w:val="26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4">
    <w:abstractNumId w:val="27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5">
    <w:abstractNumId w:val="27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6">
    <w:abstractNumId w:val="27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7">
    <w:abstractNumId w:val="27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8">
    <w:abstractNumId w:val="27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9">
    <w:abstractNumId w:val="27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00">
    <w:abstractNumId w:val="274"/>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701">
    <w:abstractNumId w:val="274"/>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702">
    <w:abstractNumId w:val="274"/>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703">
    <w:abstractNumId w:val="274"/>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704">
    <w:abstractNumId w:val="274"/>
  </w:num>
  <w:num w:numId="705">
    <w:abstractNumId w:val="274"/>
  </w:num>
  <w:num w:numId="706">
    <w:abstractNumId w:val="274"/>
  </w:num>
  <w:num w:numId="707">
    <w:abstractNumId w:val="274"/>
  </w:num>
  <w:num w:numId="708">
    <w:abstractNumId w:val="274"/>
  </w:num>
  <w:num w:numId="709">
    <w:abstractNumId w:val="274"/>
  </w:num>
  <w:num w:numId="710">
    <w:abstractNumId w:val="274"/>
  </w:num>
  <w:num w:numId="711">
    <w:abstractNumId w:val="274"/>
  </w:num>
  <w:num w:numId="712">
    <w:abstractNumId w:val="274"/>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713">
    <w:abstractNumId w:val="274"/>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714">
    <w:abstractNumId w:val="2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5">
    <w:abstractNumId w:val="2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6">
    <w:abstractNumId w:val="2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7">
    <w:abstractNumId w:val="28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8">
    <w:abstractNumId w:val="28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9">
    <w:abstractNumId w:val="28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0">
    <w:abstractNumId w:val="28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1">
    <w:abstractNumId w:val="28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2">
    <w:abstractNumId w:val="28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3">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4">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5">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6">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7">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8">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9">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0">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1">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2">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3">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4">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5">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6">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7">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8">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9">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0">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1">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2">
    <w:abstractNumId w:val="28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3">
    <w:abstractNumId w:val="28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4">
    <w:abstractNumId w:val="29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5">
    <w:abstractNumId w:val="29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6">
    <w:abstractNumId w:val="29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7">
    <w:abstractNumId w:val="29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8">
    <w:abstractNumId w:val="29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9">
    <w:abstractNumId w:val="29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0">
    <w:abstractNumId w:val="29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1">
    <w:abstractNumId w:val="29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2">
    <w:abstractNumId w:val="30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3">
    <w:abstractNumId w:val="30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4">
    <w:abstractNumId w:val="3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5">
    <w:abstractNumId w:val="3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6">
    <w:abstractNumId w:val="3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7">
    <w:abstractNumId w:val="3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8">
    <w:abstractNumId w:val="3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9">
    <w:abstractNumId w:val="3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0">
    <w:abstractNumId w:val="30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1">
    <w:abstractNumId w:val="30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2">
    <w:abstractNumId w:val="30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3">
    <w:abstractNumId w:val="30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4">
    <w:abstractNumId w:val="30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5">
    <w:abstractNumId w:val="30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6">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7">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8">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9">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0">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1">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2">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3">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4">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5">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6">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7">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8">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9">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80">
    <w:abstractNumId w:val="3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81">
    <w:abstractNumId w:val="3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82">
    <w:abstractNumId w:val="3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83">
    <w:abstractNumId w:val="3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84">
    <w:abstractNumId w:val="31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85">
    <w:abstractNumId w:val="31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86">
    <w:abstractNumId w:val="31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87">
    <w:abstractNumId w:val="325"/>
    <w:lvlOverride w:ilvl="0">
      <w:lvl w:ilvl="0">
        <w:start w:val="1"/>
        <w:numFmt w:val="bullet"/>
        <w:lvlText w:val="!"/>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
        <w:lvlJc w:val="center"/>
        <w:pPr>
          <w:tabs>
            <w:tab w:val="num" w:pos="340"/>
          </w:tabs>
          <w:ind w:left="340" w:hanging="340"/>
        </w:pPr>
        <w:rPr>
          <w:rFonts w:ascii="DejaVu Sans" w:hAnsi="DejaVu Sans" w:cs="DejaVu Sans" w:hint="default"/>
          <w:sz w:val="30"/>
          <w:b/>
        </w:rPr>
      </w:lvl>
    </w:lvlOverride>
  </w:num>
  <w:num w:numId="788">
    <w:abstractNumId w:val="32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89">
    <w:abstractNumId w:val="326"/>
    <w:lvlOverride w:ilvl="0">
      <w:lvl w:ilvl="0">
        <w:start w:val="1"/>
        <w:numFmt w:val="bullet"/>
        <w:lvlText w:val="!"/>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
        <w:lvlJc w:val="center"/>
        <w:pPr>
          <w:tabs>
            <w:tab w:val="num" w:pos="340"/>
          </w:tabs>
          <w:ind w:left="340" w:hanging="340"/>
        </w:pPr>
        <w:rPr>
          <w:rFonts w:ascii="DejaVu Sans" w:hAnsi="DejaVu Sans" w:cs="DejaVu Sans" w:hint="default"/>
          <w:sz w:val="30"/>
          <w:b/>
        </w:rPr>
      </w:lvl>
    </w:lvlOverride>
  </w:num>
  <w:num w:numId="790">
    <w:abstractNumId w:val="32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91">
    <w:abstractNumId w:val="32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92">
    <w:abstractNumId w:val="32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93">
    <w:abstractNumId w:val="3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94">
    <w:abstractNumId w:val="33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95">
    <w:abstractNumId w:val="3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96">
    <w:abstractNumId w:val="3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97">
    <w:abstractNumId w:val="3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98">
    <w:abstractNumId w:val="34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99">
    <w:abstractNumId w:val="34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00">
    <w:abstractNumId w:val="34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01">
    <w:abstractNumId w:val="34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02">
    <w:abstractNumId w:val="34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03">
    <w:abstractNumId w:val="3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04">
    <w:abstractNumId w:val="3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05">
    <w:abstractNumId w:val="3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06">
    <w:abstractNumId w:val="3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07">
    <w:abstractNumId w:val="3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08">
    <w:abstractNumId w:val="35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09">
    <w:abstractNumId w:val="35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10">
    <w:abstractNumId w:val="35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11">
    <w:abstractNumId w:val="35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12">
    <w:abstractNumId w:val="35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13">
    <w:abstractNumId w:val="3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14">
    <w:abstractNumId w:val="3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15">
    <w:abstractNumId w:val="35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16">
    <w:abstractNumId w:val="35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17">
    <w:abstractNumId w:val="35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18">
    <w:abstractNumId w:val="36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19">
    <w:abstractNumId w:val="36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20">
    <w:abstractNumId w:val="36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21">
    <w:abstractNumId w:val="36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22">
    <w:abstractNumId w:val="36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23">
    <w:abstractNumId w:val="36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24">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25">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26">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27">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28">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29">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30">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31">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32">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33">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34">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35">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36">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37">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38">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39">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40">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41">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42">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43">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44">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45">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46">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47">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48">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49">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50">
    <w:abstractNumId w:val="37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51">
    <w:abstractNumId w:val="37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52">
    <w:abstractNumId w:val="37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53">
    <w:abstractNumId w:val="37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tabs>
        <w:tab w:val="clear" w:pos="709"/>
      </w:tabs>
      <w:kinsoku w:val="true"/>
      <w:overflowPunct w:val="true"/>
      <w:autoSpaceDE w:val="true"/>
      <w:bidi w:val="0"/>
      <w:spacing w:lineRule="auto" w:line="360" w:before="119" w:after="119"/>
      <w:ind w:hanging="0" w:left="0" w:right="0"/>
      <w:jc w:val="both"/>
    </w:pPr>
    <w:rPr>
      <w:rFonts w:ascii="Lato" w:hAnsi="Lato" w:eastAsia="Lucida Sans Unicode" w:cs="Tahoma"/>
      <w:color w:val="auto"/>
      <w:kern w:val="2"/>
      <w:sz w:val="24"/>
      <w:szCs w:val="24"/>
      <w:lang w:val="en-US" w:eastAsia="zxx" w:bidi="zxx"/>
    </w:rPr>
  </w:style>
  <w:style w:type="paragraph" w:styleId="Heading1">
    <w:name w:val="heading 1"/>
    <w:basedOn w:val="Titre"/>
    <w:next w:val="BodyText"/>
    <w:qFormat/>
    <w:pPr>
      <w:numPr>
        <w:ilvl w:val="0"/>
        <w:numId w:val="1"/>
      </w:numPr>
      <w:outlineLvl w:val="0"/>
    </w:pPr>
    <w:rPr>
      <w:b/>
      <w:bCs/>
      <w:sz w:val="32"/>
      <w:szCs w:val="32"/>
    </w:rPr>
  </w:style>
  <w:style w:type="paragraph" w:styleId="Heading2">
    <w:name w:val="heading 2"/>
    <w:basedOn w:val="Titre"/>
    <w:next w:val="BodyText"/>
    <w:qFormat/>
    <w:pPr>
      <w:numPr>
        <w:ilvl w:val="1"/>
        <w:numId w:val="1"/>
      </w:numPr>
      <w:outlineLvl w:val="1"/>
    </w:pPr>
    <w:rPr>
      <w:b/>
      <w:bCs/>
      <w:i/>
      <w:iCs/>
      <w:sz w:val="28"/>
      <w:szCs w:val="28"/>
    </w:rPr>
  </w:style>
  <w:style w:type="paragraph" w:styleId="Heading3">
    <w:name w:val="heading 3"/>
    <w:basedOn w:val="Titre"/>
    <w:next w:val="BodyText"/>
    <w:qFormat/>
    <w:pPr>
      <w:numPr>
        <w:ilvl w:val="2"/>
        <w:numId w:val="1"/>
      </w:numPr>
      <w:outlineLvl w:val="2"/>
    </w:pPr>
    <w:rPr>
      <w:b/>
      <w:bCs/>
      <w:sz w:val="28"/>
      <w:szCs w:val="28"/>
    </w:rPr>
  </w:style>
  <w:style w:type="paragraph" w:styleId="Heading4">
    <w:name w:val="heading 4"/>
    <w:basedOn w:val="Titre"/>
    <w:next w:val="BodyText"/>
    <w:qFormat/>
    <w:pPr>
      <w:numPr>
        <w:ilvl w:val="3"/>
        <w:numId w:val="1"/>
      </w:numPr>
      <w:outlineLvl w:val="3"/>
    </w:pPr>
    <w:rPr>
      <w:b/>
      <w:bCs/>
      <w:i/>
      <w:iCs/>
      <w:sz w:val="24"/>
      <w:szCs w:val="24"/>
    </w:rPr>
  </w:style>
  <w:style w:type="paragraph" w:styleId="Heading5">
    <w:name w:val="heading 5"/>
    <w:basedOn w:val="Titre"/>
    <w:next w:val="BodyText"/>
    <w:qFormat/>
    <w:pPr>
      <w:numPr>
        <w:ilvl w:val="4"/>
        <w:numId w:val="1"/>
      </w:numPr>
      <w:outlineLvl w:val="4"/>
    </w:pPr>
    <w:rPr>
      <w:b/>
      <w:bCs/>
      <w:sz w:val="24"/>
      <w:szCs w:val="24"/>
    </w:rPr>
  </w:style>
  <w:style w:type="paragraph" w:styleId="Heading6">
    <w:name w:val="heading 6"/>
    <w:basedOn w:val="Titre"/>
    <w:next w:val="BodyText"/>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Caractresdenumrotation">
    <w:name w:val="Caractères de numérotation"/>
    <w:qFormat/>
    <w:rPr/>
  </w:style>
  <w:style w:type="character" w:styleId="Puces">
    <w:name w:val="Puces"/>
    <w:qFormat/>
    <w:rPr>
      <w:rFonts w:ascii="StarSymbol" w:hAnsi="StarSymbol" w:eastAsia="StarSymbol" w:cs="StarSymbol"/>
      <w:sz w:val="30"/>
      <w:szCs w:val="18"/>
    </w:rPr>
  </w:style>
  <w:style w:type="character" w:styleId="Emphasis">
    <w:name w:val="Emphasis"/>
    <w:qFormat/>
    <w:rPr>
      <w:i/>
      <w:iCs/>
    </w:rPr>
  </w:style>
  <w:style w:type="character" w:styleId="Strong">
    <w:name w:val="Strong"/>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Citation">
    <w:name w:val="Citation"/>
    <w:qFormat/>
    <w:rPr>
      <w:i/>
      <w:iCs/>
    </w:rPr>
  </w:style>
  <w:style w:type="character" w:styleId="Textenonproportionnel">
    <w:name w:val="Texte non proportionnel"/>
    <w:qFormat/>
    <w:rPr>
      <w:rFonts w:ascii="Courier New" w:hAnsi="Courier New" w:eastAsia="Courier New" w:cs="Courier New"/>
    </w:rPr>
  </w:style>
  <w:style w:type="character" w:styleId="Hyperlink">
    <w:name w:val="Hyperlink"/>
    <w:rPr>
      <w:color w:val="000080"/>
      <w:u w:val="single"/>
    </w:rPr>
  </w:style>
  <w:style w:type="character" w:styleId="Caractresdenotedebasdepage">
    <w:name w:val="Caractères de note de bas de page"/>
    <w:qFormat/>
    <w:rPr/>
  </w:style>
  <w:style w:type="character" w:styleId="FootnoteReference">
    <w:name w:val="footnote reference"/>
    <w:rPr>
      <w:vertAlign w:val="superscript"/>
    </w:rPr>
  </w:style>
  <w:style w:type="character" w:styleId="Dfinition">
    <w:name w:val="Définition"/>
    <w:qFormat/>
    <w:rPr/>
  </w:style>
  <w:style w:type="character" w:styleId="Admonition">
    <w:name w:val="Admonition"/>
    <w:qFormat/>
    <w:rPr>
      <w:rFonts w:ascii="DejaVu Serif" w:hAnsi="DejaVu Serif"/>
      <w:b/>
      <w:sz w:val="30"/>
    </w:rPr>
  </w:style>
  <w:style w:type="character" w:styleId="TitreDoc">
    <w:name w:val="TitreDoc"/>
    <w:basedOn w:val="Admonition"/>
    <w:qFormat/>
    <w:rPr>
      <w:sz w:val="50"/>
    </w:rPr>
  </w:style>
  <w:style w:type="character" w:styleId="Sautdindex">
    <w:name w:val="Saut d'index"/>
    <w:qFormat/>
    <w:rPr/>
  </w:style>
  <w:style w:type="character" w:styleId="KeywordTok">
    <w:name w:val="KeywordTok"/>
    <w:qFormat/>
    <w:rPr>
      <w:b/>
      <w:color w:val="007020"/>
    </w:rPr>
  </w:style>
  <w:style w:type="character" w:styleId="DataTypeTok">
    <w:name w:val="DataTypeTok"/>
    <w:qFormat/>
    <w:rPr>
      <w:color w:val="902000"/>
    </w:rPr>
  </w:style>
  <w:style w:type="character" w:styleId="DecValTok">
    <w:name w:val="DecValTok"/>
    <w:qFormat/>
    <w:rPr>
      <w:color w:val="40A070"/>
    </w:rPr>
  </w:style>
  <w:style w:type="character" w:styleId="BaseNTok">
    <w:name w:val="BaseNTok"/>
    <w:qFormat/>
    <w:rPr>
      <w:color w:val="40A070"/>
    </w:rPr>
  </w:style>
  <w:style w:type="character" w:styleId="FloatTok">
    <w:name w:val="FloatTok"/>
    <w:qFormat/>
    <w:rPr>
      <w:color w:val="40A070"/>
    </w:rPr>
  </w:style>
  <w:style w:type="character" w:styleId="ConstantTok">
    <w:name w:val="ConstantTok"/>
    <w:qFormat/>
    <w:rPr>
      <w:color w:val="880000"/>
    </w:rPr>
  </w:style>
  <w:style w:type="character" w:styleId="CharTok">
    <w:name w:val="CharTok"/>
    <w:qFormat/>
    <w:rPr>
      <w:color w:val="4070A0"/>
    </w:rPr>
  </w:style>
  <w:style w:type="character" w:styleId="SpecialCharTok">
    <w:name w:val="SpecialCharTok"/>
    <w:qFormat/>
    <w:rPr>
      <w:color w:val="4070A0"/>
    </w:rPr>
  </w:style>
  <w:style w:type="character" w:styleId="StringTok">
    <w:name w:val="StringTok"/>
    <w:qFormat/>
    <w:rPr>
      <w:color w:val="4070A0"/>
    </w:rPr>
  </w:style>
  <w:style w:type="character" w:styleId="VerbatimStringTok">
    <w:name w:val="VerbatimStringTok"/>
    <w:qFormat/>
    <w:rPr>
      <w:color w:val="4070A0"/>
    </w:rPr>
  </w:style>
  <w:style w:type="character" w:styleId="SpecialStringTok">
    <w:name w:val="SpecialStringTok"/>
    <w:qFormat/>
    <w:rPr>
      <w:color w:val="BB6688"/>
    </w:rPr>
  </w:style>
  <w:style w:type="character" w:styleId="ImportTok">
    <w:name w:val="ImportTok"/>
    <w:qFormat/>
    <w:rPr>
      <w:b/>
      <w:color w:val="008000"/>
    </w:rPr>
  </w:style>
  <w:style w:type="character" w:styleId="CommentTok">
    <w:name w:val="CommentTok"/>
    <w:qFormat/>
    <w:rPr>
      <w:i/>
      <w:color w:val="60A0B0"/>
    </w:rPr>
  </w:style>
  <w:style w:type="character" w:styleId="DocumentationTok">
    <w:name w:val="DocumentationTok"/>
    <w:qFormat/>
    <w:rPr>
      <w:i/>
      <w:color w:val="BA2121"/>
    </w:rPr>
  </w:style>
  <w:style w:type="character" w:styleId="AnnotationTok">
    <w:name w:val="AnnotationTok"/>
    <w:qFormat/>
    <w:rPr>
      <w:b/>
      <w:i/>
      <w:color w:val="60A0B0"/>
    </w:rPr>
  </w:style>
  <w:style w:type="character" w:styleId="CommentVarTok">
    <w:name w:val="CommentVarTok"/>
    <w:qFormat/>
    <w:rPr>
      <w:b/>
      <w:i/>
      <w:color w:val="60A0B0"/>
    </w:rPr>
  </w:style>
  <w:style w:type="character" w:styleId="OtherTok">
    <w:name w:val="OtherTok"/>
    <w:qFormat/>
    <w:rPr>
      <w:color w:val="007020"/>
    </w:rPr>
  </w:style>
  <w:style w:type="character" w:styleId="FunctionTok">
    <w:name w:val="FunctionTok"/>
    <w:qFormat/>
    <w:rPr>
      <w:color w:val="06287E"/>
    </w:rPr>
  </w:style>
  <w:style w:type="character" w:styleId="VariableTok">
    <w:name w:val="VariableTok"/>
    <w:qFormat/>
    <w:rPr>
      <w:color w:val="19177C"/>
    </w:rPr>
  </w:style>
  <w:style w:type="character" w:styleId="ControlFlowTok">
    <w:name w:val="ControlFlowTok"/>
    <w:qFormat/>
    <w:rPr>
      <w:b/>
      <w:color w:val="007020"/>
    </w:rPr>
  </w:style>
  <w:style w:type="character" w:styleId="OperatorTok">
    <w:name w:val="OperatorTok"/>
    <w:qFormat/>
    <w:rPr>
      <w:color w:val="666666"/>
    </w:rPr>
  </w:style>
  <w:style w:type="character" w:styleId="BuiltInTok">
    <w:name w:val="BuiltInTok"/>
    <w:qFormat/>
    <w:rPr>
      <w:color w:val="008000"/>
    </w:rPr>
  </w:style>
  <w:style w:type="character" w:styleId="ExtensionTok">
    <w:name w:val="ExtensionTok"/>
    <w:qFormat/>
    <w:rPr/>
  </w:style>
  <w:style w:type="character" w:styleId="PreprocessorTok">
    <w:name w:val="PreprocessorTok"/>
    <w:qFormat/>
    <w:rPr>
      <w:color w:val="BC7A00"/>
    </w:rPr>
  </w:style>
  <w:style w:type="character" w:styleId="AttributeTok">
    <w:name w:val="AttributeTok"/>
    <w:qFormat/>
    <w:rPr>
      <w:color w:val="7D9029"/>
    </w:rPr>
  </w:style>
  <w:style w:type="character" w:styleId="RegionMarkerTok">
    <w:name w:val="RegionMarkerTok"/>
    <w:qFormat/>
    <w:rPr/>
  </w:style>
  <w:style w:type="character" w:styleId="InformationTok">
    <w:name w:val="InformationTok"/>
    <w:qFormat/>
    <w:rPr>
      <w:b/>
      <w:i/>
      <w:color w:val="60A0B0"/>
    </w:rPr>
  </w:style>
  <w:style w:type="character" w:styleId="WarningTok">
    <w:name w:val="WarningTok"/>
    <w:qFormat/>
    <w:rPr>
      <w:b/>
      <w:i/>
      <w:color w:val="60A0B0"/>
    </w:rPr>
  </w:style>
  <w:style w:type="character" w:styleId="AlertTok">
    <w:name w:val="AlertTok"/>
    <w:qFormat/>
    <w:rPr>
      <w:b/>
      <w:color w:val="FF0000"/>
    </w:rPr>
  </w:style>
  <w:style w:type="character" w:styleId="ErrorTok">
    <w:name w:val="ErrorTok"/>
    <w:qFormat/>
    <w:rPr>
      <w:b/>
      <w:color w:val="FF0000"/>
    </w:rPr>
  </w:style>
  <w:style w:type="character" w:styleId="NormalTok">
    <w:name w:val="NormalTok"/>
    <w:qFormat/>
    <w:rPr/>
  </w:style>
  <w:style w:type="character" w:styleId="FollowedHyperlink">
    <w:name w:val="FollowedHyperlink"/>
    <w:rPr>
      <w:color w:val="800000"/>
      <w:u w:val="single"/>
    </w:rPr>
  </w:style>
  <w:style w:type="paragraph" w:styleId="Titre">
    <w:name w:val="Titre"/>
    <w:basedOn w:val="Normal"/>
    <w:next w:val="BodyText"/>
    <w:qFormat/>
    <w:pPr>
      <w:keepNext w:val="true"/>
      <w:spacing w:before="240" w:after="120"/>
    </w:pPr>
    <w:rPr>
      <w:rFonts w:ascii="Arial" w:hAnsi="Arial" w:eastAsia="Lucida Sans Unicode" w:cs="Tahoma"/>
      <w:sz w:val="28"/>
      <w:szCs w:val="28"/>
    </w:rPr>
  </w:style>
  <w:style w:type="paragraph" w:styleId="BodyText">
    <w:name w:val="Body Text"/>
    <w:basedOn w:val="Normal"/>
    <w:pPr>
      <w:spacing w:before="86" w:after="86"/>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spacing w:lineRule="auto" w:line="240" w:before="57" w:after="57"/>
    </w:pPr>
    <w:rPr>
      <w:rFonts w:cs="Tahoma"/>
    </w:rPr>
  </w:style>
  <w:style w:type="paragraph" w:styleId="Pagebreak">
    <w:name w:val="Pagebreak"/>
    <w:basedOn w:val="Normal"/>
    <w:qFormat/>
    <w:pPr>
      <w:pageBreakBefore/>
    </w:pPr>
    <w:rPr/>
  </w:style>
  <w:style w:type="paragraph" w:styleId="Author">
    <w:name w:val="Author"/>
    <w:basedOn w:val="Normal"/>
    <w:qFormat/>
    <w:pPr>
      <w:jc w:val="center"/>
    </w:pPr>
    <w:rPr/>
  </w:style>
  <w:style w:type="paragraph" w:styleId="Date">
    <w:name w:val="Date"/>
    <w:basedOn w:val="Normal"/>
    <w:qFormat/>
    <w:pPr>
      <w:jc w:val="center"/>
    </w:pPr>
    <w:rPr/>
  </w:style>
  <w:style w:type="paragraph" w:styleId="Abstract">
    <w:name w:val="Abstract"/>
    <w:basedOn w:val="Normal"/>
    <w:qFormat/>
    <w:pPr>
      <w:spacing w:before="144" w:after="144"/>
      <w:ind w:hanging="0" w:left="567" w:right="567"/>
    </w:pPr>
    <w:rPr/>
  </w:style>
  <w:style w:type="paragraph" w:styleId="Tableau">
    <w:name w:val="Tableau"/>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Blocdecitation">
    <w:name w:val="Bloc de citation"/>
    <w:basedOn w:val="Normal"/>
    <w:qFormat/>
    <w:pPr>
      <w:spacing w:before="144" w:after="144"/>
      <w:ind w:hanging="0" w:left="0" w:right="0"/>
    </w:pPr>
    <w:rPr/>
  </w:style>
  <w:style w:type="paragraph" w:styleId="Texteprformat">
    <w:name w:val="Texte préformaté"/>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BodyText"/>
    <w:qFormat/>
    <w:pPr>
      <w:ind w:hanging="0" w:left="720" w:right="0"/>
    </w:pPr>
    <w:rPr/>
  </w:style>
  <w:style w:type="paragraph" w:styleId="Contenudetableau">
    <w:name w:val="Contenu de tableau"/>
    <w:basedOn w:val="Normal"/>
    <w:qFormat/>
    <w:pPr>
      <w:suppressLineNumbers/>
      <w:ind w:hanging="0" w:left="43" w:right="43"/>
    </w:pPr>
    <w:rPr/>
  </w:style>
  <w:style w:type="paragraph" w:styleId="Titredetableau">
    <w:name w:val="Titre de tableau"/>
    <w:basedOn w:val="Contenudetableau"/>
    <w:qFormat/>
    <w:pPr>
      <w:suppressLineNumbers/>
      <w:ind w:hanging="0" w:left="43" w:right="43"/>
      <w:jc w:val="left"/>
    </w:pPr>
    <w:rPr>
      <w:b/>
      <w:bCs/>
    </w:rPr>
  </w:style>
  <w:style w:type="paragraph" w:styleId="FootnoteText">
    <w:name w:val="footnote text"/>
    <w:basedOn w:val="Normal"/>
    <w:pPr>
      <w:suppressLineNumbers/>
      <w:ind w:hanging="283" w:left="283" w:right="0"/>
    </w:pPr>
    <w:rPr>
      <w:sz w:val="20"/>
      <w:szCs w:val="20"/>
    </w:rPr>
  </w:style>
  <w:style w:type="paragraph" w:styleId="En-tteetpieddepage">
    <w:name w:val="En-tête et pied de page"/>
    <w:basedOn w:val="Normal"/>
    <w:qFormat/>
    <w:pPr>
      <w:suppressLineNumbers/>
      <w:tabs>
        <w:tab w:val="center" w:pos="4819" w:leader="none"/>
        <w:tab w:val="right" w:pos="9638" w:leader="none"/>
      </w:tabs>
    </w:pPr>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hanging="0" w:left="720" w:right="0"/>
    </w:pPr>
    <w:rPr/>
  </w:style>
  <w:style w:type="paragraph" w:styleId="Lignehorizontale">
    <w:name w:val="Ligne horizontale"/>
    <w:basedOn w:val="Normal"/>
    <w:next w:val="BodyText"/>
    <w:qFormat/>
    <w:pPr>
      <w:suppressLineNumbers/>
      <w:pBdr>
        <w:bottom w:val="double" w:sz="2" w:space="0" w:color="808080"/>
      </w:pBdr>
      <w:spacing w:before="0" w:after="283"/>
    </w:pPr>
    <w:rPr>
      <w:sz w:val="12"/>
      <w:szCs w:val="12"/>
    </w:rPr>
  </w:style>
  <w:style w:type="paragraph" w:styleId="Firstparagraph">
    <w:name w:val="First paragraph"/>
    <w:basedOn w:val="BodyText"/>
    <w:next w:val="BodyText"/>
    <w:qFormat/>
    <w:pPr/>
    <w:rPr/>
  </w:style>
  <w:style w:type="paragraph" w:styleId="Admonition1">
    <w:name w:val="Admonition1"/>
    <w:basedOn w:val="Normal"/>
    <w:qFormat/>
    <w:pPr>
      <w:numPr>
        <w:ilvl w:val="0"/>
        <w:numId w:val="2"/>
      </w:numPr>
      <w:pBdr>
        <w:left w:val="single" w:sz="18" w:space="14" w:color="000000"/>
      </w:pBdr>
      <w:shd w:fill="EEEEEE" w:val="clear"/>
      <w:spacing w:lineRule="auto" w:line="240" w:before="113" w:after="113"/>
      <w:ind w:right="454"/>
      <w:jc w:val="both"/>
    </w:pPr>
    <w:rPr/>
  </w:style>
  <w:style w:type="paragraph" w:styleId="Note">
    <w:name w:val="Note"/>
    <w:basedOn w:val="Admonition1"/>
    <w:qFormat/>
    <w:pPr>
      <w:numPr>
        <w:ilvl w:val="0"/>
        <w:numId w:val="3"/>
      </w:numPr>
      <w:pBdr>
        <w:left w:val="single" w:sz="18" w:space="14" w:color="1C99E0"/>
      </w:pBdr>
      <w:shd w:fill="DEE6EF" w:val="clear"/>
    </w:pPr>
    <w:rPr/>
  </w:style>
  <w:style w:type="paragraph" w:styleId="Tip">
    <w:name w:val="Tip"/>
    <w:basedOn w:val="Admonition1"/>
    <w:qFormat/>
    <w:pPr>
      <w:numPr>
        <w:ilvl w:val="0"/>
        <w:numId w:val="4"/>
      </w:numPr>
      <w:pBdr>
        <w:left w:val="single" w:sz="18" w:space="14" w:color="43C330"/>
      </w:pBdr>
      <w:shd w:fill="DDE8CB" w:val="clear"/>
    </w:pPr>
    <w:rPr/>
  </w:style>
  <w:style w:type="paragraph" w:styleId="Important">
    <w:name w:val="Important"/>
    <w:basedOn w:val="Admonition1"/>
    <w:qFormat/>
    <w:pPr>
      <w:numPr>
        <w:ilvl w:val="0"/>
        <w:numId w:val="5"/>
      </w:numPr>
      <w:pBdr>
        <w:left w:val="single" w:sz="18" w:space="14" w:color="FFD74C"/>
      </w:pBdr>
      <w:shd w:fill="FFFFD7" w:val="clear"/>
    </w:pPr>
    <w:rPr/>
  </w:style>
  <w:style w:type="paragraph" w:styleId="Caution">
    <w:name w:val="Caution"/>
    <w:basedOn w:val="Admonition1"/>
    <w:qFormat/>
    <w:pPr>
      <w:numPr>
        <w:ilvl w:val="0"/>
        <w:numId w:val="6"/>
      </w:numPr>
      <w:pBdr>
        <w:left w:val="single" w:sz="18" w:space="14" w:color="8E03A3"/>
      </w:pBdr>
      <w:shd w:fill="E0C2CD" w:val="clear"/>
    </w:pPr>
    <w:rPr/>
  </w:style>
  <w:style w:type="paragraph" w:styleId="Warning">
    <w:name w:val="Warning"/>
    <w:basedOn w:val="Admonition1"/>
    <w:qFormat/>
    <w:pPr>
      <w:numPr>
        <w:ilvl w:val="0"/>
        <w:numId w:val="7"/>
      </w:numPr>
      <w:pBdr>
        <w:left w:val="single" w:sz="18" w:space="14" w:color="FC5C00"/>
      </w:pBdr>
      <w:shd w:fill="FFD7D7" w:val="clear"/>
    </w:pPr>
    <w:rPr/>
  </w:style>
  <w:style w:type="paragraph" w:styleId="Sample">
    <w:name w:val="Sample"/>
    <w:basedOn w:val="Admonition1"/>
    <w:qFormat/>
    <w:pPr>
      <w:numPr>
        <w:ilvl w:val="0"/>
        <w:numId w:val="0"/>
      </w:numPr>
      <w:pBdr>
        <w:top w:val="dashSmallGap" w:sz="2" w:space="14" w:color="000000"/>
        <w:left w:val="dashSmallGap" w:sz="2" w:space="14" w:color="000000"/>
        <w:bottom w:val="dashSmallGap" w:sz="2" w:space="14" w:color="000000"/>
        <w:right w:val="dashSmallGap" w:sz="2" w:space="14" w:color="000000"/>
      </w:pBdr>
      <w:shd w:fill="EEEEEE" w:val="clear"/>
      <w:ind w:hanging="0" w:left="0"/>
    </w:pPr>
    <w:rPr/>
  </w:style>
  <w:style w:type="paragraph" w:styleId="Contenudecadre">
    <w:name w:val="Contenu de cadre"/>
    <w:basedOn w:val="Normal"/>
    <w:qFormat/>
    <w:pPr/>
    <w:rPr/>
  </w:style>
  <w:style w:type="paragraph" w:styleId="Header">
    <w:name w:val="header"/>
    <w:basedOn w:val="En-tteetpieddepage"/>
    <w:pPr>
      <w:suppressLineNumbers/>
      <w:tabs>
        <w:tab w:val="clear" w:pos="4819"/>
        <w:tab w:val="clear" w:pos="9638"/>
        <w:tab w:val="center" w:pos="4513" w:leader="none"/>
        <w:tab w:val="right" w:pos="9026" w:leader="none"/>
      </w:tabs>
    </w:pPr>
    <w:rPr/>
  </w:style>
  <w:style w:type="paragraph" w:styleId="En-ttedroit">
    <w:name w:val="En-tête droit"/>
    <w:basedOn w:val="Header"/>
    <w:qFormat/>
    <w:pPr>
      <w:suppressLineNumbers/>
      <w:jc w:val="right"/>
    </w:pPr>
    <w:rPr>
      <w:color w:val="F8C522"/>
      <w:sz w:val="20"/>
    </w:rPr>
  </w:style>
  <w:style w:type="paragraph" w:styleId="Title">
    <w:name w:val="Title"/>
    <w:basedOn w:val="Normal"/>
    <w:next w:val="BodyText"/>
    <w:qFormat/>
    <w:pPr>
      <w:widowControl/>
      <w:pBdr/>
      <w:spacing w:lineRule="auto" w:line="240" w:before="0" w:after="480"/>
      <w:ind w:right="0"/>
      <w:jc w:val="center"/>
    </w:pPr>
    <w:rPr>
      <w:rFonts w:ascii="Montserrat" w:hAnsi="Montserrat" w:eastAsia="Montserrat" w:cs="Montserrat"/>
      <w:b/>
      <w:smallCaps/>
      <w:color w:val="F8C522"/>
      <w:sz w:val="36"/>
      <w:szCs w:val="36"/>
    </w:rPr>
  </w:style>
  <w:style w:type="paragraph" w:styleId="TOC1">
    <w:name w:val="toc 1"/>
    <w:basedOn w:val="Index"/>
    <w:pPr>
      <w:tabs>
        <w:tab w:val="right" w:pos="9026" w:leader="dot"/>
      </w:tabs>
    </w:pPr>
    <w:rPr>
      <w:rFonts w:ascii="Montserrat" w:hAnsi="Montserrat"/>
      <w:b/>
    </w:rPr>
  </w:style>
  <w:style w:type="paragraph" w:styleId="TOC2">
    <w:name w:val="toc 2"/>
    <w:basedOn w:val="Index"/>
    <w:pPr>
      <w:tabs>
        <w:tab w:val="right" w:pos="8941" w:leader="dot"/>
      </w:tabs>
      <w:ind w:left="198"/>
    </w:pPr>
    <w:rPr>
      <w:rFonts w:ascii="Montserrat" w:hAnsi="Montserrat"/>
    </w:rPr>
  </w:style>
  <w:style w:type="paragraph" w:styleId="TOC3">
    <w:name w:val="toc 3"/>
    <w:basedOn w:val="Index"/>
    <w:pPr>
      <w:tabs>
        <w:tab w:val="right" w:pos="8856" w:leader="dot"/>
      </w:tabs>
      <w:ind w:hanging="0" w:left="397"/>
    </w:pPr>
    <w:rPr>
      <w:rFonts w:ascii="Montserrat" w:hAnsi="Montserrat"/>
      <w:b/>
      <w:i/>
      <w:sz w:val="22"/>
    </w:rPr>
  </w:style>
  <w:style w:type="paragraph" w:styleId="TOC4">
    <w:name w:val="toc 4"/>
    <w:basedOn w:val="Index"/>
    <w:pPr>
      <w:tabs>
        <w:tab w:val="right" w:pos="8771" w:leader="dot"/>
      </w:tabs>
      <w:ind w:hanging="0" w:left="595"/>
    </w:pPr>
    <w:rPr>
      <w:rFonts w:ascii="Montserrat" w:hAnsi="Montserrat"/>
      <w:i/>
      <w:sz w:val="22"/>
    </w:rPr>
  </w:style>
  <w:style w:type="paragraph" w:styleId="En-ttegauche">
    <w:name w:val="En-tête gauche"/>
    <w:basedOn w:val="Header"/>
    <w:qFormat/>
    <w:pPr>
      <w:suppressLineNumbers/>
    </w:pPr>
    <w:rPr>
      <w:color w:val="F8C522"/>
      <w:sz w:val="20"/>
    </w:rPr>
  </w:style>
  <w:style w:type="numbering" w:styleId="Puce">
    <w:name w:val="Puce •"/>
    <w:qFormat/>
  </w:style>
  <w:style w:type="numbering" w:styleId="Puce1">
    <w:name w:val="Puce –"/>
    <w:qFormat/>
  </w:style>
  <w:style w:type="numbering" w:styleId="Puce2">
    <w:name w:val="Puce ☑"/>
    <w:qFormat/>
  </w:style>
  <w:style w:type="numbering" w:styleId="Puce3">
    <w:name w:val="Puce ➢"/>
    <w:qFormat/>
  </w:style>
  <w:style w:type="numbering" w:styleId="Puce4">
    <w:name w:val="Puce ✗"/>
    <w:qFormat/>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PuceAdmonition">
    <w:name w:val="Puce Admonition"/>
    <w:qFormat/>
  </w:style>
  <w:style w:type="numbering" w:styleId="PuceNote">
    <w:name w:val="Puce Note"/>
    <w:qFormat/>
  </w:style>
  <w:style w:type="numbering" w:styleId="PuceTip">
    <w:name w:val="Puce Tip"/>
    <w:qFormat/>
  </w:style>
  <w:style w:type="numbering" w:styleId="PuceImportant">
    <w:name w:val="Puce Important"/>
    <w:qFormat/>
  </w:style>
  <w:style w:type="numbering" w:styleId="PuceCaution">
    <w:name w:val="Puce Caution"/>
    <w:qFormat/>
  </w:style>
  <w:style w:type="numbering" w:styleId="PuceWarning">
    <w:name w:val="Puce Warning"/>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aspberry-installation.readthedocs.io/" TargetMode="External"/><Relationship Id="rId3" Type="http://schemas.openxmlformats.org/officeDocument/2006/relationships/image" Target="media/image1.png"/><Relationship Id="rId4" Type="http://schemas.openxmlformats.org/officeDocument/2006/relationships/image" Target="media/image2.svg"/><Relationship Id="rId5" Type="http://schemas.openxmlformats.org/officeDocument/2006/relationships/hyperlink" Target="https://github.com/stefapi/vps_installation" TargetMode="External"/><Relationship Id="rId6" Type="http://schemas.openxmlformats.org/officeDocument/2006/relationships/hyperlink" Target="https://www.ispconfig.org/" TargetMode="External"/><Relationship Id="rId7" Type="http://schemas.openxmlformats.org/officeDocument/2006/relationships/hyperlink" Target="http://www.webmin.com/" TargetMode="External"/><Relationship Id="rId8" Type="http://schemas.openxmlformats.org/officeDocument/2006/relationships/hyperlink" Target="https://roundcube.net/" TargetMode="External"/><Relationship Id="rId9" Type="http://schemas.openxmlformats.org/officeDocument/2006/relationships/hyperlink" Target="https://www.list.org/" TargetMode="External"/><Relationship Id="rId10" Type="http://schemas.openxmlformats.org/officeDocument/2006/relationships/hyperlink" Target="https://www.phpmyadmin.net/" TargetMode="External"/><Relationship Id="rId11" Type="http://schemas.openxmlformats.org/officeDocument/2006/relationships/hyperlink" Target="http://munin-monitoring.org/" TargetMode="External"/><Relationship Id="rId12" Type="http://schemas.openxmlformats.org/officeDocument/2006/relationships/hyperlink" Target="http://mmonit.com/monit/" TargetMode="External"/><Relationship Id="rId13" Type="http://schemas.openxmlformats.org/officeDocument/2006/relationships/hyperlink" Target="https://hub.docker.com/" TargetMode="External"/><Relationship Id="rId14" Type="http://schemas.openxmlformats.org/officeDocument/2006/relationships/hyperlink" Target="https://portainer.io/" TargetMode="External"/><Relationship Id="rId15" Type="http://schemas.openxmlformats.org/officeDocument/2006/relationships/hyperlink" Target="https://yacht.sh/" TargetMode="External"/><Relationship Id="rId16" Type="http://schemas.openxmlformats.org/officeDocument/2006/relationships/hyperlink" Target="https://yunohost.org/" TargetMode="External"/><Relationship Id="rId17" Type="http://schemas.openxmlformats.org/officeDocument/2006/relationships/hyperlink" Target="https://www.joomla.fr/" TargetMode="External"/><Relationship Id="rId18" Type="http://schemas.openxmlformats.org/officeDocument/2006/relationships/hyperlink" Target="https://www.concrete5.org/" TargetMode="External"/><Relationship Id="rId19" Type="http://schemas.openxmlformats.org/officeDocument/2006/relationships/hyperlink" Target="https://www.mediawiki.org/" TargetMode="External"/><Relationship Id="rId20" Type="http://schemas.openxmlformats.org/officeDocument/2006/relationships/hyperlink" Target="https://wordpress.com/" TargetMode="External"/><Relationship Id="rId21" Type="http://schemas.openxmlformats.org/officeDocument/2006/relationships/hyperlink" Target="https://microweber.org/" TargetMode="External"/><Relationship Id="rId22" Type="http://schemas.openxmlformats.org/officeDocument/2006/relationships/hyperlink" Target="https://piwigo.org/" TargetMode="External"/><Relationship Id="rId23" Type="http://schemas.openxmlformats.org/officeDocument/2006/relationships/hyperlink" Target="https://hay-kot.github.io/mealie/" TargetMode="External"/><Relationship Id="rId24" Type="http://schemas.openxmlformats.org/officeDocument/2006/relationships/hyperlink" Target="https://nextcloud.com/" TargetMode="External"/><Relationship Id="rId25" Type="http://schemas.openxmlformats.org/officeDocument/2006/relationships/hyperlink" Target="https://gitea.io/" TargetMode="External"/><Relationship Id="rId26" Type="http://schemas.openxmlformats.org/officeDocument/2006/relationships/hyperlink" Target="https://bitwarden.com/" TargetMode="External"/><Relationship Id="rId27" Type="http://schemas.openxmlformats.org/officeDocument/2006/relationships/hyperlink" Target="https://heimdall.site/" TargetMode="External"/><Relationship Id="rId28" Type="http://schemas.openxmlformats.org/officeDocument/2006/relationships/hyperlink" Target="https://www.seafile.com/" TargetMode="External"/><Relationship Id="rId29" Type="http://schemas.openxmlformats.org/officeDocument/2006/relationships/hyperlink" Target="https://grafana.com/" TargetMode="External"/><Relationship Id="rId30" Type="http://schemas.openxmlformats.org/officeDocument/2006/relationships/hyperlink" Target="https://prometheus.io/" TargetMode="External"/><Relationship Id="rId31" Type="http://schemas.openxmlformats.org/officeDocument/2006/relationships/hyperlink" Target="https://github.com/grafana/loki" TargetMode="External"/><Relationship Id="rId32" Type="http://schemas.openxmlformats.org/officeDocument/2006/relationships/hyperlink" Target="https://borgbackup.readthedocs.io/" TargetMode="External"/><Relationship Id="rId33" Type="http://schemas.openxmlformats.org/officeDocument/2006/relationships/hyperlink" Target="https://github.com/wg-easy/wg-easy" TargetMode="External"/><Relationship Id="rId34" Type="http://schemas.openxmlformats.org/officeDocument/2006/relationships/hyperlink" Target="https://guacamole.apache.org/" TargetMode="External"/><Relationship Id="rId35" Type="http://schemas.openxmlformats.org/officeDocument/2006/relationships/hyperlink" Target="https://admin.gandi.net/dashboard" TargetMode="External"/><Relationship Id="rId36" Type="http://schemas.openxmlformats.org/officeDocument/2006/relationships/hyperlink" Target="https://www.raspberrypi.org/downloads/" TargetMode="External"/><Relationship Id="rId37" Type="http://schemas.openxmlformats.org/officeDocument/2006/relationships/hyperlink" Target="https://www.ispconfig.org/ispconfig/download/" TargetMode="External"/><Relationship Id="rId38" Type="http://schemas.openxmlformats.org/officeDocument/2006/relationships/hyperlink" Target="https://example.com:8080/" TargetMode="External"/><Relationship Id="rId39" Type="http://schemas.openxmlformats.org/officeDocument/2006/relationships/hyperlink" Target="https://www.howtoforge.com/tutorial/httpoxy-protect-your-server/" TargetMode="External"/><Relationship Id="rId40" Type="http://schemas.openxmlformats.org/officeDocument/2006/relationships/hyperlink" Target="https://www.phpmyadmin.net/downloads/" TargetMode="External"/><Relationship Id="rId41" Type="http://schemas.openxmlformats.org/officeDocument/2006/relationships/hyperlink" Target="https://www.phpmyadmin.net/downloads/" TargetMode="External"/><Relationship Id="rId42" Type="http://schemas.openxmlformats.org/officeDocument/2006/relationships/hyperlink" Target="https://example.com:8080/" TargetMode="External"/><Relationship Id="rId43" Type="http://schemas.openxmlformats.org/officeDocument/2006/relationships/hyperlink" Target="https://example.com:8080/" TargetMode="External"/><Relationship Id="rId44" Type="http://schemas.openxmlformats.org/officeDocument/2006/relationships/hyperlink" Target="https://&lt;example.com&gt;:10000" TargetMode="External"/><Relationship Id="rId45" Type="http://schemas.openxmlformats.org/officeDocument/2006/relationships/hyperlink" Target="https://www.showmyip.com/" TargetMode="External"/><Relationship Id="rId46" Type="http://schemas.openxmlformats.org/officeDocument/2006/relationships/hyperlink" Target="https://example.com:8080/" TargetMode="External"/><Relationship Id="rId47" Type="http://schemas.openxmlformats.org/officeDocument/2006/relationships/hyperlink" Target="http://vmixxxxx.contaboserver.net:8080/" TargetMode="External"/><Relationship Id="rId48" Type="http://schemas.openxmlformats.org/officeDocument/2006/relationships/hyperlink" Target="http://raspberrypi.local:8080/" TargetMode="External"/><Relationship Id="rId49" Type="http://schemas.openxmlformats.org/officeDocument/2006/relationships/hyperlink" Target="mailto:admin@example.com" TargetMode="External"/><Relationship Id="rId50" Type="http://schemas.openxmlformats.org/officeDocument/2006/relationships/hyperlink" Target="https://zonemaster.fr/domain_check" TargetMode="External"/><Relationship Id="rId51" Type="http://schemas.openxmlformats.org/officeDocument/2006/relationships/hyperlink" Target="http://webmail.example.com/" TargetMode="External"/><Relationship Id="rId52" Type="http://schemas.openxmlformats.org/officeDocument/2006/relationships/hyperlink" Target="https://admin.gandi.net/" TargetMode="External"/><Relationship Id="rId53" Type="http://schemas.openxmlformats.org/officeDocument/2006/relationships/hyperlink" Target="https://dnssec-debugger.verisignlabs.com/" TargetMode="External"/><Relationship Id="rId54" Type="http://schemas.openxmlformats.org/officeDocument/2006/relationships/hyperlink" Target="https://dnssec-debugger.verisignlabs.com/" TargetMode="External"/><Relationship Id="rId55" Type="http://schemas.openxmlformats.org/officeDocument/2006/relationships/hyperlink" Target="https://www.ssllabs.com/ssltest" TargetMode="External"/><Relationship Id="rId56" Type="http://schemas.openxmlformats.org/officeDocument/2006/relationships/hyperlink" Target="https://www.ssllabs.com/ssltest" TargetMode="External"/><Relationship Id="rId57" Type="http://schemas.openxmlformats.org/officeDocument/2006/relationships/hyperlink" Target="http://example.com/munin/" TargetMode="External"/><Relationship Id="rId58" Type="http://schemas.openxmlformats.org/officeDocument/2006/relationships/hyperlink" Target="http://mmonit.com/monit/documentation/" TargetMode="External"/><Relationship Id="rId59" Type="http://schemas.openxmlformats.org/officeDocument/2006/relationships/hyperlink" Target="mailto:nom@example.com" TargetMode="External"/><Relationship Id="rId60" Type="http://schemas.openxmlformats.org/officeDocument/2006/relationships/hyperlink" Target="http://mmonit.com/monit/documentation/monit.html" TargetMode="External"/><Relationship Id="rId61" Type="http://schemas.openxmlformats.org/officeDocument/2006/relationships/hyperlink" Target="https://example.com:2812/" TargetMode="External"/><Relationship Id="rId62" Type="http://schemas.openxmlformats.org/officeDocument/2006/relationships/hyperlink" Target="https://mxtoolbox.com/diagnostic.aspx" TargetMode="External"/><Relationship Id="rId63" Type="http://schemas.openxmlformats.org/officeDocument/2006/relationships/hyperlink" Target="https://www.phishingscorecard.com/" TargetMode="External"/><Relationship Id="rId64" Type="http://schemas.openxmlformats.org/officeDocument/2006/relationships/hyperlink" Target="https://www.mail-tester.com/" TargetMode="External"/><Relationship Id="rId65" Type="http://schemas.openxmlformats.org/officeDocument/2006/relationships/hyperlink" Target="https://dmarcian.com/" TargetMode="External"/><Relationship Id="rId66" Type="http://schemas.openxmlformats.org/officeDocument/2006/relationships/hyperlink" Target="https://mxtoolbox.com/blacklists.aspx" TargetMode="External"/><Relationship Id="rId67" Type="http://schemas.openxmlformats.org/officeDocument/2006/relationships/hyperlink" Target="https://autodiscover.example.com/Autodiscover/Autodiscover.xml" TargetMode="External"/><Relationship Id="rId68" Type="http://schemas.openxmlformats.org/officeDocument/2006/relationships/hyperlink" Target="https://autodiscover.example.com/autodiscover/autodiscover.json" TargetMode="External"/><Relationship Id="rId69" Type="http://schemas.openxmlformats.org/officeDocument/2006/relationships/hyperlink" Target="https://testconnectivity.microsoft.com/" TargetMode="External"/><Relationship Id="rId70" Type="http://schemas.openxmlformats.org/officeDocument/2006/relationships/hyperlink" Target="mailto:user@example.com" TargetMode="External"/><Relationship Id="rId71" Type="http://schemas.openxmlformats.org/officeDocument/2006/relationships/hyperlink" Target="mailto:user@example.com" TargetMode="External"/><Relationship Id="rId72" Type="http://schemas.openxmlformats.org/officeDocument/2006/relationships/hyperlink" Target="https://mail.example.com/" TargetMode="External"/><Relationship Id="rId73" Type="http://schemas.openxmlformats.org/officeDocument/2006/relationships/hyperlink" Target="https://hub.docker.com/" TargetMode="External"/><Relationship Id="rId74" Type="http://schemas.openxmlformats.org/officeDocument/2006/relationships/hyperlink" Target="https://hub.docker.com/" TargetMode="External"/><Relationship Id="rId75" Type="http://schemas.openxmlformats.org/officeDocument/2006/relationships/hyperlink" Target="https://github.com/containrrr/watchtower" TargetMode="External"/><Relationship Id="rId76" Type="http://schemas.openxmlformats.org/officeDocument/2006/relationships/hyperlink" Target="https://containrrr.dev/watchtower/notifications/" TargetMode="External"/><Relationship Id="rId77" Type="http://schemas.openxmlformats.org/officeDocument/2006/relationships/hyperlink" Target="https://github.com/willfarrell/docker-autoheal" TargetMode="External"/><Relationship Id="rId78" Type="http://schemas.openxmlformats.org/officeDocument/2006/relationships/hyperlink" Target="http://yacht.example.com/" TargetMode="External"/><Relationship Id="rId79" Type="http://schemas.openxmlformats.org/officeDocument/2006/relationships/hyperlink" Target="https://yacht.sh/Pages/dashboard/" TargetMode="External"/><Relationship Id="rId80" Type="http://schemas.openxmlformats.org/officeDocument/2006/relationships/hyperlink" Target="http://yacht.example.com/" TargetMode="External"/><Relationship Id="rId81" Type="http://schemas.openxmlformats.org/officeDocument/2006/relationships/hyperlink" Target="http://portainer.example.com/" TargetMode="External"/><Relationship Id="rId82" Type="http://schemas.openxmlformats.org/officeDocument/2006/relationships/hyperlink" Target="https://documentation.portainer.io/v2.0/stacks/create/" TargetMode="External"/><Relationship Id="rId83" Type="http://schemas.openxmlformats.org/officeDocument/2006/relationships/hyperlink" Target="http://portainer.example.com/" TargetMode="External"/><Relationship Id="rId84" Type="http://schemas.openxmlformats.org/officeDocument/2006/relationships/hyperlink" Target="https://docs.joomla.org/J3.x:Installing_Joomla" TargetMode="External"/><Relationship Id="rId85" Type="http://schemas.openxmlformats.org/officeDocument/2006/relationships/hyperlink" Target="https://downloads.joomla.org/" TargetMode="External"/><Relationship Id="rId86" Type="http://schemas.openxmlformats.org/officeDocument/2006/relationships/hyperlink" Target="https://joomla.example.com/" TargetMode="External"/><Relationship Id="rId87" Type="http://schemas.openxmlformats.org/officeDocument/2006/relationships/hyperlink" Target="https://documentation.concrete5.org/developers/introduction/installation" TargetMode="External"/><Relationship Id="rId88" Type="http://schemas.openxmlformats.org/officeDocument/2006/relationships/hyperlink" Target="https://www.concrete5.org/download" TargetMode="External"/><Relationship Id="rId89" Type="http://schemas.openxmlformats.org/officeDocument/2006/relationships/hyperlink" Target="https://concrete5.example.com/" TargetMode="External"/><Relationship Id="rId90" Type="http://schemas.openxmlformats.org/officeDocument/2006/relationships/hyperlink" Target="https://www.mediawiki.org/wiki/Manual:Installation_guide" TargetMode="External"/><Relationship Id="rId91" Type="http://schemas.openxmlformats.org/officeDocument/2006/relationships/hyperlink" Target="https://www.mediawiki.org/wiki/Download" TargetMode="External"/><Relationship Id="rId92" Type="http://schemas.openxmlformats.org/officeDocument/2006/relationships/hyperlink" Target="https://mediawiki.example.com/" TargetMode="External"/><Relationship Id="rId93" Type="http://schemas.openxmlformats.org/officeDocument/2006/relationships/hyperlink" Target="https://www.mediawiki.org/wiki/Manual:Upgrading" TargetMode="External"/><Relationship Id="rId94" Type="http://schemas.openxmlformats.org/officeDocument/2006/relationships/hyperlink" Target="https://www.mediawiki.org/wiki/Download" TargetMode="External"/><Relationship Id="rId95" Type="http://schemas.openxmlformats.org/officeDocument/2006/relationships/hyperlink" Target="https://fr.wordpress.org/support/article/how-to-install-wordpress/" TargetMode="External"/><Relationship Id="rId96" Type="http://schemas.openxmlformats.org/officeDocument/2006/relationships/hyperlink" Target="https://fr.wordpress.org/download/" TargetMode="External"/><Relationship Id="rId97" Type="http://schemas.openxmlformats.org/officeDocument/2006/relationships/hyperlink" Target="https://wordpress.example.com/" TargetMode="External"/><Relationship Id="rId98" Type="http://schemas.openxmlformats.org/officeDocument/2006/relationships/hyperlink" Target="http://microweber.example.com/netinstall.php" TargetMode="External"/><Relationship Id="rId99" Type="http://schemas.openxmlformats.org/officeDocument/2006/relationships/hyperlink" Target="http://piwigo.example.com/piwigo-netinstall.php" TargetMode="External"/><Relationship Id="rId100" Type="http://schemas.openxmlformats.org/officeDocument/2006/relationships/hyperlink" Target="http://nextcloud.example.com/setup-nextcloud.php" TargetMode="External"/><Relationship Id="rId101" Type="http://schemas.openxmlformats.org/officeDocument/2006/relationships/hyperlink" Target="https://dl.gitea.io/gitea/" TargetMode="External"/><Relationship Id="rId102" Type="http://schemas.openxmlformats.org/officeDocument/2006/relationships/hyperlink" Target="https://gitea.example.com/install" TargetMode="External"/><Relationship Id="rId103" Type="http://schemas.openxmlformats.org/officeDocument/2006/relationships/hyperlink" Target="https://dl.gitea.io/gitea/" TargetMode="External"/><Relationship Id="rId104" Type="http://schemas.openxmlformats.org/officeDocument/2006/relationships/hyperlink" Target="https://vaultwarden.example.com/admin" TargetMode="External"/><Relationship Id="rId105" Type="http://schemas.openxmlformats.org/officeDocument/2006/relationships/hyperlink" Target="https://www.seafile.com/en/download/" TargetMode="External"/><Relationship Id="rId106" Type="http://schemas.openxmlformats.org/officeDocument/2006/relationships/hyperlink" Target="https://seafile.example.com/" TargetMode="External"/><Relationship Id="rId107" Type="http://schemas.openxmlformats.org/officeDocument/2006/relationships/hyperlink" Target="https://manual.seafile.com/upgrade/upgrade/" TargetMode="External"/><Relationship Id="rId108" Type="http://schemas.openxmlformats.org/officeDocument/2006/relationships/hyperlink" Target="https://www.seafile.com/en/download/" TargetMode="External"/><Relationship Id="rId109" Type="http://schemas.openxmlformats.org/officeDocument/2006/relationships/hyperlink" Target="https://github.com/grafana/loki/releases/" TargetMode="External"/><Relationship Id="rId110" Type="http://schemas.openxmlformats.org/officeDocument/2006/relationships/hyperlink" Target="http://example.com:3100/metrics" TargetMode="External"/><Relationship Id="rId111" Type="http://schemas.openxmlformats.org/officeDocument/2006/relationships/hyperlink" Target="https://github.com/grafana/loki/releases/" TargetMode="External"/><Relationship Id="rId112" Type="http://schemas.openxmlformats.org/officeDocument/2006/relationships/hyperlink" Target="http://example.com:9080/" TargetMode="External"/><Relationship Id="rId113" Type="http://schemas.openxmlformats.org/officeDocument/2006/relationships/hyperlink" Target="http://grafana.example.com/" TargetMode="External"/><Relationship Id="rId114" Type="http://schemas.openxmlformats.org/officeDocument/2006/relationships/hyperlink" Target="http://127.0.0.1:3100/" TargetMode="External"/><Relationship Id="rId115" Type="http://schemas.openxmlformats.org/officeDocument/2006/relationships/hyperlink" Target="https://github.com/grafana/loki/releases/" TargetMode="External"/><Relationship Id="rId116" Type="http://schemas.openxmlformats.org/officeDocument/2006/relationships/hyperlink" Target="https://github.com/grafana/loki/releases/" TargetMode="External"/><Relationship Id="rId117" Type="http://schemas.openxmlformats.org/officeDocument/2006/relationships/hyperlink" Target="http://grafana.example.com/" TargetMode="External"/><Relationship Id="rId118" Type="http://schemas.openxmlformats.org/officeDocument/2006/relationships/hyperlink" Target="https://borgweb.storing_srv/" TargetMode="External"/><Relationship Id="rId119" Type="http://schemas.openxmlformats.org/officeDocument/2006/relationships/hyperlink" Target="https://www.showmyip.com/" TargetMode="External"/><Relationship Id="rId120" Type="http://schemas.openxmlformats.org/officeDocument/2006/relationships/hyperlink" Target="https://www.showmyip.com/" TargetMode="External"/><Relationship Id="rId121" Type="http://schemas.openxmlformats.org/officeDocument/2006/relationships/hyperlink" Target="https://guacamole.apache.org/releases/" TargetMode="External"/><Relationship Id="rId122" Type="http://schemas.openxmlformats.org/officeDocument/2006/relationships/hyperlink" Target="https://guacamole.apache.org/releases/" TargetMode="External"/><Relationship Id="rId123" Type="http://schemas.openxmlformats.org/officeDocument/2006/relationships/hyperlink" Target="https://dev.mysql.com/downloads/connector/j/" TargetMode="External"/><Relationship Id="rId124" Type="http://schemas.openxmlformats.org/officeDocument/2006/relationships/hyperlink" Target="https://guacamole.apache.org/releases/" TargetMode="External"/><Relationship Id="rId125" Type="http://schemas.openxmlformats.org/officeDocument/2006/relationships/hyperlink" Target="https://guacamole.apache.org/releases/" TargetMode="External"/><Relationship Id="rId126" Type="http://schemas.openxmlformats.org/officeDocument/2006/relationships/hyperlink" Target="https://guacamole.apache.org/releases/" TargetMode="External"/><Relationship Id="rId127" Type="http://schemas.openxmlformats.org/officeDocument/2006/relationships/hyperlink" Target="https://docs.hestiacp.com/" TargetMode="External"/><Relationship Id="rId128" Type="http://schemas.openxmlformats.org/officeDocument/2006/relationships/hyperlink" Target="https://www.waveshare.com/w/upload/1/1e/RPi_LCD_User_Manual_EN.pdf" TargetMode="External"/><Relationship Id="rId129" Type="http://schemas.openxmlformats.org/officeDocument/2006/relationships/hyperlink" Target="https://drive.google.com/open?id=1xsvANujoImwVQvdf0n7IiUjP8BuCe2GK" TargetMode="External"/><Relationship Id="rId130" Type="http://schemas.openxmlformats.org/officeDocument/2006/relationships/header" Target="header1.xml"/><Relationship Id="rId131" Type="http://schemas.openxmlformats.org/officeDocument/2006/relationships/footer" Target="footer1.xml"/><Relationship Id="rId132" Type="http://schemas.openxmlformats.org/officeDocument/2006/relationships/numbering" Target="numbering.xml"/><Relationship Id="rId133" Type="http://schemas.openxmlformats.org/officeDocument/2006/relationships/fontTable" Target="fontTable.xml"/><Relationship Id="rId134" Type="http://schemas.openxmlformats.org/officeDocument/2006/relationships/settings" Target="settings.xml"/><Relationship Id="rId13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212</TotalTime>
  <Application>LibreOffice/24.8.4.2$Linux_X86_64 LibreOffice_project/480$Build-2</Application>
  <AppVersion>15.0000</AppVersion>
  <Pages>233</Pages>
  <Words>39597</Words>
  <Characters>234684</Characters>
  <CharactersWithSpaces>272396</CharactersWithSpaces>
  <Paragraphs>5462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Stéphane Apiou</cp:lastModifiedBy>
  <dcterms:modified xsi:type="dcterms:W3CDTF">2025-01-26T22:18:35Z</dcterms:modified>
  <cp:revision>32</cp:revision>
  <dc:subject/>
  <dc:title/>
</cp:coreProperties>
</file>