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ME/CS/ECE 759 Final Project — Intermediate Submission</w:t>
      </w:r>
    </w:p>
    <w:p>
      <w:pPr>
        <w:jc w:val="center"/>
      </w:pPr>
      <w:r>
        <w:rPr>
          <w:b/>
        </w:rPr>
        <w:t>CPU vs GPU Performance and Truncated-Collision Analysis of MD5, SHA-1, SHA-256</w:t>
      </w:r>
    </w:p>
    <w:p>
      <w:pPr>
        <w:jc w:val="center"/>
      </w:pPr>
      <w:r>
        <w:t>Stefan Arsov  |  sarsov@epic.com  |  Spring 2026</w:t>
      </w:r>
    </w:p>
    <w:p>
      <w:r>
        <w:t>Git repo: https://github.com/stefchosov/repo759</w:t>
      </w:r>
    </w:p>
    <w:p/>
    <w:p>
      <w:pPr>
        <w:pStyle w:val="Heading1"/>
      </w:pPr>
      <w:r>
        <w:t>Abstract</w:t>
      </w:r>
    </w:p>
    <w:p>
      <w:r>
        <w:t>Benchmarks MD5, SHA-1, and SHA-256 across CPU serial, OpenMP (12-thread), and GPU (CUDA) for (1) raw throughput vs batch size and tpb configuration, and (2) truncated collision search over bit widths 16–72. GPU achieves 167–440× throughput speedup and up to 260× collision-search speedup at bits=56, and is the only feasible implementation at bits≥64 using Pollard's rho with O(1) memory. Future Task 4 proposes comparing Pollard's rho against a GPU birthday hash table and Thrust parallel sort.</w:t>
      </w:r>
    </w:p>
    <w:p>
      <w:pPr>
        <w:pStyle w:val="Heading1"/>
      </w:pPr>
      <w:r>
        <w:t>1. Problem Statement</w:t>
      </w:r>
    </w:p>
    <w:p>
      <w:r>
        <w:t>Cryptographic hash functions underpin authentication, integrity checking, and digital signatures. Truncated variants (N-bit prefixes) appear in SSH fingerprints, Git object IDs, and protocol MACs. This project quantifies how GPU parallelism changes both raw hash throughput and the feasibility of truncated collision search — directly relevant to practical cryptanalysis scenarios.</w:t>
      </w:r>
    </w:p>
    <w:p>
      <w:pPr>
        <w:pStyle w:val="ListBullet"/>
      </w:pPr>
      <w:r>
        <w:t>Task 1: GPU vs CPU hash throughput as a function of n (batch size)</w:t>
      </w:r>
    </w:p>
    <w:p>
      <w:pPr>
        <w:pStyle w:val="ListBullet"/>
      </w:pPr>
      <w:r>
        <w:t>Task 2: GPU throughput vs threads-per-block (tpb) configuration</w:t>
      </w:r>
    </w:p>
    <w:p>
      <w:pPr>
        <w:pStyle w:val="ListBullet"/>
      </w:pPr>
      <w:r>
        <w:t>Task 3: Truncated collision search — CPU serial vs OpenMP vs GPU Pollard's rho, bits={16..72}</w:t>
      </w:r>
    </w:p>
    <w:p>
      <w:pPr>
        <w:pStyle w:val="ListBullet"/>
      </w:pPr>
      <w:r>
        <w:t>Task 4 (proposed): GPU algorithm comparison — Pollard's rho vs GPU birthday table vs Thrust sort</w:t>
      </w:r>
    </w:p>
    <w:p>
      <w:pPr>
        <w:pStyle w:val="Heading1"/>
      </w:pPr>
      <w:r>
        <w:t>2. Solution Description</w:t>
      </w:r>
    </w:p>
    <w:p>
      <w:pPr>
        <w:pStyle w:val="Heading2"/>
      </w:pPr>
      <w:r>
        <w:t>Code Structure  (Final/Code/)</w:t>
      </w:r>
    </w:p>
    <w:p>
      <w:pPr>
        <w:pStyle w:val="ListBullet"/>
      </w:pPr>
      <w:r>
        <w:t>task1.cu — n parallel hashes, cudaEvent_t timing, reports MH/s</w:t>
      </w:r>
    </w:p>
    <w:p>
      <w:pPr>
        <w:pStyle w:val="ListBullet"/>
      </w:pPr>
      <w:r>
        <w:t>task2.cu — same kernel, sweeps tpb 32→1024</w:t>
      </w:r>
    </w:p>
    <w:p>
      <w:pPr>
        <w:pStyle w:val="ListBullet"/>
      </w:pPr>
      <w:r>
        <w:t>task3.cu — CPU serial (unordered_map), OpenMP 2-phase, GPU Pollard's rho with DPs; 128-bit extension for bits=72</w:t>
      </w:r>
    </w:p>
    <w:p>
      <w:pPr>
        <w:pStyle w:val="ListBullet"/>
      </w:pPr>
      <w:r>
        <w:t>md5_cpu.cpp / sha1_cpu.cpp / sha256_cpu.cpp — portable CPU reference implementations</w:t>
      </w:r>
    </w:p>
    <w:p>
      <w:pPr>
        <w:pStyle w:val="Heading2"/>
      </w:pPr>
      <w:r>
        <w:t>Key Design Decisions</w:t>
      </w:r>
    </w:p>
    <w:p>
      <w:pPr>
        <w:pStyle w:val="ListBullet"/>
      </w:pPr>
      <w:r>
        <w:t>Template kernels &lt;int ALGO&gt;: zero warp divergence, compiler emits 3 specializations</w:t>
      </w:r>
    </w:p>
    <w:p>
      <w:pPr>
        <w:pStyle w:val="ListBullet"/>
      </w:pPr>
      <w:r>
        <w:t>Pollard's rho: 65,536 threads each walk independent Markov chain; DP = value with N/4 low bits zero; O(1) memory per thread (8 MB total)</w:t>
      </w:r>
    </w:p>
    <w:p>
      <w:pPr>
        <w:pStyle w:val="ListBullet"/>
      </w:pPr>
      <w:r>
        <w:t>OpenMP: Phase 1 parallel hash into hbuf/ibuf, Phase 2 serial merge into unordered_map; 12-thread cap (NUMA sweet spot on dual-socket Euler node)</w:t>
      </w:r>
    </w:p>
    <w:p>
      <w:pPr>
        <w:pStyle w:val="ListBullet"/>
      </w:pPr>
      <w:r>
        <w:t>128-bit extension: uint128 struct (lo/hi uint64_t pair), wide hash functions with 16-byte input, pollard_kernel_wide template — enables bits=72</w:t>
      </w:r>
    </w:p>
    <w:p>
      <w:pPr>
        <w:pStyle w:val="ListBullet"/>
      </w:pPr>
      <w:r>
        <w:t>CPU_MAX_BITS=56 with --mem=96G; bits=64+ GPU-only (CPU needs ~100 GB for unordered_map at bits=64)</w:t>
      </w:r>
    </w:p>
    <w:p>
      <w:pPr>
        <w:pStyle w:val="Heading1"/>
      </w:pPr>
      <w:r>
        <w:t>3. Results</w:t>
      </w:r>
    </w:p>
    <w:p>
      <w:pPr>
        <w:pStyle w:val="Heading2"/>
      </w:pPr>
      <w:r>
        <w:t>Task 1 — Throughput at n = 10,000,000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Algorithm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CPU Serial (MH/s)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OpenMP-4 (MH/s)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GPU (MH/s)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GPU Speedup</w:t>
            </w:r>
          </w:p>
        </w:tc>
      </w:tr>
      <w:tr>
        <w:tc>
          <w:tcPr>
            <w:tcW w:type="dxa" w:w="1728"/>
          </w:tcPr>
          <w:p>
            <w:r>
              <w:t>MD5</w:t>
            </w:r>
          </w:p>
        </w:tc>
        <w:tc>
          <w:tcPr>
            <w:tcW w:type="dxa" w:w="1728"/>
          </w:tcPr>
          <w:p>
            <w:r>
              <w:t>6.53</w:t>
            </w:r>
          </w:p>
        </w:tc>
        <w:tc>
          <w:tcPr>
            <w:tcW w:type="dxa" w:w="1728"/>
          </w:tcPr>
          <w:p>
            <w:r>
              <w:t>22.73</w:t>
            </w:r>
          </w:p>
        </w:tc>
        <w:tc>
          <w:tcPr>
            <w:tcW w:type="dxa" w:w="1728"/>
          </w:tcPr>
          <w:p>
            <w:r>
              <w:t>2694.6</w:t>
            </w:r>
          </w:p>
        </w:tc>
        <w:tc>
          <w:tcPr>
            <w:tcW w:type="dxa" w:w="1728"/>
          </w:tcPr>
          <w:p>
            <w:r>
              <w:t>413×</w:t>
            </w:r>
          </w:p>
        </w:tc>
      </w:tr>
      <w:tr>
        <w:tc>
          <w:tcPr>
            <w:tcW w:type="dxa" w:w="1728"/>
          </w:tcPr>
          <w:p>
            <w:r>
              <w:t>SHA-1</w:t>
            </w:r>
          </w:p>
        </w:tc>
        <w:tc>
          <w:tcPr>
            <w:tcW w:type="dxa" w:w="1728"/>
          </w:tcPr>
          <w:p>
            <w:r>
              <w:t>2.78</w:t>
            </w:r>
          </w:p>
        </w:tc>
        <w:tc>
          <w:tcPr>
            <w:tcW w:type="dxa" w:w="1728"/>
          </w:tcPr>
          <w:p>
            <w:r>
              <w:t>9.34</w:t>
            </w:r>
          </w:p>
        </w:tc>
        <w:tc>
          <w:tcPr>
            <w:tcW w:type="dxa" w:w="1728"/>
          </w:tcPr>
          <w:p>
            <w:r>
              <w:t>1224.8</w:t>
            </w:r>
          </w:p>
        </w:tc>
        <w:tc>
          <w:tcPr>
            <w:tcW w:type="dxa" w:w="1728"/>
          </w:tcPr>
          <w:p>
            <w:r>
              <w:t>440×</w:t>
            </w:r>
          </w:p>
        </w:tc>
      </w:tr>
      <w:tr>
        <w:tc>
          <w:tcPr>
            <w:tcW w:type="dxa" w:w="1728"/>
          </w:tcPr>
          <w:p>
            <w:r>
              <w:t>SHA-256</w:t>
            </w:r>
          </w:p>
        </w:tc>
        <w:tc>
          <w:tcPr>
            <w:tcW w:type="dxa" w:w="1728"/>
          </w:tcPr>
          <w:p>
            <w:r>
              <w:t>3.94</w:t>
            </w:r>
          </w:p>
        </w:tc>
        <w:tc>
          <w:tcPr>
            <w:tcW w:type="dxa" w:w="1728"/>
          </w:tcPr>
          <w:p>
            <w:r>
              <w:t>9.54</w:t>
            </w:r>
          </w:p>
        </w:tc>
        <w:tc>
          <w:tcPr>
            <w:tcW w:type="dxa" w:w="1728"/>
          </w:tcPr>
          <w:p>
            <w:r>
              <w:t>658.9</w:t>
            </w:r>
          </w:p>
        </w:tc>
        <w:tc>
          <w:tcPr>
            <w:tcW w:type="dxa" w:w="1728"/>
          </w:tcPr>
          <w:p>
            <w:r>
              <w:t>167×</w:t>
            </w:r>
          </w:p>
        </w:tc>
      </w:tr>
    </w:tbl>
    <w:p/>
    <w:p>
      <w:r>
        <w:t>GPU breaks even with CPU serial at n ≈ 200,000 (kernel launch overhead ~2 ms dominates below this).</w:t>
      </w:r>
    </w:p>
    <w:p>
      <w:pPr>
        <w:pStyle w:val="Heading2"/>
      </w:pPr>
      <w:r>
        <w:t>Task 2 — tpb Sweep (MD5, n = 10M)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tpb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MD5 (MH/s)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SHA-1 (MH/s)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SHA-256 (MH/s)</w:t>
            </w:r>
          </w:p>
        </w:tc>
      </w:tr>
      <w:tr>
        <w:tc>
          <w:tcPr>
            <w:tcW w:type="dxa" w:w="2160"/>
          </w:tcPr>
          <w:p>
            <w:r>
              <w:t>32 (optimal)</w:t>
            </w:r>
          </w:p>
        </w:tc>
        <w:tc>
          <w:tcPr>
            <w:tcW w:type="dxa" w:w="2160"/>
          </w:tcPr>
          <w:p>
            <w:r>
              <w:t>3021</w:t>
            </w:r>
          </w:p>
        </w:tc>
        <w:tc>
          <w:tcPr>
            <w:tcW w:type="dxa" w:w="2160"/>
          </w:tcPr>
          <w:p>
            <w:r>
              <w:t>1202</w:t>
            </w:r>
          </w:p>
        </w:tc>
        <w:tc>
          <w:tcPr>
            <w:tcW w:type="dxa" w:w="2160"/>
          </w:tcPr>
          <w:p>
            <w:r>
              <w:t>575</w:t>
            </w:r>
          </w:p>
        </w:tc>
      </w:tr>
      <w:tr>
        <w:tc>
          <w:tcPr>
            <w:tcW w:type="dxa" w:w="2160"/>
          </w:tcPr>
          <w:p>
            <w:r>
              <w:t>256 (default)</w:t>
            </w:r>
          </w:p>
        </w:tc>
        <w:tc>
          <w:tcPr>
            <w:tcW w:type="dxa" w:w="2160"/>
          </w:tcPr>
          <w:p>
            <w:r>
              <w:t>2278</w:t>
            </w:r>
          </w:p>
        </w:tc>
        <w:tc>
          <w:tcPr>
            <w:tcW w:type="dxa" w:w="2160"/>
          </w:tcPr>
          <w:p>
            <w:r>
              <w:t>1022</w:t>
            </w:r>
          </w:p>
        </w:tc>
        <w:tc>
          <w:tcPr>
            <w:tcW w:type="dxa" w:w="2160"/>
          </w:tcPr>
          <w:p>
            <w:r>
              <w:t>537</w:t>
            </w:r>
          </w:p>
        </w:tc>
      </w:tr>
      <w:tr>
        <w:tc>
          <w:tcPr>
            <w:tcW w:type="dxa" w:w="2160"/>
          </w:tcPr>
          <w:p>
            <w:r>
              <w:t>1024</w:t>
            </w:r>
          </w:p>
        </w:tc>
        <w:tc>
          <w:tcPr>
            <w:tcW w:type="dxa" w:w="2160"/>
          </w:tcPr>
          <w:p>
            <w:r>
              <w:t>2375</w:t>
            </w:r>
          </w:p>
        </w:tc>
        <w:tc>
          <w:tcPr>
            <w:tcW w:type="dxa" w:w="2160"/>
          </w:tcPr>
          <w:p>
            <w:r>
              <w:t>1003</w:t>
            </w:r>
          </w:p>
        </w:tc>
        <w:tc>
          <w:tcPr>
            <w:tcW w:type="dxa" w:w="2160"/>
          </w:tcPr>
          <w:p>
            <w:r>
              <w:t>557</w:t>
            </w:r>
          </w:p>
        </w:tc>
      </w:tr>
    </w:tbl>
    <w:p/>
    <w:p>
      <w:r>
        <w:t>tpb=32 optimal for all algorithms. Cause: register pressure limits SM occupancy; larger blocks claim more of the 65K-register file, reducing concurrent warps. MD5 most sensitive (−27%), SHA-256 least (−6%).</w:t>
      </w:r>
    </w:p>
    <w:p>
      <w:pPr>
        <w:pStyle w:val="Heading2"/>
      </w:pPr>
      <w:r>
        <w:t>Task 3 — Collision Search (selected results, time in 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Algo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Bits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CPU Serial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OMP-12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GPU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GPU/CPU Speedup</w:t>
            </w:r>
          </w:p>
        </w:tc>
      </w:tr>
      <w:tr>
        <w:tc>
          <w:tcPr>
            <w:tcW w:type="dxa" w:w="1440"/>
          </w:tcPr>
          <w:p>
            <w:r>
              <w:t>MD5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4,234</w:t>
            </w:r>
          </w:p>
        </w:tc>
        <w:tc>
          <w:tcPr>
            <w:tcW w:type="dxa" w:w="1440"/>
          </w:tcPr>
          <w:p>
            <w:r>
              <w:t>2,327</w:t>
            </w:r>
          </w:p>
        </w:tc>
        <w:tc>
          <w:tcPr>
            <w:tcW w:type="dxa" w:w="1440"/>
          </w:tcPr>
          <w:p>
            <w:r>
              <w:t>544</w:t>
            </w:r>
          </w:p>
        </w:tc>
        <w:tc>
          <w:tcPr>
            <w:tcW w:type="dxa" w:w="1440"/>
          </w:tcPr>
          <w:p>
            <w:r>
              <w:t>7.8×</w:t>
            </w:r>
          </w:p>
        </w:tc>
      </w:tr>
      <w:tr>
        <w:tc>
          <w:tcPr>
            <w:tcW w:type="dxa" w:w="1440"/>
          </w:tcPr>
          <w:p>
            <w:r>
              <w:t>MD5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554,672</w:t>
            </w:r>
          </w:p>
        </w:tc>
        <w:tc>
          <w:tcPr>
            <w:tcW w:type="dxa" w:w="1440"/>
          </w:tcPr>
          <w:p>
            <w:r>
              <w:t>359,864</w:t>
            </w:r>
          </w:p>
        </w:tc>
        <w:tc>
          <w:tcPr>
            <w:tcW w:type="dxa" w:w="1440"/>
          </w:tcPr>
          <w:p>
            <w:r>
              <w:t>2,133</w:t>
            </w:r>
          </w:p>
        </w:tc>
        <w:tc>
          <w:tcPr>
            <w:tcW w:type="dxa" w:w="1440"/>
          </w:tcPr>
          <w:p>
            <w:r>
              <w:t>260×</w:t>
            </w:r>
          </w:p>
        </w:tc>
      </w:tr>
      <w:tr>
        <w:tc>
          <w:tcPr>
            <w:tcW w:type="dxa" w:w="1440"/>
          </w:tcPr>
          <w:p>
            <w:r>
              <w:t>MD5</w:t>
            </w:r>
          </w:p>
        </w:tc>
        <w:tc>
          <w:tcPr>
            <w:tcW w:type="dxa" w:w="1440"/>
          </w:tcPr>
          <w:p>
            <w:r>
              <w:t>64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8,488</w:t>
            </w:r>
          </w:p>
        </w:tc>
        <w:tc>
          <w:tcPr>
            <w:tcW w:type="dxa" w:w="1440"/>
          </w:tcPr>
          <w:p>
            <w:r>
              <w:t>(CPU infeasible)</w:t>
            </w:r>
          </w:p>
        </w:tc>
      </w:tr>
      <w:tr>
        <w:tc>
          <w:tcPr>
            <w:tcW w:type="dxa" w:w="1440"/>
          </w:tcPr>
          <w:p>
            <w:r>
              <w:t>SHA-1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74,417</w:t>
            </w:r>
          </w:p>
        </w:tc>
        <w:tc>
          <w:tcPr>
            <w:tcW w:type="dxa" w:w="1440"/>
          </w:tcPr>
          <w:p>
            <w:r>
              <w:t>35,765</w:t>
            </w:r>
          </w:p>
        </w:tc>
        <w:tc>
          <w:tcPr>
            <w:tcW w:type="dxa" w:w="1440"/>
          </w:tcPr>
          <w:p>
            <w:r>
              <w:t>2,375</w:t>
            </w:r>
          </w:p>
        </w:tc>
        <w:tc>
          <w:tcPr>
            <w:tcW w:type="dxa" w:w="1440"/>
          </w:tcPr>
          <w:p>
            <w:r>
              <w:t>31×</w:t>
            </w:r>
          </w:p>
        </w:tc>
      </w:tr>
      <w:tr>
        <w:tc>
          <w:tcPr>
            <w:tcW w:type="dxa" w:w="1440"/>
          </w:tcPr>
          <w:p>
            <w:r>
              <w:t>SHA-256</w:t>
            </w:r>
          </w:p>
        </w:tc>
        <w:tc>
          <w:tcPr>
            <w:tcW w:type="dxa" w:w="1440"/>
          </w:tcPr>
          <w:p>
            <w:r>
              <w:t>56</w:t>
            </w:r>
          </w:p>
        </w:tc>
        <w:tc>
          <w:tcPr>
            <w:tcW w:type="dxa" w:w="1440"/>
          </w:tcPr>
          <w:p>
            <w:r>
              <w:t>316,526</w:t>
            </w:r>
          </w:p>
        </w:tc>
        <w:tc>
          <w:tcPr>
            <w:tcW w:type="dxa" w:w="1440"/>
          </w:tcPr>
          <w:p>
            <w:r>
              <w:t>181,146</w:t>
            </w:r>
          </w:p>
        </w:tc>
        <w:tc>
          <w:tcPr>
            <w:tcW w:type="dxa" w:w="1440"/>
          </w:tcPr>
          <w:p>
            <w:r>
              <w:t>1,930</w:t>
            </w:r>
          </w:p>
        </w:tc>
        <w:tc>
          <w:tcPr>
            <w:tcW w:type="dxa" w:w="1440"/>
          </w:tcPr>
          <w:p>
            <w:r>
              <w:t>164×</w:t>
            </w:r>
          </w:p>
        </w:tc>
      </w:tr>
    </w:tbl>
    <w:p/>
    <w:p>
      <w:pPr>
        <w:pStyle w:val="ListBullet"/>
      </w:pPr>
      <w:r>
        <w:t>OMP speedup over CPU serial: only 1.5–2.1× at bits=56 — serial merge phase (Amdahl) and NUMA dominate</w:t>
      </w:r>
    </w:p>
    <w:p>
      <w:pPr>
        <w:pStyle w:val="ListBullet"/>
      </w:pPr>
      <w:r>
        <w:t>12-thread OMP sweet spot confirmed by dedicated scaling experiment (sweep 1–32 threads): NUMA boundary at socket edge, L3 cache saturation, Amdahl ceiling</w:t>
      </w:r>
    </w:p>
    <w:p>
      <w:pPr>
        <w:pStyle w:val="ListBullet"/>
      </w:pPr>
      <w:r>
        <w:t>GPU is the only feasible approach at bits≥64 — CPU birthday attack needs ~100 GB for unordered_map; GPU Pollard's rho uses 8 MB</w:t>
      </w:r>
    </w:p>
    <w:p>
      <w:pPr>
        <w:pStyle w:val="ListBullet"/>
      </w:pPr>
      <w:r>
        <w:t>Birthday paradox validation: cpu_count / expected ≈ 1.0 across all algorithms and bit widths — confirms correct truncated hash extraction</w:t>
      </w:r>
    </w:p>
    <w:p>
      <w:pPr>
        <w:pStyle w:val="Heading2"/>
      </w:pPr>
      <w:r>
        <w:t>Task 4 — Proposed GPU Algorithm Comparison</w:t>
      </w:r>
    </w:p>
    <w:p>
      <w:r>
        <w:t>Compare three GPU collision strategies to find crossover points:</w:t>
      </w:r>
    </w:p>
    <w:p>
      <w:pPr>
        <w:pStyle w:val="ListBullet"/>
      </w:pPr>
      <w:r>
        <w:t>GPU Birthday Attack (device-side atomicCAS hash table): fastest at bits≤48 — no chain overhead, collision detected on-device; limited by VRAM (4 GB table at bits=56 saturates 8 GB GPU).</w:t>
      </w:r>
    </w:p>
    <w:p>
      <w:pPr>
        <w:pStyle w:val="ListBullet"/>
      </w:pPr>
      <w:r>
        <w:t>Thrust Parallel Sort (thrust::sort_by_key + adjacent scan): fully GPU-resident, cache-friendly radix sort; expected fastest at small bits, crossover with Pollard's rho ~bits=52–56 as working set fills VRAM.</w:t>
      </w:r>
    </w:p>
    <w:p>
      <w:pPr>
        <w:pStyle w:val="ListBullet"/>
      </w:pPr>
      <w:r>
        <w:t>Pollard's Rho (current, O(1) memory): dominant at bits≥56 where neither table nor sort fits in VRAM; only viable approach at bits≥64.</w:t>
      </w:r>
    </w:p>
    <w:p>
      <w:r>
        <w:t>Outcome: a complete GPU algorithm selection guide mapping bit width to optimal strategy.</w:t>
      </w:r>
    </w:p>
    <w:p>
      <w:pPr>
        <w:pStyle w:val="Heading1"/>
      </w:pPr>
      <w:r>
        <w:t>4. Deliverables</w:t>
      </w:r>
    </w:p>
    <w:p>
      <w:pPr>
        <w:pStyle w:val="ListBullet"/>
      </w:pPr>
      <w:r>
        <w:t>Final/Code/ — task1.cu, task2.cu, task3.cu, CPU hash implementations</w:t>
      </w:r>
    </w:p>
    <w:p>
      <w:pPr>
        <w:pStyle w:val="ListBullet"/>
      </w:pPr>
      <w:r>
        <w:t>Final/sbatch/ — SLURM scripts for all tasks (-p instruction, --gres=gpu:1, --mem=96G, 12 CPUs)</w:t>
      </w:r>
    </w:p>
    <w:p>
      <w:pPr>
        <w:pStyle w:val="ListBullet"/>
      </w:pPr>
      <w:r>
        <w:t>Final/Scripts/ — Python plot generators for all tasks</w:t>
      </w:r>
    </w:p>
    <w:p>
      <w:pPr>
        <w:pStyle w:val="ListBullet"/>
      </w:pPr>
      <w:r>
        <w:t>Final/Data/ — .dat output files and PDF/PNG plots</w:t>
      </w:r>
    </w:p>
    <w:p>
      <w:r>
        <w:t>Compile Task 3: nvcc -O3 -std=c++17 -Xcompiler -fopenmp -o Final/task3 Final/Code/task3.cu Final/Code/md5_cpu.cpp Final/Code/sha1_cpu.cpp Final/Code/sha256_cpu.cpp</w:t>
      </w:r>
    </w:p>
    <w:p>
      <w:r>
        <w:t>Run: OMP_NUM_THREADS=12 ./Final/task3 &lt;algo&gt;  (or via sbatch scripts)</w:t>
      </w:r>
    </w:p>
    <w:p>
      <w:pPr>
        <w:pStyle w:val="Heading1"/>
      </w:pPr>
      <w:r>
        <w:t>5. Conclusions and Future Work</w:t>
      </w:r>
    </w:p>
    <w:p>
      <w:pPr>
        <w:pStyle w:val="ListBullet"/>
      </w:pPr>
      <w:r>
        <w:t>GPU throughput advantage (167–440×) comes from embarrassingly parallel independent hashes; tpb=32 is optimal due to register pressure — a free 7–33% gain over the tpb=256 default.</w:t>
      </w:r>
    </w:p>
    <w:p>
      <w:pPr>
        <w:pStyle w:val="ListBullet"/>
      </w:pPr>
      <w:r>
        <w:t>OpenMP collision search is bottlenecked by Amdahl's serial merge and NUMA; the GPU's advantage at large bits is algorithmic (O(1) memory vs O(2^(N/2))), not just faster clocks.</w:t>
      </w:r>
    </w:p>
    <w:p>
      <w:pPr>
        <w:pStyle w:val="ListBullet"/>
      </w:pPr>
      <w:r>
        <w:t>Task 4 will quantify the GPU algorithm selection tradeoff: birthday table wins at small bits, Thrust sort in the middle, Pollard's rho at large bits.</w:t>
      </w:r>
    </w:p>
    <w:p>
      <w:pPr>
        <w:pStyle w:val="ListBullet"/>
      </w:pPr>
      <w:r>
        <w:t>ME759 concepts applied: CUDA template kernels, occupancy/register analysis, OpenMP parallel-for, NUMA topology, Amdahl's Law, cudaEvent timing.</w:t>
      </w:r>
    </w:p>
    <w:p>
      <w:pPr>
        <w:pStyle w:val="Heading1"/>
      </w:pPr>
      <w:r>
        <w:t>References</w:t>
      </w:r>
    </w:p>
    <w:p>
      <w:r>
        <w:t>[1] Rivest (1992). RFC 1321: MD5 Message-Digest Algorithm.</w:t>
      </w:r>
    </w:p>
    <w:p>
      <w:r>
        <w:t>[2] NIST FIPS 180-4: Secure Hash Standard. 2015.</w:t>
      </w:r>
    </w:p>
    <w:p>
      <w:r>
        <w:t>[3] van Oorschot &amp; Wiener (1999). Parallel Collision Search with Cryptanalytic Applications. J. Cryptology 12(1).</w:t>
      </w:r>
    </w:p>
    <w:p>
      <w:r>
        <w:t>[4] Kirk &amp; Hwu (2016). Programming Massively Parallel Processors, 3rd ed.</w:t>
      </w:r>
    </w:p>
    <w:p>
      <w:r>
        <w:t>[5] Anthropic. (2026). Claude Code with Claude Sonnet 4.6 (claude-sonnet-4-6) [AI coding assistant]. Used for code generation, algorithm implementation, and analysis throughout this project. https://www.anthropic.com/claude-code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