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F5A5" w14:textId="0FE7ED55" w:rsidR="00C90AD6" w:rsidRPr="00570F2A" w:rsidRDefault="002443E8" w:rsidP="00F80B24">
      <w:pPr>
        <w:rPr>
          <w:color w:val="000000" w:themeColor="text1"/>
        </w:rPr>
      </w:pPr>
      <w:r w:rsidRPr="00570F2A">
        <w:rPr>
          <w:color w:val="000000" w:themeColor="text1"/>
        </w:rPr>
        <w:t xml:space="preserve">CPU vs </w:t>
      </w:r>
      <w:r w:rsidR="00000000" w:rsidRPr="00570F2A">
        <w:rPr>
          <w:color w:val="000000" w:themeColor="text1"/>
        </w:rPr>
        <w:t>GPU Performance and Truncated-Collision Analysis of MD5, SHA-1, and SHA-256</w:t>
      </w:r>
    </w:p>
    <w:p w14:paraId="74E699A6" w14:textId="48C21FD4" w:rsidR="00C90AD6" w:rsidRPr="00570F2A" w:rsidRDefault="00000000">
      <w:pPr>
        <w:rPr>
          <w:color w:val="000000" w:themeColor="text1"/>
        </w:rPr>
      </w:pPr>
      <w:r w:rsidRPr="00570F2A">
        <w:rPr>
          <w:color w:val="000000" w:themeColor="text1"/>
        </w:rPr>
        <w:t>Student: Stefan Arsov</w:t>
      </w:r>
      <w:r w:rsidRPr="00570F2A">
        <w:rPr>
          <w:color w:val="000000" w:themeColor="text1"/>
        </w:rPr>
        <w:br/>
        <w:t xml:space="preserve">Course: </w:t>
      </w:r>
      <w:r w:rsidR="002443E8" w:rsidRPr="00570F2A">
        <w:rPr>
          <w:color w:val="000000" w:themeColor="text1"/>
        </w:rPr>
        <w:t>ME759</w:t>
      </w:r>
      <w:r w:rsidRPr="00570F2A">
        <w:rPr>
          <w:color w:val="000000" w:themeColor="text1"/>
        </w:rPr>
        <w:br/>
        <w:t>Semester: Spring 2026</w:t>
      </w:r>
    </w:p>
    <w:p w14:paraId="406C1074" w14:textId="7BF81738" w:rsidR="00677C71" w:rsidRPr="00570F2A" w:rsidRDefault="00677C71">
      <w:pPr>
        <w:pStyle w:val="Heading1"/>
        <w:rPr>
          <w:b w:val="0"/>
          <w:bCs w:val="0"/>
          <w:color w:val="000000" w:themeColor="text1"/>
          <w:sz w:val="22"/>
          <w:szCs w:val="22"/>
        </w:rPr>
      </w:pPr>
      <w:r w:rsidRPr="00570F2A">
        <w:rPr>
          <w:b w:val="0"/>
          <w:bCs w:val="0"/>
          <w:color w:val="000000" w:themeColor="text1"/>
          <w:sz w:val="22"/>
          <w:szCs w:val="22"/>
        </w:rPr>
        <w:t xml:space="preserve">GH: </w:t>
      </w:r>
      <w:r w:rsidRPr="00570F2A">
        <w:rPr>
          <w:b w:val="0"/>
          <w:bCs w:val="0"/>
          <w:color w:val="000000" w:themeColor="text1"/>
          <w:sz w:val="22"/>
          <w:szCs w:val="22"/>
        </w:rPr>
        <w:t>https://github.com/stefchosov/repo759</w:t>
      </w:r>
    </w:p>
    <w:p w14:paraId="4DA165EC" w14:textId="5A8BCE09" w:rsidR="00C90AD6" w:rsidRPr="00570F2A" w:rsidRDefault="00000000">
      <w:pPr>
        <w:pStyle w:val="Heading1"/>
        <w:rPr>
          <w:b w:val="0"/>
          <w:bCs w:val="0"/>
          <w:color w:val="000000" w:themeColor="text1"/>
          <w:sz w:val="22"/>
          <w:szCs w:val="22"/>
        </w:rPr>
      </w:pPr>
      <w:r w:rsidRPr="00570F2A">
        <w:rPr>
          <w:b w:val="0"/>
          <w:bCs w:val="0"/>
          <w:color w:val="000000" w:themeColor="text1"/>
          <w:sz w:val="22"/>
          <w:szCs w:val="22"/>
        </w:rPr>
        <w:t>1. Project Overview</w:t>
      </w:r>
    </w:p>
    <w:p w14:paraId="43CFE8E0" w14:textId="77777777" w:rsidR="00C90AD6" w:rsidRPr="00570F2A" w:rsidRDefault="00000000">
      <w:pPr>
        <w:rPr>
          <w:color w:val="000000" w:themeColor="text1"/>
        </w:rPr>
      </w:pPr>
      <w:r w:rsidRPr="00570F2A">
        <w:rPr>
          <w:color w:val="000000" w:themeColor="text1"/>
        </w:rPr>
        <w:t>Cryptographic hash functions are widely used in security protocols, digital signatures, and file integrity verification. These algorithms apply repeated arithmetic and bitwise operations to transform arbitrary-length input into fixed-length outputs. Because each hash computation is independent, large numbers of hashes can be evaluated in parallel, making them well suited for GPU acceleration.</w:t>
      </w:r>
      <w:r w:rsidRPr="00570F2A">
        <w:rPr>
          <w:color w:val="000000" w:themeColor="text1"/>
        </w:rPr>
        <w:br/>
      </w:r>
      <w:r w:rsidRPr="00570F2A">
        <w:rPr>
          <w:color w:val="000000" w:themeColor="text1"/>
        </w:rPr>
        <w:br/>
        <w:t>This project will implement GPU-accelerated versions of three widely known hash functions: MD5, SHA‑1, and SHA‑256. The goal is to analyze how GPU architectures improve hashing throughput and to study how computational power affects the practical effort required to find collisions when hash outputs are truncated.</w:t>
      </w:r>
    </w:p>
    <w:p w14:paraId="43E0ADEC" w14:textId="3E909ABF" w:rsidR="00677C71" w:rsidRPr="00570F2A" w:rsidRDefault="00570F2A">
      <w:pPr>
        <w:rPr>
          <w:color w:val="000000" w:themeColor="text1"/>
        </w:rPr>
      </w:pPr>
      <w:r w:rsidRPr="00570F2A">
        <w:rPr>
          <w:color w:val="000000" w:themeColor="text1"/>
        </w:rPr>
        <w:t>I am interested in this topic because several widely used hash algorithms such as MD5 and SHA-1 which were widely trusted are now deprecated due to weaknesses in collision resistance.</w:t>
      </w:r>
      <w:r>
        <w:rPr>
          <w:color w:val="000000" w:themeColor="text1"/>
        </w:rPr>
        <w:t xml:space="preserve"> I’d like to use the knowledge learned in class and the Euler resources to explore this.</w:t>
      </w:r>
    </w:p>
    <w:p w14:paraId="1A25A08F" w14:textId="77777777" w:rsidR="00C90AD6" w:rsidRPr="00570F2A" w:rsidRDefault="00000000">
      <w:pPr>
        <w:pStyle w:val="Heading1"/>
        <w:rPr>
          <w:b w:val="0"/>
          <w:bCs w:val="0"/>
          <w:color w:val="000000" w:themeColor="text1"/>
          <w:sz w:val="22"/>
          <w:szCs w:val="22"/>
        </w:rPr>
      </w:pPr>
      <w:r w:rsidRPr="00570F2A">
        <w:rPr>
          <w:b w:val="0"/>
          <w:bCs w:val="0"/>
          <w:color w:val="000000" w:themeColor="text1"/>
          <w:sz w:val="22"/>
          <w:szCs w:val="22"/>
        </w:rPr>
        <w:t>2. Problem Statement</w:t>
      </w:r>
    </w:p>
    <w:p w14:paraId="308D56DB" w14:textId="77777777" w:rsidR="00C90AD6" w:rsidRPr="00570F2A" w:rsidRDefault="00000000">
      <w:pPr>
        <w:rPr>
          <w:color w:val="000000" w:themeColor="text1"/>
        </w:rPr>
      </w:pPr>
      <w:r w:rsidRPr="00570F2A">
        <w:rPr>
          <w:color w:val="000000" w:themeColor="text1"/>
        </w:rPr>
        <w:t>This project investigates how effectively GPUs accelerate cryptographic hashing and how increased computational throughput changes the cost of discovering collisions in reduced hash spaces. CPU and GPU implementations of MD5, SHA‑1, and SHA‑256 will be developed and benchmarked to measure throughput and parallel scalability.</w:t>
      </w:r>
    </w:p>
    <w:p w14:paraId="3949DF48" w14:textId="4D666888" w:rsidR="00C90AD6" w:rsidRPr="00570F2A" w:rsidRDefault="00000000">
      <w:pPr>
        <w:pStyle w:val="Heading1"/>
        <w:rPr>
          <w:b w:val="0"/>
          <w:bCs w:val="0"/>
          <w:color w:val="000000" w:themeColor="text1"/>
          <w:sz w:val="22"/>
          <w:szCs w:val="22"/>
        </w:rPr>
      </w:pPr>
      <w:r w:rsidRPr="00570F2A">
        <w:rPr>
          <w:b w:val="0"/>
          <w:bCs w:val="0"/>
          <w:color w:val="000000" w:themeColor="text1"/>
          <w:sz w:val="22"/>
          <w:szCs w:val="22"/>
        </w:rPr>
        <w:t xml:space="preserve">3. Algorithms </w:t>
      </w:r>
      <w:r w:rsidR="00F47727" w:rsidRPr="00570F2A">
        <w:rPr>
          <w:b w:val="0"/>
          <w:bCs w:val="0"/>
          <w:color w:val="000000" w:themeColor="text1"/>
          <w:sz w:val="22"/>
          <w:szCs w:val="22"/>
        </w:rPr>
        <w:t>in scope</w:t>
      </w:r>
    </w:p>
    <w:tbl>
      <w:tblPr>
        <w:tblW w:w="0" w:type="auto"/>
        <w:tblLook w:val="04A0" w:firstRow="1" w:lastRow="0" w:firstColumn="1" w:lastColumn="0" w:noHBand="0" w:noVBand="1"/>
      </w:tblPr>
      <w:tblGrid>
        <w:gridCol w:w="2880"/>
        <w:gridCol w:w="2880"/>
        <w:gridCol w:w="2880"/>
      </w:tblGrid>
      <w:tr w:rsidR="00C90AD6" w:rsidRPr="00570F2A" w14:paraId="13825229" w14:textId="77777777">
        <w:tc>
          <w:tcPr>
            <w:tcW w:w="2880" w:type="dxa"/>
          </w:tcPr>
          <w:p w14:paraId="6207B12F" w14:textId="77777777" w:rsidR="00C90AD6" w:rsidRPr="00570F2A" w:rsidRDefault="00000000">
            <w:pPr>
              <w:rPr>
                <w:color w:val="000000" w:themeColor="text1"/>
              </w:rPr>
            </w:pPr>
            <w:r w:rsidRPr="00570F2A">
              <w:rPr>
                <w:color w:val="000000" w:themeColor="text1"/>
              </w:rPr>
              <w:t>Algorithm</w:t>
            </w:r>
          </w:p>
        </w:tc>
        <w:tc>
          <w:tcPr>
            <w:tcW w:w="2880" w:type="dxa"/>
          </w:tcPr>
          <w:p w14:paraId="5C2544B8" w14:textId="3E256022" w:rsidR="00C90AD6" w:rsidRPr="00570F2A" w:rsidRDefault="00F47727">
            <w:pPr>
              <w:rPr>
                <w:color w:val="000000" w:themeColor="text1"/>
              </w:rPr>
            </w:pPr>
            <w:r w:rsidRPr="00570F2A">
              <w:rPr>
                <w:color w:val="000000" w:themeColor="text1"/>
              </w:rPr>
              <w:t xml:space="preserve">Standard </w:t>
            </w:r>
            <w:r w:rsidR="00000000" w:rsidRPr="00570F2A">
              <w:rPr>
                <w:color w:val="000000" w:themeColor="text1"/>
              </w:rPr>
              <w:t>Hash Size</w:t>
            </w:r>
          </w:p>
        </w:tc>
        <w:tc>
          <w:tcPr>
            <w:tcW w:w="2880" w:type="dxa"/>
          </w:tcPr>
          <w:p w14:paraId="1CCA2F39" w14:textId="3AE5CAA0" w:rsidR="00C90AD6" w:rsidRPr="00570F2A" w:rsidRDefault="00C90AD6">
            <w:pPr>
              <w:rPr>
                <w:color w:val="000000" w:themeColor="text1"/>
              </w:rPr>
            </w:pPr>
          </w:p>
        </w:tc>
      </w:tr>
      <w:tr w:rsidR="00C90AD6" w:rsidRPr="00570F2A" w14:paraId="77ED6EF0" w14:textId="77777777">
        <w:tc>
          <w:tcPr>
            <w:tcW w:w="2880" w:type="dxa"/>
          </w:tcPr>
          <w:p w14:paraId="0996A812" w14:textId="77777777" w:rsidR="00C90AD6" w:rsidRPr="00570F2A" w:rsidRDefault="00000000">
            <w:pPr>
              <w:rPr>
                <w:color w:val="000000" w:themeColor="text1"/>
              </w:rPr>
            </w:pPr>
            <w:r w:rsidRPr="00570F2A">
              <w:rPr>
                <w:color w:val="000000" w:themeColor="text1"/>
              </w:rPr>
              <w:t>MD5</w:t>
            </w:r>
          </w:p>
        </w:tc>
        <w:tc>
          <w:tcPr>
            <w:tcW w:w="2880" w:type="dxa"/>
          </w:tcPr>
          <w:p w14:paraId="73BA5E5A" w14:textId="77777777" w:rsidR="00C90AD6" w:rsidRPr="00570F2A" w:rsidRDefault="00000000">
            <w:pPr>
              <w:rPr>
                <w:color w:val="000000" w:themeColor="text1"/>
              </w:rPr>
            </w:pPr>
            <w:r w:rsidRPr="00570F2A">
              <w:rPr>
                <w:color w:val="000000" w:themeColor="text1"/>
              </w:rPr>
              <w:t>128 bits</w:t>
            </w:r>
          </w:p>
        </w:tc>
        <w:tc>
          <w:tcPr>
            <w:tcW w:w="2880" w:type="dxa"/>
          </w:tcPr>
          <w:p w14:paraId="4FC29C27" w14:textId="35ED966C" w:rsidR="00C90AD6" w:rsidRPr="00570F2A" w:rsidRDefault="00F47727">
            <w:pPr>
              <w:rPr>
                <w:color w:val="000000" w:themeColor="text1"/>
              </w:rPr>
            </w:pPr>
            <w:r w:rsidRPr="00570F2A">
              <w:rPr>
                <w:color w:val="000000" w:themeColor="text1"/>
              </w:rPr>
              <w:t>Low complexity, deprecated</w:t>
            </w:r>
          </w:p>
        </w:tc>
      </w:tr>
      <w:tr w:rsidR="00C90AD6" w:rsidRPr="00570F2A" w14:paraId="5531DD98" w14:textId="77777777">
        <w:tc>
          <w:tcPr>
            <w:tcW w:w="2880" w:type="dxa"/>
          </w:tcPr>
          <w:p w14:paraId="6AC5E72B" w14:textId="77777777" w:rsidR="00C90AD6" w:rsidRPr="00570F2A" w:rsidRDefault="00000000">
            <w:pPr>
              <w:rPr>
                <w:color w:val="000000" w:themeColor="text1"/>
              </w:rPr>
            </w:pPr>
            <w:r w:rsidRPr="00570F2A">
              <w:rPr>
                <w:color w:val="000000" w:themeColor="text1"/>
              </w:rPr>
              <w:t>SHA-1</w:t>
            </w:r>
          </w:p>
        </w:tc>
        <w:tc>
          <w:tcPr>
            <w:tcW w:w="2880" w:type="dxa"/>
          </w:tcPr>
          <w:p w14:paraId="454251BC" w14:textId="77777777" w:rsidR="00C90AD6" w:rsidRPr="00570F2A" w:rsidRDefault="00000000">
            <w:pPr>
              <w:rPr>
                <w:color w:val="000000" w:themeColor="text1"/>
              </w:rPr>
            </w:pPr>
            <w:r w:rsidRPr="00570F2A">
              <w:rPr>
                <w:color w:val="000000" w:themeColor="text1"/>
              </w:rPr>
              <w:t>160 bits</w:t>
            </w:r>
          </w:p>
        </w:tc>
        <w:tc>
          <w:tcPr>
            <w:tcW w:w="2880" w:type="dxa"/>
          </w:tcPr>
          <w:p w14:paraId="1C466F8B" w14:textId="2768EC8B" w:rsidR="00C90AD6" w:rsidRPr="00570F2A" w:rsidRDefault="00000000">
            <w:pPr>
              <w:rPr>
                <w:color w:val="000000" w:themeColor="text1"/>
              </w:rPr>
            </w:pPr>
            <w:r w:rsidRPr="00570F2A">
              <w:rPr>
                <w:color w:val="000000" w:themeColor="text1"/>
              </w:rPr>
              <w:t>Deprecated for many security use</w:t>
            </w:r>
            <w:r w:rsidR="00F47727" w:rsidRPr="00570F2A">
              <w:rPr>
                <w:color w:val="000000" w:themeColor="text1"/>
              </w:rPr>
              <w:t>/modern OpenSSH</w:t>
            </w:r>
          </w:p>
        </w:tc>
      </w:tr>
      <w:tr w:rsidR="00C90AD6" w:rsidRPr="00570F2A" w14:paraId="58BFB4E6" w14:textId="77777777">
        <w:tc>
          <w:tcPr>
            <w:tcW w:w="2880" w:type="dxa"/>
          </w:tcPr>
          <w:p w14:paraId="750EEF99" w14:textId="77777777" w:rsidR="00C90AD6" w:rsidRPr="00570F2A" w:rsidRDefault="00000000">
            <w:pPr>
              <w:rPr>
                <w:color w:val="000000" w:themeColor="text1"/>
              </w:rPr>
            </w:pPr>
            <w:r w:rsidRPr="00570F2A">
              <w:rPr>
                <w:color w:val="000000" w:themeColor="text1"/>
              </w:rPr>
              <w:t>SHA-256</w:t>
            </w:r>
          </w:p>
        </w:tc>
        <w:tc>
          <w:tcPr>
            <w:tcW w:w="2880" w:type="dxa"/>
          </w:tcPr>
          <w:p w14:paraId="590AC98D" w14:textId="77777777" w:rsidR="00C90AD6" w:rsidRPr="00570F2A" w:rsidRDefault="00000000">
            <w:pPr>
              <w:rPr>
                <w:color w:val="000000" w:themeColor="text1"/>
              </w:rPr>
            </w:pPr>
            <w:r w:rsidRPr="00570F2A">
              <w:rPr>
                <w:color w:val="000000" w:themeColor="text1"/>
              </w:rPr>
              <w:t>256 bits</w:t>
            </w:r>
          </w:p>
        </w:tc>
        <w:tc>
          <w:tcPr>
            <w:tcW w:w="2880" w:type="dxa"/>
          </w:tcPr>
          <w:p w14:paraId="0DE30190" w14:textId="685C1780" w:rsidR="00C90AD6" w:rsidRPr="00570F2A" w:rsidRDefault="00000000">
            <w:pPr>
              <w:rPr>
                <w:color w:val="000000" w:themeColor="text1"/>
              </w:rPr>
            </w:pPr>
            <w:r w:rsidRPr="00570F2A">
              <w:rPr>
                <w:color w:val="000000" w:themeColor="text1"/>
              </w:rPr>
              <w:t>Modern standard</w:t>
            </w:r>
          </w:p>
        </w:tc>
      </w:tr>
    </w:tbl>
    <w:p w14:paraId="4D8BAF40" w14:textId="77777777" w:rsidR="00C90AD6" w:rsidRPr="00570F2A" w:rsidRDefault="00000000">
      <w:pPr>
        <w:pStyle w:val="Heading1"/>
        <w:rPr>
          <w:b w:val="0"/>
          <w:bCs w:val="0"/>
          <w:color w:val="000000" w:themeColor="text1"/>
          <w:sz w:val="22"/>
          <w:szCs w:val="22"/>
        </w:rPr>
      </w:pPr>
      <w:r w:rsidRPr="00570F2A">
        <w:rPr>
          <w:b w:val="0"/>
          <w:bCs w:val="0"/>
          <w:color w:val="000000" w:themeColor="text1"/>
          <w:sz w:val="22"/>
          <w:szCs w:val="22"/>
        </w:rPr>
        <w:lastRenderedPageBreak/>
        <w:t>4. Methodology</w:t>
      </w:r>
    </w:p>
    <w:p w14:paraId="02CEFFF9" w14:textId="77777777" w:rsidR="00C90AD6" w:rsidRPr="00570F2A" w:rsidRDefault="00000000">
      <w:pPr>
        <w:rPr>
          <w:color w:val="000000" w:themeColor="text1"/>
        </w:rPr>
      </w:pPr>
      <w:r w:rsidRPr="00570F2A">
        <w:rPr>
          <w:color w:val="000000" w:themeColor="text1"/>
        </w:rPr>
        <w:t>CPU baseline implementations will first be created to measure hashes per second and establish reference performance. CUDA GPU kernels will then be implemented so each thread computes hashes for different inputs in parallel. Performance comparisons will measure throughput, GPU vs CPU speedup, and scaling with thread counts.</w:t>
      </w:r>
    </w:p>
    <w:p w14:paraId="5A3E9F24" w14:textId="77777777" w:rsidR="00C90AD6" w:rsidRPr="00570F2A" w:rsidRDefault="00000000">
      <w:pPr>
        <w:pStyle w:val="Heading1"/>
        <w:rPr>
          <w:b w:val="0"/>
          <w:bCs w:val="0"/>
          <w:color w:val="000000" w:themeColor="text1"/>
          <w:sz w:val="22"/>
          <w:szCs w:val="22"/>
        </w:rPr>
      </w:pPr>
      <w:r w:rsidRPr="00570F2A">
        <w:rPr>
          <w:b w:val="0"/>
          <w:bCs w:val="0"/>
          <w:color w:val="000000" w:themeColor="text1"/>
          <w:sz w:val="22"/>
          <w:szCs w:val="22"/>
        </w:rPr>
        <w:t>5. Collision Experiments (Truncated Hashes)</w:t>
      </w:r>
    </w:p>
    <w:p w14:paraId="2F6BFDF3" w14:textId="77777777" w:rsidR="00C90AD6" w:rsidRPr="00570F2A" w:rsidRDefault="00000000">
      <w:pPr>
        <w:rPr>
          <w:color w:val="000000" w:themeColor="text1"/>
        </w:rPr>
      </w:pPr>
      <w:r w:rsidRPr="00570F2A">
        <w:rPr>
          <w:color w:val="000000" w:themeColor="text1"/>
        </w:rPr>
        <w:t>Full collisions for modern hashes are computationally infeasible in this project, so truncated hashes will be used. For a hash truncated to n bits, the probability of two random hashes matching is 1/2^n, and the expected number of samples required to find a collision is approximately 2^(n/2) due to the birthday paradox.</w:t>
      </w:r>
    </w:p>
    <w:tbl>
      <w:tblPr>
        <w:tblW w:w="0" w:type="auto"/>
        <w:tblLook w:val="04A0" w:firstRow="1" w:lastRow="0" w:firstColumn="1" w:lastColumn="0" w:noHBand="0" w:noVBand="1"/>
      </w:tblPr>
      <w:tblGrid>
        <w:gridCol w:w="4320"/>
        <w:gridCol w:w="4320"/>
      </w:tblGrid>
      <w:tr w:rsidR="00C90AD6" w:rsidRPr="00570F2A" w14:paraId="4D1E3EE0" w14:textId="77777777">
        <w:tc>
          <w:tcPr>
            <w:tcW w:w="4320" w:type="dxa"/>
          </w:tcPr>
          <w:p w14:paraId="5CFA23E6" w14:textId="77777777" w:rsidR="00C90AD6" w:rsidRPr="00570F2A" w:rsidRDefault="00000000">
            <w:pPr>
              <w:rPr>
                <w:color w:val="000000" w:themeColor="text1"/>
              </w:rPr>
            </w:pPr>
            <w:r w:rsidRPr="00570F2A">
              <w:rPr>
                <w:color w:val="000000" w:themeColor="text1"/>
              </w:rPr>
              <w:t>Truncated Hash Size</w:t>
            </w:r>
          </w:p>
        </w:tc>
        <w:tc>
          <w:tcPr>
            <w:tcW w:w="4320" w:type="dxa"/>
          </w:tcPr>
          <w:p w14:paraId="0340197B" w14:textId="77777777" w:rsidR="00C90AD6" w:rsidRPr="00570F2A" w:rsidRDefault="00000000">
            <w:pPr>
              <w:rPr>
                <w:color w:val="000000" w:themeColor="text1"/>
              </w:rPr>
            </w:pPr>
            <w:r w:rsidRPr="00570F2A">
              <w:rPr>
                <w:color w:val="000000" w:themeColor="text1"/>
              </w:rPr>
              <w:t>Expected Samples to Collision</w:t>
            </w:r>
          </w:p>
        </w:tc>
      </w:tr>
      <w:tr w:rsidR="00C90AD6" w:rsidRPr="00570F2A" w14:paraId="2CCE1496" w14:textId="77777777">
        <w:tc>
          <w:tcPr>
            <w:tcW w:w="4320" w:type="dxa"/>
          </w:tcPr>
          <w:p w14:paraId="1C5F0440" w14:textId="77777777" w:rsidR="00C90AD6" w:rsidRPr="00570F2A" w:rsidRDefault="00000000">
            <w:pPr>
              <w:rPr>
                <w:color w:val="000000" w:themeColor="text1"/>
              </w:rPr>
            </w:pPr>
            <w:r w:rsidRPr="00570F2A">
              <w:rPr>
                <w:color w:val="000000" w:themeColor="text1"/>
              </w:rPr>
              <w:t>16 bits</w:t>
            </w:r>
          </w:p>
        </w:tc>
        <w:tc>
          <w:tcPr>
            <w:tcW w:w="4320" w:type="dxa"/>
          </w:tcPr>
          <w:p w14:paraId="0432D2CF" w14:textId="77777777" w:rsidR="00C90AD6" w:rsidRPr="00570F2A" w:rsidRDefault="00000000">
            <w:pPr>
              <w:rPr>
                <w:color w:val="000000" w:themeColor="text1"/>
              </w:rPr>
            </w:pPr>
            <w:r w:rsidRPr="00570F2A">
              <w:rPr>
                <w:color w:val="000000" w:themeColor="text1"/>
              </w:rPr>
              <w:t>~256</w:t>
            </w:r>
          </w:p>
        </w:tc>
      </w:tr>
      <w:tr w:rsidR="00C90AD6" w:rsidRPr="00570F2A" w14:paraId="0D205172" w14:textId="77777777">
        <w:tc>
          <w:tcPr>
            <w:tcW w:w="4320" w:type="dxa"/>
          </w:tcPr>
          <w:p w14:paraId="78F8799C" w14:textId="77777777" w:rsidR="00C90AD6" w:rsidRPr="00570F2A" w:rsidRDefault="00000000">
            <w:pPr>
              <w:rPr>
                <w:color w:val="000000" w:themeColor="text1"/>
              </w:rPr>
            </w:pPr>
            <w:r w:rsidRPr="00570F2A">
              <w:rPr>
                <w:color w:val="000000" w:themeColor="text1"/>
              </w:rPr>
              <w:t>20 bits</w:t>
            </w:r>
          </w:p>
        </w:tc>
        <w:tc>
          <w:tcPr>
            <w:tcW w:w="4320" w:type="dxa"/>
          </w:tcPr>
          <w:p w14:paraId="6F5E3B92" w14:textId="77777777" w:rsidR="00C90AD6" w:rsidRPr="00570F2A" w:rsidRDefault="00000000">
            <w:pPr>
              <w:rPr>
                <w:color w:val="000000" w:themeColor="text1"/>
              </w:rPr>
            </w:pPr>
            <w:r w:rsidRPr="00570F2A">
              <w:rPr>
                <w:color w:val="000000" w:themeColor="text1"/>
              </w:rPr>
              <w:t>~1,024</w:t>
            </w:r>
          </w:p>
        </w:tc>
      </w:tr>
      <w:tr w:rsidR="00C90AD6" w:rsidRPr="00570F2A" w14:paraId="04A4A9F3" w14:textId="77777777">
        <w:tc>
          <w:tcPr>
            <w:tcW w:w="4320" w:type="dxa"/>
          </w:tcPr>
          <w:p w14:paraId="2BE12A34" w14:textId="77777777" w:rsidR="00C90AD6" w:rsidRPr="00570F2A" w:rsidRDefault="00000000">
            <w:pPr>
              <w:rPr>
                <w:color w:val="000000" w:themeColor="text1"/>
              </w:rPr>
            </w:pPr>
            <w:r w:rsidRPr="00570F2A">
              <w:rPr>
                <w:color w:val="000000" w:themeColor="text1"/>
              </w:rPr>
              <w:t>24 bits</w:t>
            </w:r>
          </w:p>
        </w:tc>
        <w:tc>
          <w:tcPr>
            <w:tcW w:w="4320" w:type="dxa"/>
          </w:tcPr>
          <w:p w14:paraId="781CD1AC" w14:textId="77777777" w:rsidR="00C90AD6" w:rsidRPr="00570F2A" w:rsidRDefault="00000000">
            <w:pPr>
              <w:rPr>
                <w:color w:val="000000" w:themeColor="text1"/>
              </w:rPr>
            </w:pPr>
            <w:r w:rsidRPr="00570F2A">
              <w:rPr>
                <w:color w:val="000000" w:themeColor="text1"/>
              </w:rPr>
              <w:t>~4,096</w:t>
            </w:r>
          </w:p>
        </w:tc>
      </w:tr>
      <w:tr w:rsidR="00C90AD6" w:rsidRPr="00570F2A" w14:paraId="355BED92" w14:textId="77777777">
        <w:tc>
          <w:tcPr>
            <w:tcW w:w="4320" w:type="dxa"/>
          </w:tcPr>
          <w:p w14:paraId="3C18897F" w14:textId="77777777" w:rsidR="00C90AD6" w:rsidRPr="00570F2A" w:rsidRDefault="00000000">
            <w:pPr>
              <w:rPr>
                <w:color w:val="000000" w:themeColor="text1"/>
              </w:rPr>
            </w:pPr>
            <w:r w:rsidRPr="00570F2A">
              <w:rPr>
                <w:color w:val="000000" w:themeColor="text1"/>
              </w:rPr>
              <w:t>28 bits</w:t>
            </w:r>
          </w:p>
        </w:tc>
        <w:tc>
          <w:tcPr>
            <w:tcW w:w="4320" w:type="dxa"/>
          </w:tcPr>
          <w:p w14:paraId="145FAC26" w14:textId="77777777" w:rsidR="00C90AD6" w:rsidRPr="00570F2A" w:rsidRDefault="00000000">
            <w:pPr>
              <w:rPr>
                <w:color w:val="000000" w:themeColor="text1"/>
              </w:rPr>
            </w:pPr>
            <w:r w:rsidRPr="00570F2A">
              <w:rPr>
                <w:color w:val="000000" w:themeColor="text1"/>
              </w:rPr>
              <w:t>~16,384</w:t>
            </w:r>
          </w:p>
        </w:tc>
      </w:tr>
      <w:tr w:rsidR="00C90AD6" w:rsidRPr="00570F2A" w14:paraId="54344342" w14:textId="77777777">
        <w:tc>
          <w:tcPr>
            <w:tcW w:w="4320" w:type="dxa"/>
          </w:tcPr>
          <w:p w14:paraId="22B5C39F" w14:textId="77777777" w:rsidR="00C90AD6" w:rsidRPr="00570F2A" w:rsidRDefault="00000000">
            <w:pPr>
              <w:rPr>
                <w:color w:val="000000" w:themeColor="text1"/>
              </w:rPr>
            </w:pPr>
            <w:r w:rsidRPr="00570F2A">
              <w:rPr>
                <w:color w:val="000000" w:themeColor="text1"/>
              </w:rPr>
              <w:t>32 bits</w:t>
            </w:r>
          </w:p>
        </w:tc>
        <w:tc>
          <w:tcPr>
            <w:tcW w:w="4320" w:type="dxa"/>
          </w:tcPr>
          <w:p w14:paraId="321E6C7A" w14:textId="77777777" w:rsidR="00C90AD6" w:rsidRPr="00570F2A" w:rsidRDefault="00000000">
            <w:pPr>
              <w:rPr>
                <w:color w:val="000000" w:themeColor="text1"/>
              </w:rPr>
            </w:pPr>
            <w:r w:rsidRPr="00570F2A">
              <w:rPr>
                <w:color w:val="000000" w:themeColor="text1"/>
              </w:rPr>
              <w:t>~65,536</w:t>
            </w:r>
          </w:p>
        </w:tc>
      </w:tr>
    </w:tbl>
    <w:p w14:paraId="74052AFE" w14:textId="77777777" w:rsidR="00C90AD6" w:rsidRPr="00570F2A" w:rsidRDefault="00000000">
      <w:pPr>
        <w:pStyle w:val="Heading1"/>
        <w:rPr>
          <w:b w:val="0"/>
          <w:bCs w:val="0"/>
          <w:color w:val="000000" w:themeColor="text1"/>
          <w:sz w:val="22"/>
          <w:szCs w:val="22"/>
        </w:rPr>
      </w:pPr>
      <w:r w:rsidRPr="00570F2A">
        <w:rPr>
          <w:b w:val="0"/>
          <w:bCs w:val="0"/>
          <w:color w:val="000000" w:themeColor="text1"/>
          <w:sz w:val="22"/>
          <w:szCs w:val="22"/>
        </w:rPr>
        <w:t>6. Performance Metrics</w:t>
      </w:r>
    </w:p>
    <w:p w14:paraId="054F4152" w14:textId="77777777" w:rsidR="00C90AD6" w:rsidRPr="00570F2A" w:rsidRDefault="00000000">
      <w:pPr>
        <w:rPr>
          <w:color w:val="000000" w:themeColor="text1"/>
        </w:rPr>
      </w:pPr>
      <w:r w:rsidRPr="00570F2A">
        <w:rPr>
          <w:color w:val="000000" w:themeColor="text1"/>
        </w:rPr>
        <w:t>The project will measure hashing throughput (hashes/second), GPU vs CPU speedup, scaling with thread count, and time required to discover collisions for truncated hashes. Experimental results will be visualized using graphs comparing algorithm performance and collision discovery time.</w:t>
      </w:r>
    </w:p>
    <w:p w14:paraId="4C89A1C2" w14:textId="77777777" w:rsidR="00C90AD6" w:rsidRPr="00570F2A" w:rsidRDefault="00000000">
      <w:pPr>
        <w:pStyle w:val="Heading1"/>
        <w:rPr>
          <w:b w:val="0"/>
          <w:bCs w:val="0"/>
          <w:color w:val="000000" w:themeColor="text1"/>
          <w:sz w:val="22"/>
          <w:szCs w:val="22"/>
        </w:rPr>
      </w:pPr>
      <w:r w:rsidRPr="00570F2A">
        <w:rPr>
          <w:b w:val="0"/>
          <w:bCs w:val="0"/>
          <w:color w:val="000000" w:themeColor="text1"/>
          <w:sz w:val="22"/>
          <w:szCs w:val="22"/>
        </w:rPr>
        <w:t>7. Deliverables</w:t>
      </w:r>
    </w:p>
    <w:p w14:paraId="570F6771" w14:textId="77777777" w:rsidR="00C90AD6" w:rsidRPr="00570F2A" w:rsidRDefault="00000000">
      <w:pPr>
        <w:rPr>
          <w:color w:val="000000" w:themeColor="text1"/>
        </w:rPr>
      </w:pPr>
      <w:r w:rsidRPr="00570F2A">
        <w:rPr>
          <w:color w:val="000000" w:themeColor="text1"/>
        </w:rPr>
        <w:t>The final submission will include CPU and CUDA implementations of MD5, SHA‑1, and SHA‑256, benchmarking scripts, experimental datasets, and a final report describing implementation details, GPU optimization strategies, performance results, and analysis of collision search experiments.</w:t>
      </w:r>
    </w:p>
    <w:p w14:paraId="05003D56" w14:textId="77777777" w:rsidR="00C90AD6" w:rsidRPr="00570F2A" w:rsidRDefault="00000000">
      <w:pPr>
        <w:pStyle w:val="Heading1"/>
        <w:rPr>
          <w:b w:val="0"/>
          <w:bCs w:val="0"/>
          <w:color w:val="000000" w:themeColor="text1"/>
          <w:sz w:val="22"/>
          <w:szCs w:val="22"/>
        </w:rPr>
      </w:pPr>
      <w:r w:rsidRPr="00570F2A">
        <w:rPr>
          <w:b w:val="0"/>
          <w:bCs w:val="0"/>
          <w:color w:val="000000" w:themeColor="text1"/>
          <w:sz w:val="22"/>
          <w:szCs w:val="22"/>
        </w:rPr>
        <w:t>8. Expected Outcomes</w:t>
      </w:r>
    </w:p>
    <w:p w14:paraId="753DB334" w14:textId="77777777" w:rsidR="00C90AD6" w:rsidRPr="00570F2A" w:rsidRDefault="00000000">
      <w:pPr>
        <w:rPr>
          <w:color w:val="000000" w:themeColor="text1"/>
        </w:rPr>
      </w:pPr>
      <w:r w:rsidRPr="00570F2A">
        <w:rPr>
          <w:color w:val="000000" w:themeColor="text1"/>
        </w:rPr>
        <w:t>The project is expected to demonstrate significant GPU speedup over CPU hashing, highlight performance differences between hash algorithms, and experimentally confirm theoretical collision scaling predicted by the birthday paradox.</w:t>
      </w:r>
    </w:p>
    <w:sectPr w:rsidR="00C90AD6" w:rsidRPr="00570F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6150934">
    <w:abstractNumId w:val="8"/>
  </w:num>
  <w:num w:numId="2" w16cid:durableId="833104641">
    <w:abstractNumId w:val="6"/>
  </w:num>
  <w:num w:numId="3" w16cid:durableId="1462767074">
    <w:abstractNumId w:val="5"/>
  </w:num>
  <w:num w:numId="4" w16cid:durableId="1841306501">
    <w:abstractNumId w:val="4"/>
  </w:num>
  <w:num w:numId="5" w16cid:durableId="1454247683">
    <w:abstractNumId w:val="7"/>
  </w:num>
  <w:num w:numId="6" w16cid:durableId="1163087109">
    <w:abstractNumId w:val="3"/>
  </w:num>
  <w:num w:numId="7" w16cid:durableId="1262420069">
    <w:abstractNumId w:val="2"/>
  </w:num>
  <w:num w:numId="8" w16cid:durableId="2093966397">
    <w:abstractNumId w:val="1"/>
  </w:num>
  <w:num w:numId="9" w16cid:durableId="1667632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43E8"/>
    <w:rsid w:val="0029639D"/>
    <w:rsid w:val="00326F90"/>
    <w:rsid w:val="005120B9"/>
    <w:rsid w:val="00570F2A"/>
    <w:rsid w:val="00677C71"/>
    <w:rsid w:val="00A906D0"/>
    <w:rsid w:val="00AA1D8D"/>
    <w:rsid w:val="00B47730"/>
    <w:rsid w:val="00C90AD6"/>
    <w:rsid w:val="00CB0664"/>
    <w:rsid w:val="00F47727"/>
    <w:rsid w:val="00F80B24"/>
    <w:rsid w:val="00F952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AC72F"/>
  <w14:defaultImageDpi w14:val="300"/>
  <w15:docId w15:val="{DF059BFC-C6F2-F74F-A824-94EB6B0A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591</Words>
  <Characters>2838</Characters>
  <Application>Microsoft Office Word</Application>
  <DocSecurity>0</DocSecurity>
  <Lines>97</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 ARSOV</cp:lastModifiedBy>
  <cp:revision>3</cp:revision>
  <dcterms:created xsi:type="dcterms:W3CDTF">2026-03-16T02:21:00Z</dcterms:created>
  <dcterms:modified xsi:type="dcterms:W3CDTF">2026-03-16T02:38:00Z</dcterms:modified>
  <cp:category/>
</cp:coreProperties>
</file>