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47850"/>
                    </a:xfrm>
                    <a:prstGeom prst="rect">
                      <a:avLst/>
                    </a:prstGeom>
                  </pic:spPr>
                </pic:pic>
              </a:graphicData>
            </a:graphic>
          </wp:inline>
        </w:drawing>
      </w:r>
    </w:p>
    <w:p>
      <w:pPr>
        <w:spacing w:after="200" w:before="600"/>
        <w:jc w:val="center"/>
      </w:pPr>
      <w:r>
        <w:rPr>
          <w:color w:val="50575E"/>
          <w:sz w:val="26"/>
          <w:szCs w:val="26"/>
        </w:rPr>
        <w:t xml:space="preserve">Guide pas-à-pas : installation, création d'albums,</w:t>
      </w:r>
    </w:p>
    <w:p>
      <w:pPr>
        <w:spacing w:after="600"/>
        <w:jc w:val="center"/>
      </w:pPr>
      <w:r>
        <w:rPr>
          <w:color w:val="50575E"/>
          <w:sz w:val="26"/>
          <w:szCs w:val="26"/>
        </w:rPr>
        <w:t xml:space="preserve">personnalisation et fonctionnalités avancées</w:t>
      </w:r>
    </w:p>
    <w:p>
      <w:pPr>
        <w:spacing w:before="1200"/>
        <w:jc w:val="center"/>
      </w:pPr>
      <w:r>
        <w:rPr>
          <w:i/>
          <w:iCs/>
          <w:color w:val="50575E"/>
          <w:sz w:val="20"/>
          <w:szCs w:val="20"/>
        </w:rPr>
        <w:t xml:space="preserve">Document préparé le 7 août 2026</w:t>
      </w:r>
    </w:p>
    <w:p>
      <w:pPr>
        <w:spacing w:before="120"/>
        <w:jc w:val="center"/>
      </w:pPr>
      <w:r>
        <w:rPr>
          <w:i/>
          <w:iCs/>
          <w:color w:val="50575E"/>
          <w:sz w:val="20"/>
          <w:szCs w:val="20"/>
        </w:rPr>
        <w:t xml:space="preserve">Compatible avec les versions récentes de WordPress</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Pr>
      <w:r>
        <w:t xml:space="preserve">Sommaire</w:t>
      </w:r>
    </w:p>
    <w:p>
      <w:pPr>
        <w:spacing w:after="160"/>
      </w:pPr>
      <w:r>
        <w:rPr>
          <w:b/>
          <w:bCs/>
          <w:color w:val="1B3A5C"/>
          <w:sz w:val="24"/>
          <w:szCs w:val="24"/>
        </w:rPr>
        <w:t xml:space="preserve">1. Introduction</w:t>
      </w:r>
    </w:p>
    <w:p>
      <w:pPr>
        <w:spacing w:after="160"/>
      </w:pPr>
      <w:r>
        <w:rPr>
          <w:b/>
          <w:bCs/>
          <w:color w:val="1B3A5C"/>
          <w:sz w:val="24"/>
          <w:szCs w:val="24"/>
        </w:rPr>
        <w:t xml:space="preserve">2. Installation du plugin</w:t>
      </w:r>
    </w:p>
    <w:p>
      <w:pPr>
        <w:spacing w:after="160"/>
      </w:pPr>
      <w:r>
        <w:rPr>
          <w:b/>
          <w:bCs/>
          <w:color w:val="1B3A5C"/>
          <w:sz w:val="24"/>
          <w:szCs w:val="24"/>
        </w:rPr>
        <w:t xml:space="preserve">3. Découvrir l'interface d'administration</w:t>
      </w:r>
    </w:p>
    <w:p>
      <w:pPr>
        <w:spacing w:after="160"/>
      </w:pPr>
      <w:r>
        <w:rPr>
          <w:b/>
          <w:bCs/>
          <w:color w:val="1B3A5C"/>
          <w:sz w:val="24"/>
          <w:szCs w:val="24"/>
        </w:rPr>
        <w:t xml:space="preserve">4. Configuration initiale (Réglages)</w:t>
      </w:r>
    </w:p>
    <w:p>
      <w:pPr>
        <w:spacing w:after="160"/>
      </w:pPr>
      <w:r>
        <w:rPr>
          <w:b/>
          <w:bCs/>
          <w:color w:val="1B3A5C"/>
          <w:sz w:val="24"/>
          <w:szCs w:val="24"/>
        </w:rPr>
        <w:t xml:space="preserve">5. Créer votre première galerie</w:t>
      </w:r>
    </w:p>
    <w:p>
      <w:pPr>
        <w:spacing w:after="160"/>
      </w:pPr>
      <w:r>
        <w:rPr>
          <w:b/>
          <w:bCs/>
          <w:color w:val="1B3A5C"/>
          <w:sz w:val="24"/>
          <w:szCs w:val="24"/>
        </w:rPr>
        <w:t xml:space="preserve">6. Ajouter et gérer vos photos</w:t>
      </w:r>
    </w:p>
    <w:p>
      <w:pPr>
        <w:spacing w:after="160"/>
      </w:pPr>
      <w:r>
        <w:rPr>
          <w:b/>
          <w:bCs/>
          <w:color w:val="1B3A5C"/>
          <w:sz w:val="24"/>
          <w:szCs w:val="24"/>
        </w:rPr>
        <w:t xml:space="preserve">7. Afficher les albums sur votre site</w:t>
      </w:r>
    </w:p>
    <w:p>
      <w:pPr>
        <w:spacing w:after="160"/>
      </w:pPr>
      <w:r>
        <w:rPr>
          <w:b/>
          <w:bCs/>
          <w:color w:val="1B3A5C"/>
          <w:sz w:val="24"/>
          <w:szCs w:val="24"/>
        </w:rPr>
        <w:t xml:space="preserve">8. Personnaliser l'apparence</w:t>
      </w:r>
    </w:p>
    <w:p>
      <w:pPr>
        <w:spacing w:after="160"/>
      </w:pPr>
      <w:r>
        <w:rPr>
          <w:b/>
          <w:bCs/>
          <w:color w:val="1B3A5C"/>
          <w:sz w:val="24"/>
          <w:szCs w:val="24"/>
        </w:rPr>
        <w:t xml:space="preserve">9. Fonctionnalités avancées</w:t>
      </w:r>
    </w:p>
    <w:p>
      <w:pPr>
        <w:spacing w:after="160"/>
      </w:pPr>
      <w:r>
        <w:rPr>
          <w:b/>
          <w:bCs/>
          <w:color w:val="1B3A5C"/>
          <w:sz w:val="24"/>
          <w:szCs w:val="24"/>
        </w:rPr>
        <w:t xml:space="preserve">10. Optimisation et bonnes pratiques</w:t>
      </w:r>
    </w:p>
    <w:p>
      <w:pPr>
        <w:spacing w:after="160"/>
      </w:pPr>
      <w:r>
        <w:rPr>
          <w:b/>
          <w:bCs/>
          <w:color w:val="1B3A5C"/>
          <w:sz w:val="24"/>
          <w:szCs w:val="24"/>
        </w:rPr>
        <w:t xml:space="preserve">11. Dépannage — Questions fréquentes</w:t>
      </w:r>
    </w:p>
    <w:p>
      <w:pPr>
        <w:spacing w:after="160"/>
      </w:pPr>
      <w:r>
        <w:rPr>
          <w:b/>
          <w:bCs/>
          <w:color w:val="1B3A5C"/>
          <w:sz w:val="24"/>
          <w:szCs w:val="24"/>
        </w:rPr>
        <w:t xml:space="preserve">12. Conclusion et ressources utiles</w:t>
      </w:r>
    </w:p>
    <w:p>
      <w:r>
        <w:br w:type="page"/>
      </w:r>
    </w:p>
    <w:p>
      <w:pPr>
        <w:pStyle w:val="Heading1"/>
        <w:spacing w:after="240" w:before="480"/>
      </w:pPr>
      <w:r>
        <w:t xml:space="preserve">1. Introduction</w:t>
      </w:r>
    </w:p>
    <w:p>
      <w:pPr>
        <w:pStyle w:val="Heading2"/>
        <w:spacing w:after="160" w:before="320"/>
      </w:pPr>
      <w:r>
        <w:t xml:space="preserve">1.1 Qu'est-ce que WP Photo Album Plus ?</w:t>
      </w:r>
    </w:p>
    <w:p>
      <w:pPr>
        <w:spacing w:after="200" w:line="300"/>
      </w:pPr>
      <w:r>
        <w:rPr>
          <w:b/>
          <w:bCs/>
        </w:rPr>
        <w:t xml:space="preserve">WP Photo Album Plus</w:t>
      </w:r>
      <w:r>
        <w:t xml:space="preserve"> (souvent abrégé </w:t>
      </w:r>
      <w:r>
        <w:rPr>
          <w:rFonts w:ascii="Consolas" w:cs="Consolas" w:eastAsia="Consolas" w:hAnsi="Consolas"/>
          <w:color w:val="8A2BE2"/>
          <w:sz w:val="20"/>
          <w:szCs w:val="20"/>
        </w:rPr>
        <w:t xml:space="preserve">WPPA+</w:t>
      </w:r>
      <w:r>
        <w:t xml:space="preserve">) est une extension (plugin) gratuite pour WordPress qui permet de créer, organiser et afficher des albums photo, des galeries et des diaporamas directement sur un site WordPress, sans dépendre d'un service externe. C'est l'une des extensions de galerie photo les plus complètes de l'écosystème WordPress, développée et maintenue depuis de nombreuses années.</w:t>
      </w:r>
    </w:p>
    <w:p>
      <w:pPr>
        <w:spacing w:after="200" w:line="300"/>
      </w:pPr>
      <w:r>
        <w:t xml:space="preserve">Contrairement aux galeries natives de WordPress (limitées), WPPA+ propose une véritable gestion d'albums hiérarchisés, avec sous-albums, tags, commentaires, notation, recherche, protection par mot de passe, et de nombreuses options d'affichage.</w:t>
      </w:r>
    </w:p>
    <w:p>
      <w:pPr>
        <w:pStyle w:val="Heading2"/>
        <w:spacing w:after="160" w:before="320"/>
      </w:pPr>
      <w:r>
        <w:t xml:space="preserve">1.2 Fonctionnalités principales</w:t>
      </w:r>
    </w:p>
    <w:p>
      <w:pPr>
        <w:pStyle w:val="ListParagraph"/>
        <w:numPr>
          <w:ilvl w:val="0"/>
          <w:numId w:val="2"/>
        </w:numPr>
        <w:spacing w:after="100"/>
      </w:pPr>
      <w:r>
        <w:rPr>
          <w:b/>
          <w:bCs/>
        </w:rPr>
        <w:t xml:space="preserve">Albums et sous-albums illimités</w:t>
      </w:r>
      <w:r>
        <w:t xml:space="preserve"> organisés de façon hiérarchique.</w:t>
      </w:r>
    </w:p>
    <w:p>
      <w:pPr>
        <w:pStyle w:val="ListParagraph"/>
        <w:numPr>
          <w:ilvl w:val="0"/>
          <w:numId w:val="2"/>
        </w:numPr>
        <w:spacing w:after="100"/>
      </w:pPr>
      <w:r>
        <w:rPr>
          <w:b/>
          <w:bCs/>
        </w:rPr>
        <w:t xml:space="preserve">Import en masse</w:t>
      </w:r>
      <w:r>
        <w:t xml:space="preserve"> de photos (upload multiple, import depuis un fichier ZIP, une URL ou un dossier serveur).</w:t>
      </w:r>
    </w:p>
    <w:p>
      <w:pPr>
        <w:pStyle w:val="ListParagraph"/>
        <w:numPr>
          <w:ilvl w:val="0"/>
          <w:numId w:val="2"/>
        </w:numPr>
        <w:spacing w:after="100"/>
      </w:pPr>
      <w:r>
        <w:rPr>
          <w:b/>
          <w:bCs/>
        </w:rPr>
        <w:t xml:space="preserve">Nombreux styles d'affichage</w:t>
      </w:r>
      <w:r>
        <w:t xml:space="preserve"> : grille classique, mosaïque, diaporama, carrousel, etc.</w:t>
      </w:r>
    </w:p>
    <w:p>
      <w:pPr>
        <w:pStyle w:val="ListParagraph"/>
        <w:numPr>
          <w:ilvl w:val="0"/>
          <w:numId w:val="2"/>
        </w:numPr>
        <w:spacing w:after="100"/>
      </w:pPr>
      <w:r>
        <w:rPr>
          <w:b/>
          <w:bCs/>
        </w:rPr>
        <w:t xml:space="preserve">Support vidéo et audio</w:t>
      </w:r>
      <w:r>
        <w:t xml:space="preserve"> en plus des photos.</w:t>
      </w:r>
    </w:p>
    <w:p>
      <w:pPr>
        <w:pStyle w:val="ListParagraph"/>
        <w:numPr>
          <w:ilvl w:val="0"/>
          <w:numId w:val="2"/>
        </w:numPr>
        <w:spacing w:after="100"/>
      </w:pPr>
      <w:r>
        <w:rPr>
          <w:b/>
          <w:bCs/>
        </w:rPr>
        <w:t xml:space="preserve">Commentaires et notation par étoiles</w:t>
      </w:r>
      <w:r>
        <w:t xml:space="preserve"> sur chaque photo.</w:t>
      </w:r>
    </w:p>
    <w:p>
      <w:pPr>
        <w:pStyle w:val="ListParagraph"/>
        <w:numPr>
          <w:ilvl w:val="0"/>
          <w:numId w:val="2"/>
        </w:numPr>
        <w:spacing w:after="100"/>
      </w:pPr>
      <w:r>
        <w:rPr>
          <w:b/>
          <w:bCs/>
        </w:rPr>
        <w:t xml:space="preserve">Filigrane (watermark)</w:t>
      </w:r>
      <w:r>
        <w:t xml:space="preserve"> automatique pour protéger vos photos.</w:t>
      </w:r>
    </w:p>
    <w:p>
      <w:pPr>
        <w:pStyle w:val="ListParagraph"/>
        <w:numPr>
          <w:ilvl w:val="0"/>
          <w:numId w:val="2"/>
        </w:numPr>
        <w:spacing w:after="100"/>
      </w:pPr>
      <w:r>
        <w:rPr>
          <w:b/>
          <w:bCs/>
        </w:rPr>
        <w:t xml:space="preserve">Protection par mot de passe</w:t>
      </w:r>
      <w:r>
        <w:t xml:space="preserve"> ou par rôle utilisateur pour certains albums.</w:t>
      </w:r>
    </w:p>
    <w:p>
      <w:pPr>
        <w:pStyle w:val="ListParagraph"/>
        <w:numPr>
          <w:ilvl w:val="0"/>
          <w:numId w:val="2"/>
        </w:numPr>
        <w:spacing w:after="100"/>
      </w:pPr>
      <w:r>
        <w:rPr>
          <w:b/>
          <w:bCs/>
        </w:rPr>
        <w:t xml:space="preserve">Shortcodes et widgets</w:t>
      </w:r>
      <w:r>
        <w:t xml:space="preserve"> pour insérer des albums n'importe où (pages, articles, widgets).</w:t>
      </w:r>
    </w:p>
    <w:p>
      <w:pPr>
        <w:pStyle w:val="ListParagraph"/>
        <w:numPr>
          <w:ilvl w:val="0"/>
          <w:numId w:val="2"/>
        </w:numPr>
        <w:spacing w:after="100"/>
      </w:pPr>
      <w:r>
        <w:rPr>
          <w:b/>
          <w:bCs/>
        </w:rPr>
        <w:t xml:space="preserve">Compatible multilingue et responsive</w:t>
      </w:r>
      <w:r>
        <w:t xml:space="preserve"> (s'adapte aux mobiles et tablettes).</w:t>
      </w:r>
    </w:p>
    <w:p>
      <w:pPr>
        <w:pStyle w:val="Heading2"/>
        <w:spacing w:after="160" w:before="320"/>
      </w:pPr>
      <w:r>
        <w:t xml:space="preserve">1.3 Prérequis</w:t>
      </w:r>
    </w:p>
    <w:p>
      <w:pPr>
        <w:pStyle w:val="ListParagraph"/>
        <w:numPr>
          <w:ilvl w:val="0"/>
          <w:numId w:val="2"/>
        </w:numPr>
        <w:spacing w:after="100"/>
      </w:pPr>
      <w:r>
        <w:t xml:space="preserve">Un site WordPress fonctionnel (auto-hébergé, avec accès à l'administration).</w:t>
      </w:r>
    </w:p>
    <w:p>
      <w:pPr>
        <w:pStyle w:val="ListParagraph"/>
        <w:numPr>
          <w:ilvl w:val="0"/>
          <w:numId w:val="2"/>
        </w:numPr>
        <w:spacing w:after="100"/>
      </w:pPr>
      <w:r>
        <w:t xml:space="preserve">Les droits d'administrateur pour installer une extension.</w:t>
      </w:r>
    </w:p>
    <w:p>
      <w:pPr>
        <w:pStyle w:val="ListParagraph"/>
        <w:numPr>
          <w:ilvl w:val="0"/>
          <w:numId w:val="2"/>
        </w:numPr>
        <w:spacing w:after="100"/>
      </w:pPr>
      <w:r>
        <w:t xml:space="preserve">De l'espace disque suffisant sur votre hébergement pour stocker vos photos.</w:t>
      </w:r>
    </w:p>
    <w:p>
      <w:pPr>
        <w:pStyle w:val="ListParagraph"/>
        <w:numPr>
          <w:ilvl w:val="0"/>
          <w:numId w:val="2"/>
        </w:numPr>
        <w:spacing w:after="100"/>
      </w:pPr>
      <w:r>
        <w:t xml:space="preserve">PHP avec l'extension GD ou Imagick activée (généralement déjà présente chez la majorité des hébergeurs).</w:t>
      </w:r>
    </w:p>
    <w:p>
      <w:pPr>
        <w:spacing w:after="120"/>
      </w:pPr>
    </w:p>
    <w:p>
      <w:pPr>
        <w:pStyle w:val="Heading1"/>
        <w:spacing w:after="240" w:before="480"/>
      </w:pPr>
      <w:r>
        <w:t xml:space="preserve">2. Installation du plugin</w:t>
      </w:r>
    </w:p>
    <w:p>
      <w:pPr>
        <w:spacing w:after="200" w:line="300"/>
      </w:pPr>
      <w:r>
        <w:t xml:space="preserve">Il existe deux méthodes principales pour installer WP Photo Album Plus : directement depuis le tableau de bord WordPress (méthode recommandée), ou manuellement via FTP.</w:t>
      </w:r>
    </w:p>
    <w:p>
      <w:pPr>
        <w:pStyle w:val="Heading2"/>
        <w:spacing w:after="160" w:before="320"/>
      </w:pPr>
      <w:r>
        <w:t xml:space="preserve">2.1 Installation depuis le tableau de bord (méthode recommandée)</w:t>
      </w:r>
    </w:p>
    <w:p>
      <w:pPr>
        <w:pStyle w:val="ListParagraph"/>
        <w:numPr>
          <w:ilvl w:val="0"/>
          <w:numId w:val="3"/>
        </w:numPr>
        <w:spacing w:after="100"/>
      </w:pPr>
      <w:r>
        <w:rPr>
          <w:b/>
          <w:bCs/>
        </w:rPr>
        <w:t xml:space="preserve">Connectez-vous</w:t>
      </w:r>
      <w:r>
        <w:t xml:space="preserve"> à l'administration de votre site WordPress.</w:t>
      </w:r>
    </w:p>
    <w:p>
      <w:pPr>
        <w:pStyle w:val="ListParagraph"/>
        <w:numPr>
          <w:ilvl w:val="0"/>
          <w:numId w:val="3"/>
        </w:numPr>
        <w:spacing w:after="100"/>
      </w:pPr>
      <w:r>
        <w:rPr>
          <w:b/>
          <w:bCs/>
        </w:rPr>
        <w:t xml:space="preserve">Rendez-vous</w:t>
      </w:r>
      <w:r>
        <w:t xml:space="preserve"> dans le menu </w:t>
      </w:r>
      <w:r>
        <w:rPr>
          <w:rFonts w:ascii="Consolas" w:cs="Consolas" w:eastAsia="Consolas" w:hAnsi="Consolas"/>
          <w:color w:val="8A2BE2"/>
          <w:sz w:val="20"/>
          <w:szCs w:val="20"/>
        </w:rPr>
        <w:t xml:space="preserve">Extensions</w:t>
      </w:r>
      <w:r>
        <w:t xml:space="preserve"> &gt; </w:t>
      </w:r>
      <w:r>
        <w:rPr>
          <w:rFonts w:ascii="Consolas" w:cs="Consolas" w:eastAsia="Consolas" w:hAnsi="Consolas"/>
          <w:color w:val="8A2BE2"/>
          <w:sz w:val="20"/>
          <w:szCs w:val="20"/>
        </w:rPr>
        <w:t xml:space="preserve">Ajouter une extension</w:t>
      </w:r>
      <w:r>
        <w:t xml:space="preserve">.</w:t>
      </w:r>
    </w:p>
    <w:p>
      <w:pPr>
        <w:pStyle w:val="ListParagraph"/>
        <w:numPr>
          <w:ilvl w:val="0"/>
          <w:numId w:val="3"/>
        </w:numPr>
        <w:spacing w:after="100"/>
      </w:pPr>
      <w:r>
        <w:rPr>
          <w:b/>
          <w:bCs/>
        </w:rPr>
        <w:t xml:space="preserve">Recherchez</w:t>
      </w:r>
      <w:r>
        <w:t xml:space="preserve"> « WP Photo Album Plus » dans la barre de recherche en haut à droite.</w:t>
      </w:r>
    </w:p>
    <w:p>
      <w:pPr>
        <w:pStyle w:val="ListParagraph"/>
        <w:numPr>
          <w:ilvl w:val="0"/>
          <w:numId w:val="3"/>
        </w:numPr>
        <w:spacing w:after="100"/>
      </w:pPr>
      <w:r>
        <w:rPr>
          <w:b/>
          <w:bCs/>
        </w:rPr>
        <w:t xml:space="preserve">Cliquez</w:t>
      </w:r>
      <w:r>
        <w:t xml:space="preserve"> sur le bouton </w:t>
      </w:r>
      <w:r>
        <w:rPr>
          <w:rFonts w:ascii="Consolas" w:cs="Consolas" w:eastAsia="Consolas" w:hAnsi="Consolas"/>
          <w:color w:val="8A2BE2"/>
          <w:sz w:val="20"/>
          <w:szCs w:val="20"/>
        </w:rPr>
        <w:t xml:space="preserve">Installer</w:t>
      </w:r>
      <w:r>
        <w:t xml:space="preserve"> au niveau de l'extension (auteur : opajaap).</w:t>
      </w:r>
    </w:p>
    <w:p>
      <w:pPr>
        <w:pStyle w:val="ListParagraph"/>
        <w:numPr>
          <w:ilvl w:val="0"/>
          <w:numId w:val="3"/>
        </w:numPr>
        <w:spacing w:after="100"/>
      </w:pPr>
      <w:r>
        <w:rPr>
          <w:b/>
          <w:bCs/>
        </w:rPr>
        <w:t xml:space="preserve">Une fois l'installation terminée</w:t>
      </w:r>
      <w:r>
        <w:t xml:space="preserve">, cliquez sur </w:t>
      </w:r>
      <w:r>
        <w:rPr>
          <w:rFonts w:ascii="Consolas" w:cs="Consolas" w:eastAsia="Consolas" w:hAnsi="Consolas"/>
          <w:color w:val="8A2BE2"/>
          <w:sz w:val="20"/>
          <w:szCs w:val="20"/>
        </w:rPr>
        <w:t xml:space="preserve">Activer</w:t>
      </w:r>
      <w:r>
        <w:t xml:space="preserve">.</w:t>
      </w:r>
    </w:p>
    <w:p>
      <w:pPr>
        <w:spacing w:after="80" w:before="16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9775"/>
                    </a:xfrm>
                    <a:prstGeom prst="rect">
                      <a:avLst/>
                    </a:prstGeom>
                  </pic:spPr>
                </pic:pic>
              </a:graphicData>
            </a:graphic>
          </wp:inline>
        </w:drawing>
      </w:r>
    </w:p>
    <w:p>
      <w:pPr>
        <w:spacing w:after="280"/>
        <w:jc w:val="center"/>
      </w:pPr>
      <w:r>
        <w:rPr>
          <w:i/>
          <w:iCs/>
          <w:color w:val="50575E"/>
          <w:sz w:val="19"/>
          <w:szCs w:val="19"/>
        </w:rPr>
        <w:t xml:space="preserve">Schéma 1 — Les 5 étapes d'installation depuis le tableau de bord WordPress</w:t>
      </w:r>
    </w:p>
    <w:p>
      <w:pPr>
        <w:pStyle w:val="Heading2"/>
        <w:spacing w:after="160" w:before="320"/>
      </w:pPr>
      <w:r>
        <w:t xml:space="preserve">2.2 Installation manuelle (via FTP)</w:t>
      </w:r>
    </w:p>
    <w:p>
      <w:pPr>
        <w:spacing w:after="200" w:line="300"/>
      </w:pPr>
      <w:r>
        <w:t xml:space="preserve">Si votre hébergement ne permet pas l'installation directe, vous pouvez installer l'extension manuellement :</w:t>
      </w:r>
    </w:p>
    <w:p>
      <w:pPr>
        <w:pStyle w:val="ListParagraph"/>
        <w:numPr>
          <w:ilvl w:val="0"/>
          <w:numId w:val="3"/>
        </w:numPr>
        <w:spacing w:after="100"/>
      </w:pPr>
      <w:r>
        <w:t xml:space="preserve">Téléchargez le fichier </w:t>
      </w:r>
      <w:r>
        <w:rPr>
          <w:rFonts w:ascii="Consolas" w:cs="Consolas" w:eastAsia="Consolas" w:hAnsi="Consolas"/>
          <w:color w:val="8A2BE2"/>
          <w:sz w:val="20"/>
          <w:szCs w:val="20"/>
        </w:rPr>
        <w:t xml:space="preserve">.zip</w:t>
      </w:r>
      <w:r>
        <w:t xml:space="preserve"> de l'extension depuis le répertoire officiel WordPress.org.</w:t>
      </w:r>
    </w:p>
    <w:p>
      <w:pPr>
        <w:pStyle w:val="ListParagraph"/>
        <w:numPr>
          <w:ilvl w:val="0"/>
          <w:numId w:val="3"/>
        </w:numPr>
        <w:spacing w:after="100"/>
      </w:pPr>
      <w:r>
        <w:t xml:space="preserve">Décompressez l'archive sur votre ordinateur.</w:t>
      </w:r>
    </w:p>
    <w:p>
      <w:pPr>
        <w:pStyle w:val="ListParagraph"/>
        <w:numPr>
          <w:ilvl w:val="0"/>
          <w:numId w:val="3"/>
        </w:numPr>
        <w:spacing w:after="100"/>
      </w:pPr>
      <w:r>
        <w:t xml:space="preserve">Connectez-vous à votre serveur via un client FTP (FileZilla, par exemple).</w:t>
      </w:r>
    </w:p>
    <w:p>
      <w:pPr>
        <w:pStyle w:val="ListParagraph"/>
        <w:numPr>
          <w:ilvl w:val="0"/>
          <w:numId w:val="3"/>
        </w:numPr>
        <w:spacing w:after="100"/>
      </w:pPr>
      <w:r>
        <w:t xml:space="preserve">Envoyez le dossier obtenu dans </w:t>
      </w:r>
      <w:r>
        <w:rPr>
          <w:rFonts w:ascii="Consolas" w:cs="Consolas" w:eastAsia="Consolas" w:hAnsi="Consolas"/>
          <w:color w:val="8A2BE2"/>
          <w:sz w:val="20"/>
          <w:szCs w:val="20"/>
        </w:rPr>
        <w:t xml:space="preserve">/wp-content/plugins/</w:t>
      </w:r>
      <w:r>
        <w:t xml:space="preserve">.</w:t>
      </w:r>
    </w:p>
    <w:p>
      <w:pPr>
        <w:pStyle w:val="ListParagraph"/>
        <w:numPr>
          <w:ilvl w:val="0"/>
          <w:numId w:val="3"/>
        </w:numPr>
        <w:spacing w:after="100"/>
      </w:pPr>
      <w:r>
        <w:t xml:space="preserve">Retournez dans </w:t>
      </w:r>
      <w:r>
        <w:rPr>
          <w:rFonts w:ascii="Consolas" w:cs="Consolas" w:eastAsia="Consolas" w:hAnsi="Consolas"/>
          <w:color w:val="8A2BE2"/>
          <w:sz w:val="20"/>
          <w:szCs w:val="20"/>
        </w:rPr>
        <w:t xml:space="preserve">Extensions</w:t>
      </w:r>
      <w:r>
        <w:t xml:space="preserve"> sur votre tableau de bord WordPress et cliquez sur </w:t>
      </w:r>
      <w:r>
        <w:rPr>
          <w:rFonts w:ascii="Consolas" w:cs="Consolas" w:eastAsia="Consolas" w:hAnsi="Consolas"/>
          <w:color w:val="8A2BE2"/>
          <w:sz w:val="20"/>
          <w:szCs w:val="20"/>
        </w:rPr>
        <w:t xml:space="preserve">Activer</w:t>
      </w:r>
      <w:r>
        <w:t xml:space="preserve"> au niveau de WP Photo Album Plus.</w:t>
      </w:r>
    </w:p>
    <w:tbl>
      <w:tblPr>
        <w:tblW w:type="pct" w:w="100%"/>
        <w:tblBorders>
          <w:top w:val="single" w:color="2271B1" w:sz="4"/>
          <w:left w:val="single" w:color="2271B1" w:sz="4"/>
          <w:bottom w:val="single" w:color="2271B1" w:sz="4"/>
          <w:right w:val="single" w:color="2271B1" w:sz="4"/>
          <w:insideH w:val="none" w:color="FFFFFF" w:sz="0"/>
          <w:insideV w:val="none" w:color="FFFFFF" w:sz="0"/>
        </w:tblBorders>
      </w:tblPr>
      <w:tblGrid>
        <w:gridCol w:w="100"/>
      </w:tblGrid>
      <w:tr>
        <w:tc>
          <w:tcPr>
            <w:shd w:fill="EAF3FB" w:val="clear"/>
            <w:tcMar>
              <w:top w:type="dxa" w:w="160"/>
              <w:left w:type="dxa" w:w="200"/>
              <w:bottom w:type="dxa" w:w="160"/>
              <w:right w:type="dxa" w:w="200"/>
            </w:tcMar>
          </w:tcPr>
          <w:p>
            <w:pPr>
              <w:spacing w:after="80"/>
            </w:pPr>
            <w:r>
              <w:rPr>
                <w:b/>
                <w:bCs/>
                <w:color w:val="1B3A5C"/>
              </w:rPr>
              <w:t xml:space="preserve">💡 Astuce</w:t>
            </w:r>
          </w:p>
          <w:p>
            <w:pPr>
              <w:spacing w:line="280"/>
            </w:pPr>
            <w:r>
              <w:rPr>
                <w:color w:val="2B3038"/>
              </w:rPr>
              <w:t xml:space="preserve">Après l'activation, WP Photo Album Plus crée automatiquement ses propres tables dans la base de données et affiche un message de bienvenue avec un lien vers l'assistant de configuration rapide. Vous pouvez le suivre ou passer directement aux réglages détaillés (section 4).</w:t>
            </w:r>
          </w:p>
        </w:tc>
      </w:tr>
    </w:tbl>
    <w:p>
      <w:pPr>
        <w:spacing w:after="120"/>
      </w:pPr>
    </w:p>
    <w:p>
      <w:pPr>
        <w:pStyle w:val="Heading1"/>
        <w:spacing w:after="240" w:before="480"/>
      </w:pPr>
      <w:r>
        <w:t xml:space="preserve">3. Découvrir l'interface d'administration</w:t>
      </w:r>
    </w:p>
    <w:p>
      <w:pPr>
        <w:spacing w:after="200" w:line="300"/>
      </w:pPr>
      <w:r>
        <w:t xml:space="preserve">Une fois activé, WP Photo Album Plus ajoute un menu dédié dans la colonne de gauche du tableau de bord WordPress, généralement identifié par une icône d'appareil photo. Ce menu regroupe tous les outils de gestion de vos albums et photos.</w:t>
      </w:r>
    </w:p>
    <w:p>
      <w:pPr>
        <w:spacing w:after="80" w:before="160"/>
        <w:jc w:val="center"/>
      </w:pPr>
      <w:r>
        <w:drawing>
          <wp:inline distT="0" distB="0" distL="0" distR="0">
            <wp:extent cx="533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48125"/>
                    </a:xfrm>
                    <a:prstGeom prst="rect">
                      <a:avLst/>
                    </a:prstGeom>
                  </pic:spPr>
                </pic:pic>
              </a:graphicData>
            </a:graphic>
          </wp:inline>
        </w:drawing>
      </w:r>
    </w:p>
    <w:p>
      <w:pPr>
        <w:spacing w:after="280"/>
        <w:jc w:val="center"/>
      </w:pPr>
      <w:r>
        <w:rPr>
          <w:i/>
          <w:iCs/>
          <w:color w:val="50575E"/>
          <w:sz w:val="19"/>
          <w:szCs w:val="19"/>
        </w:rPr>
        <w:t xml:space="preserve">Schéma 2 — Menu d'administration de WP Photo Album Plus et son onglet « Réglages »</w:t>
      </w:r>
    </w:p>
    <w:p>
      <w:pPr>
        <w:pStyle w:val="Heading2"/>
        <w:spacing w:after="160" w:before="320"/>
      </w:pPr>
      <w:r>
        <w:t xml:space="preserve">3.1 Les principaux sous-menus</w:t>
      </w:r>
    </w:p>
    <w:tbl>
      <w:tblPr>
        <w:tblW w:type="dxa" w:w="9020"/>
        <w:tblBorders>
          <w:top w:val="single" w:color="DCDCDE" w:sz="4"/>
          <w:left w:val="single" w:color="DCDCDE" w:sz="4"/>
          <w:bottom w:val="single" w:color="DCDCDE" w:sz="4"/>
          <w:right w:val="single" w:color="DCDCDE" w:sz="4"/>
          <w:insideH w:val="single" w:color="DCDCDE" w:sz="4"/>
          <w:insideV w:val="single" w:color="DCDCDE" w:sz="4"/>
        </w:tblBorders>
      </w:tblPr>
      <w:tblGrid>
        <w:gridCol w:w="3200"/>
        <w:gridCol w:w="5820"/>
      </w:tblGrid>
      <w:tr>
        <w:trPr>
          <w:tblHeader/>
        </w:trPr>
        <w:tc>
          <w:tcPr>
            <w:tcW w:type="dxa" w:w="3200"/>
            <w:shd w:fill="1B3A5C" w:val="clear"/>
            <w:tcMar>
              <w:top w:type="dxa" w:w="100"/>
              <w:left w:type="dxa" w:w="120"/>
              <w:bottom w:type="dxa" w:w="100"/>
              <w:right w:type="dxa" w:w="120"/>
            </w:tcMar>
            <w:vAlign w:val="center"/>
          </w:tcPr>
          <w:p>
            <w:r>
              <w:rPr>
                <w:b/>
                <w:bCs/>
                <w:color w:val="FFFFFF"/>
                <w:sz w:val="20"/>
                <w:szCs w:val="20"/>
              </w:rPr>
              <w:t xml:space="preserve">Onglet</w:t>
            </w:r>
          </w:p>
        </w:tc>
        <w:tc>
          <w:tcPr>
            <w:tcW w:type="dxa" w:w="5820"/>
            <w:shd w:fill="1B3A5C" w:val="clear"/>
            <w:tcMar>
              <w:top w:type="dxa" w:w="100"/>
              <w:left w:type="dxa" w:w="120"/>
              <w:bottom w:type="dxa" w:w="100"/>
              <w:right w:type="dxa" w:w="120"/>
            </w:tcMar>
            <w:vAlign w:val="center"/>
          </w:tcPr>
          <w:p>
            <w:r>
              <w:rPr>
                <w:b/>
                <w:bCs/>
                <w:color w:val="FFFFFF"/>
                <w:sz w:val="20"/>
                <w:szCs w:val="20"/>
              </w:rPr>
              <w:t xml:space="preserve">Rôle</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Albums</w:t>
            </w:r>
          </w:p>
        </w:tc>
        <w:tc>
          <w:tcPr>
            <w:tcW w:type="dxa" w:w="5820"/>
            <w:shd w:fill="FFFFFF" w:val="clear"/>
            <w:tcMar>
              <w:top w:type="dxa" w:w="90"/>
              <w:left w:type="dxa" w:w="120"/>
              <w:bottom w:type="dxa" w:w="90"/>
              <w:right w:type="dxa" w:w="120"/>
            </w:tcMar>
            <w:vAlign w:val="center"/>
          </w:tcPr>
          <w:p>
            <w:pPr>
              <w:spacing w:line="260"/>
            </w:pPr>
            <w:r>
              <w:rPr>
                <w:sz w:val="20"/>
                <w:szCs w:val="20"/>
              </w:rPr>
              <w:t xml:space="preserve">Créer, modifier, organiser et supprimer vos albums et sous-albums.</w:t>
            </w:r>
          </w:p>
        </w:tc>
      </w:tr>
      <w:tr>
        <w:tc>
          <w:tcPr>
            <w:tcW w:type="dxa" w:w="3200"/>
            <w:shd w:fill="F5F8FB" w:val="clear"/>
            <w:tcMar>
              <w:top w:type="dxa" w:w="90"/>
              <w:left w:type="dxa" w:w="120"/>
              <w:bottom w:type="dxa" w:w="90"/>
              <w:right w:type="dxa" w:w="120"/>
            </w:tcMar>
            <w:vAlign w:val="center"/>
          </w:tcPr>
          <w:p>
            <w:pPr>
              <w:spacing w:line="260"/>
            </w:pPr>
            <w:r>
              <w:rPr>
                <w:sz w:val="20"/>
                <w:szCs w:val="20"/>
              </w:rPr>
              <w:t xml:space="preserve">Photos</w:t>
            </w:r>
          </w:p>
        </w:tc>
        <w:tc>
          <w:tcPr>
            <w:tcW w:type="dxa" w:w="5820"/>
            <w:shd w:fill="F5F8FB" w:val="clear"/>
            <w:tcMar>
              <w:top w:type="dxa" w:w="90"/>
              <w:left w:type="dxa" w:w="120"/>
              <w:bottom w:type="dxa" w:w="90"/>
              <w:right w:type="dxa" w:w="120"/>
            </w:tcMar>
            <w:vAlign w:val="center"/>
          </w:tcPr>
          <w:p>
            <w:pPr>
              <w:spacing w:line="260"/>
            </w:pPr>
            <w:r>
              <w:rPr>
                <w:sz w:val="20"/>
                <w:szCs w:val="20"/>
              </w:rPr>
              <w:t xml:space="preserve">Voir et gérer l'ensemble des photos importées, indépendamment des albums.</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Table des éléments</w:t>
            </w:r>
          </w:p>
        </w:tc>
        <w:tc>
          <w:tcPr>
            <w:tcW w:type="dxa" w:w="5820"/>
            <w:shd w:fill="FFFFFF" w:val="clear"/>
            <w:tcMar>
              <w:top w:type="dxa" w:w="90"/>
              <w:left w:type="dxa" w:w="120"/>
              <w:bottom w:type="dxa" w:w="90"/>
              <w:right w:type="dxa" w:w="120"/>
            </w:tcMar>
            <w:vAlign w:val="center"/>
          </w:tcPr>
          <w:p>
            <w:pPr>
              <w:spacing w:line="260"/>
            </w:pPr>
            <w:r>
              <w:rPr>
                <w:sz w:val="20"/>
                <w:szCs w:val="20"/>
              </w:rPr>
              <w:t xml:space="preserve">Vue tabulaire de tous les albums/photos avec actions rapides (édition en masse).</w:t>
            </w:r>
          </w:p>
        </w:tc>
      </w:tr>
      <w:tr>
        <w:tc>
          <w:tcPr>
            <w:tcW w:type="dxa" w:w="3200"/>
            <w:shd w:fill="F5F8FB" w:val="clear"/>
            <w:tcMar>
              <w:top w:type="dxa" w:w="90"/>
              <w:left w:type="dxa" w:w="120"/>
              <w:bottom w:type="dxa" w:w="90"/>
              <w:right w:type="dxa" w:w="120"/>
            </w:tcMar>
            <w:vAlign w:val="center"/>
          </w:tcPr>
          <w:p>
            <w:pPr>
              <w:spacing w:line="260"/>
            </w:pPr>
            <w:r>
              <w:rPr>
                <w:sz w:val="20"/>
                <w:szCs w:val="20"/>
              </w:rPr>
              <w:t xml:space="preserve">Comment/Note</w:t>
            </w:r>
          </w:p>
        </w:tc>
        <w:tc>
          <w:tcPr>
            <w:tcW w:type="dxa" w:w="5820"/>
            <w:shd w:fill="F5F8FB" w:val="clear"/>
            <w:tcMar>
              <w:top w:type="dxa" w:w="90"/>
              <w:left w:type="dxa" w:w="120"/>
              <w:bottom w:type="dxa" w:w="90"/>
              <w:right w:type="dxa" w:w="120"/>
            </w:tcMar>
            <w:vAlign w:val="center"/>
          </w:tcPr>
          <w:p>
            <w:pPr>
              <w:spacing w:line="260"/>
            </w:pPr>
            <w:r>
              <w:rPr>
                <w:sz w:val="20"/>
                <w:szCs w:val="20"/>
              </w:rPr>
              <w:t xml:space="preserve">Modérer les commentaires et les notes laissées par les visiteurs.</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Ajouter</w:t>
            </w:r>
          </w:p>
        </w:tc>
        <w:tc>
          <w:tcPr>
            <w:tcW w:type="dxa" w:w="5820"/>
            <w:shd w:fill="FFFFFF" w:val="clear"/>
            <w:tcMar>
              <w:top w:type="dxa" w:w="90"/>
              <w:left w:type="dxa" w:w="120"/>
              <w:bottom w:type="dxa" w:w="90"/>
              <w:right w:type="dxa" w:w="120"/>
            </w:tcMar>
            <w:vAlign w:val="center"/>
          </w:tcPr>
          <w:p>
            <w:pPr>
              <w:spacing w:line="260"/>
            </w:pPr>
            <w:r>
              <w:rPr>
                <w:sz w:val="20"/>
                <w:szCs w:val="20"/>
              </w:rPr>
              <w:t xml:space="preserve">Importer de nouvelles photos ou créer un nouvel album rapidement.</w:t>
            </w:r>
          </w:p>
        </w:tc>
      </w:tr>
      <w:tr>
        <w:tc>
          <w:tcPr>
            <w:tcW w:type="dxa" w:w="3200"/>
            <w:shd w:fill="F5F8FB" w:val="clear"/>
            <w:tcMar>
              <w:top w:type="dxa" w:w="90"/>
              <w:left w:type="dxa" w:w="120"/>
              <w:bottom w:type="dxa" w:w="90"/>
              <w:right w:type="dxa" w:w="120"/>
            </w:tcMar>
            <w:vAlign w:val="center"/>
          </w:tcPr>
          <w:p>
            <w:pPr>
              <w:spacing w:line="260"/>
            </w:pPr>
            <w:r>
              <w:rPr>
                <w:sz w:val="20"/>
                <w:szCs w:val="20"/>
              </w:rPr>
              <w:t xml:space="preserve">Import/Export</w:t>
            </w:r>
          </w:p>
        </w:tc>
        <w:tc>
          <w:tcPr>
            <w:tcW w:type="dxa" w:w="5820"/>
            <w:shd w:fill="F5F8FB" w:val="clear"/>
            <w:tcMar>
              <w:top w:type="dxa" w:w="90"/>
              <w:left w:type="dxa" w:w="120"/>
              <w:bottom w:type="dxa" w:w="90"/>
              <w:right w:type="dxa" w:w="120"/>
            </w:tcMar>
            <w:vAlign w:val="center"/>
          </w:tcPr>
          <w:p>
            <w:pPr>
              <w:spacing w:line="260"/>
            </w:pPr>
            <w:r>
              <w:rPr>
                <w:sz w:val="20"/>
                <w:szCs w:val="20"/>
              </w:rPr>
              <w:t xml:space="preserve">Importer un lot de photos (ZIP, dossier) ou exporter votre configuration.</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Maintenance</w:t>
            </w:r>
          </w:p>
        </w:tc>
        <w:tc>
          <w:tcPr>
            <w:tcW w:type="dxa" w:w="5820"/>
            <w:shd w:fill="FFFFFF" w:val="clear"/>
            <w:tcMar>
              <w:top w:type="dxa" w:w="90"/>
              <w:left w:type="dxa" w:w="120"/>
              <w:bottom w:type="dxa" w:w="90"/>
              <w:right w:type="dxa" w:w="120"/>
            </w:tcMar>
            <w:vAlign w:val="center"/>
          </w:tcPr>
          <w:p>
            <w:pPr>
              <w:spacing w:line="260"/>
            </w:pPr>
            <w:r>
              <w:rPr>
                <w:sz w:val="20"/>
                <w:szCs w:val="20"/>
              </w:rPr>
              <w:t xml:space="preserve">Outils de réparation, régénération des vignettes, nettoyage de la base de données.</w:t>
            </w:r>
          </w:p>
        </w:tc>
      </w:tr>
      <w:tr>
        <w:tc>
          <w:tcPr>
            <w:tcW w:type="dxa" w:w="3200"/>
            <w:shd w:fill="F5F8FB" w:val="clear"/>
            <w:tcMar>
              <w:top w:type="dxa" w:w="90"/>
              <w:left w:type="dxa" w:w="120"/>
              <w:bottom w:type="dxa" w:w="90"/>
              <w:right w:type="dxa" w:w="120"/>
            </w:tcMar>
            <w:vAlign w:val="center"/>
          </w:tcPr>
          <w:p>
            <w:pPr>
              <w:spacing w:line="260"/>
            </w:pPr>
            <w:r>
              <w:rPr>
                <w:sz w:val="20"/>
                <w:szCs w:val="20"/>
              </w:rPr>
              <w:t xml:space="preserve">Réglages</w:t>
            </w:r>
          </w:p>
        </w:tc>
        <w:tc>
          <w:tcPr>
            <w:tcW w:type="dxa" w:w="5820"/>
            <w:shd w:fill="F5F8FB" w:val="clear"/>
            <w:tcMar>
              <w:top w:type="dxa" w:w="90"/>
              <w:left w:type="dxa" w:w="120"/>
              <w:bottom w:type="dxa" w:w="90"/>
              <w:right w:type="dxa" w:w="120"/>
            </w:tcMar>
            <w:vAlign w:val="center"/>
          </w:tcPr>
          <w:p>
            <w:pPr>
              <w:spacing w:line="260"/>
            </w:pPr>
            <w:r>
              <w:rPr>
                <w:sz w:val="20"/>
                <w:szCs w:val="20"/>
              </w:rPr>
              <w:t xml:space="preserve">Tous les paramètres de fonctionnement et d'affichage du plugin.</w:t>
            </w:r>
          </w:p>
        </w:tc>
      </w:tr>
      <w:tr>
        <w:tc>
          <w:tcPr>
            <w:tcW w:type="dxa" w:w="3200"/>
            <w:shd w:fill="FFFFFF" w:val="clear"/>
            <w:tcMar>
              <w:top w:type="dxa" w:w="90"/>
              <w:left w:type="dxa" w:w="120"/>
              <w:bottom w:type="dxa" w:w="90"/>
              <w:right w:type="dxa" w:w="120"/>
            </w:tcMar>
            <w:vAlign w:val="center"/>
          </w:tcPr>
          <w:p>
            <w:pPr>
              <w:spacing w:line="260"/>
            </w:pPr>
            <w:r>
              <w:rPr>
                <w:sz w:val="20"/>
                <w:szCs w:val="20"/>
              </w:rPr>
              <w:t xml:space="preserve">Aide</w:t>
            </w:r>
          </w:p>
        </w:tc>
        <w:tc>
          <w:tcPr>
            <w:tcW w:type="dxa" w:w="5820"/>
            <w:shd w:fill="FFFFFF" w:val="clear"/>
            <w:tcMar>
              <w:top w:type="dxa" w:w="90"/>
              <w:left w:type="dxa" w:w="120"/>
              <w:bottom w:type="dxa" w:w="90"/>
              <w:right w:type="dxa" w:w="120"/>
            </w:tcMar>
            <w:vAlign w:val="center"/>
          </w:tcPr>
          <w:p>
            <w:pPr>
              <w:spacing w:line="260"/>
            </w:pPr>
            <w:r>
              <w:rPr>
                <w:sz w:val="20"/>
                <w:szCs w:val="20"/>
              </w:rPr>
              <w:t xml:space="preserve">Documentation intégrée et liens vers le support officiel.</w:t>
            </w:r>
          </w:p>
        </w:tc>
      </w:tr>
    </w:tbl>
    <w:p>
      <w:pPr>
        <w:spacing w:after="120"/>
      </w:pPr>
    </w:p>
    <w:p>
      <w:pPr>
        <w:pStyle w:val="Heading1"/>
        <w:spacing w:after="240" w:before="480"/>
      </w:pPr>
      <w:r>
        <w:t xml:space="preserve">4. Configuration initiale (Réglages)</w:t>
      </w:r>
    </w:p>
    <w:p>
      <w:pPr>
        <w:spacing w:after="200" w:line="300"/>
      </w:pPr>
      <w:r>
        <w:t xml:space="preserve">L'onglet « Réglages » est le cœur de la configuration de WP Photo Album Plus. Il est lui-même divisé en plusieurs sous-onglets, chacun regroupant un thème de paramètres.</w:t>
      </w:r>
    </w:p>
    <w:p>
      <w:pPr>
        <w:spacing w:after="80" w:before="16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24200"/>
                    </a:xfrm>
                    <a:prstGeom prst="rect">
                      <a:avLst/>
                    </a:prstGeom>
                  </pic:spPr>
                </pic:pic>
              </a:graphicData>
            </a:graphic>
          </wp:inline>
        </w:drawing>
      </w:r>
    </w:p>
    <w:p>
      <w:pPr>
        <w:spacing w:after="280"/>
        <w:jc w:val="center"/>
      </w:pPr>
      <w:r>
        <w:rPr>
          <w:i/>
          <w:iCs/>
          <w:color w:val="50575E"/>
          <w:sz w:val="19"/>
          <w:szCs w:val="19"/>
        </w:rPr>
        <w:t xml:space="preserve">Schéma 3 — Vue d'ensemble des principaux sous-onglets de Réglages</w:t>
      </w:r>
    </w:p>
    <w:p>
      <w:pPr>
        <w:pStyle w:val="Heading2"/>
        <w:spacing w:after="160" w:before="320"/>
      </w:pPr>
      <w:r>
        <w:t xml:space="preserve">4.1 Réglages recommandés pour bien démarrer</w:t>
      </w:r>
    </w:p>
    <w:tbl>
      <w:tblPr>
        <w:tblW w:type="dxa" w:w="9020"/>
        <w:tblBorders>
          <w:top w:val="single" w:color="DCDCDE" w:sz="4"/>
          <w:left w:val="single" w:color="DCDCDE" w:sz="4"/>
          <w:bottom w:val="single" w:color="DCDCDE" w:sz="4"/>
          <w:right w:val="single" w:color="DCDCDE" w:sz="4"/>
          <w:insideH w:val="single" w:color="DCDCDE" w:sz="4"/>
          <w:insideV w:val="single" w:color="DCDCDE" w:sz="4"/>
        </w:tblBorders>
      </w:tblPr>
      <w:tblGrid>
        <w:gridCol w:w="2200"/>
        <w:gridCol w:w="2600"/>
        <w:gridCol w:w="4220"/>
      </w:tblGrid>
      <w:tr>
        <w:trPr>
          <w:tblHeader/>
        </w:trPr>
        <w:tc>
          <w:tcPr>
            <w:tcW w:type="dxa" w:w="2200"/>
            <w:shd w:fill="1B3A5C" w:val="clear"/>
            <w:tcMar>
              <w:top w:type="dxa" w:w="100"/>
              <w:left w:type="dxa" w:w="120"/>
              <w:bottom w:type="dxa" w:w="100"/>
              <w:right w:type="dxa" w:w="120"/>
            </w:tcMar>
            <w:vAlign w:val="center"/>
          </w:tcPr>
          <w:p>
            <w:r>
              <w:rPr>
                <w:b/>
                <w:bCs/>
                <w:color w:val="FFFFFF"/>
                <w:sz w:val="20"/>
                <w:szCs w:val="20"/>
              </w:rPr>
              <w:t xml:space="preserve">Sous-onglet</w:t>
            </w:r>
          </w:p>
        </w:tc>
        <w:tc>
          <w:tcPr>
            <w:tcW w:type="dxa" w:w="2600"/>
            <w:shd w:fill="1B3A5C" w:val="clear"/>
            <w:tcMar>
              <w:top w:type="dxa" w:w="100"/>
              <w:left w:type="dxa" w:w="120"/>
              <w:bottom w:type="dxa" w:w="100"/>
              <w:right w:type="dxa" w:w="120"/>
            </w:tcMar>
            <w:vAlign w:val="center"/>
          </w:tcPr>
          <w:p>
            <w:r>
              <w:rPr>
                <w:b/>
                <w:bCs/>
                <w:color w:val="FFFFFF"/>
                <w:sz w:val="20"/>
                <w:szCs w:val="20"/>
              </w:rPr>
              <w:t xml:space="preserve">Paramètre</w:t>
            </w:r>
          </w:p>
        </w:tc>
        <w:tc>
          <w:tcPr>
            <w:tcW w:type="dxa" w:w="4220"/>
            <w:shd w:fill="1B3A5C" w:val="clear"/>
            <w:tcMar>
              <w:top w:type="dxa" w:w="100"/>
              <w:left w:type="dxa" w:w="120"/>
              <w:bottom w:type="dxa" w:w="100"/>
              <w:right w:type="dxa" w:w="120"/>
            </w:tcMar>
            <w:vAlign w:val="center"/>
          </w:tcPr>
          <w:p>
            <w:r>
              <w:rPr>
                <w:b/>
                <w:bCs/>
                <w:color w:val="FFFFFF"/>
                <w:sz w:val="20"/>
                <w:szCs w:val="20"/>
              </w:rPr>
              <w:t xml:space="preserve">Valeur conseillée pour débuter</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Table</w:t>
            </w:r>
          </w:p>
        </w:tc>
        <w:tc>
          <w:tcPr>
            <w:tcW w:type="dxa" w:w="2600"/>
            <w:shd w:fill="FFFFFF" w:val="clear"/>
            <w:tcMar>
              <w:top w:type="dxa" w:w="90"/>
              <w:left w:type="dxa" w:w="120"/>
              <w:bottom w:type="dxa" w:w="90"/>
              <w:right w:type="dxa" w:w="120"/>
            </w:tcMar>
            <w:vAlign w:val="center"/>
          </w:tcPr>
          <w:p>
            <w:pPr>
              <w:spacing w:line="260"/>
            </w:pPr>
            <w:r>
              <w:rPr>
                <w:sz w:val="20"/>
                <w:szCs w:val="20"/>
              </w:rPr>
              <w:t xml:space="preserve">Nombre de colonnes</w:t>
            </w:r>
          </w:p>
        </w:tc>
        <w:tc>
          <w:tcPr>
            <w:tcW w:type="dxa" w:w="4220"/>
            <w:shd w:fill="FFFFFF" w:val="clear"/>
            <w:tcMar>
              <w:top w:type="dxa" w:w="90"/>
              <w:left w:type="dxa" w:w="120"/>
              <w:bottom w:type="dxa" w:w="90"/>
              <w:right w:type="dxa" w:w="120"/>
            </w:tcMar>
            <w:vAlign w:val="center"/>
          </w:tcPr>
          <w:p>
            <w:pPr>
              <w:spacing w:line="260"/>
            </w:pPr>
            <w:r>
              <w:rPr>
                <w:sz w:val="20"/>
                <w:szCs w:val="20"/>
              </w:rPr>
              <w:t xml:space="preserve">4 (ajustable selon votre thème)</w:t>
            </w:r>
          </w:p>
        </w:tc>
      </w:tr>
      <w:tr>
        <w:tc>
          <w:tcPr>
            <w:tcW w:type="dxa" w:w="2200"/>
            <w:shd w:fill="F5F8FB" w:val="clear"/>
            <w:tcMar>
              <w:top w:type="dxa" w:w="90"/>
              <w:left w:type="dxa" w:w="120"/>
              <w:bottom w:type="dxa" w:w="90"/>
              <w:right w:type="dxa" w:w="120"/>
            </w:tcMar>
            <w:vAlign w:val="center"/>
          </w:tcPr>
          <w:p>
            <w:pPr>
              <w:spacing w:line="260"/>
            </w:pPr>
            <w:r>
              <w:rPr>
                <w:sz w:val="20"/>
                <w:szCs w:val="20"/>
              </w:rPr>
              <w:t xml:space="preserve">Table</w:t>
            </w:r>
          </w:p>
        </w:tc>
        <w:tc>
          <w:tcPr>
            <w:tcW w:type="dxa" w:w="2600"/>
            <w:shd w:fill="F5F8FB" w:val="clear"/>
            <w:tcMar>
              <w:top w:type="dxa" w:w="90"/>
              <w:left w:type="dxa" w:w="120"/>
              <w:bottom w:type="dxa" w:w="90"/>
              <w:right w:type="dxa" w:w="120"/>
            </w:tcMar>
            <w:vAlign w:val="center"/>
          </w:tcPr>
          <w:p>
            <w:pPr>
              <w:spacing w:line="260"/>
            </w:pPr>
            <w:r>
              <w:rPr>
                <w:sz w:val="20"/>
                <w:szCs w:val="20"/>
              </w:rPr>
              <w:t xml:space="preserve">Tri des albums</w:t>
            </w:r>
          </w:p>
        </w:tc>
        <w:tc>
          <w:tcPr>
            <w:tcW w:type="dxa" w:w="4220"/>
            <w:shd w:fill="F5F8FB" w:val="clear"/>
            <w:tcMar>
              <w:top w:type="dxa" w:w="90"/>
              <w:left w:type="dxa" w:w="120"/>
              <w:bottom w:type="dxa" w:w="90"/>
              <w:right w:type="dxa" w:w="120"/>
            </w:tcMar>
            <w:vAlign w:val="center"/>
          </w:tcPr>
          <w:p>
            <w:pPr>
              <w:spacing w:line="260"/>
            </w:pPr>
            <w:r>
              <w:rPr>
                <w:sz w:val="20"/>
                <w:szCs w:val="20"/>
              </w:rPr>
              <w:t xml:space="preserve">Par ordre alphabétique ou date de création</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Vignettes</w:t>
            </w:r>
          </w:p>
        </w:tc>
        <w:tc>
          <w:tcPr>
            <w:tcW w:type="dxa" w:w="2600"/>
            <w:shd w:fill="FFFFFF" w:val="clear"/>
            <w:tcMar>
              <w:top w:type="dxa" w:w="90"/>
              <w:left w:type="dxa" w:w="120"/>
              <w:bottom w:type="dxa" w:w="90"/>
              <w:right w:type="dxa" w:w="120"/>
            </w:tcMar>
            <w:vAlign w:val="center"/>
          </w:tcPr>
          <w:p>
            <w:pPr>
              <w:spacing w:line="260"/>
            </w:pPr>
            <w:r>
              <w:rPr>
                <w:sz w:val="20"/>
                <w:szCs w:val="20"/>
              </w:rPr>
              <w:t xml:space="preserve">Taille des vignettes</w:t>
            </w:r>
          </w:p>
        </w:tc>
        <w:tc>
          <w:tcPr>
            <w:tcW w:type="dxa" w:w="4220"/>
            <w:shd w:fill="FFFFFF" w:val="clear"/>
            <w:tcMar>
              <w:top w:type="dxa" w:w="90"/>
              <w:left w:type="dxa" w:w="120"/>
              <w:bottom w:type="dxa" w:w="90"/>
              <w:right w:type="dxa" w:w="120"/>
            </w:tcMar>
            <w:vAlign w:val="center"/>
          </w:tcPr>
          <w:p>
            <w:pPr>
              <w:spacing w:line="260"/>
            </w:pPr>
            <w:r>
              <w:rPr>
                <w:sz w:val="20"/>
                <w:szCs w:val="20"/>
              </w:rPr>
              <w:t xml:space="preserve">150 à 200 pixels</w:t>
            </w:r>
          </w:p>
        </w:tc>
      </w:tr>
      <w:tr>
        <w:tc>
          <w:tcPr>
            <w:tcW w:type="dxa" w:w="2200"/>
            <w:shd w:fill="F5F8FB" w:val="clear"/>
            <w:tcMar>
              <w:top w:type="dxa" w:w="90"/>
              <w:left w:type="dxa" w:w="120"/>
              <w:bottom w:type="dxa" w:w="90"/>
              <w:right w:type="dxa" w:w="120"/>
            </w:tcMar>
            <w:vAlign w:val="center"/>
          </w:tcPr>
          <w:p>
            <w:pPr>
              <w:spacing w:line="260"/>
            </w:pPr>
            <w:r>
              <w:rPr>
                <w:sz w:val="20"/>
                <w:szCs w:val="20"/>
              </w:rPr>
              <w:t xml:space="preserve">Vignettes</w:t>
            </w:r>
          </w:p>
        </w:tc>
        <w:tc>
          <w:tcPr>
            <w:tcW w:type="dxa" w:w="2600"/>
            <w:shd w:fill="F5F8FB" w:val="clear"/>
            <w:tcMar>
              <w:top w:type="dxa" w:w="90"/>
              <w:left w:type="dxa" w:w="120"/>
              <w:bottom w:type="dxa" w:w="90"/>
              <w:right w:type="dxa" w:w="120"/>
            </w:tcMar>
            <w:vAlign w:val="center"/>
          </w:tcPr>
          <w:p>
            <w:pPr>
              <w:spacing w:line="260"/>
            </w:pPr>
            <w:r>
              <w:rPr>
                <w:sz w:val="20"/>
                <w:szCs w:val="20"/>
              </w:rPr>
              <w:t xml:space="preserve">Effet au survol</w:t>
            </w:r>
          </w:p>
        </w:tc>
        <w:tc>
          <w:tcPr>
            <w:tcW w:type="dxa" w:w="4220"/>
            <w:shd w:fill="F5F8FB" w:val="clear"/>
            <w:tcMar>
              <w:top w:type="dxa" w:w="90"/>
              <w:left w:type="dxa" w:w="120"/>
              <w:bottom w:type="dxa" w:w="90"/>
              <w:right w:type="dxa" w:w="120"/>
            </w:tcMar>
            <w:vAlign w:val="center"/>
          </w:tcPr>
          <w:p>
            <w:pPr>
              <w:spacing w:line="260"/>
            </w:pPr>
            <w:r>
              <w:rPr>
                <w:sz w:val="20"/>
                <w:szCs w:val="20"/>
              </w:rPr>
              <w:t xml:space="preserve">Zoom léger ou fondu</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Fenêtre photo</w:t>
            </w:r>
          </w:p>
        </w:tc>
        <w:tc>
          <w:tcPr>
            <w:tcW w:type="dxa" w:w="2600"/>
            <w:shd w:fill="FFFFFF" w:val="clear"/>
            <w:tcMar>
              <w:top w:type="dxa" w:w="90"/>
              <w:left w:type="dxa" w:w="120"/>
              <w:bottom w:type="dxa" w:w="90"/>
              <w:right w:type="dxa" w:w="120"/>
            </w:tcMar>
            <w:vAlign w:val="center"/>
          </w:tcPr>
          <w:p>
            <w:pPr>
              <w:spacing w:line="260"/>
            </w:pPr>
            <w:r>
              <w:rPr>
                <w:sz w:val="20"/>
                <w:szCs w:val="20"/>
              </w:rPr>
              <w:t xml:space="preserve">Mode d'affichage</w:t>
            </w:r>
          </w:p>
        </w:tc>
        <w:tc>
          <w:tcPr>
            <w:tcW w:type="dxa" w:w="4220"/>
            <w:shd w:fill="FFFFFF" w:val="clear"/>
            <w:tcMar>
              <w:top w:type="dxa" w:w="90"/>
              <w:left w:type="dxa" w:w="120"/>
              <w:bottom w:type="dxa" w:w="90"/>
              <w:right w:type="dxa" w:w="120"/>
            </w:tcMar>
            <w:vAlign w:val="center"/>
          </w:tcPr>
          <w:p>
            <w:pPr>
              <w:spacing w:line="260"/>
            </w:pPr>
            <w:r>
              <w:rPr>
                <w:sz w:val="20"/>
                <w:szCs w:val="20"/>
              </w:rPr>
              <w:t xml:space="preserve">Plein écran (lightbox)</w:t>
            </w:r>
          </w:p>
        </w:tc>
      </w:tr>
      <w:tr>
        <w:tc>
          <w:tcPr>
            <w:tcW w:type="dxa" w:w="2200"/>
            <w:shd w:fill="F5F8FB" w:val="clear"/>
            <w:tcMar>
              <w:top w:type="dxa" w:w="90"/>
              <w:left w:type="dxa" w:w="120"/>
              <w:bottom w:type="dxa" w:w="90"/>
              <w:right w:type="dxa" w:w="120"/>
            </w:tcMar>
            <w:vAlign w:val="center"/>
          </w:tcPr>
          <w:p>
            <w:pPr>
              <w:spacing w:line="260"/>
            </w:pPr>
            <w:r>
              <w:rPr>
                <w:sz w:val="20"/>
                <w:szCs w:val="20"/>
              </w:rPr>
              <w:t xml:space="preserve">Watermark</w:t>
            </w:r>
          </w:p>
        </w:tc>
        <w:tc>
          <w:tcPr>
            <w:tcW w:type="dxa" w:w="2600"/>
            <w:shd w:fill="F5F8FB" w:val="clear"/>
            <w:tcMar>
              <w:top w:type="dxa" w:w="90"/>
              <w:left w:type="dxa" w:w="120"/>
              <w:bottom w:type="dxa" w:w="90"/>
              <w:right w:type="dxa" w:w="120"/>
            </w:tcMar>
            <w:vAlign w:val="center"/>
          </w:tcPr>
          <w:p>
            <w:pPr>
              <w:spacing w:line="260"/>
            </w:pPr>
            <w:r>
              <w:rPr>
                <w:sz w:val="20"/>
                <w:szCs w:val="20"/>
              </w:rPr>
              <w:t xml:space="preserve">Filigrane automatique</w:t>
            </w:r>
          </w:p>
        </w:tc>
        <w:tc>
          <w:tcPr>
            <w:tcW w:type="dxa" w:w="4220"/>
            <w:shd w:fill="F5F8FB" w:val="clear"/>
            <w:tcMar>
              <w:top w:type="dxa" w:w="90"/>
              <w:left w:type="dxa" w:w="120"/>
              <w:bottom w:type="dxa" w:w="90"/>
              <w:right w:type="dxa" w:w="120"/>
            </w:tcMar>
            <w:vAlign w:val="center"/>
          </w:tcPr>
          <w:p>
            <w:pPr>
              <w:spacing w:line="260"/>
            </w:pPr>
            <w:r>
              <w:rPr>
                <w:sz w:val="20"/>
                <w:szCs w:val="20"/>
              </w:rPr>
              <w:t xml:space="preserve">Activé si vos photos sont sensibles au vol</w:t>
            </w:r>
          </w:p>
        </w:tc>
      </w:tr>
      <w:tr>
        <w:tc>
          <w:tcPr>
            <w:tcW w:type="dxa" w:w="2200"/>
            <w:shd w:fill="FFFFFF" w:val="clear"/>
            <w:tcMar>
              <w:top w:type="dxa" w:w="90"/>
              <w:left w:type="dxa" w:w="120"/>
              <w:bottom w:type="dxa" w:w="90"/>
              <w:right w:type="dxa" w:w="120"/>
            </w:tcMar>
            <w:vAlign w:val="center"/>
          </w:tcPr>
          <w:p>
            <w:pPr>
              <w:spacing w:line="260"/>
            </w:pPr>
            <w:r>
              <w:rPr>
                <w:sz w:val="20"/>
                <w:szCs w:val="20"/>
              </w:rPr>
              <w:t xml:space="preserve">Comment/Note</w:t>
            </w:r>
          </w:p>
        </w:tc>
        <w:tc>
          <w:tcPr>
            <w:tcW w:type="dxa" w:w="2600"/>
            <w:shd w:fill="FFFFFF" w:val="clear"/>
            <w:tcMar>
              <w:top w:type="dxa" w:w="90"/>
              <w:left w:type="dxa" w:w="120"/>
              <w:bottom w:type="dxa" w:w="90"/>
              <w:right w:type="dxa" w:w="120"/>
            </w:tcMar>
            <w:vAlign w:val="center"/>
          </w:tcPr>
          <w:p>
            <w:pPr>
              <w:spacing w:line="260"/>
            </w:pPr>
            <w:r>
              <w:rPr>
                <w:sz w:val="20"/>
                <w:szCs w:val="20"/>
              </w:rPr>
              <w:t xml:space="preserve">Commentaires visiteurs</w:t>
            </w:r>
          </w:p>
        </w:tc>
        <w:tc>
          <w:tcPr>
            <w:tcW w:type="dxa" w:w="4220"/>
            <w:shd w:fill="FFFFFF" w:val="clear"/>
            <w:tcMar>
              <w:top w:type="dxa" w:w="90"/>
              <w:left w:type="dxa" w:w="120"/>
              <w:bottom w:type="dxa" w:w="90"/>
              <w:right w:type="dxa" w:w="120"/>
            </w:tcMar>
            <w:vAlign w:val="center"/>
          </w:tcPr>
          <w:p>
            <w:pPr>
              <w:spacing w:line="260"/>
            </w:pPr>
            <w:r>
              <w:rPr>
                <w:sz w:val="20"/>
                <w:szCs w:val="20"/>
              </w:rPr>
              <w:t xml:space="preserve">Activés avec modération manuelle</w:t>
            </w:r>
          </w:p>
        </w:tc>
      </w:tr>
      <w:tr>
        <w:tc>
          <w:tcPr>
            <w:tcW w:type="dxa" w:w="2200"/>
            <w:shd w:fill="F5F8FB" w:val="clear"/>
            <w:tcMar>
              <w:top w:type="dxa" w:w="90"/>
              <w:left w:type="dxa" w:w="120"/>
              <w:bottom w:type="dxa" w:w="90"/>
              <w:right w:type="dxa" w:w="120"/>
            </w:tcMar>
            <w:vAlign w:val="center"/>
          </w:tcPr>
          <w:p>
            <w:pPr>
              <w:spacing w:line="260"/>
            </w:pPr>
            <w:r>
              <w:rPr>
                <w:sz w:val="20"/>
                <w:szCs w:val="20"/>
              </w:rPr>
              <w:t xml:space="preserve">Divers</w:t>
            </w:r>
          </w:p>
        </w:tc>
        <w:tc>
          <w:tcPr>
            <w:tcW w:type="dxa" w:w="2600"/>
            <w:shd w:fill="F5F8FB" w:val="clear"/>
            <w:tcMar>
              <w:top w:type="dxa" w:w="90"/>
              <w:left w:type="dxa" w:w="120"/>
              <w:bottom w:type="dxa" w:w="90"/>
              <w:right w:type="dxa" w:w="120"/>
            </w:tcMar>
            <w:vAlign w:val="center"/>
          </w:tcPr>
          <w:p>
            <w:pPr>
              <w:spacing w:line="260"/>
            </w:pPr>
            <w:r>
              <w:rPr>
                <w:sz w:val="20"/>
                <w:szCs w:val="20"/>
              </w:rPr>
              <w:t xml:space="preserve">Langue</w:t>
            </w:r>
          </w:p>
        </w:tc>
        <w:tc>
          <w:tcPr>
            <w:tcW w:type="dxa" w:w="4220"/>
            <w:shd w:fill="F5F8FB" w:val="clear"/>
            <w:tcMar>
              <w:top w:type="dxa" w:w="90"/>
              <w:left w:type="dxa" w:w="120"/>
              <w:bottom w:type="dxa" w:w="90"/>
              <w:right w:type="dxa" w:w="120"/>
            </w:tcMar>
            <w:vAlign w:val="center"/>
          </w:tcPr>
          <w:p>
            <w:pPr>
              <w:spacing w:line="260"/>
            </w:pPr>
            <w:r>
              <w:rPr>
                <w:sz w:val="20"/>
                <w:szCs w:val="20"/>
              </w:rPr>
              <w:t xml:space="preserve">Français (ou automatique selon la langue de WordPress)</w:t>
            </w:r>
          </w:p>
        </w:tc>
      </w:tr>
    </w:tbl>
    <w:tbl>
      <w:tblPr>
        <w:tblW w:type="pct" w:w="100%"/>
        <w:tblBorders>
          <w:top w:val="single" w:color="2271B1" w:sz="4"/>
          <w:left w:val="single" w:color="2271B1" w:sz="4"/>
          <w:bottom w:val="single" w:color="2271B1" w:sz="4"/>
          <w:right w:val="single" w:color="2271B1" w:sz="4"/>
          <w:insideH w:val="none" w:color="FFFFFF" w:sz="0"/>
          <w:insideV w:val="none" w:color="FFFFFF" w:sz="0"/>
        </w:tblBorders>
      </w:tblPr>
      <w:tblGrid>
        <w:gridCol w:w="100"/>
      </w:tblGrid>
      <w:tr>
        <w:tc>
          <w:tcPr>
            <w:shd w:fill="EAF3FB" w:val="clear"/>
            <w:tcMar>
              <w:top w:type="dxa" w:w="160"/>
              <w:left w:type="dxa" w:w="200"/>
              <w:bottom w:type="dxa" w:w="160"/>
              <w:right w:type="dxa" w:w="200"/>
            </w:tcMar>
          </w:tcPr>
          <w:p>
            <w:pPr>
              <w:spacing w:after="80"/>
            </w:pPr>
            <w:r>
              <w:rPr>
                <w:b/>
                <w:bCs/>
                <w:color w:val="1B3A5C"/>
              </w:rPr>
              <w:t xml:space="preserve">💡 Important</w:t>
            </w:r>
          </w:p>
          <w:p>
            <w:pPr>
              <w:spacing w:line="280"/>
            </w:pPr>
            <w:r>
              <w:rPr>
                <w:color w:val="2B3038"/>
              </w:rPr>
              <w:t xml:space="preserve">Après toute modification dans les réglages, pensez à cliquer sur le bouton « Enregistrer » situé en bas (ou en haut) de chaque sous-onglet : chaque section possède son propre bouton de sauvegarde.</w:t>
            </w:r>
          </w:p>
        </w:tc>
      </w:tr>
    </w:tbl>
    <w:p>
      <w:pPr>
        <w:spacing w:after="120"/>
      </w:pPr>
    </w:p>
    <w:p>
      <w:pPr>
        <w:pStyle w:val="Heading1"/>
        <w:spacing w:after="240" w:before="480"/>
      </w:pPr>
      <w:r>
        <w:t xml:space="preserve">5. Créer votre première galerie</w:t>
      </w:r>
    </w:p>
    <w:p>
      <w:pPr>
        <w:pStyle w:val="Heading2"/>
        <w:spacing w:after="160" w:before="320"/>
      </w:pPr>
      <w:r>
        <w:t xml:space="preserve">5.1 Comprendre la structure : albums, sous-albums, photos</w:t>
      </w:r>
    </w:p>
    <w:p>
      <w:pPr>
        <w:spacing w:after="200" w:line="300"/>
      </w:pPr>
      <w:r>
        <w:t xml:space="preserve">WP Photo Album Plus organise votre contenu de façon hiérarchique, un peu comme des dossiers et sous-dossiers sur un ordinateur : un album peut contenir des photos, mais aussi d'autres albums (sous-albums). Cette organisation est particulière utile si vous gérez de grandes quantités de photos (ex. : un album « Mariage » contenant les sous-albums « Cérémonie », « Vin d'honneur » et « Soirée »).</w:t>
      </w:r>
    </w:p>
    <w:p>
      <w:pPr>
        <w:spacing w:after="8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28975"/>
                    </a:xfrm>
                    <a:prstGeom prst="rect">
                      <a:avLst/>
                    </a:prstGeom>
                  </pic:spPr>
                </pic:pic>
              </a:graphicData>
            </a:graphic>
          </wp:inline>
        </w:drawing>
      </w:r>
    </w:p>
    <w:p>
      <w:pPr>
        <w:spacing w:after="280"/>
        <w:jc w:val="center"/>
      </w:pPr>
      <w:r>
        <w:rPr>
          <w:i/>
          <w:iCs/>
          <w:color w:val="50575E"/>
          <w:sz w:val="19"/>
          <w:szCs w:val="19"/>
        </w:rPr>
        <w:t xml:space="preserve">Schéma 4 — Hiérarchie Site → Plugin → Albums → Sous-albums → Photos</w:t>
      </w:r>
    </w:p>
    <w:p>
      <w:pPr>
        <w:pStyle w:val="Heading2"/>
        <w:spacing w:after="160" w:before="320"/>
      </w:pPr>
      <w:r>
        <w:t xml:space="preserve">5.2 Étapes de création d'un album</w:t>
      </w:r>
    </w:p>
    <w:p>
      <w:pPr>
        <w:pStyle w:val="ListParagraph"/>
        <w:numPr>
          <w:ilvl w:val="0"/>
          <w:numId w:val="3"/>
        </w:numPr>
        <w:spacing w:after="100"/>
      </w:pPr>
      <w:r>
        <w:t xml:space="preserve">Rendez-vous dans </w:t>
      </w:r>
      <w:r>
        <w:rPr>
          <w:rFonts w:ascii="Consolas" w:cs="Consolas" w:eastAsia="Consolas" w:hAnsi="Consolas"/>
          <w:color w:val="8A2BE2"/>
          <w:sz w:val="20"/>
          <w:szCs w:val="20"/>
        </w:rPr>
        <w:t xml:space="preserve">WP Photo Album Plus</w:t>
      </w:r>
      <w:r>
        <w:t xml:space="preserve"> &gt; </w:t>
      </w:r>
      <w:r>
        <w:rPr>
          <w:rFonts w:ascii="Consolas" w:cs="Consolas" w:eastAsia="Consolas" w:hAnsi="Consolas"/>
          <w:color w:val="8A2BE2"/>
          <w:sz w:val="20"/>
          <w:szCs w:val="20"/>
        </w:rPr>
        <w:t xml:space="preserve">Albums</w:t>
      </w:r>
      <w:r>
        <w:t xml:space="preserve">.</w:t>
      </w:r>
    </w:p>
    <w:p>
      <w:pPr>
        <w:pStyle w:val="ListParagraph"/>
        <w:numPr>
          <w:ilvl w:val="0"/>
          <w:numId w:val="3"/>
        </w:numPr>
        <w:spacing w:after="100"/>
      </w:pPr>
      <w:r>
        <w:t xml:space="preserve">Cliquez sur </w:t>
      </w:r>
      <w:r>
        <w:rPr>
          <w:rFonts w:ascii="Consolas" w:cs="Consolas" w:eastAsia="Consolas" w:hAnsi="Consolas"/>
          <w:color w:val="8A2BE2"/>
          <w:sz w:val="20"/>
          <w:szCs w:val="20"/>
        </w:rPr>
        <w:t xml:space="preserve">Créer un nouvel album</w:t>
      </w:r>
      <w:r>
        <w:t xml:space="preserve"> (ou « New Album »).</w:t>
      </w:r>
    </w:p>
    <w:p>
      <w:pPr>
        <w:pStyle w:val="ListParagraph"/>
        <w:numPr>
          <w:ilvl w:val="0"/>
          <w:numId w:val="3"/>
        </w:numPr>
        <w:spacing w:after="100"/>
      </w:pPr>
      <w:r>
        <w:t xml:space="preserve">Renseignez un </w:t>
      </w:r>
      <w:r>
        <w:rPr>
          <w:b/>
          <w:bCs/>
        </w:rPr>
        <w:t xml:space="preserve">nom</w:t>
      </w:r>
      <w:r>
        <w:t xml:space="preserve">, une </w:t>
      </w:r>
      <w:r>
        <w:rPr>
          <w:b/>
          <w:bCs/>
        </w:rPr>
        <w:t xml:space="preserve">description</w:t>
      </w:r>
      <w:r>
        <w:t xml:space="preserve"> et, si besoin, une </w:t>
      </w:r>
      <w:r>
        <w:rPr>
          <w:b/>
          <w:bCs/>
        </w:rPr>
        <w:t xml:space="preserve">catégorie</w:t>
      </w:r>
      <w:r>
        <w:t xml:space="preserve">.</w:t>
      </w:r>
    </w:p>
    <w:p>
      <w:pPr>
        <w:pStyle w:val="ListParagraph"/>
        <w:numPr>
          <w:ilvl w:val="0"/>
          <w:numId w:val="3"/>
        </w:numPr>
        <w:spacing w:after="100"/>
      </w:pPr>
      <w:r>
        <w:t xml:space="preserve">Choisissez l'album </w:t>
      </w:r>
      <w:r>
        <w:rPr>
          <w:b/>
          <w:bCs/>
        </w:rPr>
        <w:t xml:space="preserve">parent</w:t>
      </w:r>
      <w:r>
        <w:t xml:space="preserve"> si vous créez un sous-album (sinon laissez « Racine »/« Top level »).</w:t>
      </w:r>
    </w:p>
    <w:p>
      <w:pPr>
        <w:pStyle w:val="ListParagraph"/>
        <w:numPr>
          <w:ilvl w:val="0"/>
          <w:numId w:val="3"/>
        </w:numPr>
        <w:spacing w:after="100"/>
      </w:pPr>
      <w:r>
        <w:t xml:space="preserve">Cliquez sur </w:t>
      </w:r>
      <w:r>
        <w:rPr>
          <w:rFonts w:ascii="Consolas" w:cs="Consolas" w:eastAsia="Consolas" w:hAnsi="Consolas"/>
          <w:color w:val="8A2BE2"/>
          <w:sz w:val="20"/>
          <w:szCs w:val="20"/>
        </w:rPr>
        <w:t xml:space="preserve">Enregistrer</w:t>
      </w:r>
      <w:r>
        <w:t xml:space="preserve"> pour valider la création.</w:t>
      </w:r>
    </w:p>
    <w:p>
      <w:pPr>
        <w:pStyle w:val="ListParagraph"/>
        <w:numPr>
          <w:ilvl w:val="0"/>
          <w:numId w:val="3"/>
        </w:numPr>
        <w:spacing w:after="100"/>
      </w:pPr>
      <w:r>
        <w:t xml:space="preserve">Ouvrez l'album créé pour commencer à y ajouter des photos.</w:t>
      </w:r>
    </w:p>
    <w:p>
      <w:pPr>
        <w:spacing w:after="8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52700"/>
                    </a:xfrm>
                    <a:prstGeom prst="rect">
                      <a:avLst/>
                    </a:prstGeom>
                  </pic:spPr>
                </pic:pic>
              </a:graphicData>
            </a:graphic>
          </wp:inline>
        </w:drawing>
      </w:r>
    </w:p>
    <w:p>
      <w:pPr>
        <w:spacing w:after="280"/>
        <w:jc w:val="center"/>
      </w:pPr>
      <w:r>
        <w:rPr>
          <w:i/>
          <w:iCs/>
          <w:color w:val="50575E"/>
          <w:sz w:val="19"/>
          <w:szCs w:val="19"/>
        </w:rPr>
        <w:t xml:space="preserve">Schéma 5 — Flux de création d'un album, de l'ouverture du menu à l'ajout des premières photos</w:t>
      </w:r>
    </w:p>
    <w:p>
      <w:pPr>
        <w:spacing w:after="120"/>
      </w:pPr>
    </w:p>
    <w:p>
      <w:pPr>
        <w:pStyle w:val="Heading1"/>
        <w:spacing w:after="240" w:before="480"/>
      </w:pPr>
      <w:r>
        <w:t xml:space="preserve">6. Ajouter et gérer vos photos</w:t>
      </w:r>
    </w:p>
    <w:p>
      <w:pPr>
        <w:pStyle w:val="Heading2"/>
        <w:spacing w:after="160" w:before="320"/>
      </w:pPr>
      <w:r>
        <w:t xml:space="preserve">6.1 Méthodes d'import</w:t>
      </w:r>
    </w:p>
    <w:tbl>
      <w:tblPr>
        <w:tblW w:type="dxa" w:w="9020"/>
        <w:tblBorders>
          <w:top w:val="single" w:color="DCDCDE" w:sz="4"/>
          <w:left w:val="single" w:color="DCDCDE" w:sz="4"/>
          <w:bottom w:val="single" w:color="DCDCDE" w:sz="4"/>
          <w:right w:val="single" w:color="DCDCDE" w:sz="4"/>
          <w:insideH w:val="single" w:color="DCDCDE" w:sz="4"/>
          <w:insideV w:val="single" w:color="DCDCDE" w:sz="4"/>
        </w:tblBorders>
      </w:tblPr>
      <w:tblGrid>
        <w:gridCol w:w="2400"/>
        <w:gridCol w:w="4200"/>
        <w:gridCol w:w="2420"/>
      </w:tblGrid>
      <w:tr>
        <w:trPr>
          <w:tblHeader/>
        </w:trPr>
        <w:tc>
          <w:tcPr>
            <w:tcW w:type="dxa" w:w="2400"/>
            <w:shd w:fill="1B3A5C" w:val="clear"/>
            <w:tcMar>
              <w:top w:type="dxa" w:w="100"/>
              <w:left w:type="dxa" w:w="120"/>
              <w:bottom w:type="dxa" w:w="100"/>
              <w:right w:type="dxa" w:w="120"/>
            </w:tcMar>
            <w:vAlign w:val="center"/>
          </w:tcPr>
          <w:p>
            <w:r>
              <w:rPr>
                <w:b/>
                <w:bCs/>
                <w:color w:val="FFFFFF"/>
                <w:sz w:val="20"/>
                <w:szCs w:val="20"/>
              </w:rPr>
              <w:t xml:space="preserve">Méthode</w:t>
            </w:r>
          </w:p>
        </w:tc>
        <w:tc>
          <w:tcPr>
            <w:tcW w:type="dxa" w:w="4200"/>
            <w:shd w:fill="1B3A5C" w:val="clear"/>
            <w:tcMar>
              <w:top w:type="dxa" w:w="100"/>
              <w:left w:type="dxa" w:w="120"/>
              <w:bottom w:type="dxa" w:w="100"/>
              <w:right w:type="dxa" w:w="120"/>
            </w:tcMar>
            <w:vAlign w:val="center"/>
          </w:tcPr>
          <w:p>
            <w:r>
              <w:rPr>
                <w:b/>
                <w:bCs/>
                <w:color w:val="FFFFFF"/>
                <w:sz w:val="20"/>
                <w:szCs w:val="20"/>
              </w:rPr>
              <w:t xml:space="preserve">Description</w:t>
            </w:r>
          </w:p>
        </w:tc>
        <w:tc>
          <w:tcPr>
            <w:tcW w:type="dxa" w:w="2420"/>
            <w:shd w:fill="1B3A5C" w:val="clear"/>
            <w:tcMar>
              <w:top w:type="dxa" w:w="100"/>
              <w:left w:type="dxa" w:w="120"/>
              <w:bottom w:type="dxa" w:w="100"/>
              <w:right w:type="dxa" w:w="120"/>
            </w:tcMar>
            <w:vAlign w:val="center"/>
          </w:tcPr>
          <w:p>
            <w:r>
              <w:rPr>
                <w:b/>
                <w:bCs/>
                <w:color w:val="FFFFFF"/>
                <w:sz w:val="20"/>
                <w:szCs w:val="20"/>
              </w:rPr>
              <w:t xml:space="preserve">Cas d'usage</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Upload simple</w:t>
            </w:r>
          </w:p>
        </w:tc>
        <w:tc>
          <w:tcPr>
            <w:tcW w:type="dxa" w:w="4200"/>
            <w:shd w:fill="FFFFFF" w:val="clear"/>
            <w:tcMar>
              <w:top w:type="dxa" w:w="90"/>
              <w:left w:type="dxa" w:w="120"/>
              <w:bottom w:type="dxa" w:w="90"/>
              <w:right w:type="dxa" w:w="120"/>
            </w:tcMar>
            <w:vAlign w:val="center"/>
          </w:tcPr>
          <w:p>
            <w:pPr>
              <w:spacing w:line="260"/>
            </w:pPr>
            <w:r>
              <w:rPr>
                <w:sz w:val="20"/>
                <w:szCs w:val="20"/>
              </w:rPr>
              <w:t xml:space="preserve">Sélection d'une ou plusieurs photos depuis votre ordinateur via le formulaire d'ajout.</w:t>
            </w:r>
          </w:p>
        </w:tc>
        <w:tc>
          <w:tcPr>
            <w:tcW w:type="dxa" w:w="2420"/>
            <w:shd w:fill="FFFFFF" w:val="clear"/>
            <w:tcMar>
              <w:top w:type="dxa" w:w="90"/>
              <w:left w:type="dxa" w:w="120"/>
              <w:bottom w:type="dxa" w:w="90"/>
              <w:right w:type="dxa" w:w="120"/>
            </w:tcMar>
            <w:vAlign w:val="center"/>
          </w:tcPr>
          <w:p>
            <w:pPr>
              <w:spacing w:line="260"/>
            </w:pPr>
            <w:r>
              <w:rPr>
                <w:sz w:val="20"/>
                <w:szCs w:val="20"/>
              </w:rPr>
              <w:t xml:space="preserve">Quelques photos ponctuelles</w:t>
            </w:r>
          </w:p>
        </w:tc>
      </w:tr>
      <w:tr>
        <w:tc>
          <w:tcPr>
            <w:tcW w:type="dxa" w:w="2400"/>
            <w:shd w:fill="F5F8FB" w:val="clear"/>
            <w:tcMar>
              <w:top w:type="dxa" w:w="90"/>
              <w:left w:type="dxa" w:w="120"/>
              <w:bottom w:type="dxa" w:w="90"/>
              <w:right w:type="dxa" w:w="120"/>
            </w:tcMar>
            <w:vAlign w:val="center"/>
          </w:tcPr>
          <w:p>
            <w:pPr>
              <w:spacing w:line="260"/>
            </w:pPr>
            <w:r>
              <w:rPr>
                <w:sz w:val="20"/>
                <w:szCs w:val="20"/>
              </w:rPr>
              <w:t xml:space="preserve">Upload multiple (glisser-déposer)</w:t>
            </w:r>
          </w:p>
        </w:tc>
        <w:tc>
          <w:tcPr>
            <w:tcW w:type="dxa" w:w="4200"/>
            <w:shd w:fill="F5F8FB" w:val="clear"/>
            <w:tcMar>
              <w:top w:type="dxa" w:w="90"/>
              <w:left w:type="dxa" w:w="120"/>
              <w:bottom w:type="dxa" w:w="90"/>
              <w:right w:type="dxa" w:w="120"/>
            </w:tcMar>
            <w:vAlign w:val="center"/>
          </w:tcPr>
          <w:p>
            <w:pPr>
              <w:spacing w:line="260"/>
            </w:pPr>
            <w:r>
              <w:rPr>
                <w:sz w:val="20"/>
                <w:szCs w:val="20"/>
              </w:rPr>
              <w:t xml:space="preserve">Faites glisser un lot d'images directement dans la zone d'import.</w:t>
            </w:r>
          </w:p>
        </w:tc>
        <w:tc>
          <w:tcPr>
            <w:tcW w:type="dxa" w:w="2420"/>
            <w:shd w:fill="F5F8FB" w:val="clear"/>
            <w:tcMar>
              <w:top w:type="dxa" w:w="90"/>
              <w:left w:type="dxa" w:w="120"/>
              <w:bottom w:type="dxa" w:w="90"/>
              <w:right w:type="dxa" w:w="120"/>
            </w:tcMar>
            <w:vAlign w:val="center"/>
          </w:tcPr>
          <w:p>
            <w:pPr>
              <w:spacing w:line="260"/>
            </w:pPr>
            <w:r>
              <w:rPr>
                <w:sz w:val="20"/>
                <w:szCs w:val="20"/>
              </w:rPr>
              <w:t xml:space="preserve">Import rapide de quelques dizaines de photos</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Import ZIP</w:t>
            </w:r>
          </w:p>
        </w:tc>
        <w:tc>
          <w:tcPr>
            <w:tcW w:type="dxa" w:w="4200"/>
            <w:shd w:fill="FFFFFF" w:val="clear"/>
            <w:tcMar>
              <w:top w:type="dxa" w:w="90"/>
              <w:left w:type="dxa" w:w="120"/>
              <w:bottom w:type="dxa" w:w="90"/>
              <w:right w:type="dxa" w:w="120"/>
            </w:tcMar>
            <w:vAlign w:val="center"/>
          </w:tcPr>
          <w:p>
            <w:pPr>
              <w:spacing w:line="260"/>
            </w:pPr>
            <w:r>
              <w:rPr>
                <w:sz w:val="20"/>
                <w:szCs w:val="20"/>
              </w:rPr>
              <w:t xml:space="preserve">Envoyez une archive .zip contenant vos photos ; le plugin les extrait et les importe automatiquement.</w:t>
            </w:r>
          </w:p>
        </w:tc>
        <w:tc>
          <w:tcPr>
            <w:tcW w:type="dxa" w:w="2420"/>
            <w:shd w:fill="FFFFFF" w:val="clear"/>
            <w:tcMar>
              <w:top w:type="dxa" w:w="90"/>
              <w:left w:type="dxa" w:w="120"/>
              <w:bottom w:type="dxa" w:w="90"/>
              <w:right w:type="dxa" w:w="120"/>
            </w:tcMar>
            <w:vAlign w:val="center"/>
          </w:tcPr>
          <w:p>
            <w:pPr>
              <w:spacing w:line="260"/>
            </w:pPr>
            <w:r>
              <w:rPr>
                <w:sz w:val="20"/>
                <w:szCs w:val="20"/>
              </w:rPr>
              <w:t xml:space="preserve">Gros volumes (centaines de photos)</w:t>
            </w:r>
          </w:p>
        </w:tc>
      </w:tr>
      <w:tr>
        <w:tc>
          <w:tcPr>
            <w:tcW w:type="dxa" w:w="2400"/>
            <w:shd w:fill="F5F8FB" w:val="clear"/>
            <w:tcMar>
              <w:top w:type="dxa" w:w="90"/>
              <w:left w:type="dxa" w:w="120"/>
              <w:bottom w:type="dxa" w:w="90"/>
              <w:right w:type="dxa" w:w="120"/>
            </w:tcMar>
            <w:vAlign w:val="center"/>
          </w:tcPr>
          <w:p>
            <w:pPr>
              <w:spacing w:line="260"/>
            </w:pPr>
            <w:r>
              <w:rPr>
                <w:sz w:val="20"/>
                <w:szCs w:val="20"/>
              </w:rPr>
              <w:t xml:space="preserve">Import depuis une URL</w:t>
            </w:r>
          </w:p>
        </w:tc>
        <w:tc>
          <w:tcPr>
            <w:tcW w:type="dxa" w:w="4200"/>
            <w:shd w:fill="F5F8FB" w:val="clear"/>
            <w:tcMar>
              <w:top w:type="dxa" w:w="90"/>
              <w:left w:type="dxa" w:w="120"/>
              <w:bottom w:type="dxa" w:w="90"/>
              <w:right w:type="dxa" w:w="120"/>
            </w:tcMar>
            <w:vAlign w:val="center"/>
          </w:tcPr>
          <w:p>
            <w:pPr>
              <w:spacing w:line="260"/>
            </w:pPr>
            <w:r>
              <w:rPr>
                <w:sz w:val="20"/>
                <w:szCs w:val="20"/>
              </w:rPr>
              <w:t xml:space="preserve">Indiquez l'adresse web d'une image à importer directement.</w:t>
            </w:r>
          </w:p>
        </w:tc>
        <w:tc>
          <w:tcPr>
            <w:tcW w:type="dxa" w:w="2420"/>
            <w:shd w:fill="F5F8FB" w:val="clear"/>
            <w:tcMar>
              <w:top w:type="dxa" w:w="90"/>
              <w:left w:type="dxa" w:w="120"/>
              <w:bottom w:type="dxa" w:w="90"/>
              <w:right w:type="dxa" w:w="120"/>
            </w:tcMar>
            <w:vAlign w:val="center"/>
          </w:tcPr>
          <w:p>
            <w:pPr>
              <w:spacing w:line="260"/>
            </w:pPr>
            <w:r>
              <w:rPr>
                <w:sz w:val="20"/>
                <w:szCs w:val="20"/>
              </w:rPr>
              <w:t xml:space="preserve">Récupération de visuels déjà en ligne</w:t>
            </w:r>
          </w:p>
        </w:tc>
      </w:tr>
      <w:tr>
        <w:tc>
          <w:tcPr>
            <w:tcW w:type="dxa" w:w="2400"/>
            <w:shd w:fill="FFFFFF" w:val="clear"/>
            <w:tcMar>
              <w:top w:type="dxa" w:w="90"/>
              <w:left w:type="dxa" w:w="120"/>
              <w:bottom w:type="dxa" w:w="90"/>
              <w:right w:type="dxa" w:w="120"/>
            </w:tcMar>
            <w:vAlign w:val="center"/>
          </w:tcPr>
          <w:p>
            <w:pPr>
              <w:spacing w:line="260"/>
            </w:pPr>
            <w:r>
              <w:rPr>
                <w:sz w:val="20"/>
                <w:szCs w:val="20"/>
              </w:rPr>
              <w:t xml:space="preserve">Import depuis le serveur</w:t>
            </w:r>
          </w:p>
        </w:tc>
        <w:tc>
          <w:tcPr>
            <w:tcW w:type="dxa" w:w="4200"/>
            <w:shd w:fill="FFFFFF" w:val="clear"/>
            <w:tcMar>
              <w:top w:type="dxa" w:w="90"/>
              <w:left w:type="dxa" w:w="120"/>
              <w:bottom w:type="dxa" w:w="90"/>
              <w:right w:type="dxa" w:w="120"/>
            </w:tcMar>
            <w:vAlign w:val="center"/>
          </w:tcPr>
          <w:p>
            <w:pPr>
              <w:spacing w:line="260"/>
            </w:pPr>
            <w:r>
              <w:rPr>
                <w:sz w:val="20"/>
                <w:szCs w:val="20"/>
              </w:rPr>
              <w:t xml:space="preserve">Pointez vers un dossier existant sur votre hébergement (utile après migration).</w:t>
            </w:r>
          </w:p>
        </w:tc>
        <w:tc>
          <w:tcPr>
            <w:tcW w:type="dxa" w:w="2420"/>
            <w:shd w:fill="FFFFFF" w:val="clear"/>
            <w:tcMar>
              <w:top w:type="dxa" w:w="90"/>
              <w:left w:type="dxa" w:w="120"/>
              <w:bottom w:type="dxa" w:w="90"/>
              <w:right w:type="dxa" w:w="120"/>
            </w:tcMar>
            <w:vAlign w:val="center"/>
          </w:tcPr>
          <w:p>
            <w:pPr>
              <w:spacing w:line="260"/>
            </w:pPr>
            <w:r>
              <w:rPr>
                <w:sz w:val="20"/>
                <w:szCs w:val="20"/>
              </w:rPr>
              <w:t xml:space="preserve">Migration depuis une autre galerie</w:t>
            </w:r>
          </w:p>
        </w:tc>
      </w:tr>
    </w:tbl>
    <w:p>
      <w:pPr>
        <w:pStyle w:val="Heading2"/>
        <w:spacing w:after="160" w:before="320"/>
      </w:pPr>
      <w:r>
        <w:t xml:space="preserve">6.2 Ajouter des informations à vos photos</w:t>
      </w:r>
    </w:p>
    <w:p>
      <w:pPr>
        <w:spacing w:after="200" w:line="300"/>
      </w:pPr>
      <w:r>
        <w:t xml:space="preserve">Lors de l'import ou après coup, vous pouvez enrichir chaque photo avec :</w:t>
      </w:r>
    </w:p>
    <w:p>
      <w:pPr>
        <w:pStyle w:val="ListParagraph"/>
        <w:numPr>
          <w:ilvl w:val="0"/>
          <w:numId w:val="2"/>
        </w:numPr>
        <w:spacing w:after="100"/>
      </w:pPr>
      <w:r>
        <w:rPr>
          <w:b/>
          <w:bCs/>
        </w:rPr>
        <w:t xml:space="preserve">Un nom / titre</w:t>
      </w:r>
      <w:r>
        <w:t xml:space="preserve"> affiché au survol ou en légende.</w:t>
      </w:r>
    </w:p>
    <w:p>
      <w:pPr>
        <w:pStyle w:val="ListParagraph"/>
        <w:numPr>
          <w:ilvl w:val="0"/>
          <w:numId w:val="2"/>
        </w:numPr>
        <w:spacing w:after="100"/>
      </w:pPr>
      <w:r>
        <w:rPr>
          <w:b/>
          <w:bCs/>
        </w:rPr>
        <w:t xml:space="preserve">Une description</w:t>
      </w:r>
      <w:r>
        <w:t xml:space="preserve"> plus détaillée.</w:t>
      </w:r>
    </w:p>
    <w:p>
      <w:pPr>
        <w:pStyle w:val="ListParagraph"/>
        <w:numPr>
          <w:ilvl w:val="0"/>
          <w:numId w:val="2"/>
        </w:numPr>
        <w:spacing w:after="100"/>
      </w:pPr>
      <w:r>
        <w:rPr>
          <w:b/>
          <w:bCs/>
        </w:rPr>
        <w:t xml:space="preserve">Des tags</w:t>
      </w:r>
      <w:r>
        <w:t xml:space="preserve"> pour faciliter la recherche et le filtrage.</w:t>
      </w:r>
    </w:p>
    <w:p>
      <w:pPr>
        <w:pStyle w:val="ListParagraph"/>
        <w:numPr>
          <w:ilvl w:val="0"/>
          <w:numId w:val="2"/>
        </w:numPr>
        <w:spacing w:after="100"/>
      </w:pPr>
      <w:r>
        <w:rPr>
          <w:b/>
          <w:bCs/>
        </w:rPr>
        <w:t xml:space="preserve">Des données EXIF</w:t>
      </w:r>
      <w:r>
        <w:t xml:space="preserve"> (appareil, date de prise de vue) récupérées automatiquement si présentes dans le fichier.</w:t>
      </w:r>
    </w:p>
    <w:p>
      <w:pPr>
        <w:pStyle w:val="Heading2"/>
        <w:spacing w:after="160" w:before="320"/>
      </w:pPr>
      <w:r>
        <w:t xml:space="preserve">6.3 Organiser vos photos</w:t>
      </w:r>
    </w:p>
    <w:p>
      <w:pPr>
        <w:pStyle w:val="ListParagraph"/>
        <w:numPr>
          <w:ilvl w:val="0"/>
          <w:numId w:val="2"/>
        </w:numPr>
        <w:spacing w:after="100"/>
      </w:pPr>
      <w:r>
        <w:rPr>
          <w:b/>
          <w:bCs/>
        </w:rPr>
        <w:t xml:space="preserve">Réorganisation</w:t>
      </w:r>
      <w:r>
        <w:t xml:space="preserve"> : dans la vue « Table des éléments », faites glisser les photos pour changer leur ordre d'affichage.</w:t>
      </w:r>
    </w:p>
    <w:p>
      <w:pPr>
        <w:pStyle w:val="ListParagraph"/>
        <w:numPr>
          <w:ilvl w:val="0"/>
          <w:numId w:val="2"/>
        </w:numPr>
        <w:spacing w:after="100"/>
      </w:pPr>
      <w:r>
        <w:rPr>
          <w:b/>
          <w:bCs/>
        </w:rPr>
        <w:t xml:space="preserve">Photo de couverture</w:t>
      </w:r>
      <w:r>
        <w:t xml:space="preserve"> : définissez quelle photo représente l'album dans les listes (« Album cover »).</w:t>
      </w:r>
    </w:p>
    <w:p>
      <w:pPr>
        <w:pStyle w:val="ListParagraph"/>
        <w:numPr>
          <w:ilvl w:val="0"/>
          <w:numId w:val="2"/>
        </w:numPr>
        <w:spacing w:after="100"/>
      </w:pPr>
      <w:r>
        <w:rPr>
          <w:b/>
          <w:bCs/>
        </w:rPr>
        <w:t xml:space="preserve">Rotation et recadrage basique</w:t>
      </w:r>
      <w:r>
        <w:t xml:space="preserve"> : disponibles directement depuis l'éditeur de photo du plugin.</w:t>
      </w:r>
    </w:p>
    <w:p>
      <w:pPr>
        <w:pStyle w:val="ListParagraph"/>
        <w:numPr>
          <w:ilvl w:val="0"/>
          <w:numId w:val="2"/>
        </w:numPr>
        <w:spacing w:after="100"/>
      </w:pPr>
      <w:r>
        <w:rPr>
          <w:b/>
          <w:bCs/>
        </w:rPr>
        <w:t xml:space="preserve">Suppression</w:t>
      </w:r>
      <w:r>
        <w:t xml:space="preserve"> : possible à l'unité ou en masse via des cases à cocher.</w:t>
      </w:r>
    </w:p>
    <w:p>
      <w:pPr>
        <w:spacing w:after="1000"/>
      </w:pPr>
    </w:p>
    <w:p>
      <w:r>
        <w:br w:type="page"/>
      </w:r>
    </w:p>
    <w:p>
      <w:pPr>
        <w:pStyle w:val="Heading2"/>
        <w:spacing w:after="160" w:before="320"/>
      </w:pPr>
      <w:r>
        <w:t xml:space="preserve">6.4 Aperçu du résultat</w:t>
      </w:r>
    </w:p>
    <w:p>
      <w:pPr>
        <w:spacing w:after="200" w:line="300"/>
      </w:pPr>
      <w:r>
        <w:t xml:space="preserve">Voici un exemple illustratif du rendu final d'un album une fois les photos importées et organisées (image de démonstration) :</w:t>
      </w:r>
    </w:p>
    <w:p>
      <w:pPr>
        <w:spacing w:after="80" w:before="1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38475"/>
                    </a:xfrm>
                    <a:prstGeom prst="rect">
                      <a:avLst/>
                    </a:prstGeom>
                  </pic:spPr>
                </pic:pic>
              </a:graphicData>
            </a:graphic>
          </wp:inline>
        </w:drawing>
      </w:r>
    </w:p>
    <w:p>
      <w:pPr>
        <w:spacing w:after="280"/>
        <w:jc w:val="center"/>
      </w:pPr>
      <w:r>
        <w:rPr>
          <w:i/>
          <w:iCs/>
          <w:color w:val="50575E"/>
          <w:sz w:val="19"/>
          <w:szCs w:val="19"/>
        </w:rPr>
        <w:t xml:space="preserve">Illustration — Exemple de rendu d'une galerie une fois publiée sur le site</w:t>
      </w:r>
    </w:p>
    <w:p>
      <w:pPr>
        <w:spacing w:after="120"/>
      </w:pPr>
    </w:p>
    <w:p>
      <w:pPr>
        <w:pStyle w:val="Heading1"/>
        <w:spacing w:after="240" w:before="480"/>
      </w:pPr>
      <w:r>
        <w:t xml:space="preserve">7. Afficher les albums sur votre site</w:t>
      </w:r>
    </w:p>
    <w:p>
      <w:pPr>
        <w:pStyle w:val="Heading2"/>
        <w:spacing w:after="160" w:before="320"/>
      </w:pPr>
      <w:r>
        <w:t xml:space="preserve">7.1 Utiliser les shortcodes</w:t>
      </w:r>
    </w:p>
    <w:p>
      <w:pPr>
        <w:spacing w:after="200" w:line="300"/>
      </w:pPr>
      <w:r>
        <w:t xml:space="preserve">Le moyen le plus simple d'afficher un album sur une page ou un article est d'utiliser un </w:t>
      </w:r>
      <w:r>
        <w:rPr>
          <w:b/>
          <w:bCs/>
        </w:rPr>
        <w:t xml:space="preserve">shortcode</w:t>
      </w:r>
      <w:r>
        <w:t xml:space="preserve">, inséré directement dans l'éditeur de contenu WordPress (bloc « Shortcode » ou « Code court » avec Gutenberg, ou directement dans l'éditeur classique).</w:t>
      </w:r>
    </w:p>
    <w:tbl>
      <w:tblPr>
        <w:tblW w:type="dxa" w:w="9020"/>
        <w:tblBorders>
          <w:top w:val="single" w:color="DCDCDE" w:sz="4"/>
          <w:left w:val="single" w:color="DCDCDE" w:sz="4"/>
          <w:bottom w:val="single" w:color="DCDCDE" w:sz="4"/>
          <w:right w:val="single" w:color="DCDCDE" w:sz="4"/>
          <w:insideH w:val="single" w:color="DCDCDE" w:sz="4"/>
          <w:insideV w:val="single" w:color="DCDCDE" w:sz="4"/>
        </w:tblBorders>
      </w:tblPr>
      <w:tblGrid>
        <w:gridCol w:w="4200"/>
        <w:gridCol w:w="4820"/>
      </w:tblGrid>
      <w:tr>
        <w:trPr>
          <w:tblHeader/>
        </w:trPr>
        <w:tc>
          <w:tcPr>
            <w:tcW w:type="dxa" w:w="4200"/>
            <w:shd w:fill="1B3A5C" w:val="clear"/>
            <w:tcMar>
              <w:top w:type="dxa" w:w="100"/>
              <w:left w:type="dxa" w:w="120"/>
              <w:bottom w:type="dxa" w:w="100"/>
              <w:right w:type="dxa" w:w="120"/>
            </w:tcMar>
            <w:vAlign w:val="center"/>
          </w:tcPr>
          <w:p>
            <w:r>
              <w:rPr>
                <w:b/>
                <w:bCs/>
                <w:color w:val="FFFFFF"/>
                <w:sz w:val="20"/>
                <w:szCs w:val="20"/>
              </w:rPr>
              <w:t xml:space="preserve">Shortcode</w:t>
            </w:r>
          </w:p>
        </w:tc>
        <w:tc>
          <w:tcPr>
            <w:tcW w:type="dxa" w:w="4820"/>
            <w:shd w:fill="1B3A5C" w:val="clear"/>
            <w:tcMar>
              <w:top w:type="dxa" w:w="100"/>
              <w:left w:type="dxa" w:w="120"/>
              <w:bottom w:type="dxa" w:w="100"/>
              <w:right w:type="dxa" w:w="120"/>
            </w:tcMar>
            <w:vAlign w:val="center"/>
          </w:tcPr>
          <w:p>
            <w:r>
              <w:rPr>
                <w:b/>
                <w:bCs/>
                <w:color w:val="FFFFFF"/>
                <w:sz w:val="20"/>
                <w:szCs w:val="20"/>
              </w:rPr>
              <w:t xml:space="preserve">Effet</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[wppa type="albums" album="0"]</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Affiche la liste de tous les albums de premier niveau.</w:t>
            </w:r>
          </w:p>
        </w:tc>
      </w:tr>
      <w:tr>
        <w:tc>
          <w:tcPr>
            <w:tcW w:type="dxa" w:w="4200"/>
            <w:shd w:fill="F5F8FB" w:val="clear"/>
            <w:tcMar>
              <w:top w:type="dxa" w:w="90"/>
              <w:left w:type="dxa" w:w="120"/>
              <w:bottom w:type="dxa" w:w="90"/>
              <w:right w:type="dxa" w:w="120"/>
            </w:tcMar>
            <w:vAlign w:val="center"/>
          </w:tcPr>
          <w:p>
            <w:pPr>
              <w:spacing w:line="260"/>
            </w:pPr>
            <w:r>
              <w:rPr>
                <w:sz w:val="20"/>
                <w:szCs w:val="20"/>
              </w:rPr>
              <w:t xml:space="preserve">[wppa type="album" album="3"]</w:t>
            </w:r>
          </w:p>
        </w:tc>
        <w:tc>
          <w:tcPr>
            <w:tcW w:type="dxa" w:w="4820"/>
            <w:shd w:fill="F5F8FB" w:val="clear"/>
            <w:tcMar>
              <w:top w:type="dxa" w:w="90"/>
              <w:left w:type="dxa" w:w="120"/>
              <w:bottom w:type="dxa" w:w="90"/>
              <w:right w:type="dxa" w:w="120"/>
            </w:tcMar>
            <w:vAlign w:val="center"/>
          </w:tcPr>
          <w:p>
            <w:pPr>
              <w:spacing w:line="260"/>
            </w:pPr>
            <w:r>
              <w:rPr>
                <w:sz w:val="20"/>
                <w:szCs w:val="20"/>
              </w:rPr>
              <w:t xml:space="preserve">Affiche le contenu de l'album n°3 (photos + sous-albums).</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[wppa type="cover" album="3"]</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Affiche uniquement la photo de couverture de l'album n°3, en lien cliquable.</w:t>
            </w:r>
          </w:p>
        </w:tc>
      </w:tr>
      <w:tr>
        <w:tc>
          <w:tcPr>
            <w:tcW w:type="dxa" w:w="4200"/>
            <w:shd w:fill="F5F8FB" w:val="clear"/>
            <w:tcMar>
              <w:top w:type="dxa" w:w="90"/>
              <w:left w:type="dxa" w:w="120"/>
              <w:bottom w:type="dxa" w:w="90"/>
              <w:right w:type="dxa" w:w="120"/>
            </w:tcMar>
            <w:vAlign w:val="center"/>
          </w:tcPr>
          <w:p>
            <w:pPr>
              <w:spacing w:line="260"/>
            </w:pPr>
            <w:r>
              <w:rPr>
                <w:sz w:val="20"/>
                <w:szCs w:val="20"/>
              </w:rPr>
              <w:t xml:space="preserve">[wppa type="slideshow" album="3"]</w:t>
            </w:r>
          </w:p>
        </w:tc>
        <w:tc>
          <w:tcPr>
            <w:tcW w:type="dxa" w:w="4820"/>
            <w:shd w:fill="F5F8FB" w:val="clear"/>
            <w:tcMar>
              <w:top w:type="dxa" w:w="90"/>
              <w:left w:type="dxa" w:w="120"/>
              <w:bottom w:type="dxa" w:w="90"/>
              <w:right w:type="dxa" w:w="120"/>
            </w:tcMar>
            <w:vAlign w:val="center"/>
          </w:tcPr>
          <w:p>
            <w:pPr>
              <w:spacing w:line="260"/>
            </w:pPr>
            <w:r>
              <w:rPr>
                <w:sz w:val="20"/>
                <w:szCs w:val="20"/>
              </w:rPr>
              <w:t xml:space="preserve">Lance un diaporama automatique des photos de l'album n°3.</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[wppa type="search"]</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Ajoute une barre de recherche dans les photos/albums.</w:t>
            </w:r>
          </w:p>
        </w:tc>
      </w:tr>
      <w:tr>
        <w:tc>
          <w:tcPr>
            <w:tcW w:type="dxa" w:w="4200"/>
            <w:shd w:fill="F5F8FB" w:val="clear"/>
            <w:tcMar>
              <w:top w:type="dxa" w:w="90"/>
              <w:left w:type="dxa" w:w="120"/>
              <w:bottom w:type="dxa" w:w="90"/>
              <w:right w:type="dxa" w:w="120"/>
            </w:tcMar>
            <w:vAlign w:val="center"/>
          </w:tcPr>
          <w:p>
            <w:pPr>
              <w:spacing w:line="260"/>
            </w:pPr>
            <w:r>
              <w:rPr>
                <w:sz w:val="20"/>
                <w:szCs w:val="20"/>
              </w:rPr>
              <w:t xml:space="preserve">[wppa type="lasteditedalbum" album="0"]</w:t>
            </w:r>
          </w:p>
        </w:tc>
        <w:tc>
          <w:tcPr>
            <w:tcW w:type="dxa" w:w="4820"/>
            <w:shd w:fill="F5F8FB" w:val="clear"/>
            <w:tcMar>
              <w:top w:type="dxa" w:w="90"/>
              <w:left w:type="dxa" w:w="120"/>
              <w:bottom w:type="dxa" w:w="90"/>
              <w:right w:type="dxa" w:w="120"/>
            </w:tcMar>
            <w:vAlign w:val="center"/>
          </w:tcPr>
          <w:p>
            <w:pPr>
              <w:spacing w:line="260"/>
            </w:pPr>
            <w:r>
              <w:rPr>
                <w:sz w:val="20"/>
                <w:szCs w:val="20"/>
              </w:rPr>
              <w:t xml:space="preserve">Affiche automatiquement le dernier album modifié.</w:t>
            </w:r>
          </w:p>
        </w:tc>
      </w:tr>
    </w:tbl>
    <w:p>
      <w:pPr>
        <w:spacing w:after="200" w:line="300"/>
      </w:pPr>
      <w:r>
        <w:t xml:space="preserve">Le numéro d'identifiant de l'album (par exemple « 3 » ci-dessus) est visible dans la colonne « ID » de l'onglet Albums.</w:t>
      </w:r>
    </w:p>
    <w:p>
      <w:pPr>
        <w:spacing w:after="8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52700"/>
                    </a:xfrm>
                    <a:prstGeom prst="rect">
                      <a:avLst/>
                    </a:prstGeom>
                  </pic:spPr>
                </pic:pic>
              </a:graphicData>
            </a:graphic>
          </wp:inline>
        </w:drawing>
      </w:r>
    </w:p>
    <w:p>
      <w:pPr>
        <w:spacing w:after="280"/>
        <w:jc w:val="center"/>
      </w:pPr>
      <w:r>
        <w:rPr>
          <w:i/>
          <w:iCs/>
          <w:color w:val="50575E"/>
          <w:sz w:val="19"/>
          <w:szCs w:val="19"/>
        </w:rPr>
        <w:t xml:space="preserve">Schéma 6 — Du shortcode inséré dans l'éditeur au rendu final sur la page publiée</w:t>
      </w:r>
    </w:p>
    <w:p>
      <w:pPr>
        <w:pStyle w:val="Heading2"/>
        <w:spacing w:after="160" w:before="320"/>
      </w:pPr>
      <w:r>
        <w:t xml:space="preserve">7.2 Utiliser les widgets</w:t>
      </w:r>
    </w:p>
    <w:p>
      <w:pPr>
        <w:spacing w:after="200" w:line="300"/>
      </w:pPr>
      <w:r>
        <w:t xml:space="preserve">WP Photo Album Plus fournit également des </w:t>
      </w:r>
      <w:r>
        <w:rPr>
          <w:b/>
          <w:bCs/>
        </w:rPr>
        <w:t xml:space="preserve">widgets</w:t>
      </w:r>
      <w:r>
        <w:t xml:space="preserve"> natifs (menu </w:t>
      </w:r>
      <w:r>
        <w:rPr>
          <w:rFonts w:ascii="Consolas" w:cs="Consolas" w:eastAsia="Consolas" w:hAnsi="Consolas"/>
          <w:color w:val="8A2BE2"/>
          <w:sz w:val="20"/>
          <w:szCs w:val="20"/>
        </w:rPr>
        <w:t xml:space="preserve">Apparence</w:t>
      </w:r>
      <w:r>
        <w:t xml:space="preserve"> &gt; </w:t>
      </w:r>
      <w:r>
        <w:rPr>
          <w:rFonts w:ascii="Consolas" w:cs="Consolas" w:eastAsia="Consolas" w:hAnsi="Consolas"/>
          <w:color w:val="8A2BE2"/>
          <w:sz w:val="20"/>
          <w:szCs w:val="20"/>
        </w:rPr>
        <w:t xml:space="preserve">Widgets</w:t>
      </w:r>
      <w:r>
        <w:t xml:space="preserve">) permettant d'afficher un album, une photo aléatoire ou un diaporama dans la barre latérale (sidebar) ou le pied de page de votre thème, sans écrire de code.</w:t>
      </w:r>
    </w:p>
    <w:p>
      <w:pPr>
        <w:pStyle w:val="Heading2"/>
        <w:spacing w:after="160" w:before="320"/>
      </w:pPr>
      <w:r>
        <w:t xml:space="preserve">7.3 Blocs Gutenberg</w:t>
      </w:r>
    </w:p>
    <w:p>
      <w:pPr>
        <w:spacing w:after="200" w:line="300"/>
      </w:pPr>
      <w:r>
        <w:t xml:space="preserve">Sur les versions récentes de WordPress utilisant l'éditeur de blocs, vous pouvez également insérer un bloc « Shortcode » dédié et y coller le code souhaité, ou utiliser le bloc spécifique fourni par certaines versions du plugin.</w:t>
      </w:r>
    </w:p>
    <w:p>
      <w:pPr>
        <w:spacing w:after="120"/>
      </w:pPr>
    </w:p>
    <w:p>
      <w:pPr>
        <w:pStyle w:val="Heading1"/>
        <w:spacing w:after="240" w:before="480"/>
      </w:pPr>
      <w:r>
        <w:t xml:space="preserve">8. Personnaliser l'apparence</w:t>
      </w:r>
    </w:p>
    <w:p>
      <w:pPr>
        <w:spacing w:after="200" w:line="300"/>
      </w:pPr>
      <w:r>
        <w:t xml:space="preserve">WP Photo Album Plus propose plusieurs styles d'affichage prédéfinis, configurables depuis Réglages &gt; Table, sans nécessiter de connaissances en CSS.</w:t>
      </w:r>
    </w:p>
    <w:p>
      <w:pPr>
        <w:spacing w:after="80" w:before="16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19350"/>
                    </a:xfrm>
                    <a:prstGeom prst="rect">
                      <a:avLst/>
                    </a:prstGeom>
                  </pic:spPr>
                </pic:pic>
              </a:graphicData>
            </a:graphic>
          </wp:inline>
        </w:drawing>
      </w:r>
    </w:p>
    <w:p>
      <w:pPr>
        <w:spacing w:after="280"/>
        <w:jc w:val="center"/>
      </w:pPr>
      <w:r>
        <w:rPr>
          <w:i/>
          <w:iCs/>
          <w:color w:val="50575E"/>
          <w:sz w:val="19"/>
          <w:szCs w:val="19"/>
        </w:rPr>
        <w:t xml:space="preserve">Schéma 7 — Comparaison des principaux styles d'affichage disponibles</w:t>
      </w:r>
    </w:p>
    <w:p>
      <w:pPr>
        <w:pStyle w:val="Heading2"/>
        <w:spacing w:after="160" w:before="320"/>
      </w:pPr>
      <w:r>
        <w:t xml:space="preserve">8.1 Paramètres d'affichage courants</w:t>
      </w:r>
    </w:p>
    <w:p>
      <w:pPr>
        <w:pStyle w:val="ListParagraph"/>
        <w:numPr>
          <w:ilvl w:val="0"/>
          <w:numId w:val="2"/>
        </w:numPr>
        <w:spacing w:after="100"/>
      </w:pPr>
      <w:r>
        <w:rPr>
          <w:b/>
          <w:bCs/>
        </w:rPr>
        <w:t xml:space="preserve">Nombre de colonnes</w:t>
      </w:r>
      <w:r>
        <w:t xml:space="preserve"> : de 1 à 10 colonnes selon la largeur de votre thème.</w:t>
      </w:r>
    </w:p>
    <w:p>
      <w:pPr>
        <w:pStyle w:val="ListParagraph"/>
        <w:numPr>
          <w:ilvl w:val="0"/>
          <w:numId w:val="2"/>
        </w:numPr>
        <w:spacing w:after="100"/>
      </w:pPr>
      <w:r>
        <w:rPr>
          <w:b/>
          <w:bCs/>
        </w:rPr>
        <w:t xml:space="preserve">Taille des vignettes</w:t>
      </w:r>
      <w:r>
        <w:t xml:space="preserve"> : en pixels, ajustable indépendamment de la taille des photos originales.</w:t>
      </w:r>
    </w:p>
    <w:p>
      <w:pPr>
        <w:pStyle w:val="ListParagraph"/>
        <w:numPr>
          <w:ilvl w:val="0"/>
          <w:numId w:val="2"/>
        </w:numPr>
        <w:spacing w:after="100"/>
      </w:pPr>
      <w:r>
        <w:rPr>
          <w:b/>
          <w:bCs/>
        </w:rPr>
        <w:t xml:space="preserve">Espacement et bordures</w:t>
      </w:r>
      <w:r>
        <w:t xml:space="preserve"> : marge entre les vignettes, coins arrondis, ombre portée.</w:t>
      </w:r>
    </w:p>
    <w:p>
      <w:pPr>
        <w:pStyle w:val="ListParagraph"/>
        <w:numPr>
          <w:ilvl w:val="0"/>
          <w:numId w:val="2"/>
        </w:numPr>
        <w:spacing w:after="100"/>
      </w:pPr>
      <w:r>
        <w:rPr>
          <w:b/>
          <w:bCs/>
        </w:rPr>
        <w:t xml:space="preserve">Effets de transition</w:t>
      </w:r>
      <w:r>
        <w:t xml:space="preserve"> : fondu, zoom, glissement lors du changement de photo dans la visionneuse.</w:t>
      </w:r>
    </w:p>
    <w:p>
      <w:pPr>
        <w:pStyle w:val="Heading2"/>
        <w:spacing w:after="160" w:before="320"/>
      </w:pPr>
      <w:r>
        <w:t xml:space="preserve">8.2 CSS personnalisé</w:t>
      </w:r>
    </w:p>
    <w:p>
      <w:pPr>
        <w:spacing w:after="200" w:line="300"/>
      </w:pPr>
      <w:r>
        <w:t xml:space="preserve">Pour les utilisateurs plus avancés, un champ </w:t>
      </w:r>
      <w:r>
        <w:rPr>
          <w:rFonts w:ascii="Consolas" w:cs="Consolas" w:eastAsia="Consolas" w:hAnsi="Consolas"/>
          <w:color w:val="8A2BE2"/>
          <w:sz w:val="20"/>
          <w:szCs w:val="20"/>
        </w:rPr>
        <w:t xml:space="preserve">Custom CSS</w:t>
      </w:r>
      <w:r>
        <w:t xml:space="preserve"> est disponible dans les réglages, permettant de surcharger finement les couleurs, polices et espacements sans modifier les fichiers du thème.</w:t>
      </w:r>
    </w:p>
    <w:p>
      <w:pPr>
        <w:spacing w:after="120"/>
      </w:pPr>
    </w:p>
    <w:p>
      <w:pPr>
        <w:pStyle w:val="Heading1"/>
        <w:spacing w:after="240" w:before="480"/>
      </w:pPr>
      <w:r>
        <w:t xml:space="preserve">9. Fonctionnalités avancées</w:t>
      </w:r>
    </w:p>
    <w:p>
      <w:pPr>
        <w:pStyle w:val="Heading2"/>
        <w:spacing w:after="160" w:before="320"/>
      </w:pPr>
      <w:r>
        <w:t xml:space="preserve">9.1 Commentaires et notation</w:t>
      </w:r>
    </w:p>
    <w:p>
      <w:pPr>
        <w:spacing w:after="200" w:line="300"/>
      </w:pPr>
      <w:r>
        <w:t xml:space="preserve">Vous pouvez autoriser les visiteurs à commenter et/ou noter (système d'étoiles) chaque photo individuellement. Les commentaires peuvent être modérés manuellement depuis l'onglet « Comment/Note », au même titre que les commentaires d'articles WordPress classiques.</w:t>
      </w:r>
    </w:p>
    <w:p>
      <w:pPr>
        <w:pStyle w:val="Heading2"/>
        <w:spacing w:after="160" w:before="320"/>
      </w:pPr>
      <w:r>
        <w:t xml:space="preserve">9.2 Recherche et tri</w:t>
      </w:r>
    </w:p>
    <w:p>
      <w:pPr>
        <w:spacing w:after="200" w:line="300"/>
      </w:pPr>
      <w:r>
        <w:t xml:space="preserve">Un moteur de recherche interne permet aux visiteurs de retrouver des photos par nom, description ou tag. Les résultats peuvent être triés par date, popularité ou note moyenne.</w:t>
      </w:r>
    </w:p>
    <w:p>
      <w:pPr>
        <w:pStyle w:val="Heading2"/>
        <w:spacing w:after="160" w:before="320"/>
      </w:pPr>
      <w:r>
        <w:t xml:space="preserve">9.3 Protection des albums</w:t>
      </w:r>
    </w:p>
    <w:p>
      <w:pPr>
        <w:pStyle w:val="ListParagraph"/>
        <w:numPr>
          <w:ilvl w:val="0"/>
          <w:numId w:val="2"/>
        </w:numPr>
        <w:spacing w:after="100"/>
      </w:pPr>
      <w:r>
        <w:rPr>
          <w:b/>
          <w:bCs/>
        </w:rPr>
        <w:t xml:space="preserve">Mot de passe</w:t>
      </w:r>
      <w:r>
        <w:t xml:space="preserve"> : protégez un album sensible (ex. photos de famille) par un mot de passe partagé.</w:t>
      </w:r>
    </w:p>
    <w:p>
      <w:pPr>
        <w:pStyle w:val="ListParagraph"/>
        <w:numPr>
          <w:ilvl w:val="0"/>
          <w:numId w:val="2"/>
        </w:numPr>
        <w:spacing w:after="100"/>
      </w:pPr>
      <w:r>
        <w:rPr>
          <w:b/>
          <w:bCs/>
        </w:rPr>
        <w:t xml:space="preserve">Restriction par rôle</w:t>
      </w:r>
      <w:r>
        <w:t xml:space="preserve"> : limitez la visibilité d'un album aux utilisateurs connectés ou à un rôle spécifique (ex. « Client »).</w:t>
      </w:r>
    </w:p>
    <w:p>
      <w:pPr>
        <w:pStyle w:val="Heading2"/>
        <w:spacing w:after="160" w:before="320"/>
      </w:pPr>
      <w:r>
        <w:t xml:space="preserve">9.4 Support vidéo et audio</w:t>
      </w:r>
    </w:p>
    <w:p>
      <w:pPr>
        <w:spacing w:after="200" w:line="300"/>
      </w:pPr>
      <w:r>
        <w:t xml:space="preserve">En plus des photos, WP Photo Album Plus peut intégrer des fichiers vidéo et audio dans vos albums, affichés avec le même lecteur intégré que les photos, pour une expérience homogène.</w:t>
      </w:r>
    </w:p>
    <w:p>
      <w:pPr>
        <w:pStyle w:val="Heading2"/>
        <w:spacing w:after="160" w:before="320"/>
      </w:pPr>
      <w:r>
        <w:t xml:space="preserve">9.5 Filigrane automatique (Watermark)</w:t>
      </w:r>
    </w:p>
    <w:p>
      <w:pPr>
        <w:spacing w:after="200" w:line="300"/>
      </w:pPr>
      <w:r>
        <w:t xml:space="preserve">Depuis Réglages &gt; Watermark, vous pouvez appliquer automatiquement un logo ou un texte en surimpression sur chaque photo importée, afin de protéger vos visuels contre une réutilisation non autorisée.</w:t>
      </w:r>
    </w:p>
    <w:p>
      <w:pPr>
        <w:pStyle w:val="Heading2"/>
        <w:spacing w:after="160" w:before="320"/>
      </w:pPr>
      <w:r>
        <w:t xml:space="preserve">9.6 Statistiques</w:t>
      </w:r>
    </w:p>
    <w:p>
      <w:pPr>
        <w:spacing w:after="200" w:line="300"/>
      </w:pPr>
      <w:r>
        <w:t xml:space="preserve">Le plugin comptabilise le nombre de vues par photo et par album, ce qui permet d'identifier les contenus les plus consultés par vos visiteurs.</w:t>
      </w:r>
    </w:p>
    <w:p>
      <w:pPr>
        <w:spacing w:after="120"/>
      </w:pPr>
    </w:p>
    <w:p>
      <w:pPr>
        <w:pStyle w:val="Heading1"/>
        <w:spacing w:after="240" w:before="480"/>
      </w:pPr>
      <w:r>
        <w:t xml:space="preserve">10. Optimisation et bonnes pratiques</w:t>
      </w:r>
    </w:p>
    <w:p>
      <w:pPr>
        <w:pStyle w:val="ListParagraph"/>
        <w:numPr>
          <w:ilvl w:val="0"/>
          <w:numId w:val="2"/>
        </w:numPr>
        <w:spacing w:after="100"/>
      </w:pPr>
      <w:r>
        <w:rPr>
          <w:b/>
          <w:bCs/>
        </w:rPr>
        <w:t xml:space="preserve">Redimensionnez vos photos avant import</w:t>
      </w:r>
      <w:r>
        <w:t xml:space="preserve"> : évitez d'importer des fichiers de plus de 3-4 Mo ; privilégiez une largeur maximale de 2000 px.</w:t>
      </w:r>
    </w:p>
    <w:p>
      <w:pPr>
        <w:pStyle w:val="ListParagraph"/>
        <w:numPr>
          <w:ilvl w:val="0"/>
          <w:numId w:val="2"/>
        </w:numPr>
        <w:spacing w:after="100"/>
      </w:pPr>
      <w:r>
        <w:rPr>
          <w:b/>
          <w:bCs/>
        </w:rPr>
        <w:t xml:space="preserve">Utilisez la compression automatique</w:t>
      </w:r>
      <w:r>
        <w:t xml:space="preserve"> proposée par le plugin (qualité JPEG réglable dans les réglages) pour limiter l'espace disque utilisé.</w:t>
      </w:r>
    </w:p>
    <w:p>
      <w:pPr>
        <w:pStyle w:val="ListParagraph"/>
        <w:numPr>
          <w:ilvl w:val="0"/>
          <w:numId w:val="2"/>
        </w:numPr>
        <w:spacing w:after="100"/>
      </w:pPr>
      <w:r>
        <w:rPr>
          <w:b/>
          <w:bCs/>
        </w:rPr>
        <w:t xml:space="preserve">Activez la génération différée des vignettes</w:t>
      </w:r>
      <w:r>
        <w:t xml:space="preserve"> si vous importez de très gros volumes, afin de ne pas surcharger le serveur.</w:t>
      </w:r>
    </w:p>
    <w:p>
      <w:pPr>
        <w:pStyle w:val="ListParagraph"/>
        <w:numPr>
          <w:ilvl w:val="0"/>
          <w:numId w:val="2"/>
        </w:numPr>
        <w:spacing w:after="100"/>
      </w:pPr>
      <w:r>
        <w:rPr>
          <w:b/>
          <w:bCs/>
        </w:rPr>
        <w:t xml:space="preserve">Sauvegardez régulièrement</w:t>
      </w:r>
      <w:r>
        <w:t xml:space="preserve"> votre base de données (le plugin crée ses propres tables) ainsi que le dossier de stockage des photos.</w:t>
      </w:r>
    </w:p>
    <w:p>
      <w:pPr>
        <w:pStyle w:val="ListParagraph"/>
        <w:numPr>
          <w:ilvl w:val="0"/>
          <w:numId w:val="2"/>
        </w:numPr>
        <w:spacing w:after="100"/>
      </w:pPr>
      <w:r>
        <w:rPr>
          <w:b/>
          <w:bCs/>
        </w:rPr>
        <w:t xml:space="preserve">Vérifiez la compatibilité de votre thème</w:t>
      </w:r>
      <w:r>
        <w:t xml:space="preserve"> avec le plugin, notamment sur la largeur de contenu disponible pour l'affichage des galeries.</w:t>
      </w:r>
    </w:p>
    <w:p>
      <w:pPr>
        <w:spacing w:after="120"/>
      </w:pPr>
    </w:p>
    <w:p>
      <w:pPr>
        <w:pStyle w:val="Heading1"/>
        <w:spacing w:after="240" w:before="480"/>
      </w:pPr>
      <w:r>
        <w:t xml:space="preserve">11. Dépannage — Questions fréquentes</w:t>
      </w:r>
    </w:p>
    <w:tbl>
      <w:tblPr>
        <w:tblW w:type="dxa" w:w="9020"/>
        <w:tblBorders>
          <w:top w:val="single" w:color="DCDCDE" w:sz="4"/>
          <w:left w:val="single" w:color="DCDCDE" w:sz="4"/>
          <w:bottom w:val="single" w:color="DCDCDE" w:sz="4"/>
          <w:right w:val="single" w:color="DCDCDE" w:sz="4"/>
          <w:insideH w:val="single" w:color="DCDCDE" w:sz="4"/>
          <w:insideV w:val="single" w:color="DCDCDE" w:sz="4"/>
        </w:tblBorders>
      </w:tblPr>
      <w:tblGrid>
        <w:gridCol w:w="4200"/>
        <w:gridCol w:w="4820"/>
      </w:tblGrid>
      <w:tr>
        <w:trPr>
          <w:tblHeader/>
        </w:trPr>
        <w:tc>
          <w:tcPr>
            <w:tcW w:type="dxa" w:w="4200"/>
            <w:shd w:fill="1B3A5C" w:val="clear"/>
            <w:tcMar>
              <w:top w:type="dxa" w:w="100"/>
              <w:left w:type="dxa" w:w="120"/>
              <w:bottom w:type="dxa" w:w="100"/>
              <w:right w:type="dxa" w:w="120"/>
            </w:tcMar>
            <w:vAlign w:val="center"/>
          </w:tcPr>
          <w:p>
            <w:r>
              <w:rPr>
                <w:b/>
                <w:bCs/>
                <w:color w:val="FFFFFF"/>
                <w:sz w:val="20"/>
                <w:szCs w:val="20"/>
              </w:rPr>
              <w:t xml:space="preserve">Problème rencontré</w:t>
            </w:r>
          </w:p>
        </w:tc>
        <w:tc>
          <w:tcPr>
            <w:tcW w:type="dxa" w:w="4820"/>
            <w:shd w:fill="1B3A5C" w:val="clear"/>
            <w:tcMar>
              <w:top w:type="dxa" w:w="100"/>
              <w:left w:type="dxa" w:w="120"/>
              <w:bottom w:type="dxa" w:w="100"/>
              <w:right w:type="dxa" w:w="120"/>
            </w:tcMar>
            <w:vAlign w:val="center"/>
          </w:tcPr>
          <w:p>
            <w:r>
              <w:rPr>
                <w:b/>
                <w:bCs/>
                <w:color w:val="FFFFFF"/>
                <w:sz w:val="20"/>
                <w:szCs w:val="20"/>
              </w:rPr>
              <w:t xml:space="preserve">Solution recommandée</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Les photos importées n'apparaissent pas.</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Vérifiez les droits d'écriture du dossier d'upload et relancez « Régénérer les vignettes » depuis Maintenance.</w:t>
            </w:r>
          </w:p>
        </w:tc>
      </w:tr>
      <w:tr>
        <w:tc>
          <w:tcPr>
            <w:tcW w:type="dxa" w:w="4200"/>
            <w:shd w:fill="F5F8FB" w:val="clear"/>
            <w:tcMar>
              <w:top w:type="dxa" w:w="90"/>
              <w:left w:type="dxa" w:w="120"/>
              <w:bottom w:type="dxa" w:w="90"/>
              <w:right w:type="dxa" w:w="120"/>
            </w:tcMar>
            <w:vAlign w:val="center"/>
          </w:tcPr>
          <w:p>
            <w:pPr>
              <w:spacing w:line="260"/>
            </w:pPr>
            <w:r>
              <w:rPr>
                <w:sz w:val="20"/>
                <w:szCs w:val="20"/>
              </w:rPr>
              <w:t xml:space="preserve">Les vignettes sont floues ou pixelisées.</w:t>
            </w:r>
          </w:p>
        </w:tc>
        <w:tc>
          <w:tcPr>
            <w:tcW w:type="dxa" w:w="4820"/>
            <w:shd w:fill="F5F8FB" w:val="clear"/>
            <w:tcMar>
              <w:top w:type="dxa" w:w="90"/>
              <w:left w:type="dxa" w:w="120"/>
              <w:bottom w:type="dxa" w:w="90"/>
              <w:right w:type="dxa" w:w="120"/>
            </w:tcMar>
            <w:vAlign w:val="center"/>
          </w:tcPr>
          <w:p>
            <w:pPr>
              <w:spacing w:line="260"/>
            </w:pPr>
            <w:r>
              <w:rPr>
                <w:sz w:val="20"/>
                <w:szCs w:val="20"/>
              </w:rPr>
              <w:t xml:space="preserve">Augmentez la taille des vignettes dans Réglages &gt; Vignettes, puis régénérez-les.</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Le shortcode s'affiche tel quel (texte brut) au lieu de la galerie.</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Assurez-vous d'utiliser un bloc « Shortcode » et non un bloc « Paragraphe », qui peut échapper le code.</w:t>
            </w:r>
          </w:p>
        </w:tc>
      </w:tr>
      <w:tr>
        <w:tc>
          <w:tcPr>
            <w:tcW w:type="dxa" w:w="4200"/>
            <w:shd w:fill="F5F8FB" w:val="clear"/>
            <w:tcMar>
              <w:top w:type="dxa" w:w="90"/>
              <w:left w:type="dxa" w:w="120"/>
              <w:bottom w:type="dxa" w:w="90"/>
              <w:right w:type="dxa" w:w="120"/>
            </w:tcMar>
            <w:vAlign w:val="center"/>
          </w:tcPr>
          <w:p>
            <w:pPr>
              <w:spacing w:line="260"/>
            </w:pPr>
            <w:r>
              <w:rPr>
                <w:sz w:val="20"/>
                <w:szCs w:val="20"/>
              </w:rPr>
              <w:t xml:space="preserve">L'import ZIP échoue sur de gros fichiers.</w:t>
            </w:r>
          </w:p>
        </w:tc>
        <w:tc>
          <w:tcPr>
            <w:tcW w:type="dxa" w:w="4820"/>
            <w:shd w:fill="F5F8FB" w:val="clear"/>
            <w:tcMar>
              <w:top w:type="dxa" w:w="90"/>
              <w:left w:type="dxa" w:w="120"/>
              <w:bottom w:type="dxa" w:w="90"/>
              <w:right w:type="dxa" w:w="120"/>
            </w:tcMar>
            <w:vAlign w:val="center"/>
          </w:tcPr>
          <w:p>
            <w:pPr>
              <w:spacing w:line="260"/>
            </w:pPr>
            <w:r>
              <w:rPr>
                <w:sz w:val="20"/>
                <w:szCs w:val="20"/>
              </w:rPr>
              <w:t xml:space="preserve">Augmentez les limites PHP upload_max_filesize et max_execution_time via votre hébergeur.</w:t>
            </w:r>
          </w:p>
        </w:tc>
      </w:tr>
      <w:tr>
        <w:tc>
          <w:tcPr>
            <w:tcW w:type="dxa" w:w="4200"/>
            <w:shd w:fill="FFFFFF" w:val="clear"/>
            <w:tcMar>
              <w:top w:type="dxa" w:w="90"/>
              <w:left w:type="dxa" w:w="120"/>
              <w:bottom w:type="dxa" w:w="90"/>
              <w:right w:type="dxa" w:w="120"/>
            </w:tcMar>
            <w:vAlign w:val="center"/>
          </w:tcPr>
          <w:p>
            <w:pPr>
              <w:spacing w:line="260"/>
            </w:pPr>
            <w:r>
              <w:rPr>
                <w:sz w:val="20"/>
                <w:szCs w:val="20"/>
              </w:rPr>
              <w:t xml:space="preserve">Conflit visuel avec le thème (colonnes désalignées).</w:t>
            </w:r>
          </w:p>
        </w:tc>
        <w:tc>
          <w:tcPr>
            <w:tcW w:type="dxa" w:w="4820"/>
            <w:shd w:fill="FFFFFF" w:val="clear"/>
            <w:tcMar>
              <w:top w:type="dxa" w:w="90"/>
              <w:left w:type="dxa" w:w="120"/>
              <w:bottom w:type="dxa" w:w="90"/>
              <w:right w:type="dxa" w:w="120"/>
            </w:tcMar>
            <w:vAlign w:val="center"/>
          </w:tcPr>
          <w:p>
            <w:pPr>
              <w:spacing w:line="260"/>
            </w:pPr>
            <w:r>
              <w:rPr>
                <w:sz w:val="20"/>
                <w:szCs w:val="20"/>
              </w:rPr>
              <w:t xml:space="preserve">Ajoutez du CSS personnalisé dans Réglages &gt; Divers &gt; Custom CSS pour ajuster l'affichage.</w:t>
            </w:r>
          </w:p>
        </w:tc>
      </w:tr>
    </w:tbl>
    <w:p>
      <w:pPr>
        <w:spacing w:after="120"/>
      </w:pPr>
    </w:p>
    <w:p>
      <w:pPr>
        <w:pStyle w:val="Heading1"/>
        <w:spacing w:after="240" w:before="480"/>
      </w:pPr>
      <w:r>
        <w:t xml:space="preserve">12. Conclusion et ressources utiles</w:t>
      </w:r>
    </w:p>
    <w:p>
      <w:pPr>
        <w:spacing w:after="200" w:line="300"/>
      </w:pPr>
      <w:r>
        <w:t xml:space="preserve">WP Photo Album Plus est une solution complète et gratuite pour gérer des galeries photo sur WordPress, adaptée aussi bien aux photographes professionnels qu'aux particuliers souhaitant partager leurs souvenirs. Sa richesse fonctionnelle a pour contrepartie une interface dense : n'hésitez pas à explorer progressivement chaque onglet de réglages en testant l'effet sur votre site.</w:t>
      </w:r>
    </w:p>
    <w:p>
      <w:pPr>
        <w:pStyle w:val="Heading2"/>
        <w:spacing w:after="160" w:before="320"/>
      </w:pPr>
      <w:r>
        <w:t xml:space="preserve">Pour aller plus loin</w:t>
      </w:r>
    </w:p>
    <w:p>
      <w:pPr>
        <w:pStyle w:val="ListParagraph"/>
        <w:numPr>
          <w:ilvl w:val="0"/>
          <w:numId w:val="2"/>
        </w:numPr>
        <w:spacing w:after="100"/>
      </w:pPr>
      <w:r>
        <w:t xml:space="preserve">Consultez l'onglet « Aide » du plugin, qui contient une documentation intégrée détaillée.</w:t>
      </w:r>
    </w:p>
    <w:p>
      <w:pPr>
        <w:pStyle w:val="ListParagraph"/>
        <w:numPr>
          <w:ilvl w:val="0"/>
          <w:numId w:val="2"/>
        </w:numPr>
        <w:spacing w:after="100"/>
      </w:pPr>
      <w:r>
        <w:t xml:space="preserve">Le site officiel de l'auteur (opajaap) propose une documentation en ligne complète et un forum de support.</w:t>
      </w:r>
    </w:p>
    <w:p>
      <w:pPr>
        <w:pStyle w:val="ListParagraph"/>
        <w:numPr>
          <w:ilvl w:val="0"/>
          <w:numId w:val="2"/>
        </w:numPr>
        <w:spacing w:after="100"/>
      </w:pPr>
      <w:r>
        <w:t xml:space="preserve">La page du plugin sur le répertoire officiel WordPress.org liste les évolutions à chaque nouvelle version.</w:t>
      </w:r>
    </w:p>
    <w:p>
      <w:pPr>
        <w:spacing w:after="200"/>
      </w:pPr>
    </w:p>
    <w:tbl>
      <w:tblPr>
        <w:tblW w:type="pct" w:w="100%"/>
        <w:tblBorders>
          <w:top w:val="single" w:color="2271B1" w:sz="4"/>
          <w:left w:val="single" w:color="2271B1" w:sz="4"/>
          <w:bottom w:val="single" w:color="2271B1" w:sz="4"/>
          <w:right w:val="single" w:color="2271B1" w:sz="4"/>
          <w:insideH w:val="none" w:color="FFFFFF" w:sz="0"/>
          <w:insideV w:val="none" w:color="FFFFFF" w:sz="0"/>
        </w:tblBorders>
      </w:tblPr>
      <w:tblGrid>
        <w:gridCol w:w="100"/>
      </w:tblGrid>
      <w:tr>
        <w:tc>
          <w:tcPr>
            <w:shd w:fill="EAF3FB" w:val="clear"/>
            <w:tcMar>
              <w:top w:type="dxa" w:w="160"/>
              <w:left w:type="dxa" w:w="200"/>
              <w:bottom w:type="dxa" w:w="160"/>
              <w:right w:type="dxa" w:w="200"/>
            </w:tcMar>
          </w:tcPr>
          <w:p>
            <w:pPr>
              <w:spacing w:after="80"/>
            </w:pPr>
            <w:r>
              <w:rPr>
                <w:b/>
                <w:bCs/>
                <w:color w:val="1B3A5C"/>
              </w:rPr>
              <w:t xml:space="preserve">💡 Résumé express</w:t>
            </w:r>
          </w:p>
          <w:p>
            <w:pPr>
              <w:spacing w:line="280"/>
            </w:pPr>
            <w:r>
              <w:rPr>
                <w:color w:val="2B3038"/>
              </w:rPr>
              <w:t xml:space="preserve">1) Installer et activer → 2) Configurer les réglages de base → 3) Créer un album → 4) Importer des photos → 5) Insérer le shortcode sur une page → 6) Personnaliser l'affichage selon vos goûts.</w:t>
            </w:r>
          </w:p>
        </w:tc>
      </w:tr>
    </w:tbl>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75E"/>
        <w:sz w:val="18"/>
        <w:szCs w:val="18"/>
      </w:rPr>
      <w:t xml:space="preserve">Page </w:t>
    </w:r>
    <w:r>
      <w:rPr>
        <w:color w:val="50575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75E"/>
        <w:sz w:val="18"/>
        <w:szCs w:val="18"/>
      </w:rPr>
      <w:t xml:space="preserve">Page </w:t>
    </w:r>
    <w:r>
      <w:rPr>
        <w:color w:val="5057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DCDCDE"/>
        <w:sz w:val="16"/>
        <w:szCs w:val="16"/>
      </w:rPr>
      <w:t xml:space="preserve">WP Photo Album Plus — Tutoriel complet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DCDCDE"/>
        <w:sz w:val="16"/>
        <w:szCs w:val="16"/>
      </w:rPr>
      <w:t xml:space="preserve">WP Photo Album Plus — Tutoriel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0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71B1" w:sz="8" w:space="6"/>
      </w:pBdr>
      <w:spacing w:after="240" w:before="480"/>
    </w:pPr>
    <w:rPr>
      <w:rFonts w:ascii="Calibri" w:cs="Calibri" w:eastAsia="Calibri" w:hAnsi="Calibri"/>
      <w:b/>
      <w:bCs/>
      <w:color w:val="1B3A5C"/>
      <w:sz w:val="34"/>
      <w:szCs w:val="34"/>
    </w:rPr>
  </w:style>
  <w:style w:type="paragraph" w:styleId="Heading2">
    <w:name w:val="Heading 2"/>
    <w:basedOn w:val="Normal"/>
    <w:next w:val="Normal"/>
    <w:qFormat/>
    <w:pPr>
      <w:spacing w:after="160" w:before="320"/>
    </w:pPr>
    <w:rPr>
      <w:rFonts w:ascii="Calibri" w:cs="Calibri" w:eastAsia="Calibri" w:hAnsi="Calibri"/>
      <w:b/>
      <w:bCs/>
      <w:color w:val="2271B1"/>
      <w:sz w:val="27"/>
      <w:szCs w:val="27"/>
    </w:rPr>
  </w:style>
  <w:style w:type="paragraph" w:styleId="Heading3">
    <w:name w:val="Heading 3"/>
    <w:basedOn w:val="Normal"/>
    <w:next w:val="Normal"/>
    <w:qFormat/>
    <w:pPr>
      <w:spacing w:after="120" w:before="240"/>
    </w:pPr>
    <w:rPr>
      <w:rFonts w:ascii="Calibri" w:cs="Calibri" w:eastAsia="Calibri" w:hAnsi="Calibri"/>
      <w:b/>
      <w:bCs/>
      <w:color w:val="D97E3C"/>
      <w:sz w:val="23"/>
      <w:szCs w:val="23"/>
    </w:rPr>
  </w:style>
  <w:style w:type="paragraph" w:styleId="Title">
    <w:name w:val="Title"/>
    <w:basedOn w:val="Normal"/>
    <w:next w:val="Normal"/>
    <w:qFormat/>
    <w:pPr>
      <w:spacing w:after="200"/>
      <w:jc w:val="center"/>
    </w:pPr>
    <w:rPr>
      <w:b/>
      <w:bCs/>
      <w:color w:val="1B3A5C"/>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c2e5b2cf91bdcde93467d728b65f2779e30722e.png"/><Relationship Id="rId12" Type="http://schemas.openxmlformats.org/officeDocument/2006/relationships/image" Target="media/2400b41a49f28295cd756d4bf9782a88c373d7d5.png"/><Relationship Id="rId13" Type="http://schemas.openxmlformats.org/officeDocument/2006/relationships/image" Target="media/3cb166c32c147040735a439d62dd27f2eaef5941.png"/><Relationship Id="rId14" Type="http://schemas.openxmlformats.org/officeDocument/2006/relationships/image" Target="media/b8aa2be59fcc8485ea472416f272a2a89d655def.png"/><Relationship Id="rId15" Type="http://schemas.openxmlformats.org/officeDocument/2006/relationships/image" Target="media/3d49b467be4dbdf8a2e0b689522d3fe7352594ad.png"/><Relationship Id="rId16" Type="http://schemas.openxmlformats.org/officeDocument/2006/relationships/image" Target="media/64412bcaedb70efd5c873925b676bd74797a3d47.png"/><Relationship Id="rId17" Type="http://schemas.openxmlformats.org/officeDocument/2006/relationships/image" Target="media/0b8c649efe2de10d6d2be4a129cd4155ce89091c.png"/><Relationship Id="rId18" Type="http://schemas.openxmlformats.org/officeDocument/2006/relationships/image" Target="media/3939038456f9d2343e57e4b8963f84c165a44ab3.png"/><Relationship Id="rId19" Type="http://schemas.openxmlformats.org/officeDocument/2006/relationships/image" Target="media/7e89b97eadc73950313a4962677ac404d3f6eae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Tutoriel complet — WP Photo Album Plus</dc:title>
  <dc:creator>Tutoriel WP Photo Album Plus</dc:creator>
  <dc:description>Guide pas-à-pas pour installer, configurer et utiliser le plugin WordPress WP Photo Album Plus</dc:description>
  <cp:lastModifiedBy>Un-named</cp:lastModifiedBy>
  <cp:revision>1</cp:revision>
  <dcterms:created xsi:type="dcterms:W3CDTF">2026-08-07T08:50:19.283Z</dcterms:created>
  <dcterms:modified xsi:type="dcterms:W3CDTF">2026-08-07T08:50:19.283Z</dcterms:modified>
</cp:coreProperties>
</file>

<file path=docProps/custom.xml><?xml version="1.0" encoding="utf-8"?>
<Properties xmlns="http://schemas.openxmlformats.org/officeDocument/2006/custom-properties" xmlns:vt="http://schemas.openxmlformats.org/officeDocument/2006/docPropsVTypes"/>
</file>