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2A66A" w14:textId="5A22F20B" w:rsidR="000248DA" w:rsidRDefault="000248DA" w:rsidP="000248DA">
      <w:pPr>
        <w:rPr>
          <w:lang w:val="en-US"/>
        </w:rPr>
      </w:pPr>
      <w:r>
        <w:rPr>
          <w:lang w:val="en-US"/>
        </w:rPr>
        <w:t>Read:</w:t>
      </w:r>
    </w:p>
    <w:p w14:paraId="09AC6ABD" w14:textId="19F23B00" w:rsidR="000248DA" w:rsidRPr="00215C91" w:rsidRDefault="00EE4EA2" w:rsidP="000248DA">
      <w:pPr>
        <w:rPr>
          <w:lang w:val="en-US"/>
        </w:rPr>
      </w:pPr>
      <w:hyperlink r:id="rId6" w:history="1">
        <w:r w:rsidR="000248DA" w:rsidRPr="00867A7F">
          <w:rPr>
            <w:rStyle w:val="Hyperlink"/>
            <w:lang w:val="en-US"/>
          </w:rPr>
          <w:t>https://expressjs.com/en/guide/routing.html</w:t>
        </w:r>
      </w:hyperlink>
      <w:r w:rsidR="000248DA">
        <w:rPr>
          <w:lang w:val="en-US"/>
        </w:rPr>
        <w:t xml:space="preserve"> </w:t>
      </w:r>
    </w:p>
    <w:p w14:paraId="2E472BFE" w14:textId="77777777" w:rsidR="000248DA" w:rsidRDefault="00EE4EA2" w:rsidP="000248DA">
      <w:pPr>
        <w:rPr>
          <w:lang w:val="en-US"/>
        </w:rPr>
      </w:pPr>
      <w:hyperlink r:id="rId7" w:history="1">
        <w:r w:rsidR="000248DA" w:rsidRPr="00867A7F">
          <w:rPr>
            <w:rStyle w:val="Hyperlink"/>
            <w:lang w:val="en-US"/>
          </w:rPr>
          <w:t>http://dustwell.com/how-to-handle-passwords-bcrypt.html</w:t>
        </w:r>
      </w:hyperlink>
      <w:r w:rsidR="000248DA">
        <w:rPr>
          <w:lang w:val="en-US"/>
        </w:rPr>
        <w:t xml:space="preserve"> </w:t>
      </w:r>
    </w:p>
    <w:p w14:paraId="66959BE8" w14:textId="77777777" w:rsidR="000248DA" w:rsidRDefault="000248DA">
      <w:pPr>
        <w:rPr>
          <w:lang w:val="en-US"/>
        </w:rPr>
      </w:pPr>
    </w:p>
    <w:p w14:paraId="3585D895" w14:textId="77777777" w:rsidR="000248DA" w:rsidRDefault="000248DA">
      <w:pPr>
        <w:rPr>
          <w:lang w:val="en-US"/>
        </w:rPr>
      </w:pPr>
    </w:p>
    <w:p w14:paraId="31B050EF" w14:textId="148B0D31" w:rsidR="003F7782" w:rsidRPr="00072BE3" w:rsidRDefault="003F7782">
      <w:pPr>
        <w:rPr>
          <w:lang w:val="en-US"/>
        </w:rPr>
      </w:pPr>
      <w:r w:rsidRPr="00072BE3">
        <w:rPr>
          <w:lang w:val="en-US"/>
        </w:rPr>
        <w:t>Nodejs: 8.12.0</w:t>
      </w:r>
    </w:p>
    <w:p w14:paraId="31B050F0" w14:textId="77777777" w:rsidR="003F7782" w:rsidRPr="00072BE3" w:rsidRDefault="00704CD4">
      <w:pPr>
        <w:rPr>
          <w:lang w:val="en-US"/>
        </w:rPr>
      </w:pPr>
      <w:r w:rsidRPr="00072BE3">
        <w:rPr>
          <w:lang w:val="en-US"/>
        </w:rPr>
        <w:t>Express: 4.16.3</w:t>
      </w:r>
    </w:p>
    <w:p w14:paraId="31B050F1" w14:textId="77777777" w:rsidR="00704CD4" w:rsidRPr="00072BE3" w:rsidRDefault="00704CD4">
      <w:pPr>
        <w:rPr>
          <w:lang w:val="en-US"/>
        </w:rPr>
      </w:pPr>
    </w:p>
    <w:p w14:paraId="31B050F2" w14:textId="77777777" w:rsidR="00215C91" w:rsidRPr="00072BE3" w:rsidRDefault="00215C91" w:rsidP="00215C91">
      <w:pPr>
        <w:jc w:val="center"/>
        <w:rPr>
          <w:sz w:val="32"/>
          <w:szCs w:val="32"/>
          <w:lang w:val="en-US"/>
        </w:rPr>
      </w:pPr>
      <w:r w:rsidRPr="00072BE3">
        <w:rPr>
          <w:sz w:val="32"/>
          <w:szCs w:val="32"/>
          <w:lang w:val="en-US"/>
        </w:rPr>
        <w:t>HTTP</w:t>
      </w:r>
    </w:p>
    <w:p w14:paraId="31B050F3" w14:textId="77777777" w:rsidR="00215C91" w:rsidRPr="00072BE3" w:rsidRDefault="00215C91">
      <w:pPr>
        <w:rPr>
          <w:lang w:val="en-US"/>
        </w:rPr>
      </w:pPr>
      <w:r w:rsidRPr="00072BE3">
        <w:rPr>
          <w:lang w:val="en-US"/>
        </w:rPr>
        <w:t>GET: get data</w:t>
      </w:r>
    </w:p>
    <w:p w14:paraId="31B050F4" w14:textId="77777777" w:rsidR="00215C91" w:rsidRPr="00215C91" w:rsidRDefault="00215C91">
      <w:pPr>
        <w:rPr>
          <w:lang w:val="en-US"/>
        </w:rPr>
      </w:pPr>
      <w:r w:rsidRPr="00215C91">
        <w:rPr>
          <w:lang w:val="en-US"/>
        </w:rPr>
        <w:t>POST: Save new data</w:t>
      </w:r>
    </w:p>
    <w:p w14:paraId="31B050F5" w14:textId="77777777" w:rsidR="00215C91" w:rsidRPr="00215C91" w:rsidRDefault="00215C91">
      <w:pPr>
        <w:rPr>
          <w:lang w:val="en-US"/>
        </w:rPr>
      </w:pPr>
      <w:r w:rsidRPr="00215C91">
        <w:rPr>
          <w:lang w:val="en-US"/>
        </w:rPr>
        <w:t>PUT: Edit existing data</w:t>
      </w:r>
    </w:p>
    <w:p w14:paraId="31B050F6" w14:textId="77777777" w:rsidR="00215C91" w:rsidRDefault="00215C91">
      <w:pPr>
        <w:rPr>
          <w:lang w:val="en-US"/>
        </w:rPr>
      </w:pPr>
      <w:r>
        <w:rPr>
          <w:lang w:val="en-US"/>
        </w:rPr>
        <w:t>DELETE: Delete data</w:t>
      </w:r>
    </w:p>
    <w:p w14:paraId="31B050F7" w14:textId="77777777" w:rsidR="00215C91" w:rsidRDefault="00215C91">
      <w:pPr>
        <w:rPr>
          <w:lang w:val="en-US"/>
        </w:rPr>
      </w:pPr>
    </w:p>
    <w:p w14:paraId="31B050F8" w14:textId="77777777" w:rsidR="001456DB" w:rsidRDefault="001456DB" w:rsidP="001456DB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Express</w:t>
      </w:r>
    </w:p>
    <w:p w14:paraId="31B050F9" w14:textId="77777777" w:rsidR="001456DB" w:rsidRDefault="00A6154E" w:rsidP="001456DB">
      <w:pPr>
        <w:rPr>
          <w:lang w:val="en-US"/>
        </w:rPr>
      </w:pPr>
      <w:r>
        <w:rPr>
          <w:lang w:val="en-US"/>
        </w:rPr>
        <w:t>a</w:t>
      </w:r>
      <w:r w:rsidR="001456DB">
        <w:rPr>
          <w:lang w:val="en-US"/>
        </w:rPr>
        <w:t xml:space="preserve">pp.all(): responding </w:t>
      </w:r>
      <w:r w:rsidR="001456DB" w:rsidRPr="001456DB">
        <w:rPr>
          <w:lang w:val="en-US"/>
        </w:rPr>
        <w:t>whether using GET, POST, PUT, DELETE, or any other HTTP reques</w:t>
      </w:r>
      <w:r w:rsidR="001456DB">
        <w:rPr>
          <w:lang w:val="en-US"/>
        </w:rPr>
        <w:t>t</w:t>
      </w:r>
    </w:p>
    <w:p w14:paraId="31B050FA" w14:textId="77777777" w:rsidR="001456DB" w:rsidRDefault="00A6154E" w:rsidP="001456DB">
      <w:pPr>
        <w:rPr>
          <w:lang w:val="en-US"/>
        </w:rPr>
      </w:pPr>
      <w:r>
        <w:rPr>
          <w:lang w:val="en-US"/>
        </w:rPr>
        <w:t>a</w:t>
      </w:r>
      <w:r w:rsidR="001456DB">
        <w:rPr>
          <w:lang w:val="en-US"/>
        </w:rPr>
        <w:t xml:space="preserve">pp.route(): </w:t>
      </w:r>
      <w:r w:rsidR="001456DB" w:rsidRPr="001456DB">
        <w:rPr>
          <w:lang w:val="en-US"/>
        </w:rPr>
        <w:t>chained route handlers</w:t>
      </w:r>
      <w:r w:rsidR="001456DB">
        <w:rPr>
          <w:lang w:val="en-US"/>
        </w:rPr>
        <w:t>.</w:t>
      </w:r>
    </w:p>
    <w:p w14:paraId="31B050FB" w14:textId="77777777" w:rsidR="001456DB" w:rsidRDefault="001456DB" w:rsidP="001456DB">
      <w:pPr>
        <w:rPr>
          <w:lang w:val="en-US"/>
        </w:rPr>
      </w:pPr>
      <w:r>
        <w:rPr>
          <w:lang w:val="en-US"/>
        </w:rPr>
        <w:t>app.use(): load middleware functions.</w:t>
      </w:r>
    </w:p>
    <w:p w14:paraId="31B050FC" w14:textId="77777777" w:rsidR="00A6154E" w:rsidRDefault="00A6154E" w:rsidP="001456DB">
      <w:pPr>
        <w:rPr>
          <w:lang w:val="en-US"/>
        </w:rPr>
      </w:pPr>
      <w:r w:rsidRPr="00A6154E">
        <w:rPr>
          <w:lang w:val="en-US"/>
        </w:rPr>
        <w:t>Middleware functions are functions that have access to the request object (req), the response object (res), and the next middleware function in the application’s request-response cycle</w:t>
      </w:r>
    </w:p>
    <w:p w14:paraId="31B05101" w14:textId="009BA29D" w:rsidR="00215C91" w:rsidRDefault="00A6154E">
      <w:pPr>
        <w:rPr>
          <w:lang w:val="en-US"/>
        </w:rPr>
      </w:pPr>
      <w:r w:rsidRPr="00A6154E">
        <w:rPr>
          <w:lang w:val="en-US"/>
        </w:rPr>
        <w:t>If the current middleware function does not end the request-response cycle, it must call next() to pass control to the next middleware function</w:t>
      </w:r>
    </w:p>
    <w:p w14:paraId="31B05102" w14:textId="77777777" w:rsidR="00215C91" w:rsidRDefault="00EE4EA2">
      <w:pPr>
        <w:rPr>
          <w:lang w:val="en-US"/>
        </w:rPr>
      </w:pPr>
      <w:hyperlink r:id="rId8" w:history="1">
        <w:r w:rsidR="00215C91" w:rsidRPr="00E03520">
          <w:rPr>
            <w:rStyle w:val="Hyperlink"/>
            <w:lang w:val="en-US"/>
          </w:rPr>
          <w:t>https://expressjs.com/en/advanced/best-practice-security.html</w:t>
        </w:r>
      </w:hyperlink>
    </w:p>
    <w:p w14:paraId="31B05103" w14:textId="77777777" w:rsidR="00215C91" w:rsidRPr="00215C91" w:rsidRDefault="00215C91">
      <w:pPr>
        <w:rPr>
          <w:lang w:val="en-US"/>
        </w:rPr>
      </w:pPr>
    </w:p>
    <w:p w14:paraId="71103F1F" w14:textId="0666909B" w:rsidR="000248DA" w:rsidRDefault="000248DA" w:rsidP="00072BE3">
      <w:pPr>
        <w:rPr>
          <w:lang w:val="en-US"/>
        </w:rPr>
      </w:pPr>
    </w:p>
    <w:p w14:paraId="27C63C70" w14:textId="7B095C04" w:rsidR="000248DA" w:rsidRDefault="000248DA" w:rsidP="00072BE3">
      <w:pPr>
        <w:rPr>
          <w:lang w:val="en-US"/>
        </w:rPr>
      </w:pPr>
    </w:p>
    <w:p w14:paraId="311C02A9" w14:textId="1A9ED4F4" w:rsidR="000248DA" w:rsidRDefault="000248DA" w:rsidP="00072BE3">
      <w:pPr>
        <w:rPr>
          <w:lang w:val="en-US"/>
        </w:rPr>
      </w:pPr>
    </w:p>
    <w:p w14:paraId="5A5C5A06" w14:textId="23F679AA" w:rsidR="000248DA" w:rsidRDefault="000248DA" w:rsidP="00072BE3">
      <w:pPr>
        <w:rPr>
          <w:lang w:val="en-US"/>
        </w:rPr>
      </w:pPr>
    </w:p>
    <w:p w14:paraId="41A62E4C" w14:textId="1F4AF4A6" w:rsidR="000248DA" w:rsidRDefault="000248DA" w:rsidP="00072BE3">
      <w:pPr>
        <w:rPr>
          <w:lang w:val="en-US"/>
        </w:rPr>
      </w:pPr>
    </w:p>
    <w:p w14:paraId="19985262" w14:textId="039D376C" w:rsidR="000248DA" w:rsidRDefault="000248DA" w:rsidP="00072BE3">
      <w:pPr>
        <w:rPr>
          <w:lang w:val="en-US"/>
        </w:rPr>
      </w:pPr>
    </w:p>
    <w:p w14:paraId="4163D817" w14:textId="39BA4836" w:rsidR="00EE4EA2" w:rsidRDefault="000248DA" w:rsidP="00072BE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7FF92AC" wp14:editId="171EDE36">
            <wp:extent cx="6120130" cy="38068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1017B" w14:textId="3767F631" w:rsidR="000248DA" w:rsidRDefault="000248DA" w:rsidP="00EE4EA2">
      <w:pPr>
        <w:rPr>
          <w:lang w:val="en-US"/>
        </w:rPr>
      </w:pPr>
    </w:p>
    <w:p w14:paraId="2A5C7C16" w14:textId="12895D0C" w:rsidR="00563FF1" w:rsidRDefault="00796789" w:rsidP="00EE4EA2">
      <w:pPr>
        <w:rPr>
          <w:lang w:val="en-US"/>
        </w:rPr>
      </w:pPr>
      <w:r>
        <w:rPr>
          <w:lang w:val="en-US"/>
        </w:rPr>
        <w:t>Redis:</w:t>
      </w:r>
    </w:p>
    <w:p w14:paraId="3AC35DD1" w14:textId="13C1B409" w:rsidR="00796789" w:rsidRDefault="00796789" w:rsidP="00EE4EA2">
      <w:pPr>
        <w:rPr>
          <w:lang w:val="en-US"/>
        </w:rPr>
      </w:pPr>
      <w:r>
        <w:rPr>
          <w:lang w:val="en-US"/>
        </w:rPr>
        <w:t>Watch data:</w:t>
      </w:r>
    </w:p>
    <w:p w14:paraId="09247C83" w14:textId="3DACD9BE" w:rsidR="00796789" w:rsidRDefault="00A5509D" w:rsidP="00EE4EA2">
      <w:pPr>
        <w:rPr>
          <w:lang w:val="en-US"/>
        </w:rPr>
      </w:pPr>
      <w:r w:rsidRPr="00796789">
        <w:rPr>
          <w:lang w:val="en-US"/>
        </w:rPr>
        <w:t>R</w:t>
      </w:r>
      <w:bookmarkStart w:id="0" w:name="_GoBack"/>
      <w:r w:rsidR="00796789" w:rsidRPr="00796789">
        <w:rPr>
          <w:lang w:val="en-US"/>
        </w:rPr>
        <w:t>edsmin</w:t>
      </w:r>
      <w:r>
        <w:rPr>
          <w:lang w:val="en-US"/>
        </w:rPr>
        <w:t xml:space="preserve">.com </w:t>
      </w:r>
    </w:p>
    <w:bookmarkEnd w:id="0"/>
    <w:p w14:paraId="2B2A1030" w14:textId="77777777" w:rsidR="00A5509D" w:rsidRDefault="00A5509D" w:rsidP="00EE4EA2">
      <w:pPr>
        <w:rPr>
          <w:lang w:val="en-US"/>
        </w:rPr>
      </w:pPr>
    </w:p>
    <w:p w14:paraId="6391EB79" w14:textId="70036150" w:rsidR="00563FF1" w:rsidRDefault="00563FF1" w:rsidP="00EE4EA2">
      <w:pPr>
        <w:rPr>
          <w:lang w:val="en-US"/>
        </w:rPr>
      </w:pPr>
    </w:p>
    <w:p w14:paraId="4CB92A88" w14:textId="76A16F9B" w:rsidR="00563FF1" w:rsidRDefault="00563FF1" w:rsidP="00EE4EA2">
      <w:pPr>
        <w:rPr>
          <w:lang w:val="en-US"/>
        </w:rPr>
      </w:pPr>
    </w:p>
    <w:p w14:paraId="2A438319" w14:textId="7B091E3C" w:rsidR="00563FF1" w:rsidRDefault="00563FF1" w:rsidP="00EE4EA2">
      <w:pPr>
        <w:rPr>
          <w:lang w:val="en-US"/>
        </w:rPr>
      </w:pPr>
    </w:p>
    <w:p w14:paraId="27D9E0EE" w14:textId="6C96CB1F" w:rsidR="00563FF1" w:rsidRDefault="00563FF1" w:rsidP="00EE4EA2">
      <w:pPr>
        <w:rPr>
          <w:lang w:val="en-US"/>
        </w:rPr>
      </w:pPr>
    </w:p>
    <w:p w14:paraId="6FFB5B18" w14:textId="18E2AB38" w:rsidR="00563FF1" w:rsidRDefault="00563FF1" w:rsidP="00EE4EA2">
      <w:pPr>
        <w:rPr>
          <w:lang w:val="en-US"/>
        </w:rPr>
      </w:pPr>
    </w:p>
    <w:p w14:paraId="4ACF54CA" w14:textId="0EF4B43C" w:rsidR="00563FF1" w:rsidRDefault="00563FF1" w:rsidP="00EE4EA2">
      <w:pPr>
        <w:rPr>
          <w:lang w:val="en-US"/>
        </w:rPr>
      </w:pPr>
    </w:p>
    <w:p w14:paraId="5CB31605" w14:textId="5D60AECF" w:rsidR="00563FF1" w:rsidRDefault="00563FF1" w:rsidP="00EE4EA2">
      <w:pPr>
        <w:rPr>
          <w:lang w:val="en-US"/>
        </w:rPr>
      </w:pPr>
    </w:p>
    <w:p w14:paraId="611F11BD" w14:textId="7FF877FE" w:rsidR="00563FF1" w:rsidRDefault="00563FF1" w:rsidP="00EE4EA2">
      <w:pPr>
        <w:rPr>
          <w:lang w:val="en-US"/>
        </w:rPr>
      </w:pPr>
    </w:p>
    <w:p w14:paraId="7A204088" w14:textId="4258ABF3" w:rsidR="00563FF1" w:rsidRDefault="00563FF1" w:rsidP="00EE4EA2">
      <w:pPr>
        <w:rPr>
          <w:lang w:val="en-US"/>
        </w:rPr>
      </w:pPr>
    </w:p>
    <w:p w14:paraId="5EC95D92" w14:textId="6E179123" w:rsidR="00563FF1" w:rsidRDefault="00563FF1" w:rsidP="00EE4EA2">
      <w:pPr>
        <w:rPr>
          <w:lang w:val="en-US"/>
        </w:rPr>
      </w:pPr>
    </w:p>
    <w:p w14:paraId="1927E986" w14:textId="2B366C42" w:rsidR="00563FF1" w:rsidRDefault="00563FF1" w:rsidP="00EE4EA2">
      <w:pPr>
        <w:rPr>
          <w:lang w:val="en-US"/>
        </w:rPr>
      </w:pPr>
    </w:p>
    <w:p w14:paraId="61E3EAC1" w14:textId="7FB1D297" w:rsidR="00563FF1" w:rsidRDefault="00563FF1" w:rsidP="00EE4EA2">
      <w:pPr>
        <w:rPr>
          <w:lang w:val="en-US"/>
        </w:rPr>
      </w:pPr>
    </w:p>
    <w:p w14:paraId="63E8DAF2" w14:textId="77246BEC" w:rsidR="00563FF1" w:rsidRDefault="00563FF1" w:rsidP="00EE4EA2">
      <w:pPr>
        <w:rPr>
          <w:lang w:val="en-US"/>
        </w:rPr>
      </w:pPr>
    </w:p>
    <w:p w14:paraId="4B4D4029" w14:textId="77777777" w:rsidR="00563FF1" w:rsidRDefault="00563FF1" w:rsidP="00EE4EA2">
      <w:pPr>
        <w:rPr>
          <w:lang w:val="en-US"/>
        </w:rPr>
      </w:pPr>
    </w:p>
    <w:p w14:paraId="318F86BF" w14:textId="243E8F0A" w:rsidR="00EE4EA2" w:rsidRDefault="00EE4EA2" w:rsidP="00EE4EA2">
      <w:pPr>
        <w:rPr>
          <w:lang w:val="en-US"/>
        </w:rPr>
      </w:pPr>
      <w:r>
        <w:rPr>
          <w:lang w:val="en-US"/>
        </w:rPr>
        <w:t>Bcrypt:</w:t>
      </w:r>
    </w:p>
    <w:p w14:paraId="0F0228CF" w14:textId="4FABCCBC" w:rsidR="00EE4EA2" w:rsidRDefault="00EE4EA2" w:rsidP="00EE4EA2">
      <w:pPr>
        <w:rPr>
          <w:lang w:val="en-US"/>
        </w:rPr>
      </w:pPr>
      <w:r w:rsidRPr="00EE4EA2">
        <w:rPr>
          <w:lang w:val="en-US"/>
        </w:rPr>
        <w:t>rounds=10: ~10 hashes/sec</w:t>
      </w:r>
    </w:p>
    <w:p w14:paraId="0CDA2A62" w14:textId="1D76BFA2" w:rsidR="00EB5CC5" w:rsidRDefault="00EB5CC5" w:rsidP="00EE4EA2">
      <w:pPr>
        <w:rPr>
          <w:lang w:val="en-US"/>
        </w:rPr>
      </w:pPr>
      <w:r>
        <w:rPr>
          <w:lang w:val="en-US"/>
        </w:rPr>
        <w:t>8 x 1080 – 5 rounds</w:t>
      </w:r>
    </w:p>
    <w:p w14:paraId="30FAEA58" w14:textId="78CDCBC7" w:rsidR="00EB5CC5" w:rsidRDefault="00EB5CC5" w:rsidP="00EE4EA2">
      <w:pPr>
        <w:rPr>
          <w:lang w:val="en-US"/>
        </w:rPr>
      </w:pPr>
      <w:r>
        <w:rPr>
          <w:noProof/>
        </w:rPr>
        <w:drawing>
          <wp:inline distT="0" distB="0" distL="0" distR="0" wp14:anchorId="7A704104" wp14:editId="3F7B40FF">
            <wp:extent cx="3333750" cy="213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F9326" w14:textId="3DCAD9D9" w:rsidR="00563FF1" w:rsidRPr="00EE4EA2" w:rsidRDefault="00563FF1" w:rsidP="00EE4EA2">
      <w:pPr>
        <w:rPr>
          <w:lang w:val="en-US"/>
        </w:rPr>
      </w:pPr>
      <w:r>
        <w:rPr>
          <w:noProof/>
        </w:rPr>
        <w:drawing>
          <wp:inline distT="0" distB="0" distL="0" distR="0" wp14:anchorId="2A141FD1" wp14:editId="02DEC63E">
            <wp:extent cx="6120130" cy="20783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3FF1" w:rsidRPr="00EE4EA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CC2B41" w14:textId="77777777" w:rsidR="00EB5CC5" w:rsidRDefault="00EB5CC5" w:rsidP="00EB5CC5">
      <w:pPr>
        <w:spacing w:after="0" w:line="240" w:lineRule="auto"/>
      </w:pPr>
      <w:r>
        <w:separator/>
      </w:r>
    </w:p>
  </w:endnote>
  <w:endnote w:type="continuationSeparator" w:id="0">
    <w:p w14:paraId="54349EFB" w14:textId="77777777" w:rsidR="00EB5CC5" w:rsidRDefault="00EB5CC5" w:rsidP="00EB5C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280EA5" w14:textId="77777777" w:rsidR="00EB5CC5" w:rsidRDefault="00EB5CC5" w:rsidP="00EB5CC5">
      <w:pPr>
        <w:spacing w:after="0" w:line="240" w:lineRule="auto"/>
      </w:pPr>
      <w:r>
        <w:separator/>
      </w:r>
    </w:p>
  </w:footnote>
  <w:footnote w:type="continuationSeparator" w:id="0">
    <w:p w14:paraId="0077E9C9" w14:textId="77777777" w:rsidR="00EB5CC5" w:rsidRDefault="00EB5CC5" w:rsidP="00EB5C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782"/>
    <w:rsid w:val="000248DA"/>
    <w:rsid w:val="00072BE3"/>
    <w:rsid w:val="00132D1A"/>
    <w:rsid w:val="001456DB"/>
    <w:rsid w:val="00215C91"/>
    <w:rsid w:val="003F7782"/>
    <w:rsid w:val="00563FF1"/>
    <w:rsid w:val="0069391D"/>
    <w:rsid w:val="00704CD4"/>
    <w:rsid w:val="00776A2D"/>
    <w:rsid w:val="00796789"/>
    <w:rsid w:val="009F7C36"/>
    <w:rsid w:val="00A5509D"/>
    <w:rsid w:val="00A6154E"/>
    <w:rsid w:val="00EB5CC5"/>
    <w:rsid w:val="00EE4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1B050EF"/>
  <w15:chartTrackingRefBased/>
  <w15:docId w15:val="{143DF62B-6FB3-4161-9B69-6A35AA5E6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5C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2BE3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248DA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B5CC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CC5"/>
  </w:style>
  <w:style w:type="paragraph" w:styleId="Footer">
    <w:name w:val="footer"/>
    <w:basedOn w:val="Normal"/>
    <w:link w:val="FooterChar"/>
    <w:uiPriority w:val="99"/>
    <w:unhideWhenUsed/>
    <w:rsid w:val="00EB5CC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C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40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pressjs.com/en/advanced/best-practice-security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dustwell.com/how-to-handle-passwords-bcrypt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xpressjs.com/en/guide/routing.html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156</Words>
  <Characters>955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Thomsen</dc:creator>
  <cp:keywords/>
  <dc:description/>
  <cp:lastModifiedBy>Steffen Thomsen</cp:lastModifiedBy>
  <cp:revision>3</cp:revision>
  <dcterms:created xsi:type="dcterms:W3CDTF">2018-10-08T17:37:00Z</dcterms:created>
  <dcterms:modified xsi:type="dcterms:W3CDTF">2019-01-04T12:51:00Z</dcterms:modified>
</cp:coreProperties>
</file>