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CellMar>
          <w:left w:w="57" w:type="dxa"/>
          <w:right w:w="57" w:type="dxa"/>
        </w:tblCellMar>
        <w:tblLook w:val="01E0" w:firstRow="1" w:lastRow="1" w:firstColumn="1" w:lastColumn="1" w:noHBand="0" w:noVBand="0"/>
      </w:tblPr>
      <w:tblGrid>
        <w:gridCol w:w="3042"/>
        <w:gridCol w:w="5563"/>
        <w:gridCol w:w="1003"/>
      </w:tblGrid>
      <w:tr w:rsidR="00BF1C05" w14:paraId="3492AB00" w14:textId="77777777" w:rsidTr="00BF1C05">
        <w:tc>
          <w:tcPr>
            <w:tcW w:w="3079" w:type="dxa"/>
            <w:tcBorders>
              <w:top w:val="single" w:sz="12" w:space="0" w:color="auto"/>
              <w:left w:val="single" w:sz="12" w:space="0" w:color="auto"/>
              <w:bottom w:val="single" w:sz="12" w:space="0" w:color="auto"/>
              <w:right w:val="single" w:sz="4" w:space="0" w:color="auto"/>
            </w:tcBorders>
            <w:hideMark/>
          </w:tcPr>
          <w:p w14:paraId="55377B63" w14:textId="77777777" w:rsidR="00BF1C05" w:rsidRDefault="00BF1C05">
            <w:pPr>
              <w:rPr>
                <w:b/>
                <w:lang w:val="en-GB"/>
              </w:rPr>
            </w:pPr>
            <w:proofErr w:type="spellStart"/>
            <w:r>
              <w:rPr>
                <w:b/>
                <w:lang w:val="en-GB"/>
              </w:rPr>
              <w:t>Elev</w:t>
            </w:r>
            <w:proofErr w:type="spellEnd"/>
            <w:r>
              <w:rPr>
                <w:b/>
                <w:lang w:val="en-GB"/>
              </w:rPr>
              <w:t>(</w:t>
            </w:r>
            <w:proofErr w:type="spellStart"/>
            <w:r>
              <w:rPr>
                <w:b/>
                <w:lang w:val="en-GB"/>
              </w:rPr>
              <w:t>er</w:t>
            </w:r>
            <w:proofErr w:type="spellEnd"/>
            <w:r>
              <w:rPr>
                <w:b/>
                <w:lang w:val="en-GB"/>
              </w:rPr>
              <w:t>)</w:t>
            </w:r>
          </w:p>
        </w:tc>
        <w:tc>
          <w:tcPr>
            <w:tcW w:w="6673" w:type="dxa"/>
            <w:gridSpan w:val="2"/>
            <w:tcBorders>
              <w:top w:val="single" w:sz="12" w:space="0" w:color="auto"/>
              <w:left w:val="single" w:sz="4" w:space="0" w:color="auto"/>
              <w:bottom w:val="single" w:sz="12" w:space="0" w:color="auto"/>
              <w:right w:val="single" w:sz="12" w:space="0" w:color="auto"/>
            </w:tcBorders>
            <w:hideMark/>
          </w:tcPr>
          <w:p w14:paraId="4C856579" w14:textId="77777777" w:rsidR="00BF1C05" w:rsidRPr="00BF1C05" w:rsidRDefault="00BF1C05">
            <w:r w:rsidRPr="00BF1C05">
              <w:t>Tobias Brammer, Jonas Grendslev og Steffen Thomsen</w:t>
            </w:r>
          </w:p>
        </w:tc>
      </w:tr>
      <w:tr w:rsidR="00BF1C05" w14:paraId="210676CC" w14:textId="77777777" w:rsidTr="00BF1C05">
        <w:tc>
          <w:tcPr>
            <w:tcW w:w="3079" w:type="dxa"/>
            <w:tcBorders>
              <w:top w:val="single" w:sz="12" w:space="0" w:color="auto"/>
              <w:left w:val="single" w:sz="12" w:space="0" w:color="auto"/>
              <w:bottom w:val="single" w:sz="12" w:space="0" w:color="auto"/>
              <w:right w:val="single" w:sz="4" w:space="0" w:color="auto"/>
            </w:tcBorders>
            <w:hideMark/>
          </w:tcPr>
          <w:p w14:paraId="79B6E2E2" w14:textId="77777777" w:rsidR="00BF1C05" w:rsidRDefault="00BF1C05">
            <w:pPr>
              <w:rPr>
                <w:b/>
                <w:lang w:val="en-GB"/>
              </w:rPr>
            </w:pPr>
            <w:proofErr w:type="spellStart"/>
            <w:r>
              <w:rPr>
                <w:b/>
                <w:lang w:val="en-GB"/>
              </w:rPr>
              <w:t>Kontaktperson</w:t>
            </w:r>
            <w:proofErr w:type="spellEnd"/>
          </w:p>
        </w:tc>
        <w:tc>
          <w:tcPr>
            <w:tcW w:w="6673" w:type="dxa"/>
            <w:gridSpan w:val="2"/>
            <w:tcBorders>
              <w:top w:val="single" w:sz="12" w:space="0" w:color="auto"/>
              <w:left w:val="single" w:sz="4" w:space="0" w:color="auto"/>
              <w:bottom w:val="single" w:sz="12" w:space="0" w:color="auto"/>
              <w:right w:val="single" w:sz="12" w:space="0" w:color="auto"/>
            </w:tcBorders>
          </w:tcPr>
          <w:p w14:paraId="782AE7AB" w14:textId="77777777" w:rsidR="00BF1C05" w:rsidRDefault="00BF1C05">
            <w:pPr>
              <w:rPr>
                <w:lang w:val="en-GB"/>
              </w:rPr>
            </w:pPr>
          </w:p>
        </w:tc>
      </w:tr>
      <w:tr w:rsidR="00BF1C05" w14:paraId="7FC03F8E" w14:textId="77777777" w:rsidTr="00BF1C05">
        <w:trPr>
          <w:trHeight w:val="424"/>
        </w:trPr>
        <w:tc>
          <w:tcPr>
            <w:tcW w:w="3079" w:type="dxa"/>
            <w:tcBorders>
              <w:top w:val="single" w:sz="12" w:space="0" w:color="auto"/>
              <w:left w:val="single" w:sz="12" w:space="0" w:color="auto"/>
              <w:bottom w:val="single" w:sz="12" w:space="0" w:color="auto"/>
              <w:right w:val="single" w:sz="4" w:space="0" w:color="auto"/>
            </w:tcBorders>
          </w:tcPr>
          <w:p w14:paraId="10082456" w14:textId="77777777" w:rsidR="00BF1C05" w:rsidRDefault="00BF1C05">
            <w:pPr>
              <w:rPr>
                <w:b/>
                <w:lang w:val="en-GB"/>
              </w:rPr>
            </w:pPr>
            <w:proofErr w:type="spellStart"/>
            <w:r>
              <w:rPr>
                <w:b/>
                <w:lang w:val="en-GB"/>
              </w:rPr>
              <w:t>Tema</w:t>
            </w:r>
            <w:proofErr w:type="spellEnd"/>
            <w:r>
              <w:rPr>
                <w:b/>
                <w:lang w:val="en-GB"/>
              </w:rPr>
              <w:t>/</w:t>
            </w:r>
            <w:proofErr w:type="spellStart"/>
            <w:r>
              <w:rPr>
                <w:b/>
                <w:lang w:val="en-GB"/>
              </w:rPr>
              <w:t>titel</w:t>
            </w:r>
            <w:proofErr w:type="spellEnd"/>
          </w:p>
          <w:p w14:paraId="2366C1DF" w14:textId="77777777" w:rsidR="00BF1C05" w:rsidRDefault="00BF1C05">
            <w:pPr>
              <w:rPr>
                <w:b/>
                <w:lang w:val="en-GB"/>
              </w:rPr>
            </w:pPr>
          </w:p>
        </w:tc>
        <w:tc>
          <w:tcPr>
            <w:tcW w:w="6673" w:type="dxa"/>
            <w:gridSpan w:val="2"/>
            <w:tcBorders>
              <w:top w:val="single" w:sz="12" w:space="0" w:color="auto"/>
              <w:left w:val="single" w:sz="4" w:space="0" w:color="auto"/>
              <w:bottom w:val="single" w:sz="12" w:space="0" w:color="auto"/>
              <w:right w:val="single" w:sz="12" w:space="0" w:color="auto"/>
            </w:tcBorders>
            <w:hideMark/>
          </w:tcPr>
          <w:p w14:paraId="38285E8E" w14:textId="77777777" w:rsidR="00BF1C05" w:rsidRDefault="00BF1C05">
            <w:pPr>
              <w:rPr>
                <w:lang w:val="en-GB"/>
              </w:rPr>
            </w:pPr>
            <w:r>
              <w:rPr>
                <w:lang w:val="en-GB"/>
              </w:rPr>
              <w:t xml:space="preserve">Motions </w:t>
            </w:r>
            <w:proofErr w:type="spellStart"/>
            <w:r>
              <w:rPr>
                <w:lang w:val="en-GB"/>
              </w:rPr>
              <w:t>fællesskab</w:t>
            </w:r>
            <w:proofErr w:type="spellEnd"/>
          </w:p>
        </w:tc>
      </w:tr>
      <w:tr w:rsidR="00BF1C05" w14:paraId="310D39D8" w14:textId="77777777" w:rsidTr="00BF1C05">
        <w:trPr>
          <w:trHeight w:val="1248"/>
        </w:trPr>
        <w:tc>
          <w:tcPr>
            <w:tcW w:w="3079" w:type="dxa"/>
            <w:tcBorders>
              <w:top w:val="single" w:sz="12" w:space="0" w:color="auto"/>
              <w:left w:val="single" w:sz="12" w:space="0" w:color="auto"/>
              <w:bottom w:val="single" w:sz="12" w:space="0" w:color="auto"/>
              <w:right w:val="single" w:sz="4" w:space="0" w:color="auto"/>
            </w:tcBorders>
          </w:tcPr>
          <w:p w14:paraId="0D531FDA" w14:textId="77777777" w:rsidR="00BF1C05" w:rsidRDefault="00BF1C05">
            <w:pPr>
              <w:rPr>
                <w:b/>
                <w:lang w:val="en-GB"/>
              </w:rPr>
            </w:pPr>
            <w:proofErr w:type="spellStart"/>
            <w:r>
              <w:rPr>
                <w:b/>
                <w:lang w:val="en-GB"/>
              </w:rPr>
              <w:t>Casebeskrivelse</w:t>
            </w:r>
            <w:proofErr w:type="spellEnd"/>
          </w:p>
          <w:p w14:paraId="48F9AC03" w14:textId="77777777" w:rsidR="00BF1C05" w:rsidRDefault="00BF1C05">
            <w:pPr>
              <w:rPr>
                <w:b/>
                <w:lang w:val="en-GB"/>
              </w:rPr>
            </w:pPr>
          </w:p>
          <w:p w14:paraId="2D48C350" w14:textId="77777777" w:rsidR="00BF1C05" w:rsidRDefault="00BF1C05">
            <w:pPr>
              <w:rPr>
                <w:b/>
                <w:lang w:val="en-GB"/>
              </w:rPr>
            </w:pPr>
          </w:p>
          <w:p w14:paraId="5B798DD5" w14:textId="77777777" w:rsidR="00BF1C05" w:rsidRDefault="00BF1C05">
            <w:pPr>
              <w:rPr>
                <w:b/>
                <w:lang w:val="en-GB"/>
              </w:rPr>
            </w:pPr>
          </w:p>
          <w:p w14:paraId="6142FFF1" w14:textId="77777777" w:rsidR="00BF1C05" w:rsidRDefault="00BF1C05">
            <w:pPr>
              <w:rPr>
                <w:b/>
                <w:lang w:val="en-GB"/>
              </w:rPr>
            </w:pPr>
          </w:p>
          <w:p w14:paraId="6261990A" w14:textId="77777777" w:rsidR="00BF1C05" w:rsidRDefault="00BF1C05">
            <w:pPr>
              <w:rPr>
                <w:b/>
                <w:lang w:val="en-GB"/>
              </w:rPr>
            </w:pPr>
          </w:p>
          <w:p w14:paraId="55390254" w14:textId="77777777" w:rsidR="00BF1C05" w:rsidRDefault="00BF1C05">
            <w:pPr>
              <w:rPr>
                <w:b/>
                <w:lang w:val="en-GB"/>
              </w:rPr>
            </w:pPr>
          </w:p>
        </w:tc>
        <w:tc>
          <w:tcPr>
            <w:tcW w:w="6673" w:type="dxa"/>
            <w:gridSpan w:val="2"/>
            <w:tcBorders>
              <w:top w:val="single" w:sz="12" w:space="0" w:color="auto"/>
              <w:left w:val="single" w:sz="4" w:space="0" w:color="auto"/>
              <w:bottom w:val="single" w:sz="12" w:space="0" w:color="auto"/>
              <w:right w:val="single" w:sz="12" w:space="0" w:color="auto"/>
            </w:tcBorders>
          </w:tcPr>
          <w:p w14:paraId="071B275C" w14:textId="77777777" w:rsidR="00BF1C05" w:rsidRPr="00BF1C05" w:rsidRDefault="00BF1C05">
            <w:pPr>
              <w:rPr>
                <w:sz w:val="23"/>
                <w:szCs w:val="23"/>
              </w:rPr>
            </w:pPr>
            <w:r w:rsidRPr="00BF1C05">
              <w:rPr>
                <w:sz w:val="23"/>
                <w:szCs w:val="23"/>
              </w:rPr>
              <w:t>For at gøre det mere attraktivt at dyrke motion, samt ikke stoppe igen, fokuserer denne løsning på fællesskab og forbindelser.</w:t>
            </w:r>
          </w:p>
          <w:p w14:paraId="37C1BBE7" w14:textId="77777777" w:rsidR="00BF1C05" w:rsidRPr="00BF1C05" w:rsidRDefault="00BF1C05">
            <w:pPr>
              <w:rPr>
                <w:sz w:val="23"/>
                <w:szCs w:val="23"/>
              </w:rPr>
            </w:pPr>
          </w:p>
          <w:p w14:paraId="1E5271B3" w14:textId="77777777" w:rsidR="00BF1C05" w:rsidRPr="00BF1C05" w:rsidRDefault="00BF1C05">
            <w:pPr>
              <w:rPr>
                <w:sz w:val="23"/>
                <w:szCs w:val="23"/>
              </w:rPr>
            </w:pPr>
            <w:r w:rsidRPr="00BF1C05">
              <w:rPr>
                <w:sz w:val="23"/>
                <w:szCs w:val="23"/>
              </w:rPr>
              <w:t>Produktet består af en mobile applikation, som brugere der dyrker motion eller brugere der gerne vil til det, opretter sig på. Brugeren bliver ved oprettelse spurgt om niveau, træningsform og tidsforbrug.</w:t>
            </w:r>
          </w:p>
          <w:p w14:paraId="5BE09F44" w14:textId="77777777" w:rsidR="00BF1C05" w:rsidRPr="00BF1C05" w:rsidRDefault="00BF1C05">
            <w:pPr>
              <w:rPr>
                <w:sz w:val="23"/>
                <w:szCs w:val="23"/>
              </w:rPr>
            </w:pPr>
          </w:p>
          <w:p w14:paraId="534AD93B" w14:textId="77777777" w:rsidR="00BF1C05" w:rsidRPr="00BF1C05" w:rsidRDefault="00BF1C05">
            <w:pPr>
              <w:rPr>
                <w:sz w:val="23"/>
                <w:szCs w:val="23"/>
              </w:rPr>
            </w:pPr>
            <w:r w:rsidRPr="00BF1C05">
              <w:rPr>
                <w:sz w:val="23"/>
                <w:szCs w:val="23"/>
              </w:rPr>
              <w:t>Derefter vil mulige træningspartnere bliver fundet ud fra at personerne skal passe samme ift. niveau, træningsform, lokation og tidsforbrug.</w:t>
            </w:r>
          </w:p>
          <w:p w14:paraId="797C8AFD" w14:textId="77777777" w:rsidR="00BF1C05" w:rsidRPr="00BF1C05" w:rsidRDefault="00BF1C05">
            <w:pPr>
              <w:rPr>
                <w:sz w:val="23"/>
                <w:szCs w:val="23"/>
              </w:rPr>
            </w:pPr>
          </w:p>
          <w:p w14:paraId="39ED14F4" w14:textId="77777777" w:rsidR="00BF1C05" w:rsidRPr="00BF1C05" w:rsidRDefault="00BF1C05">
            <w:pPr>
              <w:rPr>
                <w:sz w:val="23"/>
                <w:szCs w:val="23"/>
              </w:rPr>
            </w:pPr>
            <w:r w:rsidRPr="00BF1C05">
              <w:rPr>
                <w:sz w:val="23"/>
                <w:szCs w:val="23"/>
              </w:rPr>
              <w:t>Appen skal derudover også supportere mange forskellige motionsformer, samt gøre det muligt at tracke træning for en eller flere personer. Til tracking af træningen vil forskelligt træningsudstyr (smart watch, plus måler mm.) også være supporteret. Derudover skal det være muligt i appen, at vise statistik over motion.</w:t>
            </w:r>
          </w:p>
          <w:p w14:paraId="5749B705" w14:textId="77777777" w:rsidR="00BF1C05" w:rsidRPr="00BF1C05" w:rsidRDefault="00BF1C05">
            <w:pPr>
              <w:rPr>
                <w:sz w:val="23"/>
                <w:szCs w:val="23"/>
              </w:rPr>
            </w:pPr>
          </w:p>
          <w:p w14:paraId="41FF279D" w14:textId="77777777" w:rsidR="00BF1C05" w:rsidRPr="00BF1C05" w:rsidRDefault="00BF1C05">
            <w:pPr>
              <w:rPr>
                <w:sz w:val="23"/>
                <w:szCs w:val="23"/>
              </w:rPr>
            </w:pPr>
            <w:r w:rsidRPr="00BF1C05">
              <w:rPr>
                <w:sz w:val="23"/>
                <w:szCs w:val="23"/>
              </w:rPr>
              <w:t>Produktet er derfor inddelt i flere forskellige faser.</w:t>
            </w:r>
          </w:p>
          <w:p w14:paraId="749F81FB" w14:textId="77777777" w:rsidR="00BF1C05" w:rsidRPr="00BF1C05" w:rsidRDefault="00BF1C05">
            <w:pPr>
              <w:rPr>
                <w:sz w:val="23"/>
                <w:szCs w:val="23"/>
              </w:rPr>
            </w:pPr>
            <w:r w:rsidRPr="00BF1C05">
              <w:rPr>
                <w:sz w:val="23"/>
                <w:szCs w:val="23"/>
              </w:rPr>
              <w:t>1: Opbyg backend, samt få fællesskabsplatformen op og kører på IOS.</w:t>
            </w:r>
          </w:p>
          <w:p w14:paraId="264A731F" w14:textId="77777777" w:rsidR="00BF1C05" w:rsidRPr="00BF1C05" w:rsidRDefault="00BF1C05">
            <w:pPr>
              <w:rPr>
                <w:sz w:val="23"/>
                <w:szCs w:val="23"/>
              </w:rPr>
            </w:pPr>
            <w:r w:rsidRPr="00BF1C05">
              <w:rPr>
                <w:sz w:val="23"/>
                <w:szCs w:val="23"/>
              </w:rPr>
              <w:t>2: Tilføj tracking via mobil til IOS.</w:t>
            </w:r>
          </w:p>
          <w:p w14:paraId="112F2656" w14:textId="77777777" w:rsidR="00BF1C05" w:rsidRPr="00BF1C05" w:rsidRDefault="00BF1C05">
            <w:pPr>
              <w:rPr>
                <w:sz w:val="23"/>
                <w:szCs w:val="23"/>
              </w:rPr>
            </w:pPr>
            <w:r w:rsidRPr="00BF1C05">
              <w:rPr>
                <w:sz w:val="23"/>
                <w:szCs w:val="23"/>
              </w:rPr>
              <w:t>3: Få alt funktionalitet op og kører på Android.</w:t>
            </w:r>
          </w:p>
          <w:p w14:paraId="58DE5BF3" w14:textId="77777777" w:rsidR="00BF1C05" w:rsidRPr="00BF1C05" w:rsidRDefault="00BF1C05">
            <w:pPr>
              <w:rPr>
                <w:sz w:val="23"/>
                <w:szCs w:val="23"/>
              </w:rPr>
            </w:pPr>
            <w:r w:rsidRPr="00BF1C05">
              <w:rPr>
                <w:sz w:val="23"/>
                <w:szCs w:val="23"/>
              </w:rPr>
              <w:t>4: supporter eksternt udstyr.</w:t>
            </w:r>
          </w:p>
          <w:p w14:paraId="657A67A5" w14:textId="77777777" w:rsidR="00BF1C05" w:rsidRPr="00BF1C05" w:rsidRDefault="00BF1C05">
            <w:pPr>
              <w:rPr>
                <w:sz w:val="23"/>
                <w:szCs w:val="23"/>
              </w:rPr>
            </w:pPr>
          </w:p>
          <w:p w14:paraId="23E71423" w14:textId="77777777" w:rsidR="00BF1C05" w:rsidRPr="00BF1C05" w:rsidRDefault="00BF1C05">
            <w:pPr>
              <w:rPr>
                <w:sz w:val="23"/>
                <w:szCs w:val="23"/>
              </w:rPr>
            </w:pPr>
            <w:r w:rsidRPr="00BF1C05">
              <w:rPr>
                <w:sz w:val="23"/>
                <w:szCs w:val="23"/>
              </w:rPr>
              <w:t>Da hele løsningen ikke kan laves i svendeprøveperioden, vælger vi trin 1 og 2 i denne periode.</w:t>
            </w:r>
          </w:p>
          <w:p w14:paraId="72FC4B78" w14:textId="77777777" w:rsidR="00BF1C05" w:rsidRPr="00BF1C05" w:rsidRDefault="00BF1C05">
            <w:pPr>
              <w:rPr>
                <w:sz w:val="23"/>
                <w:szCs w:val="23"/>
              </w:rPr>
            </w:pPr>
          </w:p>
          <w:p w14:paraId="53E822BE" w14:textId="77777777" w:rsidR="00BF1C05" w:rsidRDefault="00BF1C05">
            <w:pPr>
              <w:rPr>
                <w:sz w:val="23"/>
                <w:szCs w:val="23"/>
                <w:lang w:val="en-GB"/>
              </w:rPr>
            </w:pPr>
            <w:r>
              <w:rPr>
                <w:sz w:val="23"/>
                <w:szCs w:val="23"/>
                <w:lang w:val="en-GB"/>
              </w:rPr>
              <w:t xml:space="preserve">Krav </w:t>
            </w:r>
            <w:proofErr w:type="spellStart"/>
            <w:r>
              <w:rPr>
                <w:sz w:val="23"/>
                <w:szCs w:val="23"/>
                <w:lang w:val="en-GB"/>
              </w:rPr>
              <w:t>til</w:t>
            </w:r>
            <w:proofErr w:type="spellEnd"/>
            <w:r>
              <w:rPr>
                <w:sz w:val="23"/>
                <w:szCs w:val="23"/>
                <w:lang w:val="en-GB"/>
              </w:rPr>
              <w:t xml:space="preserve"> </w:t>
            </w:r>
            <w:proofErr w:type="spellStart"/>
            <w:r>
              <w:rPr>
                <w:sz w:val="23"/>
                <w:szCs w:val="23"/>
                <w:lang w:val="en-GB"/>
              </w:rPr>
              <w:t>produkt</w:t>
            </w:r>
            <w:proofErr w:type="spellEnd"/>
            <w:r>
              <w:rPr>
                <w:sz w:val="23"/>
                <w:szCs w:val="23"/>
                <w:lang w:val="en-GB"/>
              </w:rPr>
              <w:t>:</w:t>
            </w:r>
          </w:p>
          <w:p w14:paraId="0B89BF73" w14:textId="77777777" w:rsidR="00BF1C05" w:rsidRPr="00BF1C05" w:rsidRDefault="00BF1C05" w:rsidP="00BF1C05">
            <w:pPr>
              <w:pStyle w:val="ListParagraph"/>
              <w:numPr>
                <w:ilvl w:val="0"/>
                <w:numId w:val="5"/>
              </w:numPr>
              <w:rPr>
                <w:sz w:val="23"/>
                <w:szCs w:val="23"/>
              </w:rPr>
            </w:pPr>
            <w:r w:rsidRPr="00BF1C05">
              <w:rPr>
                <w:sz w:val="23"/>
                <w:szCs w:val="23"/>
              </w:rPr>
              <w:t>Redundant, skalerbar og høj tilgængelighed.</w:t>
            </w:r>
          </w:p>
          <w:p w14:paraId="3E824BE2" w14:textId="77777777" w:rsidR="00BF1C05" w:rsidRPr="00BF1C05" w:rsidRDefault="00BF1C05" w:rsidP="00BF1C05">
            <w:pPr>
              <w:pStyle w:val="ListParagraph"/>
              <w:numPr>
                <w:ilvl w:val="0"/>
                <w:numId w:val="5"/>
              </w:numPr>
              <w:rPr>
                <w:sz w:val="23"/>
                <w:szCs w:val="23"/>
              </w:rPr>
            </w:pPr>
            <w:r w:rsidRPr="00BF1C05">
              <w:rPr>
                <w:sz w:val="23"/>
                <w:szCs w:val="23"/>
              </w:rPr>
              <w:t>Data-sikkerhed (Netværk, software og kommunikation)</w:t>
            </w:r>
          </w:p>
          <w:p w14:paraId="27A60448" w14:textId="77777777" w:rsidR="00BF1C05" w:rsidRDefault="00BF1C05" w:rsidP="00BF1C05">
            <w:pPr>
              <w:pStyle w:val="ListParagraph"/>
              <w:numPr>
                <w:ilvl w:val="0"/>
                <w:numId w:val="5"/>
              </w:numPr>
              <w:rPr>
                <w:sz w:val="23"/>
                <w:szCs w:val="23"/>
                <w:lang w:val="en-GB"/>
              </w:rPr>
            </w:pPr>
            <w:r>
              <w:rPr>
                <w:sz w:val="23"/>
                <w:szCs w:val="23"/>
                <w:lang w:val="en-GB"/>
              </w:rPr>
              <w:t>Facebook integration</w:t>
            </w:r>
          </w:p>
          <w:p w14:paraId="26FEF634" w14:textId="77777777" w:rsidR="00BF1C05" w:rsidRDefault="00BF1C05" w:rsidP="00BF1C05">
            <w:pPr>
              <w:pStyle w:val="ListParagraph"/>
              <w:numPr>
                <w:ilvl w:val="0"/>
                <w:numId w:val="5"/>
              </w:numPr>
              <w:rPr>
                <w:sz w:val="23"/>
                <w:szCs w:val="23"/>
                <w:lang w:val="en-GB"/>
              </w:rPr>
            </w:pPr>
            <w:r>
              <w:rPr>
                <w:sz w:val="23"/>
                <w:szCs w:val="23"/>
                <w:lang w:val="en-GB"/>
              </w:rPr>
              <w:t>Backup</w:t>
            </w:r>
          </w:p>
          <w:p w14:paraId="1E37FDA3" w14:textId="77777777" w:rsidR="00BF1C05" w:rsidRDefault="00BF1C05" w:rsidP="00BF1C05">
            <w:pPr>
              <w:pStyle w:val="ListParagraph"/>
              <w:numPr>
                <w:ilvl w:val="0"/>
                <w:numId w:val="5"/>
              </w:numPr>
              <w:rPr>
                <w:sz w:val="23"/>
                <w:szCs w:val="23"/>
                <w:lang w:val="en-GB"/>
              </w:rPr>
            </w:pPr>
            <w:proofErr w:type="spellStart"/>
            <w:r>
              <w:rPr>
                <w:sz w:val="23"/>
                <w:szCs w:val="23"/>
                <w:lang w:val="en-GB"/>
              </w:rPr>
              <w:t>Monitering</w:t>
            </w:r>
            <w:proofErr w:type="spellEnd"/>
            <w:r>
              <w:rPr>
                <w:sz w:val="23"/>
                <w:szCs w:val="23"/>
                <w:lang w:val="en-GB"/>
              </w:rPr>
              <w:t xml:space="preserve"> (API </w:t>
            </w:r>
            <w:proofErr w:type="spellStart"/>
            <w:r>
              <w:rPr>
                <w:sz w:val="23"/>
                <w:szCs w:val="23"/>
                <w:lang w:val="en-GB"/>
              </w:rPr>
              <w:t>og</w:t>
            </w:r>
            <w:proofErr w:type="spellEnd"/>
            <w:r>
              <w:rPr>
                <w:sz w:val="23"/>
                <w:szCs w:val="23"/>
                <w:lang w:val="en-GB"/>
              </w:rPr>
              <w:t xml:space="preserve"> </w:t>
            </w:r>
            <w:proofErr w:type="spellStart"/>
            <w:r>
              <w:rPr>
                <w:sz w:val="23"/>
                <w:szCs w:val="23"/>
                <w:lang w:val="en-GB"/>
              </w:rPr>
              <w:t>netværk</w:t>
            </w:r>
            <w:proofErr w:type="spellEnd"/>
            <w:r>
              <w:rPr>
                <w:sz w:val="23"/>
                <w:szCs w:val="23"/>
                <w:lang w:val="en-GB"/>
              </w:rPr>
              <w:t>)</w:t>
            </w:r>
          </w:p>
          <w:p w14:paraId="650A1A66" w14:textId="77777777" w:rsidR="00BF1C05" w:rsidRDefault="00BF1C05">
            <w:pPr>
              <w:rPr>
                <w:sz w:val="23"/>
                <w:szCs w:val="23"/>
                <w:lang w:val="en-GB"/>
              </w:rPr>
            </w:pPr>
          </w:p>
          <w:p w14:paraId="4FA3A022" w14:textId="77777777" w:rsidR="00BF1C05" w:rsidRDefault="00BF1C05">
            <w:pPr>
              <w:rPr>
                <w:sz w:val="23"/>
                <w:szCs w:val="23"/>
                <w:lang w:val="en-GB"/>
              </w:rPr>
            </w:pPr>
            <w:proofErr w:type="spellStart"/>
            <w:r>
              <w:rPr>
                <w:sz w:val="23"/>
                <w:szCs w:val="23"/>
                <w:lang w:val="en-GB"/>
              </w:rPr>
              <w:t>Infrastruktur</w:t>
            </w:r>
            <w:proofErr w:type="spellEnd"/>
            <w:r>
              <w:rPr>
                <w:sz w:val="23"/>
                <w:szCs w:val="23"/>
                <w:lang w:val="en-GB"/>
              </w:rPr>
              <w:t>:</w:t>
            </w:r>
          </w:p>
          <w:p w14:paraId="53431377" w14:textId="77777777" w:rsidR="00BF1C05" w:rsidRPr="00BF1C05" w:rsidRDefault="00BF1C05" w:rsidP="00BF1C05">
            <w:pPr>
              <w:pStyle w:val="ListParagraph"/>
              <w:numPr>
                <w:ilvl w:val="0"/>
                <w:numId w:val="6"/>
              </w:numPr>
              <w:rPr>
                <w:sz w:val="23"/>
                <w:szCs w:val="23"/>
              </w:rPr>
            </w:pPr>
            <w:r w:rsidRPr="00BF1C05">
              <w:rPr>
                <w:sz w:val="23"/>
                <w:szCs w:val="23"/>
              </w:rPr>
              <w:t>Opbygning af netværk samt server miljø til startup virksomhed til omkring 30 mand, Som skal kunne skalere hvis flere medarbejdere bliver ansat i virksomheden</w:t>
            </w:r>
          </w:p>
          <w:p w14:paraId="4F4E9146" w14:textId="77777777" w:rsidR="00BF1C05" w:rsidRPr="00BF1C05" w:rsidRDefault="00BF1C05" w:rsidP="00BF1C05">
            <w:pPr>
              <w:pStyle w:val="ListParagraph"/>
              <w:numPr>
                <w:ilvl w:val="0"/>
                <w:numId w:val="6"/>
              </w:numPr>
              <w:rPr>
                <w:sz w:val="23"/>
                <w:szCs w:val="23"/>
              </w:rPr>
            </w:pPr>
            <w:r w:rsidRPr="00BF1C05">
              <w:rPr>
                <w:sz w:val="23"/>
                <w:szCs w:val="23"/>
              </w:rPr>
              <w:t xml:space="preserve">Løsning til app backend, hvor redundant og sikkerhed er højprioritet.  </w:t>
            </w:r>
          </w:p>
          <w:p w14:paraId="14280A7E" w14:textId="77777777" w:rsidR="00BF1C05" w:rsidRDefault="00BF1C05" w:rsidP="00BF1C05">
            <w:pPr>
              <w:pStyle w:val="ListParagraph"/>
              <w:numPr>
                <w:ilvl w:val="0"/>
                <w:numId w:val="6"/>
              </w:numPr>
              <w:rPr>
                <w:sz w:val="23"/>
                <w:szCs w:val="23"/>
                <w:lang w:val="en-US"/>
              </w:rPr>
            </w:pPr>
            <w:proofErr w:type="spellStart"/>
            <w:r>
              <w:rPr>
                <w:sz w:val="23"/>
                <w:szCs w:val="23"/>
                <w:lang w:val="en-US"/>
              </w:rPr>
              <w:t>Designes</w:t>
            </w:r>
            <w:proofErr w:type="spellEnd"/>
            <w:r>
              <w:rPr>
                <w:sz w:val="23"/>
                <w:szCs w:val="23"/>
                <w:lang w:val="en-US"/>
              </w:rPr>
              <w:t xml:space="preserve"> </w:t>
            </w:r>
            <w:proofErr w:type="spellStart"/>
            <w:r>
              <w:rPr>
                <w:sz w:val="23"/>
                <w:szCs w:val="23"/>
                <w:lang w:val="en-US"/>
              </w:rPr>
              <w:t>efter</w:t>
            </w:r>
            <w:proofErr w:type="spellEnd"/>
            <w:r>
              <w:rPr>
                <w:sz w:val="23"/>
                <w:szCs w:val="23"/>
                <w:lang w:val="en-US"/>
              </w:rPr>
              <w:t xml:space="preserve"> “Cisco best practice”</w:t>
            </w:r>
          </w:p>
          <w:p w14:paraId="5F273201" w14:textId="77777777" w:rsidR="00BF1C05" w:rsidRPr="00BF1C05" w:rsidRDefault="00BF1C05" w:rsidP="00BF1C05">
            <w:pPr>
              <w:pStyle w:val="ListParagraph"/>
              <w:numPr>
                <w:ilvl w:val="0"/>
                <w:numId w:val="6"/>
              </w:numPr>
              <w:rPr>
                <w:sz w:val="23"/>
                <w:szCs w:val="23"/>
              </w:rPr>
            </w:pPr>
            <w:r w:rsidRPr="00BF1C05">
              <w:rPr>
                <w:sz w:val="23"/>
                <w:szCs w:val="23"/>
              </w:rPr>
              <w:t>Moniteringssoftware til overvågning af div enheder på netværket</w:t>
            </w:r>
          </w:p>
          <w:p w14:paraId="7DB62CF9" w14:textId="77777777" w:rsidR="00BF1C05" w:rsidRDefault="00BF1C05">
            <w:pPr>
              <w:rPr>
                <w:sz w:val="23"/>
                <w:szCs w:val="23"/>
                <w:lang w:val="en-GB"/>
              </w:rPr>
            </w:pPr>
            <w:proofErr w:type="spellStart"/>
            <w:r>
              <w:rPr>
                <w:sz w:val="23"/>
                <w:szCs w:val="23"/>
                <w:lang w:val="en-GB"/>
              </w:rPr>
              <w:t>Programmering</w:t>
            </w:r>
            <w:proofErr w:type="spellEnd"/>
            <w:r>
              <w:rPr>
                <w:sz w:val="23"/>
                <w:szCs w:val="23"/>
                <w:lang w:val="en-GB"/>
              </w:rPr>
              <w:t>:</w:t>
            </w:r>
          </w:p>
          <w:p w14:paraId="50E839C7" w14:textId="77777777" w:rsidR="00BF1C05" w:rsidRDefault="00BF1C05" w:rsidP="00BF1C05">
            <w:pPr>
              <w:pStyle w:val="ListParagraph"/>
              <w:numPr>
                <w:ilvl w:val="0"/>
                <w:numId w:val="7"/>
              </w:numPr>
              <w:rPr>
                <w:sz w:val="23"/>
                <w:szCs w:val="23"/>
                <w:lang w:val="en-GB"/>
              </w:rPr>
            </w:pPr>
            <w:r>
              <w:rPr>
                <w:sz w:val="23"/>
                <w:szCs w:val="23"/>
                <w:lang w:val="en-GB"/>
              </w:rPr>
              <w:t>Restful API - NodeJS – Express</w:t>
            </w:r>
          </w:p>
          <w:p w14:paraId="77FD61BA" w14:textId="77777777" w:rsidR="00BF1C05" w:rsidRPr="00BF1C05" w:rsidRDefault="00BF1C05" w:rsidP="00BF1C05">
            <w:pPr>
              <w:pStyle w:val="ListParagraph"/>
              <w:numPr>
                <w:ilvl w:val="0"/>
                <w:numId w:val="7"/>
              </w:numPr>
              <w:rPr>
                <w:sz w:val="23"/>
                <w:szCs w:val="23"/>
              </w:rPr>
            </w:pPr>
            <w:r w:rsidRPr="00BF1C05">
              <w:rPr>
                <w:sz w:val="23"/>
                <w:szCs w:val="23"/>
              </w:rPr>
              <w:t>Databae til brugere og data - MySQL</w:t>
            </w:r>
          </w:p>
          <w:p w14:paraId="4E9B25FD" w14:textId="77777777" w:rsidR="00BF1C05" w:rsidRPr="00BF1C05" w:rsidRDefault="00BF1C05" w:rsidP="00BF1C05">
            <w:pPr>
              <w:pStyle w:val="ListParagraph"/>
              <w:numPr>
                <w:ilvl w:val="0"/>
                <w:numId w:val="7"/>
              </w:numPr>
              <w:rPr>
                <w:sz w:val="23"/>
                <w:szCs w:val="23"/>
              </w:rPr>
            </w:pPr>
            <w:r w:rsidRPr="00BF1C05">
              <w:rPr>
                <w:sz w:val="23"/>
                <w:szCs w:val="23"/>
              </w:rPr>
              <w:t>Programmering af IOS app - Swift</w:t>
            </w:r>
          </w:p>
        </w:tc>
      </w:tr>
      <w:tr w:rsidR="00BF1C05" w14:paraId="370ED48A" w14:textId="77777777" w:rsidTr="00BF1C05">
        <w:tc>
          <w:tcPr>
            <w:tcW w:w="3079" w:type="dxa"/>
            <w:vMerge w:val="restart"/>
            <w:tcBorders>
              <w:top w:val="single" w:sz="12" w:space="0" w:color="auto"/>
              <w:left w:val="single" w:sz="12" w:space="0" w:color="auto"/>
              <w:bottom w:val="single" w:sz="12" w:space="0" w:color="auto"/>
              <w:right w:val="single" w:sz="4" w:space="0" w:color="auto"/>
            </w:tcBorders>
          </w:tcPr>
          <w:p w14:paraId="6370F2A0" w14:textId="77777777" w:rsidR="00BF1C05" w:rsidRDefault="00BF1C05">
            <w:pPr>
              <w:rPr>
                <w:b/>
                <w:lang w:val="en-GB"/>
              </w:rPr>
            </w:pPr>
            <w:proofErr w:type="spellStart"/>
            <w:r>
              <w:rPr>
                <w:b/>
                <w:lang w:val="en-GB"/>
              </w:rPr>
              <w:lastRenderedPageBreak/>
              <w:t>Udstyr</w:t>
            </w:r>
            <w:proofErr w:type="spellEnd"/>
            <w:r>
              <w:rPr>
                <w:b/>
                <w:lang w:val="en-GB"/>
              </w:rPr>
              <w:t xml:space="preserve"> der </w:t>
            </w:r>
            <w:proofErr w:type="spellStart"/>
            <w:r>
              <w:rPr>
                <w:b/>
                <w:lang w:val="en-GB"/>
              </w:rPr>
              <w:t>anvendes</w:t>
            </w:r>
            <w:proofErr w:type="spellEnd"/>
          </w:p>
          <w:p w14:paraId="7F18D82F" w14:textId="77777777" w:rsidR="00BF1C05" w:rsidRDefault="00BF1C05">
            <w:pPr>
              <w:rPr>
                <w:b/>
                <w:lang w:val="en-GB"/>
              </w:rPr>
            </w:pPr>
          </w:p>
        </w:tc>
        <w:tc>
          <w:tcPr>
            <w:tcW w:w="6673" w:type="dxa"/>
            <w:gridSpan w:val="2"/>
            <w:tcBorders>
              <w:top w:val="single" w:sz="12" w:space="0" w:color="auto"/>
              <w:left w:val="single" w:sz="4" w:space="0" w:color="auto"/>
              <w:bottom w:val="single" w:sz="4" w:space="0" w:color="auto"/>
              <w:right w:val="single" w:sz="12" w:space="0" w:color="auto"/>
            </w:tcBorders>
            <w:hideMark/>
          </w:tcPr>
          <w:p w14:paraId="772A9123" w14:textId="77777777" w:rsidR="00BF1C05" w:rsidRDefault="00BF1C05">
            <w:pPr>
              <w:spacing w:line="360" w:lineRule="auto"/>
              <w:rPr>
                <w:lang w:val="en-GB"/>
              </w:rPr>
            </w:pPr>
            <w:r>
              <w:rPr>
                <w:lang w:val="en-GB"/>
              </w:rPr>
              <w:t xml:space="preserve">PC med </w:t>
            </w:r>
            <w:proofErr w:type="spellStart"/>
            <w:r>
              <w:rPr>
                <w:lang w:val="en-GB"/>
              </w:rPr>
              <w:t>udviklingsudstyr</w:t>
            </w:r>
            <w:proofErr w:type="spellEnd"/>
          </w:p>
        </w:tc>
      </w:tr>
      <w:tr w:rsidR="00BF1C05" w14:paraId="71BD19D1"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4EFC9078" w14:textId="77777777" w:rsidR="00BF1C05" w:rsidRDefault="00BF1C05">
            <w:pPr>
              <w:rPr>
                <w:b/>
                <w:lang w:val="en-GB"/>
              </w:rPr>
            </w:pPr>
          </w:p>
        </w:tc>
        <w:tc>
          <w:tcPr>
            <w:tcW w:w="6673" w:type="dxa"/>
            <w:gridSpan w:val="2"/>
            <w:tcBorders>
              <w:top w:val="single" w:sz="4" w:space="0" w:color="auto"/>
              <w:left w:val="single" w:sz="4" w:space="0" w:color="auto"/>
              <w:bottom w:val="single" w:sz="4" w:space="0" w:color="auto"/>
              <w:right w:val="single" w:sz="12" w:space="0" w:color="auto"/>
            </w:tcBorders>
            <w:hideMark/>
          </w:tcPr>
          <w:p w14:paraId="4A3F195E" w14:textId="77777777" w:rsidR="00BF1C05" w:rsidRPr="00BF1C05" w:rsidRDefault="00BF1C05">
            <w:pPr>
              <w:spacing w:line="360" w:lineRule="auto"/>
            </w:pPr>
            <w:r w:rsidRPr="00BF1C05">
              <w:t>Database til information om brugere</w:t>
            </w:r>
          </w:p>
        </w:tc>
      </w:tr>
      <w:tr w:rsidR="00BF1C05" w14:paraId="482A14FC"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7E944BA0" w14:textId="77777777" w:rsidR="00BF1C05" w:rsidRPr="00BF1C05" w:rsidRDefault="00BF1C05">
            <w:pPr>
              <w:rPr>
                <w:b/>
              </w:rPr>
            </w:pPr>
          </w:p>
        </w:tc>
        <w:tc>
          <w:tcPr>
            <w:tcW w:w="6673" w:type="dxa"/>
            <w:gridSpan w:val="2"/>
            <w:tcBorders>
              <w:top w:val="single" w:sz="4" w:space="0" w:color="auto"/>
              <w:left w:val="single" w:sz="4" w:space="0" w:color="auto"/>
              <w:bottom w:val="single" w:sz="4" w:space="0" w:color="auto"/>
              <w:right w:val="single" w:sz="12" w:space="0" w:color="auto"/>
            </w:tcBorders>
            <w:hideMark/>
          </w:tcPr>
          <w:p w14:paraId="1A263E20" w14:textId="77777777" w:rsidR="00BF1C05" w:rsidRDefault="00BF1C05">
            <w:pPr>
              <w:spacing w:line="360" w:lineRule="auto"/>
              <w:rPr>
                <w:lang w:val="en-GB"/>
              </w:rPr>
            </w:pPr>
            <w:r>
              <w:rPr>
                <w:lang w:val="en-GB"/>
              </w:rPr>
              <w:t>Router</w:t>
            </w:r>
          </w:p>
        </w:tc>
      </w:tr>
      <w:tr w:rsidR="00BF1C05" w14:paraId="3A9C1018"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1173ECB4" w14:textId="77777777" w:rsidR="00BF1C05" w:rsidRDefault="00BF1C05">
            <w:pPr>
              <w:rPr>
                <w:b/>
                <w:lang w:val="en-GB"/>
              </w:rPr>
            </w:pPr>
          </w:p>
        </w:tc>
        <w:tc>
          <w:tcPr>
            <w:tcW w:w="6673" w:type="dxa"/>
            <w:gridSpan w:val="2"/>
            <w:tcBorders>
              <w:top w:val="single" w:sz="4" w:space="0" w:color="auto"/>
              <w:left w:val="single" w:sz="4" w:space="0" w:color="auto"/>
              <w:bottom w:val="single" w:sz="4" w:space="0" w:color="auto"/>
              <w:right w:val="single" w:sz="12" w:space="0" w:color="auto"/>
            </w:tcBorders>
          </w:tcPr>
          <w:p w14:paraId="274C711C" w14:textId="77777777" w:rsidR="00BF1C05" w:rsidRDefault="00BF1C05">
            <w:pPr>
              <w:spacing w:line="360" w:lineRule="auto"/>
              <w:rPr>
                <w:lang w:val="en-GB"/>
              </w:rPr>
            </w:pPr>
          </w:p>
        </w:tc>
      </w:tr>
      <w:tr w:rsidR="00BF1C05" w14:paraId="27C3C888"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10224928" w14:textId="77777777" w:rsidR="00BF1C05" w:rsidRDefault="00BF1C05">
            <w:pPr>
              <w:rPr>
                <w:b/>
                <w:lang w:val="en-GB"/>
              </w:rPr>
            </w:pPr>
          </w:p>
        </w:tc>
        <w:tc>
          <w:tcPr>
            <w:tcW w:w="6673" w:type="dxa"/>
            <w:gridSpan w:val="2"/>
            <w:tcBorders>
              <w:top w:val="single" w:sz="4" w:space="0" w:color="auto"/>
              <w:left w:val="single" w:sz="4" w:space="0" w:color="auto"/>
              <w:bottom w:val="single" w:sz="12" w:space="0" w:color="auto"/>
              <w:right w:val="single" w:sz="12" w:space="0" w:color="auto"/>
            </w:tcBorders>
          </w:tcPr>
          <w:p w14:paraId="0E5D2E3E" w14:textId="77777777" w:rsidR="00BF1C05" w:rsidRDefault="00BF1C05">
            <w:pPr>
              <w:spacing w:line="360" w:lineRule="auto"/>
              <w:rPr>
                <w:lang w:val="en-GB"/>
              </w:rPr>
            </w:pPr>
          </w:p>
        </w:tc>
      </w:tr>
      <w:tr w:rsidR="00BF1C05" w14:paraId="6CACC5CD" w14:textId="77777777" w:rsidTr="00BF1C05">
        <w:tc>
          <w:tcPr>
            <w:tcW w:w="3079" w:type="dxa"/>
            <w:vMerge w:val="restart"/>
            <w:tcBorders>
              <w:top w:val="single" w:sz="12" w:space="0" w:color="auto"/>
              <w:left w:val="single" w:sz="12" w:space="0" w:color="auto"/>
              <w:bottom w:val="single" w:sz="12" w:space="0" w:color="auto"/>
              <w:right w:val="single" w:sz="4" w:space="0" w:color="auto"/>
            </w:tcBorders>
            <w:hideMark/>
          </w:tcPr>
          <w:p w14:paraId="1CF0D23D" w14:textId="77777777" w:rsidR="00BF1C05" w:rsidRDefault="00BF1C05">
            <w:pPr>
              <w:rPr>
                <w:b/>
                <w:lang w:val="en-GB"/>
              </w:rPr>
            </w:pPr>
            <w:proofErr w:type="spellStart"/>
            <w:r>
              <w:rPr>
                <w:b/>
                <w:lang w:val="en-GB"/>
              </w:rPr>
              <w:t>Fagområder</w:t>
            </w:r>
            <w:proofErr w:type="spellEnd"/>
            <w:r>
              <w:rPr>
                <w:b/>
                <w:lang w:val="en-GB"/>
              </w:rPr>
              <w:t xml:space="preserve"> </w:t>
            </w:r>
            <w:proofErr w:type="spellStart"/>
            <w:r>
              <w:rPr>
                <w:b/>
                <w:lang w:val="en-GB"/>
              </w:rPr>
              <w:t>som</w:t>
            </w:r>
            <w:proofErr w:type="spellEnd"/>
            <w:r>
              <w:rPr>
                <w:b/>
                <w:lang w:val="en-GB"/>
              </w:rPr>
              <w:t xml:space="preserve"> </w:t>
            </w:r>
            <w:proofErr w:type="spellStart"/>
            <w:r>
              <w:rPr>
                <w:b/>
                <w:lang w:val="en-GB"/>
              </w:rPr>
              <w:t>projektet</w:t>
            </w:r>
            <w:proofErr w:type="spellEnd"/>
            <w:r>
              <w:rPr>
                <w:b/>
                <w:lang w:val="en-GB"/>
              </w:rPr>
              <w:t xml:space="preserve"> </w:t>
            </w:r>
            <w:proofErr w:type="spellStart"/>
            <w:r>
              <w:rPr>
                <w:b/>
                <w:lang w:val="en-GB"/>
              </w:rPr>
              <w:t>dækker</w:t>
            </w:r>
            <w:proofErr w:type="spellEnd"/>
          </w:p>
        </w:tc>
        <w:tc>
          <w:tcPr>
            <w:tcW w:w="5653" w:type="dxa"/>
            <w:tcBorders>
              <w:top w:val="single" w:sz="12" w:space="0" w:color="auto"/>
              <w:left w:val="single" w:sz="4" w:space="0" w:color="auto"/>
              <w:bottom w:val="single" w:sz="4" w:space="0" w:color="auto"/>
              <w:right w:val="nil"/>
            </w:tcBorders>
            <w:hideMark/>
          </w:tcPr>
          <w:p w14:paraId="5DBE36EA" w14:textId="77777777" w:rsidR="00BF1C05" w:rsidRDefault="00BF1C05">
            <w:pPr>
              <w:rPr>
                <w:lang w:val="en-GB"/>
              </w:rPr>
            </w:pPr>
            <w:proofErr w:type="spellStart"/>
            <w:r>
              <w:rPr>
                <w:lang w:val="en-GB"/>
              </w:rPr>
              <w:t>Serverteknologi</w:t>
            </w:r>
            <w:proofErr w:type="spellEnd"/>
          </w:p>
        </w:tc>
        <w:tc>
          <w:tcPr>
            <w:tcW w:w="1020" w:type="dxa"/>
            <w:tcBorders>
              <w:top w:val="single" w:sz="12" w:space="0" w:color="auto"/>
              <w:left w:val="nil"/>
              <w:bottom w:val="single" w:sz="4" w:space="0" w:color="auto"/>
              <w:right w:val="single" w:sz="12" w:space="0" w:color="auto"/>
            </w:tcBorders>
            <w:hideMark/>
          </w:tcPr>
          <w:p w14:paraId="654D9728" w14:textId="77777777" w:rsidR="00BF1C05" w:rsidRDefault="00BF1C05">
            <w:pPr>
              <w:jc w:val="center"/>
              <w:rPr>
                <w:sz w:val="32"/>
                <w:szCs w:val="32"/>
                <w:lang w:val="en-GB"/>
              </w:rPr>
            </w:pPr>
            <w:r>
              <w:rPr>
                <w:sz w:val="32"/>
                <w:szCs w:val="32"/>
                <w:lang w:val="en-GB"/>
              </w:rPr>
              <w:t>X</w:t>
            </w:r>
          </w:p>
        </w:tc>
      </w:tr>
      <w:tr w:rsidR="00BF1C05" w14:paraId="376CED08"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3B2D355F" w14:textId="77777777" w:rsidR="00BF1C05" w:rsidRDefault="00BF1C05">
            <w:pPr>
              <w:rPr>
                <w:b/>
                <w:lang w:val="en-GB"/>
              </w:rPr>
            </w:pPr>
          </w:p>
        </w:tc>
        <w:tc>
          <w:tcPr>
            <w:tcW w:w="5653" w:type="dxa"/>
            <w:tcBorders>
              <w:top w:val="single" w:sz="4" w:space="0" w:color="auto"/>
              <w:left w:val="single" w:sz="4" w:space="0" w:color="auto"/>
              <w:bottom w:val="single" w:sz="4" w:space="0" w:color="auto"/>
              <w:right w:val="nil"/>
            </w:tcBorders>
            <w:hideMark/>
          </w:tcPr>
          <w:p w14:paraId="50654691" w14:textId="77777777" w:rsidR="00BF1C05" w:rsidRDefault="00BF1C05">
            <w:pPr>
              <w:rPr>
                <w:lang w:val="en-GB"/>
              </w:rPr>
            </w:pPr>
            <w:proofErr w:type="spellStart"/>
            <w:r>
              <w:rPr>
                <w:lang w:val="en-GB"/>
              </w:rPr>
              <w:t>Netværksteknologi</w:t>
            </w:r>
            <w:proofErr w:type="spellEnd"/>
          </w:p>
        </w:tc>
        <w:tc>
          <w:tcPr>
            <w:tcW w:w="1020" w:type="dxa"/>
            <w:tcBorders>
              <w:top w:val="single" w:sz="4" w:space="0" w:color="auto"/>
              <w:left w:val="nil"/>
              <w:bottom w:val="single" w:sz="4" w:space="0" w:color="auto"/>
              <w:right w:val="single" w:sz="12" w:space="0" w:color="auto"/>
            </w:tcBorders>
            <w:hideMark/>
          </w:tcPr>
          <w:p w14:paraId="58510656" w14:textId="77777777" w:rsidR="00BF1C05" w:rsidRDefault="00BF1C05">
            <w:pPr>
              <w:jc w:val="center"/>
              <w:rPr>
                <w:lang w:val="en-GB"/>
              </w:rPr>
            </w:pPr>
            <w:r>
              <w:rPr>
                <w:sz w:val="32"/>
                <w:szCs w:val="32"/>
                <w:lang w:val="en-GB"/>
              </w:rPr>
              <w:t>X</w:t>
            </w:r>
          </w:p>
        </w:tc>
      </w:tr>
      <w:tr w:rsidR="00BF1C05" w14:paraId="444B8D70"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68CE12F0" w14:textId="77777777" w:rsidR="00BF1C05" w:rsidRDefault="00BF1C05">
            <w:pPr>
              <w:rPr>
                <w:b/>
                <w:lang w:val="en-GB"/>
              </w:rPr>
            </w:pPr>
          </w:p>
        </w:tc>
        <w:tc>
          <w:tcPr>
            <w:tcW w:w="5653" w:type="dxa"/>
            <w:tcBorders>
              <w:top w:val="single" w:sz="4" w:space="0" w:color="auto"/>
              <w:left w:val="single" w:sz="4" w:space="0" w:color="auto"/>
              <w:bottom w:val="single" w:sz="4" w:space="0" w:color="auto"/>
              <w:right w:val="nil"/>
            </w:tcBorders>
            <w:hideMark/>
          </w:tcPr>
          <w:p w14:paraId="44B96285" w14:textId="77777777" w:rsidR="00BF1C05" w:rsidRDefault="00BF1C05">
            <w:pPr>
              <w:rPr>
                <w:lang w:val="en-GB"/>
              </w:rPr>
            </w:pPr>
            <w:r>
              <w:rPr>
                <w:lang w:val="en-GB"/>
              </w:rPr>
              <w:t>IP-</w:t>
            </w:r>
            <w:proofErr w:type="spellStart"/>
            <w:r>
              <w:rPr>
                <w:lang w:val="en-GB"/>
              </w:rPr>
              <w:t>telefoni</w:t>
            </w:r>
            <w:proofErr w:type="spellEnd"/>
          </w:p>
        </w:tc>
        <w:tc>
          <w:tcPr>
            <w:tcW w:w="1020" w:type="dxa"/>
            <w:tcBorders>
              <w:top w:val="single" w:sz="4" w:space="0" w:color="auto"/>
              <w:left w:val="nil"/>
              <w:bottom w:val="single" w:sz="4" w:space="0" w:color="auto"/>
              <w:right w:val="single" w:sz="12" w:space="0" w:color="auto"/>
            </w:tcBorders>
            <w:hideMark/>
          </w:tcPr>
          <w:p w14:paraId="17056049" w14:textId="77777777" w:rsidR="00BF1C05" w:rsidRDefault="00BF1C05">
            <w:pPr>
              <w:jc w:val="center"/>
              <w:rPr>
                <w:sz w:val="32"/>
                <w:szCs w:val="32"/>
                <w:lang w:val="en-GB"/>
              </w:rPr>
            </w:pPr>
            <w:r>
              <w:rPr>
                <w:sz w:val="32"/>
                <w:szCs w:val="32"/>
                <w:lang w:val="en-GB"/>
              </w:rPr>
              <w:sym w:font="Symbol" w:char="F07F"/>
            </w:r>
          </w:p>
        </w:tc>
      </w:tr>
      <w:tr w:rsidR="00BF1C05" w14:paraId="6EA0AB86"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217DCF04" w14:textId="77777777" w:rsidR="00BF1C05" w:rsidRDefault="00BF1C05">
            <w:pPr>
              <w:rPr>
                <w:b/>
                <w:lang w:val="en-GB"/>
              </w:rPr>
            </w:pPr>
          </w:p>
        </w:tc>
        <w:tc>
          <w:tcPr>
            <w:tcW w:w="5653" w:type="dxa"/>
            <w:tcBorders>
              <w:top w:val="single" w:sz="4" w:space="0" w:color="auto"/>
              <w:left w:val="single" w:sz="4" w:space="0" w:color="auto"/>
              <w:bottom w:val="single" w:sz="4" w:space="0" w:color="auto"/>
              <w:right w:val="nil"/>
            </w:tcBorders>
            <w:hideMark/>
          </w:tcPr>
          <w:p w14:paraId="727B914F" w14:textId="77777777" w:rsidR="00BF1C05" w:rsidRDefault="00BF1C05">
            <w:pPr>
              <w:rPr>
                <w:lang w:val="en-GB"/>
              </w:rPr>
            </w:pPr>
            <w:proofErr w:type="spellStart"/>
            <w:r>
              <w:rPr>
                <w:lang w:val="en-GB"/>
              </w:rPr>
              <w:t>Backupteknologi</w:t>
            </w:r>
            <w:proofErr w:type="spellEnd"/>
          </w:p>
        </w:tc>
        <w:tc>
          <w:tcPr>
            <w:tcW w:w="1020" w:type="dxa"/>
            <w:tcBorders>
              <w:top w:val="single" w:sz="4" w:space="0" w:color="auto"/>
              <w:left w:val="nil"/>
              <w:bottom w:val="single" w:sz="4" w:space="0" w:color="auto"/>
              <w:right w:val="single" w:sz="12" w:space="0" w:color="auto"/>
            </w:tcBorders>
            <w:hideMark/>
          </w:tcPr>
          <w:p w14:paraId="09828122" w14:textId="77777777" w:rsidR="00BF1C05" w:rsidRDefault="00BF1C05">
            <w:pPr>
              <w:jc w:val="center"/>
              <w:rPr>
                <w:lang w:val="en-GB"/>
              </w:rPr>
            </w:pPr>
            <w:r>
              <w:rPr>
                <w:sz w:val="32"/>
                <w:szCs w:val="32"/>
                <w:lang w:val="en-GB"/>
              </w:rPr>
              <w:t>X</w:t>
            </w:r>
          </w:p>
        </w:tc>
      </w:tr>
      <w:tr w:rsidR="00BF1C05" w14:paraId="45168CD7"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24E11A09" w14:textId="77777777" w:rsidR="00BF1C05" w:rsidRDefault="00BF1C05">
            <w:pPr>
              <w:rPr>
                <w:b/>
                <w:lang w:val="en-GB"/>
              </w:rPr>
            </w:pPr>
          </w:p>
        </w:tc>
        <w:tc>
          <w:tcPr>
            <w:tcW w:w="5653" w:type="dxa"/>
            <w:tcBorders>
              <w:top w:val="single" w:sz="4" w:space="0" w:color="auto"/>
              <w:left w:val="single" w:sz="4" w:space="0" w:color="auto"/>
              <w:bottom w:val="single" w:sz="4" w:space="0" w:color="auto"/>
              <w:right w:val="nil"/>
            </w:tcBorders>
            <w:hideMark/>
          </w:tcPr>
          <w:p w14:paraId="6AB0838A" w14:textId="77777777" w:rsidR="00BF1C05" w:rsidRDefault="00BF1C05">
            <w:pPr>
              <w:rPr>
                <w:lang w:val="en-GB"/>
              </w:rPr>
            </w:pPr>
            <w:proofErr w:type="spellStart"/>
            <w:r>
              <w:rPr>
                <w:lang w:val="en-GB"/>
              </w:rPr>
              <w:t>Sikkerhed</w:t>
            </w:r>
            <w:proofErr w:type="spellEnd"/>
          </w:p>
        </w:tc>
        <w:tc>
          <w:tcPr>
            <w:tcW w:w="1020" w:type="dxa"/>
            <w:tcBorders>
              <w:top w:val="single" w:sz="4" w:space="0" w:color="auto"/>
              <w:left w:val="nil"/>
              <w:bottom w:val="single" w:sz="4" w:space="0" w:color="auto"/>
              <w:right w:val="single" w:sz="12" w:space="0" w:color="auto"/>
            </w:tcBorders>
            <w:hideMark/>
          </w:tcPr>
          <w:p w14:paraId="10B32EC9" w14:textId="77777777" w:rsidR="00BF1C05" w:rsidRDefault="00BF1C05">
            <w:pPr>
              <w:jc w:val="center"/>
              <w:rPr>
                <w:lang w:val="en-GB"/>
              </w:rPr>
            </w:pPr>
            <w:r>
              <w:rPr>
                <w:sz w:val="32"/>
                <w:szCs w:val="32"/>
                <w:lang w:val="en-GB"/>
              </w:rPr>
              <w:t>X</w:t>
            </w:r>
          </w:p>
        </w:tc>
      </w:tr>
      <w:tr w:rsidR="00BF1C05" w14:paraId="5075A2C8"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0D25FA50" w14:textId="77777777" w:rsidR="00BF1C05" w:rsidRDefault="00BF1C05">
            <w:pPr>
              <w:rPr>
                <w:b/>
                <w:lang w:val="en-GB"/>
              </w:rPr>
            </w:pPr>
          </w:p>
        </w:tc>
        <w:tc>
          <w:tcPr>
            <w:tcW w:w="5653" w:type="dxa"/>
            <w:tcBorders>
              <w:top w:val="single" w:sz="4" w:space="0" w:color="auto"/>
              <w:left w:val="single" w:sz="4" w:space="0" w:color="auto"/>
              <w:bottom w:val="single" w:sz="4" w:space="0" w:color="auto"/>
              <w:right w:val="nil"/>
            </w:tcBorders>
            <w:hideMark/>
          </w:tcPr>
          <w:p w14:paraId="05007940" w14:textId="77777777" w:rsidR="00BF1C05" w:rsidRDefault="00BF1C05">
            <w:pPr>
              <w:rPr>
                <w:lang w:val="en-GB"/>
              </w:rPr>
            </w:pPr>
            <w:proofErr w:type="spellStart"/>
            <w:r>
              <w:rPr>
                <w:lang w:val="en-GB"/>
              </w:rPr>
              <w:t>Programmering</w:t>
            </w:r>
            <w:proofErr w:type="spellEnd"/>
          </w:p>
        </w:tc>
        <w:tc>
          <w:tcPr>
            <w:tcW w:w="1020" w:type="dxa"/>
            <w:tcBorders>
              <w:top w:val="single" w:sz="4" w:space="0" w:color="auto"/>
              <w:left w:val="nil"/>
              <w:bottom w:val="single" w:sz="4" w:space="0" w:color="auto"/>
              <w:right w:val="single" w:sz="12" w:space="0" w:color="auto"/>
            </w:tcBorders>
            <w:hideMark/>
          </w:tcPr>
          <w:p w14:paraId="7E3849D6" w14:textId="77777777" w:rsidR="00BF1C05" w:rsidRDefault="00BF1C05">
            <w:pPr>
              <w:jc w:val="center"/>
              <w:rPr>
                <w:lang w:val="en-GB"/>
              </w:rPr>
            </w:pPr>
            <w:r>
              <w:rPr>
                <w:sz w:val="32"/>
                <w:szCs w:val="32"/>
                <w:lang w:val="en-GB"/>
              </w:rPr>
              <w:t>X</w:t>
            </w:r>
          </w:p>
        </w:tc>
      </w:tr>
      <w:tr w:rsidR="00BF1C05" w14:paraId="41E124C6"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4BF2BF3A" w14:textId="77777777" w:rsidR="00BF1C05" w:rsidRDefault="00BF1C05">
            <w:pPr>
              <w:rPr>
                <w:b/>
                <w:lang w:val="en-GB"/>
              </w:rPr>
            </w:pPr>
          </w:p>
        </w:tc>
        <w:tc>
          <w:tcPr>
            <w:tcW w:w="5653" w:type="dxa"/>
            <w:tcBorders>
              <w:top w:val="single" w:sz="4" w:space="0" w:color="auto"/>
              <w:left w:val="single" w:sz="4" w:space="0" w:color="auto"/>
              <w:bottom w:val="single" w:sz="4" w:space="0" w:color="auto"/>
              <w:right w:val="nil"/>
            </w:tcBorders>
            <w:hideMark/>
          </w:tcPr>
          <w:p w14:paraId="3A9EF57A" w14:textId="77777777" w:rsidR="00BF1C05" w:rsidRDefault="00BF1C05">
            <w:pPr>
              <w:rPr>
                <w:lang w:val="en-GB"/>
              </w:rPr>
            </w:pPr>
            <w:r>
              <w:rPr>
                <w:lang w:val="en-GB"/>
              </w:rPr>
              <w:t>Database</w:t>
            </w:r>
          </w:p>
        </w:tc>
        <w:tc>
          <w:tcPr>
            <w:tcW w:w="1020" w:type="dxa"/>
            <w:tcBorders>
              <w:top w:val="single" w:sz="4" w:space="0" w:color="auto"/>
              <w:left w:val="nil"/>
              <w:bottom w:val="single" w:sz="4" w:space="0" w:color="auto"/>
              <w:right w:val="single" w:sz="12" w:space="0" w:color="auto"/>
            </w:tcBorders>
            <w:hideMark/>
          </w:tcPr>
          <w:p w14:paraId="7F3C2840" w14:textId="77777777" w:rsidR="00BF1C05" w:rsidRDefault="00BF1C05">
            <w:pPr>
              <w:jc w:val="center"/>
              <w:rPr>
                <w:lang w:val="en-GB"/>
              </w:rPr>
            </w:pPr>
            <w:r>
              <w:rPr>
                <w:sz w:val="32"/>
                <w:szCs w:val="32"/>
                <w:lang w:val="en-GB"/>
              </w:rPr>
              <w:t>X</w:t>
            </w:r>
          </w:p>
        </w:tc>
      </w:tr>
      <w:tr w:rsidR="00BF1C05" w14:paraId="6280C3BF"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754C8DC7" w14:textId="77777777" w:rsidR="00BF1C05" w:rsidRDefault="00BF1C05">
            <w:pPr>
              <w:rPr>
                <w:b/>
                <w:lang w:val="en-GB"/>
              </w:rPr>
            </w:pPr>
          </w:p>
        </w:tc>
        <w:tc>
          <w:tcPr>
            <w:tcW w:w="5653" w:type="dxa"/>
            <w:tcBorders>
              <w:top w:val="single" w:sz="4" w:space="0" w:color="auto"/>
              <w:left w:val="single" w:sz="4" w:space="0" w:color="auto"/>
              <w:bottom w:val="single" w:sz="12" w:space="0" w:color="auto"/>
              <w:right w:val="nil"/>
            </w:tcBorders>
          </w:tcPr>
          <w:p w14:paraId="14E800EF" w14:textId="77777777" w:rsidR="00BF1C05" w:rsidRDefault="00BF1C05">
            <w:pPr>
              <w:rPr>
                <w:lang w:val="en-GB"/>
              </w:rPr>
            </w:pPr>
          </w:p>
        </w:tc>
        <w:tc>
          <w:tcPr>
            <w:tcW w:w="1020" w:type="dxa"/>
            <w:tcBorders>
              <w:top w:val="single" w:sz="4" w:space="0" w:color="auto"/>
              <w:left w:val="nil"/>
              <w:bottom w:val="single" w:sz="12" w:space="0" w:color="auto"/>
              <w:right w:val="single" w:sz="12" w:space="0" w:color="auto"/>
            </w:tcBorders>
            <w:hideMark/>
          </w:tcPr>
          <w:p w14:paraId="23788B32" w14:textId="77777777" w:rsidR="00BF1C05" w:rsidRDefault="00BF1C05">
            <w:pPr>
              <w:jc w:val="center"/>
              <w:rPr>
                <w:lang w:val="en-GB"/>
              </w:rPr>
            </w:pPr>
            <w:r>
              <w:rPr>
                <w:sz w:val="32"/>
                <w:szCs w:val="32"/>
                <w:lang w:val="en-GB"/>
              </w:rPr>
              <w:sym w:font="Symbol" w:char="F07F"/>
            </w:r>
          </w:p>
        </w:tc>
      </w:tr>
      <w:tr w:rsidR="00BF1C05" w14:paraId="332D132E" w14:textId="77777777" w:rsidTr="00BF1C05">
        <w:tc>
          <w:tcPr>
            <w:tcW w:w="3079" w:type="dxa"/>
            <w:vMerge w:val="restart"/>
            <w:tcBorders>
              <w:top w:val="single" w:sz="12" w:space="0" w:color="auto"/>
              <w:left w:val="single" w:sz="12" w:space="0" w:color="auto"/>
              <w:bottom w:val="single" w:sz="12" w:space="0" w:color="auto"/>
              <w:right w:val="single" w:sz="4" w:space="0" w:color="auto"/>
            </w:tcBorders>
          </w:tcPr>
          <w:p w14:paraId="00E25447" w14:textId="77777777" w:rsidR="00BF1C05" w:rsidRDefault="00BF1C05">
            <w:pPr>
              <w:rPr>
                <w:b/>
                <w:lang w:val="en-GB"/>
              </w:rPr>
            </w:pPr>
            <w:proofErr w:type="spellStart"/>
            <w:r>
              <w:rPr>
                <w:b/>
                <w:lang w:val="en-GB"/>
              </w:rPr>
              <w:t>Valgfri</w:t>
            </w:r>
            <w:proofErr w:type="spellEnd"/>
            <w:r>
              <w:rPr>
                <w:b/>
                <w:lang w:val="en-GB"/>
              </w:rPr>
              <w:t xml:space="preserve"> </w:t>
            </w:r>
            <w:proofErr w:type="spellStart"/>
            <w:r>
              <w:rPr>
                <w:b/>
                <w:lang w:val="en-GB"/>
              </w:rPr>
              <w:t>specialefag</w:t>
            </w:r>
            <w:proofErr w:type="spellEnd"/>
            <w:r>
              <w:rPr>
                <w:b/>
                <w:lang w:val="en-GB"/>
              </w:rPr>
              <w:t xml:space="preserve"> </w:t>
            </w:r>
            <w:proofErr w:type="spellStart"/>
            <w:r>
              <w:rPr>
                <w:b/>
                <w:lang w:val="en-GB"/>
              </w:rPr>
              <w:t>som</w:t>
            </w:r>
            <w:proofErr w:type="spellEnd"/>
            <w:r>
              <w:rPr>
                <w:b/>
                <w:lang w:val="en-GB"/>
              </w:rPr>
              <w:t xml:space="preserve"> </w:t>
            </w:r>
            <w:proofErr w:type="spellStart"/>
            <w:r>
              <w:rPr>
                <w:b/>
                <w:lang w:val="en-GB"/>
              </w:rPr>
              <w:t>projektet</w:t>
            </w:r>
            <w:proofErr w:type="spellEnd"/>
            <w:r>
              <w:rPr>
                <w:b/>
                <w:lang w:val="en-GB"/>
              </w:rPr>
              <w:t xml:space="preserve"> </w:t>
            </w:r>
            <w:proofErr w:type="spellStart"/>
            <w:r>
              <w:rPr>
                <w:b/>
                <w:lang w:val="en-GB"/>
              </w:rPr>
              <w:t>dækker</w:t>
            </w:r>
            <w:proofErr w:type="spellEnd"/>
          </w:p>
          <w:p w14:paraId="05C7CBC3" w14:textId="77777777" w:rsidR="00BF1C05" w:rsidRDefault="00BF1C05">
            <w:pPr>
              <w:rPr>
                <w:b/>
                <w:lang w:val="en-GB"/>
              </w:rPr>
            </w:pPr>
          </w:p>
        </w:tc>
        <w:tc>
          <w:tcPr>
            <w:tcW w:w="6673" w:type="dxa"/>
            <w:gridSpan w:val="2"/>
            <w:tcBorders>
              <w:top w:val="single" w:sz="12" w:space="0" w:color="auto"/>
              <w:left w:val="single" w:sz="4" w:space="0" w:color="auto"/>
              <w:bottom w:val="single" w:sz="4" w:space="0" w:color="auto"/>
              <w:right w:val="single" w:sz="12" w:space="0" w:color="auto"/>
            </w:tcBorders>
          </w:tcPr>
          <w:p w14:paraId="5CE0B282" w14:textId="77777777" w:rsidR="00BF1C05" w:rsidRDefault="00BF1C05">
            <w:pPr>
              <w:spacing w:line="360" w:lineRule="auto"/>
              <w:rPr>
                <w:lang w:val="en-GB"/>
              </w:rPr>
            </w:pPr>
          </w:p>
        </w:tc>
      </w:tr>
      <w:tr w:rsidR="00BF1C05" w14:paraId="7421D973"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6345A027" w14:textId="77777777" w:rsidR="00BF1C05" w:rsidRDefault="00BF1C05">
            <w:pPr>
              <w:rPr>
                <w:b/>
                <w:lang w:val="en-GB"/>
              </w:rPr>
            </w:pPr>
          </w:p>
        </w:tc>
        <w:tc>
          <w:tcPr>
            <w:tcW w:w="6673" w:type="dxa"/>
            <w:gridSpan w:val="2"/>
            <w:tcBorders>
              <w:top w:val="single" w:sz="4" w:space="0" w:color="auto"/>
              <w:left w:val="single" w:sz="4" w:space="0" w:color="auto"/>
              <w:bottom w:val="single" w:sz="4" w:space="0" w:color="auto"/>
              <w:right w:val="single" w:sz="12" w:space="0" w:color="auto"/>
            </w:tcBorders>
          </w:tcPr>
          <w:p w14:paraId="011DED36" w14:textId="77777777" w:rsidR="00BF1C05" w:rsidRDefault="00BF1C05">
            <w:pPr>
              <w:spacing w:line="360" w:lineRule="auto"/>
              <w:rPr>
                <w:lang w:val="en-GB"/>
              </w:rPr>
            </w:pPr>
          </w:p>
        </w:tc>
      </w:tr>
      <w:tr w:rsidR="00BF1C05" w14:paraId="62379F5C"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51A010C1" w14:textId="77777777" w:rsidR="00BF1C05" w:rsidRDefault="00BF1C05">
            <w:pPr>
              <w:rPr>
                <w:b/>
                <w:lang w:val="en-GB"/>
              </w:rPr>
            </w:pPr>
          </w:p>
        </w:tc>
        <w:tc>
          <w:tcPr>
            <w:tcW w:w="6673" w:type="dxa"/>
            <w:gridSpan w:val="2"/>
            <w:tcBorders>
              <w:top w:val="single" w:sz="4" w:space="0" w:color="auto"/>
              <w:left w:val="single" w:sz="4" w:space="0" w:color="auto"/>
              <w:bottom w:val="single" w:sz="4" w:space="0" w:color="auto"/>
              <w:right w:val="single" w:sz="12" w:space="0" w:color="auto"/>
            </w:tcBorders>
          </w:tcPr>
          <w:p w14:paraId="04AFAAC9" w14:textId="77777777" w:rsidR="00BF1C05" w:rsidRDefault="00BF1C05">
            <w:pPr>
              <w:spacing w:line="360" w:lineRule="auto"/>
              <w:rPr>
                <w:lang w:val="en-GB"/>
              </w:rPr>
            </w:pPr>
          </w:p>
        </w:tc>
      </w:tr>
      <w:tr w:rsidR="00BF1C05" w14:paraId="642CC77B"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0AE96B0F" w14:textId="77777777" w:rsidR="00BF1C05" w:rsidRDefault="00BF1C05">
            <w:pPr>
              <w:rPr>
                <w:b/>
                <w:lang w:val="en-GB"/>
              </w:rPr>
            </w:pPr>
          </w:p>
        </w:tc>
        <w:tc>
          <w:tcPr>
            <w:tcW w:w="6673" w:type="dxa"/>
            <w:gridSpan w:val="2"/>
            <w:tcBorders>
              <w:top w:val="single" w:sz="4" w:space="0" w:color="auto"/>
              <w:left w:val="single" w:sz="4" w:space="0" w:color="auto"/>
              <w:bottom w:val="single" w:sz="4" w:space="0" w:color="auto"/>
              <w:right w:val="single" w:sz="12" w:space="0" w:color="auto"/>
            </w:tcBorders>
          </w:tcPr>
          <w:p w14:paraId="37BCE1BC" w14:textId="77777777" w:rsidR="00BF1C05" w:rsidRDefault="00BF1C05">
            <w:pPr>
              <w:spacing w:line="360" w:lineRule="auto"/>
              <w:rPr>
                <w:lang w:val="en-GB"/>
              </w:rPr>
            </w:pPr>
          </w:p>
        </w:tc>
      </w:tr>
      <w:tr w:rsidR="00BF1C05" w14:paraId="7CA38F0A"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24ED9FE3" w14:textId="77777777" w:rsidR="00BF1C05" w:rsidRDefault="00BF1C05">
            <w:pPr>
              <w:rPr>
                <w:b/>
                <w:lang w:val="en-GB"/>
              </w:rPr>
            </w:pPr>
          </w:p>
        </w:tc>
        <w:tc>
          <w:tcPr>
            <w:tcW w:w="6673" w:type="dxa"/>
            <w:gridSpan w:val="2"/>
            <w:tcBorders>
              <w:top w:val="single" w:sz="4" w:space="0" w:color="auto"/>
              <w:left w:val="single" w:sz="4" w:space="0" w:color="auto"/>
              <w:bottom w:val="single" w:sz="4" w:space="0" w:color="auto"/>
              <w:right w:val="single" w:sz="12" w:space="0" w:color="auto"/>
            </w:tcBorders>
          </w:tcPr>
          <w:p w14:paraId="4B1B9803" w14:textId="77777777" w:rsidR="00BF1C05" w:rsidRDefault="00BF1C05">
            <w:pPr>
              <w:spacing w:line="360" w:lineRule="auto"/>
              <w:rPr>
                <w:lang w:val="en-GB"/>
              </w:rPr>
            </w:pPr>
          </w:p>
        </w:tc>
      </w:tr>
      <w:tr w:rsidR="00BF1C05" w14:paraId="7AA3EF7D"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29B37EAD" w14:textId="77777777" w:rsidR="00BF1C05" w:rsidRDefault="00BF1C05">
            <w:pPr>
              <w:rPr>
                <w:b/>
                <w:lang w:val="en-GB"/>
              </w:rPr>
            </w:pPr>
          </w:p>
        </w:tc>
        <w:tc>
          <w:tcPr>
            <w:tcW w:w="6673" w:type="dxa"/>
            <w:gridSpan w:val="2"/>
            <w:tcBorders>
              <w:top w:val="single" w:sz="4" w:space="0" w:color="auto"/>
              <w:left w:val="single" w:sz="4" w:space="0" w:color="auto"/>
              <w:bottom w:val="single" w:sz="4" w:space="0" w:color="auto"/>
              <w:right w:val="single" w:sz="12" w:space="0" w:color="auto"/>
            </w:tcBorders>
          </w:tcPr>
          <w:p w14:paraId="660F790E" w14:textId="77777777" w:rsidR="00BF1C05" w:rsidRDefault="00BF1C05">
            <w:pPr>
              <w:spacing w:line="360" w:lineRule="auto"/>
              <w:rPr>
                <w:lang w:val="en-GB"/>
              </w:rPr>
            </w:pPr>
          </w:p>
        </w:tc>
      </w:tr>
      <w:tr w:rsidR="00BF1C05" w14:paraId="5A076FA7" w14:textId="77777777" w:rsidTr="00BF1C05">
        <w:tc>
          <w:tcPr>
            <w:tcW w:w="0" w:type="auto"/>
            <w:vMerge/>
            <w:tcBorders>
              <w:top w:val="single" w:sz="12" w:space="0" w:color="auto"/>
              <w:left w:val="single" w:sz="12" w:space="0" w:color="auto"/>
              <w:bottom w:val="single" w:sz="12" w:space="0" w:color="auto"/>
              <w:right w:val="single" w:sz="4" w:space="0" w:color="auto"/>
            </w:tcBorders>
            <w:vAlign w:val="center"/>
            <w:hideMark/>
          </w:tcPr>
          <w:p w14:paraId="7E2793B4" w14:textId="77777777" w:rsidR="00BF1C05" w:rsidRDefault="00BF1C05">
            <w:pPr>
              <w:rPr>
                <w:b/>
                <w:lang w:val="en-GB"/>
              </w:rPr>
            </w:pPr>
          </w:p>
        </w:tc>
        <w:tc>
          <w:tcPr>
            <w:tcW w:w="6673" w:type="dxa"/>
            <w:gridSpan w:val="2"/>
            <w:tcBorders>
              <w:top w:val="single" w:sz="4" w:space="0" w:color="auto"/>
              <w:left w:val="single" w:sz="4" w:space="0" w:color="auto"/>
              <w:bottom w:val="single" w:sz="12" w:space="0" w:color="auto"/>
              <w:right w:val="single" w:sz="12" w:space="0" w:color="auto"/>
            </w:tcBorders>
          </w:tcPr>
          <w:p w14:paraId="4F5A65FD" w14:textId="77777777" w:rsidR="00BF1C05" w:rsidRDefault="00BF1C05">
            <w:pPr>
              <w:spacing w:line="360" w:lineRule="auto"/>
              <w:rPr>
                <w:lang w:val="en-GB"/>
              </w:rPr>
            </w:pPr>
          </w:p>
        </w:tc>
      </w:tr>
    </w:tbl>
    <w:p w14:paraId="6A534437" w14:textId="77777777" w:rsidR="00BF1C05" w:rsidRDefault="00BF1C05" w:rsidP="00BF1C05"/>
    <w:p w14:paraId="176CD710" w14:textId="77777777" w:rsidR="00BF1C05" w:rsidRDefault="00BF1C05" w:rsidP="00BF1C05"/>
    <w:p w14:paraId="0F39724D" w14:textId="77777777" w:rsidR="007402C0" w:rsidRPr="00BF1C05" w:rsidRDefault="007402C0" w:rsidP="00BF1C05">
      <w:bookmarkStart w:id="0" w:name="_GoBack"/>
      <w:bookmarkEnd w:id="0"/>
    </w:p>
    <w:sectPr w:rsidR="007402C0" w:rsidRPr="00BF1C05" w:rsidSect="00B76DEC">
      <w:headerReference w:type="default" r:id="rId7"/>
      <w:footerReference w:type="even"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ACC2C" w14:textId="77777777" w:rsidR="001B2240" w:rsidRDefault="001B2240">
      <w:r>
        <w:separator/>
      </w:r>
    </w:p>
  </w:endnote>
  <w:endnote w:type="continuationSeparator" w:id="0">
    <w:p w14:paraId="3BD1BAEA" w14:textId="77777777" w:rsidR="001B2240" w:rsidRDefault="001B2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3B7AC" w14:textId="77777777" w:rsidR="00107B7C" w:rsidRDefault="00107B7C" w:rsidP="00E974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CA47AF" w14:textId="77777777" w:rsidR="00107B7C" w:rsidRDefault="00107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5072F" w14:textId="77777777" w:rsidR="00107B7C" w:rsidRDefault="00107B7C" w:rsidP="00E974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13E4">
      <w:rPr>
        <w:rStyle w:val="PageNumber"/>
        <w:noProof/>
      </w:rPr>
      <w:t>1</w:t>
    </w:r>
    <w:r>
      <w:rPr>
        <w:rStyle w:val="PageNumber"/>
      </w:rPr>
      <w:fldChar w:fldCharType="end"/>
    </w:r>
  </w:p>
  <w:p w14:paraId="3CA19527" w14:textId="77777777" w:rsidR="00107B7C" w:rsidRPr="000416F4" w:rsidRDefault="00107B7C">
    <w:pPr>
      <w:pStyle w:val="Footer"/>
      <w:rPr>
        <w:rFonts w:ascii="Arial" w:hAnsi="Arial" w:cs="Arial"/>
      </w:rPr>
    </w:pPr>
    <w:r>
      <w:rPr>
        <w:rFonts w:ascii="Arial" w:hAnsi="Arial" w:cs="Arial"/>
      </w:rPr>
      <w:t xml:space="preserve">MI, </w:t>
    </w:r>
    <w:proofErr w:type="spellStart"/>
    <w:r>
      <w:rPr>
        <w:rFonts w:ascii="Arial" w:hAnsi="Arial" w:cs="Arial"/>
      </w:rPr>
      <w:t>ver</w:t>
    </w:r>
    <w:proofErr w:type="spellEnd"/>
    <w:r>
      <w:rPr>
        <w:rFonts w:ascii="Arial" w:hAnsi="Arial" w:cs="Arial"/>
      </w:rPr>
      <w:t>. 21.03.07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49CC6" w14:textId="77777777" w:rsidR="001B2240" w:rsidRDefault="001B2240">
      <w:r>
        <w:separator/>
      </w:r>
    </w:p>
  </w:footnote>
  <w:footnote w:type="continuationSeparator" w:id="0">
    <w:p w14:paraId="6EF5ED3B" w14:textId="77777777" w:rsidR="001B2240" w:rsidRDefault="001B2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D660E" w14:textId="77777777" w:rsidR="00107B7C" w:rsidRPr="00945E5D" w:rsidRDefault="00107B7C" w:rsidP="000416F4">
    <w:pPr>
      <w:jc w:val="center"/>
      <w:rPr>
        <w:rFonts w:ascii="Arial" w:hAnsi="Arial" w:cs="Arial"/>
        <w:b/>
        <w:i/>
        <w:sz w:val="28"/>
        <w:szCs w:val="28"/>
      </w:rPr>
    </w:pPr>
    <w:bookmarkStart w:id="1" w:name="_Toc148164127"/>
    <w:r w:rsidRPr="00945E5D">
      <w:rPr>
        <w:rFonts w:ascii="Arial" w:hAnsi="Arial" w:cs="Arial"/>
        <w:b/>
        <w:i/>
        <w:sz w:val="28"/>
        <w:szCs w:val="28"/>
      </w:rPr>
      <w:t>MASTER OG MODEL</w:t>
    </w:r>
  </w:p>
  <w:p w14:paraId="64211275" w14:textId="77777777" w:rsidR="00107B7C" w:rsidRPr="000416F4" w:rsidRDefault="00107B7C" w:rsidP="000416F4">
    <w:pPr>
      <w:jc w:val="center"/>
      <w:rPr>
        <w:rFonts w:ascii="Arial" w:hAnsi="Arial" w:cs="Arial"/>
        <w:b/>
        <w:sz w:val="28"/>
        <w:szCs w:val="28"/>
      </w:rPr>
    </w:pPr>
    <w:r w:rsidRPr="00630340">
      <w:rPr>
        <w:rFonts w:ascii="Arial" w:hAnsi="Arial" w:cs="Arial"/>
        <w:b/>
        <w:sz w:val="28"/>
        <w:szCs w:val="28"/>
      </w:rPr>
      <w:t xml:space="preserve">Projektoplæg med </w:t>
    </w:r>
    <w:proofErr w:type="spellStart"/>
    <w:r w:rsidRPr="00630340">
      <w:rPr>
        <w:rFonts w:ascii="Arial" w:hAnsi="Arial" w:cs="Arial"/>
        <w:b/>
        <w:sz w:val="28"/>
        <w:szCs w:val="28"/>
      </w:rPr>
      <w:t>casebeskrivelse</w:t>
    </w:r>
    <w:proofErr w:type="spellEnd"/>
    <w:r w:rsidRPr="00630340">
      <w:rPr>
        <w:rFonts w:ascii="Arial" w:hAnsi="Arial" w:cs="Arial"/>
        <w:b/>
        <w:sz w:val="28"/>
        <w:szCs w:val="28"/>
      </w:rPr>
      <w:t xml:space="preserve"> </w:t>
    </w:r>
    <w:r>
      <w:rPr>
        <w:rFonts w:ascii="Arial" w:hAnsi="Arial" w:cs="Arial"/>
        <w:b/>
        <w:sz w:val="28"/>
        <w:szCs w:val="28"/>
      </w:rPr>
      <w:t>til</w:t>
    </w:r>
    <w:r w:rsidRPr="00630340">
      <w:rPr>
        <w:rFonts w:ascii="Arial" w:hAnsi="Arial" w:cs="Arial"/>
        <w:b/>
        <w:sz w:val="28"/>
        <w:szCs w:val="28"/>
      </w:rPr>
      <w:t xml:space="preserve"> </w:t>
    </w:r>
    <w:r w:rsidR="000813E4">
      <w:rPr>
        <w:rFonts w:ascii="Arial" w:hAnsi="Arial" w:cs="Arial"/>
        <w:b/>
        <w:sz w:val="28"/>
        <w:szCs w:val="28"/>
      </w:rPr>
      <w:t>virksomhed</w:t>
    </w:r>
    <w:r w:rsidRPr="000416F4">
      <w:rPr>
        <w:rFonts w:ascii="Arial" w:hAnsi="Arial" w:cs="Arial"/>
        <w:b/>
        <w:sz w:val="28"/>
        <w:szCs w:val="28"/>
      </w:rPr>
      <w:t>.</w:t>
    </w:r>
    <w:bookmarkEnd w:id="1"/>
  </w:p>
  <w:p w14:paraId="63CDF781" w14:textId="77777777" w:rsidR="00107B7C" w:rsidRDefault="00107B7C" w:rsidP="000416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00A88"/>
    <w:multiLevelType w:val="hybridMultilevel"/>
    <w:tmpl w:val="8F0E6E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2451350"/>
    <w:multiLevelType w:val="hybridMultilevel"/>
    <w:tmpl w:val="19DC84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68201D1"/>
    <w:multiLevelType w:val="hybridMultilevel"/>
    <w:tmpl w:val="AED242C0"/>
    <w:lvl w:ilvl="0" w:tplc="0406000F">
      <w:start w:val="1"/>
      <w:numFmt w:val="decimal"/>
      <w:lvlText w:val="%1."/>
      <w:lvlJc w:val="left"/>
      <w:pPr>
        <w:tabs>
          <w:tab w:val="num" w:pos="360"/>
        </w:tabs>
        <w:ind w:left="360" w:hanging="360"/>
      </w:p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3" w15:restartNumberingAfterBreak="0">
    <w:nsid w:val="7D213778"/>
    <w:multiLevelType w:val="hybridMultilevel"/>
    <w:tmpl w:val="454E18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19"/>
  <w:drawingGridVerticalSpacing w:val="181"/>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F6"/>
    <w:rsid w:val="00022BF9"/>
    <w:rsid w:val="00037430"/>
    <w:rsid w:val="000416F4"/>
    <w:rsid w:val="00063B22"/>
    <w:rsid w:val="000813E4"/>
    <w:rsid w:val="00097D79"/>
    <w:rsid w:val="000A5D87"/>
    <w:rsid w:val="000D09E8"/>
    <w:rsid w:val="0010154C"/>
    <w:rsid w:val="00107B7C"/>
    <w:rsid w:val="0015451B"/>
    <w:rsid w:val="001574CF"/>
    <w:rsid w:val="00163D90"/>
    <w:rsid w:val="00170415"/>
    <w:rsid w:val="0017360F"/>
    <w:rsid w:val="00184843"/>
    <w:rsid w:val="00192013"/>
    <w:rsid w:val="00193444"/>
    <w:rsid w:val="00194023"/>
    <w:rsid w:val="001962F6"/>
    <w:rsid w:val="001B2240"/>
    <w:rsid w:val="001B71E2"/>
    <w:rsid w:val="001D6223"/>
    <w:rsid w:val="00245455"/>
    <w:rsid w:val="00254CA4"/>
    <w:rsid w:val="00255E4D"/>
    <w:rsid w:val="0026253C"/>
    <w:rsid w:val="00285757"/>
    <w:rsid w:val="00290401"/>
    <w:rsid w:val="00290D2E"/>
    <w:rsid w:val="002A623F"/>
    <w:rsid w:val="002B2CB3"/>
    <w:rsid w:val="002C238D"/>
    <w:rsid w:val="002D7DC6"/>
    <w:rsid w:val="002F2C70"/>
    <w:rsid w:val="00304E0B"/>
    <w:rsid w:val="003243E4"/>
    <w:rsid w:val="00332819"/>
    <w:rsid w:val="00332B22"/>
    <w:rsid w:val="003365E4"/>
    <w:rsid w:val="00336C72"/>
    <w:rsid w:val="003439F3"/>
    <w:rsid w:val="00350131"/>
    <w:rsid w:val="00391764"/>
    <w:rsid w:val="003936F2"/>
    <w:rsid w:val="00397512"/>
    <w:rsid w:val="003A3388"/>
    <w:rsid w:val="003A379A"/>
    <w:rsid w:val="003D0EEC"/>
    <w:rsid w:val="003D3CD8"/>
    <w:rsid w:val="003F4ED1"/>
    <w:rsid w:val="00423E98"/>
    <w:rsid w:val="004324EC"/>
    <w:rsid w:val="0043467A"/>
    <w:rsid w:val="00453037"/>
    <w:rsid w:val="004552D5"/>
    <w:rsid w:val="00461577"/>
    <w:rsid w:val="0048563F"/>
    <w:rsid w:val="004E3208"/>
    <w:rsid w:val="004F5D8F"/>
    <w:rsid w:val="00501517"/>
    <w:rsid w:val="00514A5D"/>
    <w:rsid w:val="00520617"/>
    <w:rsid w:val="005210B5"/>
    <w:rsid w:val="005244D1"/>
    <w:rsid w:val="00550F49"/>
    <w:rsid w:val="005811B9"/>
    <w:rsid w:val="005944D4"/>
    <w:rsid w:val="005B56AA"/>
    <w:rsid w:val="005F031E"/>
    <w:rsid w:val="00605592"/>
    <w:rsid w:val="006127A2"/>
    <w:rsid w:val="00630340"/>
    <w:rsid w:val="0064364F"/>
    <w:rsid w:val="00660559"/>
    <w:rsid w:val="00665B74"/>
    <w:rsid w:val="0069765E"/>
    <w:rsid w:val="006D4557"/>
    <w:rsid w:val="006E5721"/>
    <w:rsid w:val="007147A1"/>
    <w:rsid w:val="00714F76"/>
    <w:rsid w:val="00722E41"/>
    <w:rsid w:val="00723D8D"/>
    <w:rsid w:val="007240B1"/>
    <w:rsid w:val="007402C0"/>
    <w:rsid w:val="00755996"/>
    <w:rsid w:val="007A7AA5"/>
    <w:rsid w:val="007B29B0"/>
    <w:rsid w:val="007B532F"/>
    <w:rsid w:val="007C10A5"/>
    <w:rsid w:val="007D4EFE"/>
    <w:rsid w:val="007E10CF"/>
    <w:rsid w:val="008143E1"/>
    <w:rsid w:val="00827C2C"/>
    <w:rsid w:val="0084053F"/>
    <w:rsid w:val="00860E1E"/>
    <w:rsid w:val="008A08BF"/>
    <w:rsid w:val="008A63CC"/>
    <w:rsid w:val="008C6B6A"/>
    <w:rsid w:val="008D459F"/>
    <w:rsid w:val="008E0C9D"/>
    <w:rsid w:val="008F277C"/>
    <w:rsid w:val="00920FA2"/>
    <w:rsid w:val="00945E5D"/>
    <w:rsid w:val="00946F3E"/>
    <w:rsid w:val="00954625"/>
    <w:rsid w:val="00954669"/>
    <w:rsid w:val="009549B3"/>
    <w:rsid w:val="0099720D"/>
    <w:rsid w:val="009E361B"/>
    <w:rsid w:val="00A2153A"/>
    <w:rsid w:val="00A27364"/>
    <w:rsid w:val="00A35D17"/>
    <w:rsid w:val="00A4198B"/>
    <w:rsid w:val="00A65741"/>
    <w:rsid w:val="00A7627E"/>
    <w:rsid w:val="00A80E98"/>
    <w:rsid w:val="00AB4BC7"/>
    <w:rsid w:val="00AB56DD"/>
    <w:rsid w:val="00AC60FF"/>
    <w:rsid w:val="00AD6543"/>
    <w:rsid w:val="00AE194D"/>
    <w:rsid w:val="00AF4EF5"/>
    <w:rsid w:val="00B1325E"/>
    <w:rsid w:val="00B152AD"/>
    <w:rsid w:val="00B24C39"/>
    <w:rsid w:val="00B31B6D"/>
    <w:rsid w:val="00B34F78"/>
    <w:rsid w:val="00B43512"/>
    <w:rsid w:val="00B552FD"/>
    <w:rsid w:val="00B5667A"/>
    <w:rsid w:val="00B642A2"/>
    <w:rsid w:val="00B76DEC"/>
    <w:rsid w:val="00B86EB6"/>
    <w:rsid w:val="00B87A78"/>
    <w:rsid w:val="00B96DE1"/>
    <w:rsid w:val="00BD1125"/>
    <w:rsid w:val="00BE31FB"/>
    <w:rsid w:val="00BF1C05"/>
    <w:rsid w:val="00BF2C82"/>
    <w:rsid w:val="00C14ABF"/>
    <w:rsid w:val="00C346BF"/>
    <w:rsid w:val="00C45A68"/>
    <w:rsid w:val="00C52C5F"/>
    <w:rsid w:val="00C612EB"/>
    <w:rsid w:val="00CC46C2"/>
    <w:rsid w:val="00CE5A68"/>
    <w:rsid w:val="00D102AE"/>
    <w:rsid w:val="00D21849"/>
    <w:rsid w:val="00D22AE0"/>
    <w:rsid w:val="00D37685"/>
    <w:rsid w:val="00D46C7D"/>
    <w:rsid w:val="00D703F5"/>
    <w:rsid w:val="00D722A6"/>
    <w:rsid w:val="00D7408A"/>
    <w:rsid w:val="00D74497"/>
    <w:rsid w:val="00D85EE2"/>
    <w:rsid w:val="00D86ABF"/>
    <w:rsid w:val="00D9290D"/>
    <w:rsid w:val="00E015F3"/>
    <w:rsid w:val="00E1390D"/>
    <w:rsid w:val="00E25A66"/>
    <w:rsid w:val="00E273F5"/>
    <w:rsid w:val="00E315EA"/>
    <w:rsid w:val="00E45399"/>
    <w:rsid w:val="00E52A19"/>
    <w:rsid w:val="00E6728C"/>
    <w:rsid w:val="00E702F5"/>
    <w:rsid w:val="00E72337"/>
    <w:rsid w:val="00E7533D"/>
    <w:rsid w:val="00E9159C"/>
    <w:rsid w:val="00E96642"/>
    <w:rsid w:val="00E974D5"/>
    <w:rsid w:val="00EB7699"/>
    <w:rsid w:val="00EC72FD"/>
    <w:rsid w:val="00ED69B5"/>
    <w:rsid w:val="00EF5278"/>
    <w:rsid w:val="00F03D58"/>
    <w:rsid w:val="00F11614"/>
    <w:rsid w:val="00F1488E"/>
    <w:rsid w:val="00F152BA"/>
    <w:rsid w:val="00F31459"/>
    <w:rsid w:val="00F508F5"/>
    <w:rsid w:val="00F71DC5"/>
    <w:rsid w:val="00FA5DCE"/>
    <w:rsid w:val="00FF3A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4A9F120"/>
  <w15:docId w15:val="{049344CA-4887-439D-93BF-1EDF315B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962F6"/>
    <w:rPr>
      <w:sz w:val="24"/>
      <w:szCs w:val="24"/>
      <w:lang w:val="da-DK" w:eastAsia="da-DK"/>
    </w:rPr>
  </w:style>
  <w:style w:type="paragraph" w:styleId="Heading2">
    <w:name w:val="heading 2"/>
    <w:basedOn w:val="Normal"/>
    <w:next w:val="Normal"/>
    <w:qFormat/>
    <w:rsid w:val="001962F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416F4"/>
    <w:pPr>
      <w:tabs>
        <w:tab w:val="center" w:pos="4819"/>
        <w:tab w:val="right" w:pos="9638"/>
      </w:tabs>
    </w:pPr>
  </w:style>
  <w:style w:type="paragraph" w:styleId="Footer">
    <w:name w:val="footer"/>
    <w:basedOn w:val="Normal"/>
    <w:rsid w:val="000416F4"/>
    <w:pPr>
      <w:tabs>
        <w:tab w:val="center" w:pos="4819"/>
        <w:tab w:val="right" w:pos="9638"/>
      </w:tabs>
    </w:pPr>
  </w:style>
  <w:style w:type="character" w:styleId="PageNumber">
    <w:name w:val="page number"/>
    <w:basedOn w:val="DefaultParagraphFont"/>
    <w:rsid w:val="000416F4"/>
  </w:style>
  <w:style w:type="paragraph" w:styleId="ListParagraph">
    <w:name w:val="List Paragraph"/>
    <w:basedOn w:val="Normal"/>
    <w:uiPriority w:val="34"/>
    <w:qFormat/>
    <w:rsid w:val="00E25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77629">
      <w:bodyDiv w:val="1"/>
      <w:marLeft w:val="0"/>
      <w:marRight w:val="0"/>
      <w:marTop w:val="0"/>
      <w:marBottom w:val="0"/>
      <w:divBdr>
        <w:top w:val="none" w:sz="0" w:space="0" w:color="auto"/>
        <w:left w:val="none" w:sz="0" w:space="0" w:color="auto"/>
        <w:bottom w:val="none" w:sz="0" w:space="0" w:color="auto"/>
        <w:right w:val="none" w:sz="0" w:space="0" w:color="auto"/>
      </w:divBdr>
    </w:div>
    <w:div w:id="172355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1911</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4</vt:lpstr>
      <vt:lpstr>4</vt:lpstr>
    </vt:vector>
  </TitlesOfParts>
  <Company>EUC MIDT</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stgr</dc:creator>
  <cp:lastModifiedBy>Steffen Thomsen</cp:lastModifiedBy>
  <cp:revision>7</cp:revision>
  <dcterms:created xsi:type="dcterms:W3CDTF">2018-10-03T18:31:00Z</dcterms:created>
  <dcterms:modified xsi:type="dcterms:W3CDTF">2018-10-21T11:18:00Z</dcterms:modified>
</cp:coreProperties>
</file>