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4A3728"/>
          <w:sz w:val="40"/>
        </w:rPr>
        <w:t>Mega Mahendra</w:t>
      </w:r>
    </w:p>
    <w:p>
      <w:r>
        <w:rPr>
          <w:i/>
          <w:color w:val="C9A227"/>
          <w:sz w:val="22"/>
        </w:rPr>
        <w:t>Target role: Mine Site Supervisor</w:t>
      </w:r>
    </w:p>
    <w:p>
      <w:r>
        <w:rPr>
          <w:b w:val="0"/>
          <w:sz w:val="20"/>
        </w:rPr>
        <w:t>Location: Balikpapan, East Kalimantan  |  Citizenship: WNI  |  Availability: 30 days notice</w:t>
      </w:r>
    </w:p>
    <w:p>
      <w:r>
        <w:rPr>
          <w:b w:val="0"/>
          <w:sz w:val="20"/>
        </w:rPr>
        <w:t>Email: mega.mahendra@example.com  |  Phone: +62 813 7220 4411</w:t>
      </w:r>
    </w:p>
    <w:p>
      <w:r>
        <w:rPr>
          <w:b/>
          <w:color w:val="4A3728"/>
          <w:sz w:val="28"/>
        </w:rPr>
        <w:t>Profile</w:t>
      </w:r>
    </w:p>
    <w:p>
      <w:r>
        <w:rPr>
          <w:b w:val="0"/>
          <w:sz w:val="21"/>
        </w:rPr>
        <w:t>Mine supervisor with 7 years of open-pit coal experience, moving into gold and nickel.</w:t>
      </w:r>
    </w:p>
    <w:p>
      <w:r>
        <w:rPr>
          <w:b w:val="0"/>
          <w:sz w:val="21"/>
        </w:rPr>
        <w:t>Strong on planning and dispatch, less exposure to blast supervision to date.</w:t>
      </w:r>
    </w:p>
    <w:p>
      <w:r>
        <w:rPr>
          <w:b w:val="0"/>
          <w:sz w:val="21"/>
        </w:rPr>
        <w:t>Studying for POM certification, expected complete Q4 2026.</w:t>
      </w:r>
    </w:p>
    <w:p>
      <w:r>
        <w:rPr>
          <w:b/>
          <w:color w:val="4A3728"/>
          <w:sz w:val="28"/>
        </w:rPr>
        <w:t>Experience</w:t>
      </w:r>
    </w:p>
    <w:p>
      <w:r>
        <w:rPr>
          <w:b/>
          <w:sz w:val="22"/>
        </w:rPr>
        <w:t>Mine Supervisor - PT Adaro Energy</w:t>
      </w:r>
    </w:p>
    <w:p>
      <w:r>
        <w:rPr>
          <w:b w:val="0"/>
          <w:sz w:val="20"/>
        </w:rPr>
        <w:t>Jan 2022 - present  |  Tabalong, South Kalimantan</w:t>
      </w:r>
    </w:p>
    <w:p>
      <w:pPr>
        <w:pStyle w:val="ListBullet"/>
      </w:pPr>
      <w:r>
        <w:rPr>
          <w:sz w:val="21"/>
        </w:rPr>
        <w:t>Supervises a 35-person B-crew on load and haul, average 42,000 BCM per shift.</w:t>
      </w:r>
    </w:p>
    <w:p>
      <w:pPr>
        <w:pStyle w:val="ListBullet"/>
      </w:pPr>
      <w:r>
        <w:rPr>
          <w:sz w:val="21"/>
        </w:rPr>
        <w:t>Owns the daily dispatch reconciliation between Modular Mining and SAP PM.</w:t>
      </w:r>
    </w:p>
    <w:p>
      <w:r>
        <w:rPr>
          <w:b/>
          <w:sz w:val="22"/>
        </w:rPr>
        <w:t>Assistant Supervisor - PT Bukit Asam</w:t>
      </w:r>
    </w:p>
    <w:p>
      <w:r>
        <w:rPr>
          <w:b w:val="0"/>
          <w:sz w:val="20"/>
        </w:rPr>
        <w:t>May 2019 - Dec 2021  |  Tanjung Enim, South Sumatra</w:t>
      </w:r>
    </w:p>
    <w:p>
      <w:pPr>
        <w:pStyle w:val="ListBullet"/>
      </w:pPr>
      <w:r>
        <w:rPr>
          <w:sz w:val="21"/>
        </w:rPr>
        <w:t>Supported the Muara Tiga Besar pit ramp-up from 6 Mtpa to 9 Mtpa.</w:t>
      </w:r>
    </w:p>
    <w:p>
      <w:pPr>
        <w:pStyle w:val="ListBullet"/>
      </w:pPr>
      <w:r>
        <w:rPr>
          <w:sz w:val="21"/>
        </w:rPr>
        <w:t>Led a Kaizen team that reduced idle-truck minutes by 12%.</w:t>
      </w:r>
    </w:p>
    <w:p>
      <w:r>
        <w:rPr>
          <w:b/>
          <w:sz w:val="22"/>
        </w:rPr>
        <w:t>Graduate Engineer - PT Petrosea</w:t>
      </w:r>
    </w:p>
    <w:p>
      <w:r>
        <w:rPr>
          <w:b w:val="0"/>
          <w:sz w:val="20"/>
        </w:rPr>
        <w:t>Sep 2017 - Apr 2019  |  Balikpapan</w:t>
      </w:r>
    </w:p>
    <w:p>
      <w:pPr>
        <w:pStyle w:val="ListBullet"/>
      </w:pPr>
      <w:r>
        <w:rPr>
          <w:sz w:val="21"/>
        </w:rPr>
        <w:t>Rotated through drill-and-blast, geotech and short-term planning.</w:t>
      </w:r>
    </w:p>
    <w:p>
      <w:pPr>
        <w:pStyle w:val="ListBullet"/>
      </w:pPr>
      <w:r>
        <w:rPr>
          <w:sz w:val="21"/>
        </w:rPr>
        <w:t>Built the standard weekly production pack still used on the ABN project.</w:t>
      </w:r>
    </w:p>
    <w:p>
      <w:r>
        <w:rPr>
          <w:b/>
          <w:color w:val="4A3728"/>
          <w:sz w:val="28"/>
        </w:rPr>
        <w:t>Education</w:t>
      </w:r>
    </w:p>
    <w:p>
      <w:r>
        <w:rPr>
          <w:b w:val="0"/>
          <w:sz w:val="21"/>
        </w:rPr>
        <w:t>Bachelor of Mining Engineering, ITB Bandung, 2017.</w:t>
      </w:r>
    </w:p>
    <w:p>
      <w:r>
        <w:rPr>
          <w:b/>
          <w:color w:val="4A3728"/>
          <w:sz w:val="28"/>
        </w:rPr>
        <w:t>Certifications</w:t>
      </w:r>
    </w:p>
    <w:p>
      <w:pPr>
        <w:pStyle w:val="ListBullet"/>
      </w:pPr>
      <w:r>
        <w:rPr>
          <w:sz w:val="21"/>
        </w:rPr>
        <w:t>POP (Pengawas Operasional Pertama) - active</w:t>
      </w:r>
    </w:p>
    <w:p>
      <w:pPr>
        <w:pStyle w:val="ListBullet"/>
      </w:pPr>
      <w:r>
        <w:rPr>
          <w:sz w:val="21"/>
        </w:rPr>
        <w:t>POM candidate, exam scheduled November 2026</w:t>
      </w:r>
    </w:p>
    <w:p>
      <w:pPr>
        <w:pStyle w:val="ListBullet"/>
      </w:pPr>
      <w:r>
        <w:rPr>
          <w:sz w:val="21"/>
        </w:rPr>
        <w:t>Defensive Driving - Trakindo Academy</w:t>
      </w:r>
    </w:p>
    <w:p>
      <w:r>
        <w:rPr>
          <w:b/>
          <w:color w:val="4A3728"/>
          <w:sz w:val="28"/>
        </w:rPr>
        <w:t>Languages</w:t>
      </w:r>
    </w:p>
    <w:p>
      <w:r>
        <w:rPr>
          <w:b w:val="0"/>
          <w:sz w:val="21"/>
        </w:rPr>
        <w:t>Bahasa Indonesia (native), English (working proficiency).</w:t>
      </w:r>
    </w:p>
    <w:p>
      <w:r>
        <w:rPr>
          <w:b/>
          <w:color w:val="4A3728"/>
          <w:sz w:val="28"/>
        </w:rPr>
        <w:t>References</w:t>
      </w:r>
    </w:p>
    <w:p>
      <w:r>
        <w:rPr>
          <w:b w:val="0"/>
          <w:sz w:val="21"/>
        </w:rPr>
        <w:t>Bp. Arif Rahman, Superintendent Mine Ops, PT Adaro Energy.</w:t>
      </w:r>
    </w:p>
    <w:p>
      <w:r>
        <w:rPr>
          <w:b w:val="0"/>
          <w:sz w:val="21"/>
        </w:rPr>
        <w:t>Ibu Rina Amelia, HR Manager, PT Petrosea.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