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0"/>
        </w:rPr>
        <w:t>Rizal Kusuma</w:t>
      </w:r>
    </w:p>
    <w:p>
      <w:r>
        <w:rPr>
          <w:i/>
          <w:color w:val="C9A227"/>
          <w:sz w:val="22"/>
        </w:rPr>
        <w:t>Target role: Mine Site Supervisor</w:t>
      </w:r>
    </w:p>
    <w:p>
      <w:r>
        <w:rPr>
          <w:b w:val="0"/>
          <w:sz w:val="20"/>
        </w:rPr>
        <w:t>Location: Makassar, Sulawesi  |  Citizenship: WNI  |  Availability: 3 months notice</w:t>
      </w:r>
    </w:p>
    <w:p>
      <w:r>
        <w:rPr>
          <w:b w:val="0"/>
          <w:sz w:val="20"/>
        </w:rPr>
        <w:t>Email: rizal.kusuma@example.com  |  Phone: +62 811 9930 5502</w:t>
      </w:r>
    </w:p>
    <w:p>
      <w:r>
        <w:rPr>
          <w:b/>
          <w:color w:val="4A3728"/>
          <w:sz w:val="28"/>
        </w:rPr>
        <w:t>Profile</w:t>
      </w:r>
    </w:p>
    <w:p>
      <w:r>
        <w:rPr>
          <w:b w:val="0"/>
          <w:sz w:val="21"/>
        </w:rPr>
        <w:t>Site foreman with 5 years of quarry and aggregates experience, seeking transition into gold mining.</w:t>
      </w:r>
    </w:p>
    <w:p>
      <w:r>
        <w:rPr>
          <w:b w:val="0"/>
          <w:sz w:val="21"/>
        </w:rPr>
        <w:t>Has run small crews on limestone quarries, no formal underground or hard-rock exposure.</w:t>
      </w:r>
    </w:p>
    <w:p>
      <w:r>
        <w:rPr>
          <w:b w:val="0"/>
          <w:sz w:val="21"/>
        </w:rPr>
        <w:t>Willing to relocate to Palopo but requires 3 months to hand over current project.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Quarry Foreman - PT Semen Tonasa</w:t>
      </w:r>
    </w:p>
    <w:p>
      <w:r>
        <w:rPr>
          <w:b w:val="0"/>
          <w:sz w:val="20"/>
        </w:rPr>
        <w:t>Feb 2023 - present  |  Pangkep, South Sulawesi</w:t>
      </w:r>
    </w:p>
    <w:p>
      <w:pPr>
        <w:pStyle w:val="ListBullet"/>
      </w:pPr>
      <w:r>
        <w:rPr>
          <w:sz w:val="21"/>
        </w:rPr>
        <w:t>Supervises a 12-person quarry crew on limestone extraction, 3,000 tpd average.</w:t>
      </w:r>
    </w:p>
    <w:p>
      <w:pPr>
        <w:pStyle w:val="ListBullet"/>
      </w:pPr>
      <w:r>
        <w:rPr>
          <w:sz w:val="21"/>
        </w:rPr>
        <w:t>Coordinates blasting contractor twice weekly.</w:t>
      </w:r>
    </w:p>
    <w:p>
      <w:r>
        <w:rPr>
          <w:b/>
          <w:sz w:val="22"/>
        </w:rPr>
        <w:t>Site Foreman - PT Semen Indonesia</w:t>
      </w:r>
    </w:p>
    <w:p>
      <w:r>
        <w:rPr>
          <w:b w:val="0"/>
          <w:sz w:val="20"/>
        </w:rPr>
        <w:t>Aug 2020 - Jan 2023  |  Tuban, East Java</w:t>
      </w:r>
    </w:p>
    <w:p>
      <w:pPr>
        <w:pStyle w:val="ListBullet"/>
      </w:pPr>
      <w:r>
        <w:rPr>
          <w:sz w:val="21"/>
        </w:rPr>
        <w:t>Front-line supervision of aggregate crushing plant operators.</w:t>
      </w:r>
    </w:p>
    <w:p>
      <w:pPr>
        <w:pStyle w:val="ListBullet"/>
      </w:pPr>
      <w:r>
        <w:rPr>
          <w:sz w:val="21"/>
        </w:rPr>
        <w:t>Ran the weekly toolbox talk on housekeeping and PPE compliance.</w:t>
      </w:r>
    </w:p>
    <w:p>
      <w:r>
        <w:rPr>
          <w:b/>
          <w:sz w:val="22"/>
        </w:rPr>
        <w:t>Junior Supervisor - PT Wijaya Karya Beton</w:t>
      </w:r>
    </w:p>
    <w:p>
      <w:r>
        <w:rPr>
          <w:b w:val="0"/>
          <w:sz w:val="20"/>
        </w:rPr>
        <w:t>Jul 2019 - Jul 2020  |  Makassar</w:t>
      </w:r>
    </w:p>
    <w:p>
      <w:pPr>
        <w:pStyle w:val="ListBullet"/>
      </w:pPr>
      <w:r>
        <w:rPr>
          <w:sz w:val="21"/>
        </w:rPr>
        <w:t>Rotational role across batching plant and loading bay.</w:t>
      </w:r>
    </w:p>
    <w:p>
      <w:pPr>
        <w:pStyle w:val="ListBullet"/>
      </w:pPr>
      <w:r>
        <w:rPr>
          <w:sz w:val="21"/>
        </w:rPr>
        <w:t>First supervisory posting after graduation.</w:t>
      </w:r>
    </w:p>
    <w:p>
      <w:r>
        <w:rPr>
          <w:b/>
          <w:color w:val="4A3728"/>
          <w:sz w:val="28"/>
        </w:rPr>
        <w:t>Education</w:t>
      </w:r>
    </w:p>
    <w:p>
      <w:r>
        <w:rPr>
          <w:b w:val="0"/>
          <w:sz w:val="21"/>
        </w:rPr>
        <w:t>Diploma III Mining Technology, Politeknik Negeri Ujung Pandang, 2019.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1"/>
        </w:rPr>
        <w:t>POP (Pengawas Operasional Pertama) - active</w:t>
      </w:r>
    </w:p>
    <w:p>
      <w:pPr>
        <w:pStyle w:val="ListBullet"/>
      </w:pPr>
      <w:r>
        <w:rPr>
          <w:sz w:val="21"/>
        </w:rPr>
        <w:t>K3 Umum certificate - Kemnaker</w:t>
      </w:r>
    </w:p>
    <w:p>
      <w:r>
        <w:rPr>
          <w:b/>
          <w:color w:val="4A3728"/>
          <w:sz w:val="28"/>
        </w:rPr>
        <w:t>Languages</w:t>
      </w:r>
    </w:p>
    <w:p>
      <w:r>
        <w:rPr>
          <w:b w:val="0"/>
          <w:sz w:val="21"/>
        </w:rPr>
        <w:t>Bahasa Indonesia (native), English (basic), Makassar (native).</w:t>
      </w:r>
    </w:p>
    <w:p>
      <w:r>
        <w:rPr>
          <w:b/>
          <w:color w:val="4A3728"/>
          <w:sz w:val="28"/>
        </w:rPr>
        <w:t>References</w:t>
      </w:r>
    </w:p>
    <w:p>
      <w:r>
        <w:rPr>
          <w:b w:val="0"/>
          <w:sz w:val="21"/>
        </w:rPr>
        <w:t>Bp. Hasan Basri, Quarry Manager, PT Semen Tonasa.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