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Bukit Sekawan Afdeling D</w:t>
      </w:r>
    </w:p>
    <w:p>
      <w:r>
        <w:rPr>
          <w:i/>
          <w:sz w:val="21"/>
        </w:rPr>
        <w:t>Tanggal kunjungan 13 Juli 2026 · Pemeriksa Shelly Anindita Sirait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Kondisi serupa afdeling C. Mandor Deni Saputra menyampaikan tiga pemanen berhenti pada Juni dan belum diganti.</w:t>
      </w:r>
    </w:p>
    <w:p>
      <w:r>
        <w:rPr>
          <w:b/>
          <w:sz w:val="23"/>
        </w:rPr>
        <w:t>Temuan Lapangan</w:t>
      </w:r>
    </w:p>
    <w:p>
      <w:r>
        <w:t>Skor mutu hancak sampel 64. Piringan tidak bersih pada 5 blok sehingga brondolan sulit ditemukan. Pelepah sengkleh dibiarkan pada blok D-007 dan D-011.</w:t>
      </w:r>
    </w:p>
    <w:p>
      <w:r>
        <w:rPr>
          <w:b/>
          <w:sz w:val="23"/>
        </w:rPr>
        <w:t>Rekomendasi</w:t>
      </w:r>
    </w:p>
    <w:p>
      <w:r>
        <w:t>Rekrut pengganti 3 pemanen. Perawatan piringan didahulukan pada blok dengan losses tertinggi. Evaluasi kinerja mandor pada akhir Agustus.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Rekrut pengganti 3 pemanen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Shelly Anindita Sirait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