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Application for Export Permit - Renewable Energy Equipment (Form ST-RE-EX-2026)</w:t>
      </w:r>
    </w:p>
    <w:p>
      <w:r>
        <w:t>Applicant: Hijau Renewables Sdn Bhd | Permit Authority: Suruhanjaya Tenaga (Energy Commission of Malaysia) | Form: ST-RE-EX-2026 | Submitted: 12-May-2026 | Reference: ST-RE-EX-2026-04488</w:t>
      </w:r>
    </w:p>
    <w:p>
      <w:pPr>
        <w:pStyle w:val="Heading1"/>
      </w:pPr>
      <w:r>
        <w:t>Section A - Applicant Details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Legal Name</w:t>
            </w:r>
          </w:p>
        </w:tc>
        <w:tc>
          <w:tcPr>
            <w:tcW w:type="dxa" w:w="4320"/>
          </w:tcPr>
          <w:p>
            <w:r>
              <w:t>Hijau Renewables Sdn Bhd</w:t>
            </w:r>
          </w:p>
        </w:tc>
      </w:tr>
      <w:tr>
        <w:tc>
          <w:tcPr>
            <w:tcW w:type="dxa" w:w="4320"/>
          </w:tcPr>
          <w:p>
            <w:r>
              <w:t>Company Number</w:t>
            </w:r>
          </w:p>
        </w:tc>
        <w:tc>
          <w:tcPr>
            <w:tcW w:type="dxa" w:w="4320"/>
          </w:tcPr>
          <w:p>
            <w:r>
              <w:t>202301044218</w:t>
            </w:r>
          </w:p>
        </w:tc>
      </w:tr>
      <w:tr>
        <w:tc>
          <w:tcPr>
            <w:tcW w:type="dxa" w:w="4320"/>
          </w:tcPr>
          <w:p>
            <w:r>
              <w:t>Registered Address</w:t>
            </w:r>
          </w:p>
        </w:tc>
        <w:tc>
          <w:tcPr>
            <w:tcW w:type="dxa" w:w="4320"/>
          </w:tcPr>
          <w:p>
            <w:r>
              <w:t>Level 18, Menara Hijau, Jalan Bangsar Utama, 59000 Kuala Lumpur</w:t>
            </w:r>
          </w:p>
        </w:tc>
      </w:tr>
      <w:tr>
        <w:tc>
          <w:tcPr>
            <w:tcW w:type="dxa" w:w="4320"/>
          </w:tcPr>
          <w:p>
            <w:r>
              <w:t>Contact Person</w:t>
            </w:r>
          </w:p>
        </w:tc>
        <w:tc>
          <w:tcPr>
            <w:tcW w:type="dxa" w:w="4320"/>
          </w:tcPr>
          <w:p>
            <w:r>
              <w:t>Hadar Caspit - General Manager, Trade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hadar.caspit@hijaure.com.my</w:t>
            </w:r>
          </w:p>
        </w:tc>
      </w:tr>
      <w:tr>
        <w:tc>
          <w:tcPr>
            <w:tcW w:type="dxa" w:w="4320"/>
          </w:tcPr>
          <w:p>
            <w:r>
              <w:t>Telephone</w:t>
            </w:r>
          </w:p>
        </w:tc>
        <w:tc>
          <w:tcPr>
            <w:tcW w:type="dxa" w:w="4320"/>
          </w:tcPr>
          <w:p>
            <w:r>
              <w:t>+603-2284 0428</w:t>
            </w:r>
          </w:p>
        </w:tc>
      </w:tr>
      <w:tr>
        <w:tc>
          <w:tcPr>
            <w:tcW w:type="dxa" w:w="4320"/>
          </w:tcPr>
          <w:p>
            <w:r>
              <w:t>ST License No.</w:t>
            </w:r>
          </w:p>
        </w:tc>
        <w:tc>
          <w:tcPr>
            <w:tcW w:type="dxa" w:w="4320"/>
          </w:tcPr>
          <w:p>
            <w:r>
              <w:t>ST-RE-2024-2218 (issued 14-Mar-2024, valid through 13-Mar-2029)</w:t>
            </w:r>
          </w:p>
        </w:tc>
      </w:tr>
    </w:tbl>
    <w:p>
      <w:pPr>
        <w:pStyle w:val="Heading1"/>
      </w:pPr>
      <w:r>
        <w:t>Section B - Export Consignment Details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Equipment Description</w:t>
            </w:r>
          </w:p>
        </w:tc>
        <w:tc>
          <w:tcPr>
            <w:tcW w:type="dxa" w:w="4320"/>
          </w:tcPr>
          <w:p>
            <w:r>
              <w:t>Solar PV inverters - string-inverter 100kW units (commercial-scale)</w:t>
            </w:r>
          </w:p>
        </w:tc>
      </w:tr>
      <w:tr>
        <w:tc>
          <w:tcPr>
            <w:tcW w:type="dxa" w:w="4320"/>
          </w:tcPr>
          <w:p>
            <w:r>
              <w:t>HS Tariff Code</w:t>
            </w:r>
          </w:p>
        </w:tc>
        <w:tc>
          <w:tcPr>
            <w:tcW w:type="dxa" w:w="4320"/>
          </w:tcPr>
          <w:p>
            <w:r>
              <w:t>8504.40.30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48 units</w:t>
            </w:r>
          </w:p>
        </w:tc>
      </w:tr>
      <w:tr>
        <w:tc>
          <w:tcPr>
            <w:tcW w:type="dxa" w:w="4320"/>
          </w:tcPr>
          <w:p>
            <w:r>
              <w:t>Unit Value (USD)</w:t>
            </w:r>
          </w:p>
        </w:tc>
        <w:tc>
          <w:tcPr>
            <w:tcW w:type="dxa" w:w="4320"/>
          </w:tcPr>
          <w:p>
            <w:r>
              <w:t>8,400</w:t>
            </w:r>
          </w:p>
        </w:tc>
      </w:tr>
      <w:tr>
        <w:tc>
          <w:tcPr>
            <w:tcW w:type="dxa" w:w="4320"/>
          </w:tcPr>
          <w:p>
            <w:r>
              <w:t>Total FOB Value (USD)</w:t>
            </w:r>
          </w:p>
        </w:tc>
        <w:tc>
          <w:tcPr>
            <w:tcW w:type="dxa" w:w="4320"/>
          </w:tcPr>
          <w:p>
            <w:r>
              <w:t>403,200</w:t>
            </w:r>
          </w:p>
        </w:tc>
      </w:tr>
      <w:tr>
        <w:tc>
          <w:tcPr>
            <w:tcW w:type="dxa" w:w="4320"/>
          </w:tcPr>
          <w:p>
            <w:r>
              <w:t>Destination Country</w:t>
            </w:r>
          </w:p>
        </w:tc>
        <w:tc>
          <w:tcPr>
            <w:tcW w:type="dxa" w:w="4320"/>
          </w:tcPr>
          <w:p>
            <w:r>
              <w:t>Vietnam</w:t>
            </w:r>
          </w:p>
        </w:tc>
      </w:tr>
      <w:tr>
        <w:tc>
          <w:tcPr>
            <w:tcW w:type="dxa" w:w="4320"/>
          </w:tcPr>
          <w:p>
            <w:r>
              <w:t>Importing Party</w:t>
            </w:r>
          </w:p>
        </w:tc>
        <w:tc>
          <w:tcPr>
            <w:tcW w:type="dxa" w:w="4320"/>
          </w:tcPr>
          <w:p>
            <w:r>
              <w:t>Apex Energy Vietnam JSC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(PKLG)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Ho Chi Minh City (VNSGN)</w:t>
            </w:r>
          </w:p>
        </w:tc>
      </w:tr>
      <w:tr>
        <w:tc>
          <w:tcPr>
            <w:tcW w:type="dxa" w:w="4320"/>
          </w:tcPr>
          <w:p>
            <w:r>
              <w:t>Vessel / Voyage</w:t>
            </w:r>
          </w:p>
        </w:tc>
        <w:tc>
          <w:tcPr>
            <w:tcW w:type="dxa" w:w="4320"/>
          </w:tcPr>
          <w:p>
            <w:r>
              <w:t>MV Pacific Dawn / V-2026-208</w:t>
            </w:r>
          </w:p>
        </w:tc>
      </w:tr>
      <w:tr>
        <w:tc>
          <w:tcPr>
            <w:tcW w:type="dxa" w:w="4320"/>
          </w:tcPr>
          <w:p>
            <w:r>
              <w:t>ETD / ETA</w:t>
            </w:r>
          </w:p>
        </w:tc>
        <w:tc>
          <w:tcPr>
            <w:tcW w:type="dxa" w:w="4320"/>
          </w:tcPr>
          <w:p>
            <w:r>
              <w:t>12-Jun-2026 / 19-Jun-2026</w:t>
            </w:r>
          </w:p>
        </w:tc>
      </w:tr>
    </w:tbl>
    <w:p>
      <w:pPr>
        <w:pStyle w:val="Heading1"/>
      </w:pPr>
      <w:r>
        <w:t>Section C - End-Use Declaration</w:t>
      </w:r>
    </w:p>
    <w:p>
      <w:r>
        <w:t>The applicant hereby declares that the export consignment is for commercial sale to Apex Energy Vietnam JSC for installation at a 4.8MW rooftop solar farm at Long An Province. The equipment will not be re-exported, used for military purposes, or diverted to any sanctioned destination.</w:t>
      </w:r>
    </w:p>
    <w:p>
      <w:pPr>
        <w:pStyle w:val="Heading1"/>
      </w:pPr>
      <w:r>
        <w:t>Section D - Supporting Documents Checklist</w:t>
      </w:r>
    </w:p>
    <w:p>
      <w:pPr>
        <w:pStyle w:val="ListBullet"/>
      </w:pPr>
      <w:r>
        <w:t>Commercial Invoice (signed)</w:t>
      </w:r>
    </w:p>
    <w:p>
      <w:pPr>
        <w:pStyle w:val="ListBullet"/>
      </w:pPr>
      <w:r>
        <w:t>Packing List</w:t>
      </w:r>
    </w:p>
    <w:p>
      <w:pPr>
        <w:pStyle w:val="ListBullet"/>
      </w:pPr>
      <w:r>
        <w:t>Bill of Lading (draft)</w:t>
      </w:r>
    </w:p>
    <w:p>
      <w:pPr>
        <w:pStyle w:val="ListBullet"/>
      </w:pPr>
      <w:r>
        <w:t>Certificate of Origin (preferential, under ATIGA)</w:t>
      </w:r>
    </w:p>
    <w:p>
      <w:pPr>
        <w:pStyle w:val="ListBullet"/>
      </w:pPr>
      <w:r>
        <w:t>Test certificate - IEC 62109</w:t>
      </w:r>
    </w:p>
    <w:p>
      <w:pPr>
        <w:pStyle w:val="ListBullet"/>
      </w:pPr>
      <w:r>
        <w:t>ST License (copy)</w:t>
      </w:r>
    </w:p>
    <w:p>
      <w:pPr>
        <w:pStyle w:val="Heading1"/>
      </w:pPr>
      <w:r>
        <w:t>Section E - Declaration and Signature</w:t>
      </w:r>
    </w:p>
    <w:p>
      <w:r>
        <w:t>I, Hadar Caspit, in my capacity as General Manager - Trade for Hijau Renewables Sdn Bhd, declare that the information provided in this application is true and accurate to the best of my knowledge. Date: 12-May-2026. Signed: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