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FAQ EN</w:t>
      </w:r>
    </w:p>
    <w:p>
      <w:r>
        <w:rPr>
          <w:i/>
          <w:color w:val="6B7280"/>
        </w:rPr>
        <w:t>Policy_FAQ_EN.docx</w:t>
      </w:r>
    </w:p>
    <w:p>
      <w:r>
        <w:t>This is a placeholder demonstration file for Zava Conglomerate. It represents what a real 'Policy FAQ EN'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Policy FAQ EN.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Policy FAQ EN.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Policy FAQ EN.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Policy FAQ EN.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Policy FAQ EN.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