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CB 07 Loan Application</w:t>
      </w:r>
    </w:p>
    <w:p>
      <w:pPr>
        <w:spacing w:after="200"/>
      </w:pPr>
      <w:r>
        <w:rPr>
          <w:i/>
          <w:color w:val="4B5B7C"/>
          <w:sz w:val="22"/>
        </w:rPr>
        <w:t>Request for Proposal · Submission</w:t>
      </w:r>
    </w:p>
    <w:p>
      <w:pPr>
        <w:spacing w:after="40"/>
      </w:pPr>
      <w:r>
        <w:rPr>
          <w:b/>
          <w:color w:val="1F2D55"/>
          <w:sz w:val="20"/>
        </w:rPr>
        <w:t xml:space="preserve">RFP reference:  </w:t>
      </w:r>
      <w:r>
        <w:rPr>
          <w:sz w:val="20"/>
        </w:rPr>
        <w:t>RFP-2026-143</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11 April 2026</w:t>
      </w:r>
    </w:p>
    <w:p>
      <w:pPr>
        <w:spacing w:after="40"/>
      </w:pPr>
      <w:r>
        <w:rPr>
          <w:b/>
          <w:color w:val="1F2D55"/>
          <w:sz w:val="20"/>
        </w:rPr>
        <w:t xml:space="preserve">Submission deadline:  </w:t>
      </w:r>
      <w:r>
        <w:rPr>
          <w:sz w:val="20"/>
        </w:rPr>
        <w:t>18 May 2026</w:t>
      </w:r>
    </w:p>
    <w:p>
      <w:pPr>
        <w:spacing w:after="40"/>
      </w:pPr>
      <w:r>
        <w:rPr>
          <w:b/>
          <w:color w:val="1F2D55"/>
          <w:sz w:val="20"/>
        </w:rPr>
        <w:t xml:space="preserve">Submission portal:  </w:t>
      </w:r>
      <w:r>
        <w:rPr>
          <w:sz w:val="20"/>
        </w:rPr>
        <w:t>ariba.zava-group.com/rfp/997367</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CB_07_Loan_Application.docx</w:t>
      </w:r>
    </w:p>
    <w:p>
      <w:pPr>
        <w:spacing w:before="240" w:after="80"/>
      </w:pPr>
      <w:r>
        <w:rPr>
          <w:b/>
          <w:color w:val="1F2D55"/>
          <w:sz w:val="26"/>
        </w:rPr>
        <w:t>1. Introduction</w:t>
      </w:r>
    </w:p>
    <w:p>
      <w:pPr>
        <w:spacing w:after="80"/>
      </w:pPr>
      <w:r>
        <w:rPr>
          <w:i w:val="0"/>
          <w:sz w:val="20"/>
        </w:rPr>
        <w:t>Zava Conglomerate (the "Buyer") invites suitably qualified bidders to submit proposals for CB 07 Loan Application.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12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26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03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