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HR 17 Candidate Profile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14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HR_17_Candidate_Profile.docx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