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OPS BU1 Procedure</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GP-OPS-2026-295</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OPS_BU1_Procedure.docx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OPS BU1 Procedure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