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OPS BU3 Procedure</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GP-OPS-2026-363</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OPS_BU3_Procedure.docx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OPS BU3 Procedure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