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PLT Estate SOP Master</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GP-PLT-2026-156</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PLT_Estate_SOP_Master.docx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PLT Estate SOP Master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