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 03 Land Bank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PROP_03_Land_Bank_Strategy.docx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