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Spectrum Response Playbook</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GP-SPEC-2026-196</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Spectrum_Response_Playbook.docx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Spectrum Response Playbook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