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F3A5F"/>
          <w:sz w:val="52"/>
          <w:szCs w:val="52"/>
        </w:rPr>
        <w:t xml:space="preserve">ABL eMH3 laadpaal + Schneider iEM3155</w:t>
      </w:r>
    </w:p>
    <w:p>
      <w:pPr>
        <w:spacing w:after="400"/>
      </w:pPr>
      <w:r>
        <w:rPr>
          <w:color w:val="52606D"/>
          <w:sz w:val="30"/>
          <w:szCs w:val="30"/>
        </w:rPr>
        <w:t xml:space="preserve">ESPHome op ESP32 met 2× RS485 — aansluitschema en handleiding</w:t>
      </w:r>
    </w:p>
    <w:p>
      <w:pPr>
        <w:spacing w:after="120"/>
      </w:pPr>
      <w:r>
        <w:t xml:space="preserve">Dit document beschrijft hoe je een ESP32 met twee RS485-modules aansluit op een ABL eMH3 laadpaal (Modbus-ASCII) en een Schneider iEM3155 kWh-meter (Modbus-RTU), en hoe je het geheel met ESPHome in Home Assistant krijgt. Het hoort bij het configuratiebestand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abl-emh3-wallbox.yaml</w:t>
      </w:r>
      <w:r>
        <w:t xml:space="preserve"> (volledig opgenomen in bijlage A).</w:t>
      </w:r>
    </w:p>
    <w:p>
      <w:pPr>
        <w:pBdr>
          <w:left w:val="single" w:color="D62828" w:sz="18" w:space="8"/>
        </w:pBdr>
        <w:shd w:fill="FDECEC" w:color="auto" w:val="clear"/>
        <w:spacing w:after="160" w:before="120"/>
        <w:ind w:left="200" w:right="200"/>
      </w:pPr>
      <w:r>
        <w:rPr>
          <w:b/>
          <w:bCs/>
        </w:rPr>
        <w:t xml:space="preserve">Veiligheid:</w:t>
      </w:r>
      <w:r>
        <w:t xml:space="preserve"> de laadpaal en de kWh-meter zitten aan 230/400V. Maak de installatie altijd spanningsloos (groep en aardlekschakelaar uit) voordat je iets aansluit. Twijfel je? Laat het deel in de laadpaal en de meterkast door een erkend installateur doen.</w:t>
      </w:r>
    </w:p>
    <w:p>
      <w:pPr>
        <w:spacing w:before="300"/>
      </w:pPr>
      <w:r>
        <w:rPr>
          <w:b/>
          <w:bCs/>
          <w:color w:val="1F3A5F"/>
          <w:sz w:val="28"/>
          <w:szCs w:val="28"/>
        </w:rPr>
        <w:t xml:space="preserve">Inhoud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300" w:right="1440" w:bottom="13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Overzicht</w:t>
      </w:r>
    </w:p>
    <w:p>
      <w:pPr>
        <w:spacing w:after="120"/>
      </w:pPr>
      <w:r>
        <w:t xml:space="preserve">De ESP32 heeft twee aparte seriële poorten (UART) in gebruik, elk met een eigen RS485-module. Zo zitten de laadpaal en de meter op een eigen bus met eigen snelheid en protocol: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Bus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Apparaat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2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Instelling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uart_bus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ABL eMH3 laadpaal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Modbus-ASCII</w:t>
            </w:r>
          </w:p>
        </w:tc>
        <w:tc>
          <w:tcPr>
            <w:tcW w:type="dxa" w:w="2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38400 baud, 8E1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uart_iem3155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Schneider iEM3155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Modbus-RTU, adres 2</w:t>
            </w:r>
          </w:p>
        </w:tc>
        <w:tc>
          <w:tcPr>
            <w:tcW w:type="dxa" w:w="2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19200 baud, 8E1</w:t>
            </w:r>
          </w:p>
        </w:tc>
      </w:tr>
    </w:tbl>
    <w:p>
      <w:pPr>
        <w:pStyle w:val="Heading1"/>
      </w:pPr>
      <w:r>
        <w:t xml:space="preserve">2. Benodigdheden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ESP32 DevKit</w:t>
      </w:r>
      <w:r>
        <w:t xml:space="preserve"> (ESP32-WROOM-32, 30- of 38-pins). Let op: geen WROVER-variant, want daar zijn GPIO16/17 bezet door PSRAM.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2× RS485-module voor 3,3V</w:t>
      </w:r>
      <w:r>
        <w:t xml:space="preserve">, bijvoorbeeld met MAX3485 of SP3485 chip en DE/RE-pinnen. Een klassieke MAX485-module (5V) liever niet gebruiken, of alleen op 3,3V voeden.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Voeding</w:t>
      </w:r>
      <w:r>
        <w:t xml:space="preserve"> voor de ESP32: 5V USB-adapter of een 230V→5V printvoeding (bv. HLK-PM01) in een behuizing.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Dupont-kabels</w:t>
      </w:r>
      <w:r>
        <w:t xml:space="preserve"> of soldeerdraad voor ESP32 ↔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Twisted pair kabel</w:t>
      </w:r>
      <w:r>
        <w:t xml:space="preserve"> voor de bus (bv. een aderpaar uit UTP Cat5e/Cat6), één paar per bus.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Optioneel: </w:t>
      </w:r>
      <w:r>
        <w:rPr>
          <w:b/>
          <w:bCs/>
        </w:rPr>
        <w:t xml:space="preserve">120 Ω weerstand</w:t>
      </w:r>
      <w:r>
        <w:t xml:space="preserve"> per bus als afsluiting (zit vaak al op de module).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Behuizing (DIN-rail of klein kastje), kleine schroevendraaier, multimeter.</w:t>
      </w:r>
    </w:p>
    <w:p>
      <w:pPr>
        <w:sectPr>
          <w:footerReference w:type="default" r:id="rId7"/>
          <w:pgSz w:w="11906" w:h="16838" w:orient="portrait"/>
          <w:pgMar w:top="1300" w:right="1440" w:bottom="13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Aansluitschema</w:t>
      </w:r>
    </w:p>
    <w:p>
      <w:pPr>
        <w:jc w:val="center"/>
      </w:pPr>
      <w:r>
        <w:drawing>
          <wp:inline distT="0" distB="0" distL="0" distR="0">
            <wp:extent cx="828675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Draden met dezelfde kleur hebben dezelfde functie. De voeding is als net-label getekend: alle 3V3-labels zijn met elkaar verbonden, en alle GND-labels ook.</w:t>
      </w:r>
    </w:p>
    <w:p>
      <w:pPr>
        <w:sectPr>
          <w:footerReference w:type="default" r:id="rId8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Pintabel</w:t>
      </w:r>
    </w:p>
    <w:p>
      <w:pPr>
        <w:pStyle w:val="Heading2"/>
      </w:pPr>
      <w:r>
        <w:t xml:space="preserve">4.1 ESP32 → RS485-modules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ESP32-pin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Functie in YAML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 1 (ABL)</w:t>
            </w:r>
          </w:p>
        </w:tc>
        <w:tc>
          <w:tcPr>
            <w:tcW w:type="dxa" w:w="2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 2 (iEM3155)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GPIO17 (TX2)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abl_tx_pin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</w:t>
            </w:r>
          </w:p>
        </w:tc>
        <w:tc>
          <w:tcPr>
            <w:tcW w:type="dxa" w:w="2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GPIO16 (RX2)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abl_rx_pin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</w:t>
            </w:r>
          </w:p>
        </w:tc>
        <w:tc>
          <w:tcPr>
            <w:tcW w:type="dxa" w:w="2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GPIO4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abl_flow_control_pin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 + RE (doorverbonden)</w:t>
            </w:r>
          </w:p>
        </w:tc>
        <w:tc>
          <w:tcPr>
            <w:tcW w:type="dxa" w:w="2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GPIO19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iem_tx_pin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2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GPIO18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iem_rx_pin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2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GPIO21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iem_flow_control_pin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2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 + RE (doorverbonden)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voeding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VCC</w:t>
            </w:r>
          </w:p>
        </w:tc>
        <w:tc>
          <w:tcPr>
            <w:tcW w:type="dxa" w:w="2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VCC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massa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</w:t>
            </w:r>
          </w:p>
        </w:tc>
        <w:tc>
          <w:tcPr>
            <w:tcW w:type="dxa" w:w="2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</w:t>
            </w:r>
          </w:p>
        </w:tc>
      </w:tr>
    </w:tbl>
    <w:p>
      <w:pPr>
        <w:pStyle w:val="Heading2"/>
      </w:pPr>
      <w:r>
        <w:t xml:space="preserve">4.2 RS485-modules → apparaten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Module-klem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ABL eMH3 (controllerprint)</w:t>
            </w:r>
          </w:p>
        </w:tc>
        <w:tc>
          <w:tcPr>
            <w:tcW w:type="dxa" w:w="3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Schneider iEM3155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(+)</w:t>
            </w:r>
          </w:p>
        </w:tc>
        <w:tc>
          <w:tcPr>
            <w:tcW w:type="dxa" w:w="3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 / +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 (−)</w:t>
            </w:r>
          </w:p>
        </w:tc>
        <w:tc>
          <w:tcPr>
            <w:tcW w:type="dxa" w:w="3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D0 / −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(optioneel)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0V</w:t>
            </w:r>
          </w:p>
        </w:tc>
      </w:tr>
    </w:tbl>
    <w:p>
      <w:pPr>
        <w:pBdr>
          <w:left w:val="single" w:color="E0A800" w:sz="18" w:space="8"/>
        </w:pBdr>
        <w:shd w:fill="FFF4CE" w:color="auto" w:val="clear"/>
        <w:spacing w:after="160" w:before="120"/>
        <w:ind w:left="200" w:right="200"/>
      </w:pPr>
      <w:r>
        <w:t xml:space="preserve">De namen A en B worden niet door iedere fabrikant hetzelfde gebruikt. Werkt de communicatie niet, dan is het omwisselen van A en B de eerste en meest voorkomende oplossing. Er gaat niets kapot door ze verkeerd om te zetten.</w:t>
      </w:r>
    </w:p>
    <w:p>
      <w:pPr>
        <w:pStyle w:val="Heading1"/>
      </w:pPr>
      <w:r>
        <w:t xml:space="preserve">5. Stap-voor-stap handleiding</w:t>
      </w:r>
    </w:p>
    <w:p>
      <w:pPr>
        <w:pStyle w:val="Heading2"/>
      </w:pPr>
      <w:r>
        <w:t xml:space="preserve">5.1 Voorbereiding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Controleer of je RS485-modules op 3,3V werken (chip MAX3485/SP3485, of opgave verkoper). Bij een 5V MAX485-module: voed hem met 3,3V, niet met 5V — anders krijgt de ESP32 5V op de RX-pinnen.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Kijk op de modules of er een 120 Ω weerstand (vaak gemarkeerd als R7 of "121") tussen A en B zit. Die is bedoeld als busafsluiting en is prima bij één apparaat per bus.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Bepaal de plek: de ESP32 in een behuizing in de buurt van de laadpaal of meterkast, met WiFi-bereik. Houd de RS485-kabels bij voorkeur kort (enkele meters is geen probleem; RS485 kan tot honderden meters).</w:t>
      </w:r>
    </w:p>
    <w:p>
      <w:pPr>
        <w:pStyle w:val="Heading2"/>
      </w:pPr>
      <w:r>
        <w:t xml:space="preserve">5.2 ESP32 aansluiten op de RS485-modules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Sluit bij </w:t>
      </w:r>
      <w:r>
        <w:rPr>
          <w:b/>
          <w:bCs/>
        </w:rPr>
        <w:t xml:space="preserve">beide</w:t>
      </w:r>
      <w:r>
        <w:t xml:space="preserve"> modules VCC aan op 3V3 en GND op GND van de ESP32.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Module 1 (laadpaal): GPIO17 → DI, GPIO16 → RO, GPIO4 → DE én RE. Verbind DE en RE op de module met een draadbrug en sluit GPIO4 daarop aan.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Module 2 (kWh-meter): GPIO19 → DI, GPIO18 → RO, GPIO21 → DE én RE (ook hier DE en RE doorverbinden).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Heeft je module geen DE/RE-pinnen maar alleen TXD/RXD (automatische richtingsomschakeling)? Sluit dan TX → TXD en RX → RXD aan (bij sommige modules gekruist, zie opdruk) en verwijder de regels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flow_control_pin</w:t>
      </w:r>
      <w:r>
        <w:t xml:space="preserve"> uit de YAML.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Controleer alles met het schema in hoofdstuk 3 voordat je de ESP32 van spanning voorziet.</w:t>
      </w:r>
    </w:p>
    <w:p>
      <w:pPr>
        <w:pStyle w:val="Heading2"/>
      </w:pPr>
      <w:r>
        <w:t xml:space="preserve">5.3 Aansluiten op de Schneider iEM3155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Maak de meter spanningsloos.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Zoek de communicatieklemmen van de meter (Modbus): </w:t>
      </w:r>
      <w:r>
        <w:rPr>
          <w:b/>
          <w:bCs/>
        </w:rPr>
        <w:t xml:space="preserve">D1/+</w:t>
      </w:r>
      <w:r>
        <w:t xml:space="preserve">, </w:t>
      </w:r>
      <w:r>
        <w:rPr>
          <w:b/>
          <w:bCs/>
        </w:rPr>
        <w:t xml:space="preserve">D0/−</w:t>
      </w:r>
      <w:r>
        <w:t xml:space="preserve"> en </w:t>
      </w:r>
      <w:r>
        <w:rPr>
          <w:b/>
          <w:bCs/>
        </w:rPr>
        <w:t xml:space="preserve">0V</w:t>
      </w:r>
      <w:r>
        <w:t xml:space="preserve"> (met afscherming).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Sluit een getwist aderpaar aan: A van module 2 → D1/+, B van module 2 → D0/−.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Optioneel maar aanbevolen: verbind 0V van de meter met GND van module 2 via een derde ader.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Stel op de meter via het menu (Communicatie) in: </w:t>
      </w:r>
      <w:r>
        <w:rPr>
          <w:b/>
          <w:bCs/>
        </w:rPr>
        <w:t xml:space="preserve">adres 2</w:t>
      </w:r>
      <w:r>
        <w:t xml:space="preserve">, </w:t>
      </w:r>
      <w:r>
        <w:rPr>
          <w:b/>
          <w:bCs/>
        </w:rPr>
        <w:t xml:space="preserve">19200 baud</w:t>
      </w:r>
      <w:r>
        <w:t xml:space="preserve">, </w:t>
      </w:r>
      <w:r>
        <w:rPr>
          <w:b/>
          <w:bCs/>
        </w:rPr>
        <w:t xml:space="preserve">pariteit Even</w:t>
      </w:r>
      <w:r>
        <w:t xml:space="preserve">. Dit moet overeenkomen met de YAML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iem_address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baud_rate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parity</w:t>
      </w:r>
      <w:r>
        <w:t xml:space="preserve">).</w:t>
      </w:r>
    </w:p>
    <w:p>
      <w:pPr>
        <w:pStyle w:val="Heading2"/>
      </w:pPr>
      <w:r>
        <w:t xml:space="preserve">5.4 Aansluiten op de ABL eMH3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Schakel de laadpaal spanningsloos (groep én aardlek uit) en open de behuizing volgens de installatiehandleiding van ABL.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Zoek op de controllerprint de RS485/Modbus-aansluiting (A/B). De exacte positie en connector (klemmen of RJ-aansluiting) verschilt per uitvoering — raadpleeg de installatiehandleiding van jouw eMH3.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Sluit een getwist aderpaar aan: A van module 1 → A (+), B van module 1 → B (−).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Leid de kabel netjes weg van de 230/400V-bedrading en sluit de laadpaal weer volgens de handleiding.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De laadpaal communiceert standaard met 38400 baud, 8E1 (Modbus-ASCII). Dat staat al zo in de YAML.</w:t>
      </w:r>
    </w:p>
    <w:p>
      <w:pPr>
        <w:pStyle w:val="Heading2"/>
      </w:pPr>
      <w:r>
        <w:t xml:space="preserve">5.5 ESPHome configureren en flashen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Open de ESPHome Device Builder in Home Assistant (Instellingen → Add-ons → ESPHome).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Maak een nieuw apparaat aan en plak de inhoud van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abl-emh3-wallbox.yaml</w:t>
      </w:r>
      <w:r>
        <w:t xml:space="preserve"> (bijlage A) erin.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Voeg de benodigde geheimen toe in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secrets.yaml</w:t>
      </w:r>
      <w:r>
        <w:t xml:space="preserve"> (zie hieronder). De sleutel voor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api_encryption_key</w:t>
      </w:r>
      <w:r>
        <w:t xml:space="preserve"> genereer je op de ESPHome-website (32 bytes, base64).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Sluit de ESP32 via USB aan op je computer en kies </w:t>
      </w:r>
      <w:r>
        <w:rPr>
          <w:b/>
          <w:bCs/>
        </w:rPr>
        <w:t xml:space="preserve">Install → Plug into this computer</w:t>
      </w:r>
      <w:r>
        <w:t xml:space="preserve"> voor de eerste installatie. Houd zo nodig de BOOT-knop ingedrukt als het flashen niet start.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Volgende updates kunnen draadloos (OTA) via </w:t>
      </w:r>
      <w:r>
        <w:rPr>
          <w:b/>
          <w:bCs/>
        </w:rPr>
        <w:t xml:space="preserve">Install → Wirelessly</w:t>
      </w:r>
      <w:r>
        <w:t xml:space="preserve">.</w:t>
      </w:r>
    </w:p>
    <w:p>
      <w:pPr>
        <w:spacing w:after="120"/>
      </w:pPr>
      <w:r>
        <w:t xml:space="preserve">Voorbeeld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secrets.yaml</w:t>
      </w:r>
      <w:r>
        <w:t xml:space="preserve">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wifi_ssid: "JouwWiFi"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wifi_password: "JouwWiFiWachtwoord"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ap_fb_pw: "fallbackwachtwoord"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api_encryption_key: "&lt;32-byte base64 sleutel&gt;"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ota_password: "eenOTAwachtwoord"</w:t>
      </w:r>
    </w:p>
    <w:p>
      <w:pPr>
        <w:spacing w:after="120"/>
      </w:pPr>
    </w:p>
    <w:p>
      <w:pPr>
        <w:pStyle w:val="Heading2"/>
      </w:pPr>
      <w:r>
        <w:t xml:space="preserve">5.6 Toevoegen aan Home Assistant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Na het opstarten verschijnt het apparaat automatisch onder Instellingen → Apparaten &amp; diensten als "ontdekt". Klik op </w:t>
      </w:r>
      <w:r>
        <w:rPr>
          <w:b/>
          <w:bCs/>
        </w:rPr>
        <w:t xml:space="preserve">Configureren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Voer indien gevraagd de API-encryptiesleutel in.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Het apparaat "ABL eMH3 Laadpaal" verschijnt met alle entiteiten (status, stromen, spanningen, vermogen, energie, schakelaars en Max Amps).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Voeg "IEM3155 Total Energy" toe aan het Energie-dashboard (Instellingen → Dashboards → Energie → Elektrische auto of Individueel apparaat).</w:t>
      </w:r>
    </w:p>
    <w:p>
      <w:pPr>
        <w:pStyle w:val="Heading2"/>
      </w:pPr>
      <w:r>
        <w:t xml:space="preserve">5.7 Testen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Open de logs van het apparaat in ESPHome. Je hoort elke 5 seconden gegevens van beide bussen te zien, zonder time-outs of CRC-fouten.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Controleer in Home Assistant of de spanningen rond 230V liggen en de totale energie overeenkomt met het display van de meter.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Controleer of "Status" van de laadpaal een logische waarde toont (bv. wachten op auto).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Test "Max Amps" (bv. van 6 naar 10A) en kijk of "Max current" meeloopt. Test "Allow charging" uit/aan terwijl de auto is aangesloten.</w:t>
      </w:r>
    </w:p>
    <w:p>
      <w:pPr>
        <w:pStyle w:val="Heading1"/>
      </w:pPr>
      <w:r>
        <w:t xml:space="preserve">6. Probleemoplossing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Symptoom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Oplossing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Geen data van de laadpaal of meter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en B omwisselen; bekabeling DI/RO controleren; controleren of DE en RE doorverbonden zijn en aan de juiste GPIO hangen.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Alleen iEM3155 werkt niet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Meterinstellingen controleren: adres 2, 19200 baud, pariteit Even. 0V van de meter met GND verbinden.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CRC-fouten of af en toe time-outs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Getwist aderpaar gebruiken, kabel weg van stroomkabels leggen, afsluitweerstand controleren (niet dubbel bij korte kabels), GND/0V verbinden.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ESP32 herstart of flash mislukt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Andere USB-kabel/voeding proberen; bij flashen BOOT ingedrukt houden. Geen WROVER-bord gebruiken (GPIO16/17).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Waarden "Onbekend" direct na opstarten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Normaal: de eerste Modbus-antwoorden komen na enkele seconden binnen.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Energie telt verkeerd / reset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Controleer dat "IEM3155 Total Energy" register 45099 (FP32) gebruikt, zoals in de YAML.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is erg druk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Logger staat op DEBUG. Voor diepgaand debuggen tijdelijk op VERBOSE zetten.</w:t>
            </w:r>
          </w:p>
        </w:tc>
      </w:tr>
    </w:tbl>
    <w:p>
      <w:pPr>
        <w:pStyle w:val="Heading1"/>
      </w:pPr>
      <w:r>
        <w:t xml:space="preserve">7. Wijzigingen in de YAML</w:t>
      </w:r>
    </w:p>
    <w:p>
      <w:pPr>
        <w:spacing w:after="120"/>
      </w:pPr>
      <w:r>
        <w:t xml:space="preserve">Ten opzichte van de oorspronkelijke configuratie zijn de volgende aanpassingen gedaan: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Onderdeel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5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Wijziging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substitutions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Pinnen, adres en naam staan nu centraal bovenaan en worden overal gebruikt (voorheen stonden ze er wel maar werden ze niet gebruikt).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esphome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comment</w:t>
            </w:r>
            <w:r>
              <w:t xml:space="preserve"> toegevoegd met de apparaatbeschrijving; naam via substitutions.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ota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encryption:</w:t>
            </w:r>
            <w:r>
              <w:t xml:space="preserve"> vervangen door </w:t>
            </w:r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password: !secret ota_password</w:t>
            </w:r>
            <w:r>
              <w:t xml:space="preserve">. Voeg </w:t>
            </w:r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ota_password</w:t>
            </w:r>
            <w:r>
              <w:t xml:space="preserve"> toe aan secrets.yaml.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logger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Van VERBOSE naar DEBUG om de log leesbaar te houden.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captive_portal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Toegevoegd, zodat de fallback-hotspot een WiFi-instelpagina heeft.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IEM3155 Active Power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 3053 is alleen fase L1. Totaalvermogen gebruikt nu register 3059; L1/L2/L3 zijn als aparte sensoren toegevoegd.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iEM3155 sensoren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device_class</w:t>
            </w:r>
            <w:r>
              <w:t xml:space="preserve"> en </w:t>
            </w:r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state_class</w:t>
            </w:r>
            <w:r>
              <w:t xml:space="preserve"> toegevoegd voor correcte weergave en statistieken in HA.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Amps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Stap van 0,1 naar 1 A (de waarde werd al afgerond), eenheid A toegevoegd, en geen waarde publiceren als de laadpaal nog niets heeft gemeld.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Enable / Allow charging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 wordt niet meer als "aan" gemeld zolang de laadpaalstatus onbekend is.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Allow charging (aan)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Gebruikt nu de ingestelde "Max Amps" i.p.v. altijd het maximum; valt terug op het maximum als er nog geen waarde is.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Extra</w:t>
            </w:r>
          </w:p>
        </w:tc>
        <w:tc>
          <w:tcPr>
            <w:tcW w:type="dxa" w:w="60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 WiFi-signaal, binaire sensor "Online" en knop "Herstart ESP" toegevoegd.</w:t>
            </w:r>
          </w:p>
        </w:tc>
      </w:tr>
    </w:tbl>
    <w:p>
      <w:pPr>
        <w:pStyle w:val="Heading1"/>
      </w:pPr>
      <w:r>
        <w:t xml:space="preserve">Bijlage A — abl-emh3-wallbox.yaml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ABL eMH3 laadpaal + Schneider iEM3155 kWh-meter via ESP32 en 2x RS485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Bedrading (zie handleiding / schema):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  RS485-module 1 (ABL)      : GPIO17 -&gt; DI, GPIO16 &lt;- RO, GPIO4  -&gt; DE+RE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  RS485-module 2 (iEM3155)  : GPIO19 -&gt; DI, GPIO18 &lt;- RO, GPIO21 -&gt; DE+RE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  Beide modules             : 3V3 -&gt; VCC, GND -&gt; GND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substitutions: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name: abl-emh3-wallbox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friendly_name: "ABL eMH3 Laadpaal"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device_description: "ABL eMH3 laadpaal (Modbus-ASCII) + Schneider iEM3155 (Modbus-RTU)"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external_components_source: github://steffzbl/esphome-abl-emh1@main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RS485-bus 1: ABL laadpaal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abl_tx_pin: GPIO17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abl_rx_pin: GPIO16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abl_flow_control_pin: GPIO4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RS485-bus 2: Schneider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iem_tx_pin: GPIO19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iem_rx_pin: GPIO18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iem_flow_control_pin: GPIO21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iem_address: "2"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Laadstroom-grenzen (A)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wallbox_min_current: "6"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wallbox_max_current: "15"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esphome: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name: ${name}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friendly_name: ${friendly_name}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comment: ${device_description}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esp32: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board: esp32dev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framework: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type: arduino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wifi: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ssid: !secret wifi_ssid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password: !secret wifi_password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ap: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ssid: "Abl-Emh3-Wallbox Fallback"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password: !secret ap_fb_pw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captive_portal: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api: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encryption: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key: !secret api_encryption_key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ota: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esphome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password: !secret ota_password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logger: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VERBOSE geeft veel Modbus-ruis in de log; zet tijdelijk terug bij debuggen.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level: DEBUG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external_components: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source: ${external_components_source}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refresh: never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UART CONFIGURATIE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uart: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ABL laadpaal (Modbus-ASCII, 38400 8E1)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uart_bus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tx_pin: ${abl_tx_pin}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rx_pin: ${abl_rx_pin}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baud_rate: 38400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parity: EVEN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stop_bits: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Schneider iEM3155 (Modbus-RTU, 19200 8E1)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uart_iem3155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tx_pin: ${iem_tx_pin}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rx_pin: ${iem_rx_pin}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baud_rate: 19200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parity: EVEN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stop_bits: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ABL MODBUS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emh1_modbus: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uart_id: uart_bus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flow_control_pin: ${abl_flow_control_pin}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id: modbus0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abl_emh1: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emh1_modbus_id: modbus0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update_interval: 5s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Bij een reconnect (na ESP-herstart of een reset van de laadpaal zelf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terwijl de ESP online blijft) wordt eerst de laatst ingestelde stroom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hersteld (bv. via "Max Amps" of "Allow charging" in HA - onthouden in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het RAM van de ESP, overleeft dus geen ESP-herstart). Is er nog geen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eerdere waarde bekend (verse flash, of ESP zelf herstart), dan wordt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deze waarde als veilige terugval gebruikt. Zie: github://steffzbl/esphome-abl-emh1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restart_max_current: 6.0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SCHNEIDER MODBUS RTU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modbus: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modbus_iem3155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uart_id: uart_iem3155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flow_control_pin: ${iem_flow_control_pin}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modbus_controller: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modbus_id: modbus_iem3155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${iem_address}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update_interval: 5s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PREFERENCES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preferences: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flash_write_interval: 5min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BINARY SENSORS / BUTTONS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binary_sensor: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status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"Online"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button: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restart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"Herstart ESP"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TEXT SENSORS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text_sensor: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abl_emh1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mode: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"Status"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serial_number: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"Serial number"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disabled_by_default: true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template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Chargemode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id: chargemode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icon: mdi:car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update_interval: 5s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disabled_by_default: true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lambda: |-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int phaseCnt = 0;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(id(outlet_state).state == 0xC2) {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(id(l1_current).state &gt; 1.0) phaseCnt++;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(id(l2_current).state &gt; 1.0) phaseCnt++;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(id(l3_current).state &gt; 1.0) phaseCnt++;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switch (phaseCnt) {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case 0: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return {"None"};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case 1: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return {"1 Phase"};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default: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return {"3 Phase"};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SENSOREN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sensor: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ABL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abl_emh1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l1_current: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"L1 current"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accuracy_decimals: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id: l1_current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l2_current: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"L2 current"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accuracy_decimals: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id: l2_current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l3_current: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"L3 current"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accuracy_decimals: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id: l3_current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max_current: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"Max current"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id: max_current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accuracy_decimals: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disabled_by_default: true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en1_status: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"EN1 status"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disabled_by_default: true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en2_status: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"EN2 status"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disabled_by_default: true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duty_cycle_reduced: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"Reduced Duty Cycle"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disabled_by_default: true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ucp_status: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"Ucp Status &lt;= 10V"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disabled_by_default: true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outlet_state: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"Outlet state"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disabled_by_default: true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id: outlet_state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charging_allowed: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name: "Charging allowed"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disabled_by_default: true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id: charging_allowed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uptime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Uptime Sensor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id: abl_uptime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update_interval: 15s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wifi_signal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"WiFi signaal"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update_interval: 60s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entity_category: diagnostic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SCHNEIDER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Registeradressen zijn 0-based (datasheet-adres min 1).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Voltage L1"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3027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V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voltage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Voltage L2"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3029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V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voltage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Voltage L3"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3031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V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voltage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Current L1"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2999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A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current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Current L2"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3001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A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current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Current L3"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3003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A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current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Vermogen per fase (register in kW -&gt; omrekenen naar W)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Active Power L1"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3053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W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power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multiply: 1000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Active Power L2"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3055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W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power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multiply: 1000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Active Power L3"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3057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W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power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multiply: 1000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# Was adres 3053 = alleen fase L1. Totaal vermogen (alle fasen) = 3059.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Active Power"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3059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W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power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measurement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filters: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multiply: 1000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throttle_average: 30s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modbus_controller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modbus_controller_id: iem3155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"IEM3155 Total Energy"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Was address 3206 as U_WORD (16-bit, max 65535) - that overflows back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to 0 at 65.535 kWh, causing the weekly reset. Correct register for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cumulative total active energy import on this meter is 45099 as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(already in kWh, no multiply needed).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See: https://github.com/htvekov/iem3155_esphome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address: 45099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register_type: holding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value_type: FP32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"kWh"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device_class: energy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state_class: total_increasing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accuracy_decimals: 3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STROOMINSTELLING LAADPAAL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number: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template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"Max Amps"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id: set_current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icon: mdi:arrow-oscillating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min_value: ${wallbox_min_current}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max_value: ${wallbox_max_current}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step: 1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unit_of_measurement: A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optimistic: false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update_interval: 10s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lambda: |-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// Geen geldige waarde van de laadpaal -&gt; niets publiceren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(std::isnan(id(max_current).state)) return {};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 (float) std::lround(id(max_current).state);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set_action: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lambda: |-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ESP_LOGD("main", "Sending modbus value = %.2f", x);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id(modbus0)-&gt;send_current(x);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SWITCHES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##############################################################################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switch: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template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"Enable"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id: enable_switch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icon: mdi:power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restore_mode: DISABLED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lambda: |-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// Onbekende status (bv. net opgestart) -&gt; niet als "aan" melden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(std::isnan(id(outlet_state).state)) return {};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 (id(outlet_state).state != 0xE0);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turn_off_action: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lambda: |-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((id(abl_uptime).state &gt; 10.0) &amp;&amp;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(!std::isnan(id(outlet_state).state)))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id(modbus0)-&gt;send_enable(0);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turn_on_action: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lambda: |-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((id(abl_uptime).state &gt; 10.0) &amp;&amp;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(!std::isnan(id(outlet_state).state)))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id(modbus0)-&gt;send_enable(1);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platform: template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"Allow charging"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id: allow_charging_switch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icon: mdi:ev-station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restore_mode: DISABLED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lambda: |-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(std::isnan(id(charging_allowed).state)) return {};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 id(charging_allowed).state == 1;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turn_on_action: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lambda: |-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(std::isnan(id(outlet_state).state)) return;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int state = std::lround(id(charging_allowed).state);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ESP_LOGD("main",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"Allow charging turn on. Current state is: %d",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state);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// Gebruik de ingestelde "Max Amps"; val terug op het maximum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float amps = id(set_current).state;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(std::isnan(amps) || amps &lt; ${wallbox_min_current})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amps = ${wallbox_max_current};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(state &lt;= 0)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id(modbus0)-&gt;send_current(amps);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turn_off_action: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lambda: |-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(std::isnan(id(outlet_state).state)) return;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int state = std::lround(id(charging_allowed).state);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ESP_LOGD("main",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"Allow charging turn off. Current state is: %d",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state);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(state &gt; 0)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id(modbus0)-&gt;send_charging_disable();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footerReference w:type="default" r:id="rId9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B8794"/>
        <w:sz w:val="18"/>
        <w:szCs w:val="18"/>
      </w:rPr>
      <w:t xml:space="preserve">ABL eMH3 + iEM3155 · pagina </w:t>
    </w:r>
    <w:r>
      <w:rPr>
        <w:color w:val="7B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B8794"/>
        <w:sz w:val="18"/>
        <w:szCs w:val="18"/>
      </w:rPr>
      <w:t xml:space="preserve">ABL eMH3 + iEM3155 · pagina </w:t>
    </w:r>
    <w:r>
      <w:rPr>
        <w:color w:val="7B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B8794"/>
        <w:sz w:val="18"/>
        <w:szCs w:val="18"/>
      </w:rPr>
      <w:t xml:space="preserve">ABL eMH3 + iEM3155 · pagina </w:t>
    </w:r>
    <w:r>
      <w:rPr>
        <w:color w:val="7B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B8794"/>
        <w:sz w:val="18"/>
        <w:szCs w:val="18"/>
      </w:rPr>
      <w:t xml:space="preserve">ABL eMH3 + iEM3155 · pagina </w:t>
    </w:r>
    <w:r>
      <w:rPr>
        <w:color w:val="7B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5FA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theme" Target="theme/theme1.xml"/><Relationship Id="rId11" Type="http://schemas.openxmlformats.org/officeDocument/2006/relationships/image" Target="media/3976d7b5b7a8a4c725fbc318365507c6533b414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ABL eMH3 + Schneider iEM3155 — aansluitschema en handleiding</dc:title>
  <dc:creator>ESPHome laadpaal</dc:creator>
  <cp:lastModifiedBy>Un-named</cp:lastModifiedBy>
  <cp:revision>1</cp:revision>
  <dcterms:created xsi:type="dcterms:W3CDTF">2026-09-29T09:47:22.976Z</dcterms:created>
  <dcterms:modified xsi:type="dcterms:W3CDTF">2026-09-29T09:47:22.977Z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