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346A" w:rsidRDefault="004B346A" w:rsidP="0070100C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sz w:val="28"/>
          <w:lang w:eastAsia="en-PH"/>
        </w:rPr>
      </w:pPr>
      <w:r w:rsidRPr="0070100C">
        <w:rPr>
          <w:rFonts w:ascii="Arial" w:eastAsia="Times New Roman" w:hAnsi="Arial" w:cs="Arial"/>
          <w:b/>
          <w:bCs/>
          <w:sz w:val="28"/>
          <w:lang w:eastAsia="en-PH"/>
        </w:rPr>
        <w:t>Practice Project Platforms &amp; Relevance to E-commerce Website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3099"/>
        <w:gridCol w:w="1559"/>
        <w:gridCol w:w="4252"/>
      </w:tblGrid>
      <w:tr w:rsidR="00104C26" w:rsidTr="00104C26">
        <w:tc>
          <w:tcPr>
            <w:tcW w:w="440" w:type="dxa"/>
            <w:vAlign w:val="center"/>
          </w:tcPr>
          <w:p w:rsidR="00104C26" w:rsidRDefault="00104C26" w:rsidP="00104C26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#</w:t>
            </w:r>
          </w:p>
        </w:tc>
        <w:tc>
          <w:tcPr>
            <w:tcW w:w="3099" w:type="dxa"/>
            <w:vAlign w:val="center"/>
          </w:tcPr>
          <w:p w:rsidR="00104C26" w:rsidRDefault="00104C26" w:rsidP="00104C26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Project Title</w:t>
            </w:r>
          </w:p>
        </w:tc>
        <w:tc>
          <w:tcPr>
            <w:tcW w:w="1559" w:type="dxa"/>
            <w:vAlign w:val="center"/>
          </w:tcPr>
          <w:p w:rsidR="00104C26" w:rsidRDefault="00104C26" w:rsidP="00104C26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Platform</w:t>
            </w:r>
          </w:p>
        </w:tc>
        <w:tc>
          <w:tcPr>
            <w:tcW w:w="4252" w:type="dxa"/>
            <w:vAlign w:val="center"/>
          </w:tcPr>
          <w:p w:rsidR="00104C26" w:rsidRDefault="00104C26" w:rsidP="00104C26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Why It's Relevant to Your E-commerce Site</w:t>
            </w:r>
          </w:p>
        </w:tc>
      </w:tr>
      <w:tr w:rsidR="00104C26" w:rsidTr="00104C26">
        <w:tc>
          <w:tcPr>
            <w:tcW w:w="440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1</w:t>
            </w:r>
          </w:p>
        </w:tc>
        <w:tc>
          <w:tcPr>
            <w:tcW w:w="3099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E-commerce Product Page</w:t>
            </w:r>
          </w:p>
        </w:tc>
        <w:tc>
          <w:tcPr>
            <w:tcW w:w="1559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Frontend Mentor</w:t>
            </w:r>
          </w:p>
        </w:tc>
        <w:tc>
          <w:tcPr>
            <w:tcW w:w="4252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Includes product view, cart modal, and quantity selector</w:t>
            </w:r>
          </w:p>
        </w:tc>
      </w:tr>
      <w:tr w:rsidR="00104C26" w:rsidTr="00104C26">
        <w:tc>
          <w:tcPr>
            <w:tcW w:w="440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2</w:t>
            </w:r>
          </w:p>
        </w:tc>
        <w:tc>
          <w:tcPr>
            <w:tcW w:w="3099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Shopping Cart App</w:t>
            </w:r>
          </w:p>
        </w:tc>
        <w:tc>
          <w:tcPr>
            <w:tcW w:w="1559" w:type="dxa"/>
            <w:vAlign w:val="center"/>
          </w:tcPr>
          <w:p w:rsidR="00104C26" w:rsidRDefault="00104C26" w:rsidP="00104C26">
            <w:pPr>
              <w:spacing w:line="276" w:lineRule="auto"/>
            </w:pPr>
            <w:proofErr w:type="spellStart"/>
            <w:r>
              <w:t>Scrimba</w:t>
            </w:r>
            <w:proofErr w:type="spellEnd"/>
          </w:p>
        </w:tc>
        <w:tc>
          <w:tcPr>
            <w:tcW w:w="4252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Teaches complete cart functionality with JS</w:t>
            </w:r>
          </w:p>
        </w:tc>
      </w:tr>
      <w:tr w:rsidR="00104C26" w:rsidTr="00104C26">
        <w:tc>
          <w:tcPr>
            <w:tcW w:w="440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3</w:t>
            </w:r>
          </w:p>
        </w:tc>
        <w:tc>
          <w:tcPr>
            <w:tcW w:w="3099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Responsive Navigation Menu</w:t>
            </w:r>
          </w:p>
        </w:tc>
        <w:tc>
          <w:tcPr>
            <w:tcW w:w="1559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Frontend Mentor</w:t>
            </w:r>
          </w:p>
        </w:tc>
        <w:tc>
          <w:tcPr>
            <w:tcW w:w="4252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Builds a responsive top navigation like your header</w:t>
            </w:r>
          </w:p>
        </w:tc>
      </w:tr>
      <w:tr w:rsidR="00104C26" w:rsidTr="00104C26">
        <w:tc>
          <w:tcPr>
            <w:tcW w:w="440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4</w:t>
            </w:r>
          </w:p>
        </w:tc>
        <w:tc>
          <w:tcPr>
            <w:tcW w:w="3099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Modal Window</w:t>
            </w:r>
          </w:p>
        </w:tc>
        <w:tc>
          <w:tcPr>
            <w:tcW w:w="1559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JavaScript 30</w:t>
            </w:r>
          </w:p>
        </w:tc>
        <w:tc>
          <w:tcPr>
            <w:tcW w:w="4252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Matches your newsletter subscription popup</w:t>
            </w:r>
          </w:p>
        </w:tc>
      </w:tr>
      <w:tr w:rsidR="00104C26" w:rsidTr="00104C26">
        <w:tc>
          <w:tcPr>
            <w:tcW w:w="440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5</w:t>
            </w:r>
          </w:p>
        </w:tc>
        <w:tc>
          <w:tcPr>
            <w:tcW w:w="3099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Product Gallery with Filter</w:t>
            </w:r>
          </w:p>
        </w:tc>
        <w:tc>
          <w:tcPr>
            <w:tcW w:w="1559" w:type="dxa"/>
            <w:vAlign w:val="center"/>
          </w:tcPr>
          <w:p w:rsidR="00104C26" w:rsidRDefault="00104C26" w:rsidP="00104C26">
            <w:pPr>
              <w:spacing w:line="276" w:lineRule="auto"/>
            </w:pPr>
            <w:proofErr w:type="spellStart"/>
            <w:r>
              <w:t>Codewell</w:t>
            </w:r>
            <w:proofErr w:type="spellEnd"/>
          </w:p>
        </w:tc>
        <w:tc>
          <w:tcPr>
            <w:tcW w:w="4252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Practice category-based filtering for product listings</w:t>
            </w:r>
          </w:p>
        </w:tc>
      </w:tr>
      <w:tr w:rsidR="00104C26" w:rsidTr="00104C26">
        <w:tc>
          <w:tcPr>
            <w:tcW w:w="440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6</w:t>
            </w:r>
          </w:p>
        </w:tc>
        <w:tc>
          <w:tcPr>
            <w:tcW w:w="3099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Add to Cart Button with JS</w:t>
            </w:r>
          </w:p>
        </w:tc>
        <w:tc>
          <w:tcPr>
            <w:tcW w:w="1559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JavaScript 30</w:t>
            </w:r>
          </w:p>
        </w:tc>
        <w:tc>
          <w:tcPr>
            <w:tcW w:w="4252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Covers core logic for adding products to cart</w:t>
            </w:r>
          </w:p>
        </w:tc>
      </w:tr>
      <w:tr w:rsidR="00104C26" w:rsidTr="00104C26">
        <w:tc>
          <w:tcPr>
            <w:tcW w:w="440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7</w:t>
            </w:r>
          </w:p>
        </w:tc>
        <w:tc>
          <w:tcPr>
            <w:tcW w:w="3099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Image Slider (Carousel)</w:t>
            </w:r>
          </w:p>
        </w:tc>
        <w:tc>
          <w:tcPr>
            <w:tcW w:w="1559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JavaScript 30</w:t>
            </w:r>
          </w:p>
        </w:tc>
        <w:tc>
          <w:tcPr>
            <w:tcW w:w="4252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Replicates the banner slider section on your homepage</w:t>
            </w:r>
          </w:p>
        </w:tc>
      </w:tr>
      <w:tr w:rsidR="00104C26" w:rsidTr="00104C26">
        <w:tc>
          <w:tcPr>
            <w:tcW w:w="440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8</w:t>
            </w:r>
          </w:p>
        </w:tc>
        <w:tc>
          <w:tcPr>
            <w:tcW w:w="3099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Countdown Timer</w:t>
            </w:r>
          </w:p>
        </w:tc>
        <w:tc>
          <w:tcPr>
            <w:tcW w:w="1559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JavaScript 30</w:t>
            </w:r>
          </w:p>
        </w:tc>
        <w:tc>
          <w:tcPr>
            <w:tcW w:w="4252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Perfect for your "Deal of the Day" section</w:t>
            </w:r>
          </w:p>
        </w:tc>
      </w:tr>
      <w:tr w:rsidR="00104C26" w:rsidTr="00104C26">
        <w:tc>
          <w:tcPr>
            <w:tcW w:w="440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9</w:t>
            </w:r>
          </w:p>
        </w:tc>
        <w:tc>
          <w:tcPr>
            <w:tcW w:w="3099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Furniture E-commerce Landing Page</w:t>
            </w:r>
          </w:p>
        </w:tc>
        <w:tc>
          <w:tcPr>
            <w:tcW w:w="1559" w:type="dxa"/>
            <w:vAlign w:val="center"/>
          </w:tcPr>
          <w:p w:rsidR="00104C26" w:rsidRDefault="00104C26" w:rsidP="00104C26">
            <w:pPr>
              <w:spacing w:line="276" w:lineRule="auto"/>
            </w:pPr>
            <w:proofErr w:type="spellStart"/>
            <w:r>
              <w:t>Codewell</w:t>
            </w:r>
            <w:proofErr w:type="spellEnd"/>
          </w:p>
        </w:tc>
        <w:tc>
          <w:tcPr>
            <w:tcW w:w="4252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Includes promotional layouts and structured product sections</w:t>
            </w:r>
          </w:p>
        </w:tc>
      </w:tr>
      <w:tr w:rsidR="00104C26" w:rsidTr="00104C26">
        <w:tc>
          <w:tcPr>
            <w:tcW w:w="440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10</w:t>
            </w:r>
          </w:p>
        </w:tc>
        <w:tc>
          <w:tcPr>
            <w:tcW w:w="3099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Minimal Product Card Grid</w:t>
            </w:r>
          </w:p>
        </w:tc>
        <w:tc>
          <w:tcPr>
            <w:tcW w:w="1559" w:type="dxa"/>
            <w:vAlign w:val="center"/>
          </w:tcPr>
          <w:p w:rsidR="00104C26" w:rsidRDefault="00104C26" w:rsidP="00104C26">
            <w:pPr>
              <w:spacing w:line="276" w:lineRule="auto"/>
            </w:pPr>
            <w:proofErr w:type="spellStart"/>
            <w:r>
              <w:t>Codewell</w:t>
            </w:r>
            <w:proofErr w:type="spellEnd"/>
          </w:p>
        </w:tc>
        <w:tc>
          <w:tcPr>
            <w:tcW w:w="4252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Helps style and lay out product cards like your grid section</w:t>
            </w:r>
          </w:p>
        </w:tc>
      </w:tr>
      <w:tr w:rsidR="00104C26" w:rsidTr="00104C26">
        <w:tc>
          <w:tcPr>
            <w:tcW w:w="440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11</w:t>
            </w:r>
          </w:p>
        </w:tc>
        <w:tc>
          <w:tcPr>
            <w:tcW w:w="3099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Mobile Bottom Navigation</w:t>
            </w:r>
          </w:p>
        </w:tc>
        <w:tc>
          <w:tcPr>
            <w:tcW w:w="1559" w:type="dxa"/>
            <w:vAlign w:val="center"/>
          </w:tcPr>
          <w:p w:rsidR="00104C26" w:rsidRDefault="00104C26" w:rsidP="00104C26">
            <w:pPr>
              <w:spacing w:line="276" w:lineRule="auto"/>
            </w:pPr>
            <w:proofErr w:type="spellStart"/>
            <w:r>
              <w:t>CodePen</w:t>
            </w:r>
            <w:proofErr w:type="spellEnd"/>
          </w:p>
        </w:tc>
        <w:tc>
          <w:tcPr>
            <w:tcW w:w="4252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Mimics your mobile nav interface</w:t>
            </w:r>
          </w:p>
        </w:tc>
      </w:tr>
      <w:tr w:rsidR="00104C26" w:rsidTr="00104C26">
        <w:tc>
          <w:tcPr>
            <w:tcW w:w="440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12</w:t>
            </w:r>
          </w:p>
        </w:tc>
        <w:tc>
          <w:tcPr>
            <w:tcW w:w="3099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Animated Add-to-Cart Button</w:t>
            </w:r>
          </w:p>
        </w:tc>
        <w:tc>
          <w:tcPr>
            <w:tcW w:w="1559" w:type="dxa"/>
            <w:vAlign w:val="center"/>
          </w:tcPr>
          <w:p w:rsidR="00104C26" w:rsidRDefault="00104C26" w:rsidP="00104C26">
            <w:pPr>
              <w:spacing w:line="276" w:lineRule="auto"/>
            </w:pPr>
            <w:proofErr w:type="spellStart"/>
            <w:r>
              <w:t>CodePen</w:t>
            </w:r>
            <w:proofErr w:type="spellEnd"/>
          </w:p>
        </w:tc>
        <w:tc>
          <w:tcPr>
            <w:tcW w:w="4252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Improves user interaction and engagement</w:t>
            </w:r>
          </w:p>
        </w:tc>
      </w:tr>
      <w:tr w:rsidR="00104C26" w:rsidTr="00104C26">
        <w:tc>
          <w:tcPr>
            <w:tcW w:w="440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13</w:t>
            </w:r>
          </w:p>
        </w:tc>
        <w:tc>
          <w:tcPr>
            <w:tcW w:w="3099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Toast Notifications</w:t>
            </w:r>
          </w:p>
        </w:tc>
        <w:tc>
          <w:tcPr>
            <w:tcW w:w="1559" w:type="dxa"/>
            <w:vAlign w:val="center"/>
          </w:tcPr>
          <w:p w:rsidR="00104C26" w:rsidRDefault="00104C26" w:rsidP="00104C26">
            <w:pPr>
              <w:spacing w:line="276" w:lineRule="auto"/>
            </w:pPr>
            <w:proofErr w:type="spellStart"/>
            <w:r>
              <w:t>CodePen</w:t>
            </w:r>
            <w:proofErr w:type="spellEnd"/>
          </w:p>
        </w:tc>
        <w:tc>
          <w:tcPr>
            <w:tcW w:w="4252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Practice notification like "Someone just bought..." toast</w:t>
            </w:r>
          </w:p>
        </w:tc>
      </w:tr>
      <w:tr w:rsidR="00104C26" w:rsidTr="00104C26">
        <w:tc>
          <w:tcPr>
            <w:tcW w:w="440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14</w:t>
            </w:r>
          </w:p>
        </w:tc>
        <w:tc>
          <w:tcPr>
            <w:tcW w:w="3099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CSS Product Cards with Hover Effects</w:t>
            </w:r>
          </w:p>
        </w:tc>
        <w:tc>
          <w:tcPr>
            <w:tcW w:w="1559" w:type="dxa"/>
            <w:vAlign w:val="center"/>
          </w:tcPr>
          <w:p w:rsidR="00104C26" w:rsidRDefault="00104C26" w:rsidP="00104C26">
            <w:pPr>
              <w:spacing w:line="276" w:lineRule="auto"/>
            </w:pPr>
            <w:proofErr w:type="spellStart"/>
            <w:r>
              <w:t>CodePen</w:t>
            </w:r>
            <w:proofErr w:type="spellEnd"/>
          </w:p>
        </w:tc>
        <w:tc>
          <w:tcPr>
            <w:tcW w:w="4252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Adds polish to product image cards and hovers</w:t>
            </w:r>
          </w:p>
        </w:tc>
      </w:tr>
      <w:tr w:rsidR="00104C26" w:rsidTr="00104C26">
        <w:tc>
          <w:tcPr>
            <w:tcW w:w="440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15</w:t>
            </w:r>
          </w:p>
        </w:tc>
        <w:tc>
          <w:tcPr>
            <w:tcW w:w="3099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Product Preview Card</w:t>
            </w:r>
          </w:p>
        </w:tc>
        <w:tc>
          <w:tcPr>
            <w:tcW w:w="1559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Frontend Mentor</w:t>
            </w:r>
          </w:p>
        </w:tc>
        <w:tc>
          <w:tcPr>
            <w:tcW w:w="4252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Great for simple featured item display with interaction</w:t>
            </w:r>
          </w:p>
        </w:tc>
      </w:tr>
      <w:tr w:rsidR="00104C26" w:rsidTr="00104C26">
        <w:tc>
          <w:tcPr>
            <w:tcW w:w="440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16</w:t>
            </w:r>
          </w:p>
        </w:tc>
        <w:tc>
          <w:tcPr>
            <w:tcW w:w="3099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Shopping Bag with Quantity Selector</w:t>
            </w:r>
          </w:p>
        </w:tc>
        <w:tc>
          <w:tcPr>
            <w:tcW w:w="1559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GitHub</w:t>
            </w:r>
          </w:p>
        </w:tc>
        <w:tc>
          <w:tcPr>
            <w:tcW w:w="4252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Useful for cart management with quantity handling</w:t>
            </w:r>
          </w:p>
        </w:tc>
      </w:tr>
      <w:tr w:rsidR="00104C26" w:rsidTr="00104C26">
        <w:tc>
          <w:tcPr>
            <w:tcW w:w="440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17</w:t>
            </w:r>
          </w:p>
        </w:tc>
        <w:tc>
          <w:tcPr>
            <w:tcW w:w="3099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Mega Dropdown Navigation Menu</w:t>
            </w:r>
          </w:p>
        </w:tc>
        <w:tc>
          <w:tcPr>
            <w:tcW w:w="1559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GitHub</w:t>
            </w:r>
          </w:p>
        </w:tc>
        <w:tc>
          <w:tcPr>
            <w:tcW w:w="4252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Adds multi-level dropdown menus like your category nav</w:t>
            </w:r>
          </w:p>
        </w:tc>
      </w:tr>
      <w:tr w:rsidR="00104C26" w:rsidTr="00104C26">
        <w:tc>
          <w:tcPr>
            <w:tcW w:w="440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18</w:t>
            </w:r>
          </w:p>
        </w:tc>
        <w:tc>
          <w:tcPr>
            <w:tcW w:w="3099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Product Rating System</w:t>
            </w:r>
          </w:p>
        </w:tc>
        <w:tc>
          <w:tcPr>
            <w:tcW w:w="1559" w:type="dxa"/>
            <w:vAlign w:val="center"/>
          </w:tcPr>
          <w:p w:rsidR="00104C26" w:rsidRDefault="00104C26" w:rsidP="00104C26">
            <w:pPr>
              <w:spacing w:line="276" w:lineRule="auto"/>
            </w:pPr>
            <w:proofErr w:type="spellStart"/>
            <w:r>
              <w:t>Scrimba</w:t>
            </w:r>
            <w:proofErr w:type="spellEnd"/>
          </w:p>
        </w:tc>
        <w:tc>
          <w:tcPr>
            <w:tcW w:w="4252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Implements star ratings on product cards</w:t>
            </w:r>
          </w:p>
        </w:tc>
      </w:tr>
      <w:tr w:rsidR="00104C26" w:rsidTr="00104C26">
        <w:tc>
          <w:tcPr>
            <w:tcW w:w="440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19</w:t>
            </w:r>
          </w:p>
        </w:tc>
        <w:tc>
          <w:tcPr>
            <w:tcW w:w="3099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Dynamic Product Filter System</w:t>
            </w:r>
          </w:p>
        </w:tc>
        <w:tc>
          <w:tcPr>
            <w:tcW w:w="1559" w:type="dxa"/>
            <w:vAlign w:val="center"/>
          </w:tcPr>
          <w:p w:rsidR="00104C26" w:rsidRDefault="00104C26" w:rsidP="00104C26">
            <w:pPr>
              <w:spacing w:line="276" w:lineRule="auto"/>
            </w:pPr>
            <w:proofErr w:type="spellStart"/>
            <w:r>
              <w:t>Scrimba</w:t>
            </w:r>
            <w:proofErr w:type="spellEnd"/>
          </w:p>
        </w:tc>
        <w:tc>
          <w:tcPr>
            <w:tcW w:w="4252" w:type="dxa"/>
            <w:vAlign w:val="center"/>
          </w:tcPr>
          <w:p w:rsidR="00104C26" w:rsidRDefault="00104C26" w:rsidP="00104C26">
            <w:pPr>
              <w:spacing w:line="276" w:lineRule="auto"/>
            </w:pPr>
            <w:r>
              <w:t>Interactive filters by category/price</w:t>
            </w:r>
          </w:p>
        </w:tc>
      </w:tr>
    </w:tbl>
    <w:p w:rsidR="00104C26" w:rsidRDefault="00104C26" w:rsidP="0070100C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8"/>
          <w:lang w:eastAsia="en-PH"/>
        </w:rPr>
      </w:pPr>
    </w:p>
    <w:p w:rsidR="00104C26" w:rsidRDefault="00104C26" w:rsidP="0070100C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8"/>
          <w:lang w:eastAsia="en-PH"/>
        </w:rPr>
      </w:pPr>
    </w:p>
    <w:p w:rsidR="00104C26" w:rsidRDefault="00104C26" w:rsidP="0070100C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8"/>
          <w:lang w:eastAsia="en-PH"/>
        </w:rPr>
      </w:pPr>
    </w:p>
    <w:p w:rsidR="00104C26" w:rsidRPr="004B346A" w:rsidRDefault="00104C26" w:rsidP="0070100C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8"/>
          <w:lang w:eastAsia="en-PH"/>
        </w:rPr>
      </w:pPr>
    </w:p>
    <w:p w:rsidR="004B346A" w:rsidRPr="004B346A" w:rsidRDefault="004B346A" w:rsidP="004B346A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lang w:eastAsia="en-PH"/>
        </w:rPr>
      </w:pPr>
      <w:r w:rsidRPr="004B346A">
        <w:rPr>
          <w:rFonts w:ascii="Arial" w:eastAsia="Times New Roman" w:hAnsi="Arial" w:cs="Arial"/>
          <w:b/>
          <w:bCs/>
          <w:lang w:eastAsia="en-PH"/>
        </w:rPr>
        <w:t>Table 1: Recommended Sites &amp; Relevance to E-commerce Project</w:t>
      </w: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3994"/>
        <w:gridCol w:w="2811"/>
        <w:gridCol w:w="3260"/>
      </w:tblGrid>
      <w:tr w:rsidR="004B346A" w:rsidTr="004B346A">
        <w:tc>
          <w:tcPr>
            <w:tcW w:w="3994" w:type="dxa"/>
            <w:vAlign w:val="center"/>
          </w:tcPr>
          <w:p w:rsidR="004B346A" w:rsidRPr="004B346A" w:rsidRDefault="004B346A" w:rsidP="004B346A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lang w:eastAsia="en-PH"/>
              </w:rPr>
            </w:pPr>
            <w:r w:rsidRPr="004B346A">
              <w:rPr>
                <w:rFonts w:ascii="Arial" w:eastAsia="Times New Roman" w:hAnsi="Arial" w:cs="Arial"/>
                <w:b/>
                <w:bCs/>
                <w:lang w:eastAsia="en-PH"/>
              </w:rPr>
              <w:t>Platform</w:t>
            </w:r>
          </w:p>
        </w:tc>
        <w:tc>
          <w:tcPr>
            <w:tcW w:w="2811" w:type="dxa"/>
            <w:vAlign w:val="center"/>
          </w:tcPr>
          <w:p w:rsidR="004B346A" w:rsidRPr="004B346A" w:rsidRDefault="004B346A" w:rsidP="004B346A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lang w:eastAsia="en-PH"/>
              </w:rPr>
            </w:pPr>
            <w:r w:rsidRPr="004B346A">
              <w:rPr>
                <w:rFonts w:ascii="Arial" w:eastAsia="Times New Roman" w:hAnsi="Arial" w:cs="Arial"/>
                <w:b/>
                <w:bCs/>
                <w:lang w:eastAsia="en-PH"/>
              </w:rPr>
              <w:t>What It Offers</w:t>
            </w:r>
          </w:p>
        </w:tc>
        <w:tc>
          <w:tcPr>
            <w:tcW w:w="3260" w:type="dxa"/>
            <w:vAlign w:val="center"/>
          </w:tcPr>
          <w:p w:rsidR="004B346A" w:rsidRPr="004B346A" w:rsidRDefault="004B346A" w:rsidP="004B346A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lang w:eastAsia="en-PH"/>
              </w:rPr>
            </w:pPr>
            <w:r w:rsidRPr="004B346A">
              <w:rPr>
                <w:rFonts w:ascii="Arial" w:eastAsia="Times New Roman" w:hAnsi="Arial" w:cs="Arial"/>
                <w:b/>
                <w:bCs/>
                <w:lang w:eastAsia="en-PH"/>
              </w:rPr>
              <w:t>Relevant Features You Can Practice</w:t>
            </w:r>
          </w:p>
        </w:tc>
      </w:tr>
      <w:tr w:rsidR="004B346A" w:rsidTr="004B346A">
        <w:tc>
          <w:tcPr>
            <w:tcW w:w="3994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Frontend Mentor (</w:t>
            </w:r>
            <w:hyperlink r:id="rId4" w:history="1">
              <w:r w:rsidRPr="004B346A">
                <w:rPr>
                  <w:rFonts w:ascii="Arial" w:eastAsia="Times New Roman" w:hAnsi="Arial" w:cs="Arial"/>
                  <w:color w:val="0000FF"/>
                  <w:u w:val="single"/>
                  <w:lang w:eastAsia="en-PH"/>
                </w:rPr>
                <w:t>https://www.frontendmentor.io/</w:t>
              </w:r>
            </w:hyperlink>
            <w:r w:rsidRPr="004B346A">
              <w:rPr>
                <w:rFonts w:ascii="Arial" w:eastAsia="Times New Roman" w:hAnsi="Arial" w:cs="Arial"/>
                <w:lang w:eastAsia="en-PH"/>
              </w:rPr>
              <w:t>)</w:t>
            </w:r>
          </w:p>
        </w:tc>
        <w:tc>
          <w:tcPr>
            <w:tcW w:w="2811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Realistic front-end challenges with mockups &amp; starter files</w:t>
            </w:r>
          </w:p>
        </w:tc>
        <w:tc>
          <w:tcPr>
            <w:tcW w:w="3260" w:type="dxa"/>
            <w:vAlign w:val="center"/>
          </w:tcPr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Product cards</w:t>
            </w:r>
          </w:p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cart logic</w:t>
            </w:r>
          </w:p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 xml:space="preserve">responsive layout, </w:t>
            </w:r>
          </w:p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 xml:space="preserve">mobile nav, </w:t>
            </w:r>
          </w:p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dropdowns,</w:t>
            </w:r>
          </w:p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modal windows</w:t>
            </w:r>
          </w:p>
        </w:tc>
      </w:tr>
      <w:tr w:rsidR="004B346A" w:rsidTr="004B346A">
        <w:tc>
          <w:tcPr>
            <w:tcW w:w="3994" w:type="dxa"/>
            <w:vAlign w:val="center"/>
          </w:tcPr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b/>
                <w:bCs/>
                <w:lang w:eastAsia="en-PH"/>
              </w:rPr>
            </w:pPr>
            <w:proofErr w:type="spellStart"/>
            <w:r w:rsidRPr="004B346A">
              <w:rPr>
                <w:rFonts w:ascii="Arial" w:eastAsia="Times New Roman" w:hAnsi="Arial" w:cs="Arial"/>
                <w:b/>
                <w:bCs/>
                <w:lang w:eastAsia="en-PH"/>
              </w:rPr>
              <w:t>Codewell</w:t>
            </w:r>
            <w:proofErr w:type="spellEnd"/>
            <w:r w:rsidRPr="004B346A">
              <w:rPr>
                <w:rFonts w:ascii="Arial" w:eastAsia="Times New Roman" w:hAnsi="Arial" w:cs="Arial"/>
                <w:b/>
                <w:bCs/>
                <w:lang w:eastAsia="en-PH"/>
              </w:rPr>
              <w:t xml:space="preserve"> </w:t>
            </w:r>
          </w:p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b/>
                <w:bCs/>
                <w:lang w:eastAsia="en-PH"/>
              </w:rPr>
              <w:t>(</w:t>
            </w:r>
            <w:hyperlink r:id="rId5" w:history="1">
              <w:r w:rsidRPr="004B346A">
                <w:rPr>
                  <w:rFonts w:ascii="Arial" w:eastAsia="Times New Roman" w:hAnsi="Arial" w:cs="Arial"/>
                  <w:b/>
                  <w:bCs/>
                  <w:color w:val="0000FF"/>
                  <w:u w:val="single"/>
                  <w:lang w:eastAsia="en-PH"/>
                </w:rPr>
                <w:t>https://www.codewell.cc/</w:t>
              </w:r>
            </w:hyperlink>
            <w:r w:rsidRPr="004B346A">
              <w:rPr>
                <w:rFonts w:ascii="Arial" w:eastAsia="Times New Roman" w:hAnsi="Arial" w:cs="Arial"/>
                <w:b/>
                <w:bCs/>
                <w:lang w:eastAsia="en-PH"/>
              </w:rPr>
              <w:t>)</w:t>
            </w:r>
          </w:p>
        </w:tc>
        <w:tc>
          <w:tcPr>
            <w:tcW w:w="2811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UI-based HTML/CSS challenges to convert designs into websites</w:t>
            </w:r>
          </w:p>
        </w:tc>
        <w:tc>
          <w:tcPr>
            <w:tcW w:w="3260" w:type="dxa"/>
            <w:vAlign w:val="center"/>
          </w:tcPr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 xml:space="preserve">Category layout, </w:t>
            </w:r>
          </w:p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 xml:space="preserve">banners, </w:t>
            </w:r>
          </w:p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 xml:space="preserve">header/footer structure, contact forms, </w:t>
            </w:r>
          </w:p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clean mobile-friendly design</w:t>
            </w:r>
          </w:p>
        </w:tc>
      </w:tr>
      <w:tr w:rsidR="004B346A" w:rsidTr="004B346A">
        <w:tc>
          <w:tcPr>
            <w:tcW w:w="3994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JavaScript 30 (</w:t>
            </w:r>
            <w:hyperlink r:id="rId6" w:history="1">
              <w:r w:rsidRPr="004B346A">
                <w:rPr>
                  <w:rFonts w:ascii="Arial" w:eastAsia="Times New Roman" w:hAnsi="Arial" w:cs="Arial"/>
                  <w:color w:val="0000FF"/>
                  <w:u w:val="single"/>
                  <w:lang w:eastAsia="en-PH"/>
                </w:rPr>
                <w:t>https://javascript30.com/</w:t>
              </w:r>
            </w:hyperlink>
            <w:r w:rsidRPr="004B346A">
              <w:rPr>
                <w:rFonts w:ascii="Arial" w:eastAsia="Times New Roman" w:hAnsi="Arial" w:cs="Arial"/>
                <w:lang w:eastAsia="en-PH"/>
              </w:rPr>
              <w:t>)</w:t>
            </w:r>
          </w:p>
        </w:tc>
        <w:tc>
          <w:tcPr>
            <w:tcW w:w="2811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30 vanilla JS mini-projects focusing on interactivity without libraries</w:t>
            </w:r>
          </w:p>
        </w:tc>
        <w:tc>
          <w:tcPr>
            <w:tcW w:w="3260" w:type="dxa"/>
            <w:vAlign w:val="center"/>
          </w:tcPr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 xml:space="preserve">Sliders, </w:t>
            </w:r>
          </w:p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 xml:space="preserve">modals, </w:t>
            </w:r>
          </w:p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 xml:space="preserve">toast notifications, </w:t>
            </w:r>
          </w:p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event handling (add-to-cart), countdown timers</w:t>
            </w:r>
          </w:p>
        </w:tc>
      </w:tr>
      <w:tr w:rsidR="004B346A" w:rsidTr="004B346A">
        <w:tc>
          <w:tcPr>
            <w:tcW w:w="3994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proofErr w:type="spellStart"/>
            <w:r w:rsidRPr="004B346A">
              <w:rPr>
                <w:rFonts w:ascii="Arial" w:eastAsia="Times New Roman" w:hAnsi="Arial" w:cs="Arial"/>
                <w:b/>
                <w:bCs/>
                <w:lang w:eastAsia="en-PH"/>
              </w:rPr>
              <w:t>CodePen</w:t>
            </w:r>
            <w:proofErr w:type="spellEnd"/>
            <w:r w:rsidRPr="004B346A">
              <w:rPr>
                <w:rFonts w:ascii="Arial" w:eastAsia="Times New Roman" w:hAnsi="Arial" w:cs="Arial"/>
                <w:b/>
                <w:bCs/>
                <w:lang w:eastAsia="en-PH"/>
              </w:rPr>
              <w:t xml:space="preserve"> Challenges ( </w:t>
            </w:r>
            <w:hyperlink r:id="rId7" w:history="1">
              <w:r w:rsidRPr="004B346A">
                <w:rPr>
                  <w:rFonts w:ascii="Arial" w:eastAsia="Times New Roman" w:hAnsi="Arial" w:cs="Arial"/>
                  <w:b/>
                  <w:bCs/>
                  <w:color w:val="0000FF"/>
                  <w:u w:val="single"/>
                  <w:lang w:eastAsia="en-PH"/>
                </w:rPr>
                <w:t>https://codepen.io/challenges</w:t>
              </w:r>
            </w:hyperlink>
            <w:r w:rsidRPr="004B346A">
              <w:rPr>
                <w:rFonts w:ascii="Arial" w:eastAsia="Times New Roman" w:hAnsi="Arial" w:cs="Arial"/>
                <w:b/>
                <w:bCs/>
                <w:lang w:eastAsia="en-PH"/>
              </w:rPr>
              <w:t>)</w:t>
            </w:r>
          </w:p>
        </w:tc>
        <w:tc>
          <w:tcPr>
            <w:tcW w:w="2811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Weekly small creative design challenges using HTML/CSS/JS</w:t>
            </w:r>
          </w:p>
        </w:tc>
        <w:tc>
          <w:tcPr>
            <w:tcW w:w="3260" w:type="dxa"/>
            <w:vAlign w:val="center"/>
          </w:tcPr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 xml:space="preserve">Animated buttons, </w:t>
            </w:r>
          </w:p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 xml:space="preserve">hover effects, </w:t>
            </w:r>
          </w:p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 xml:space="preserve">toggle menus, </w:t>
            </w:r>
          </w:p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product showcase cards</w:t>
            </w:r>
          </w:p>
        </w:tc>
      </w:tr>
      <w:tr w:rsidR="004B346A" w:rsidTr="004B346A">
        <w:tc>
          <w:tcPr>
            <w:tcW w:w="3994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b/>
                <w:bCs/>
                <w:lang w:eastAsia="en-PH"/>
              </w:rPr>
              <w:t xml:space="preserve">GitHub Repositories (Search: e-commerce html </w:t>
            </w:r>
            <w:proofErr w:type="spellStart"/>
            <w:r w:rsidRPr="004B346A">
              <w:rPr>
                <w:rFonts w:ascii="Arial" w:eastAsia="Times New Roman" w:hAnsi="Arial" w:cs="Arial"/>
                <w:b/>
                <w:bCs/>
                <w:lang w:eastAsia="en-PH"/>
              </w:rPr>
              <w:t>css</w:t>
            </w:r>
            <w:proofErr w:type="spellEnd"/>
            <w:r w:rsidRPr="004B346A">
              <w:rPr>
                <w:rFonts w:ascii="Arial" w:eastAsia="Times New Roman" w:hAnsi="Arial" w:cs="Arial"/>
                <w:b/>
                <w:bCs/>
                <w:lang w:eastAsia="en-PH"/>
              </w:rPr>
              <w:t xml:space="preserve"> </w:t>
            </w:r>
            <w:proofErr w:type="spellStart"/>
            <w:r w:rsidRPr="004B346A">
              <w:rPr>
                <w:rFonts w:ascii="Arial" w:eastAsia="Times New Roman" w:hAnsi="Arial" w:cs="Arial"/>
                <w:b/>
                <w:bCs/>
                <w:lang w:eastAsia="en-PH"/>
              </w:rPr>
              <w:t>js</w:t>
            </w:r>
            <w:proofErr w:type="spellEnd"/>
            <w:r w:rsidRPr="004B346A">
              <w:rPr>
                <w:rFonts w:ascii="Arial" w:eastAsia="Times New Roman" w:hAnsi="Arial" w:cs="Arial"/>
                <w:b/>
                <w:bCs/>
                <w:lang w:eastAsia="en-PH"/>
              </w:rPr>
              <w:t xml:space="preserve"> site repo)</w:t>
            </w:r>
          </w:p>
        </w:tc>
        <w:tc>
          <w:tcPr>
            <w:tcW w:w="2811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Searchable repositories of e-commerce templates in raw code</w:t>
            </w:r>
          </w:p>
        </w:tc>
        <w:tc>
          <w:tcPr>
            <w:tcW w:w="3260" w:type="dxa"/>
            <w:vAlign w:val="center"/>
          </w:tcPr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 xml:space="preserve">Shopping cart system, </w:t>
            </w:r>
          </w:p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 xml:space="preserve">product gallery, </w:t>
            </w:r>
          </w:p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 xml:space="preserve">category filtering, </w:t>
            </w:r>
          </w:p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 xml:space="preserve">stock display, </w:t>
            </w:r>
          </w:p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price updates</w:t>
            </w:r>
          </w:p>
        </w:tc>
      </w:tr>
      <w:tr w:rsidR="004B346A" w:rsidTr="004B346A">
        <w:tc>
          <w:tcPr>
            <w:tcW w:w="3994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proofErr w:type="spellStart"/>
            <w:r w:rsidRPr="004B346A">
              <w:rPr>
                <w:rFonts w:ascii="Arial" w:eastAsia="Times New Roman" w:hAnsi="Arial" w:cs="Arial"/>
                <w:b/>
                <w:bCs/>
                <w:lang w:eastAsia="en-PH"/>
              </w:rPr>
              <w:t>Scrimba</w:t>
            </w:r>
            <w:proofErr w:type="spellEnd"/>
            <w:r w:rsidRPr="004B346A">
              <w:rPr>
                <w:rFonts w:ascii="Arial" w:eastAsia="Times New Roman" w:hAnsi="Arial" w:cs="Arial"/>
                <w:b/>
                <w:bCs/>
                <w:lang w:eastAsia="en-PH"/>
              </w:rPr>
              <w:t xml:space="preserve"> (</w:t>
            </w:r>
            <w:hyperlink r:id="rId8" w:history="1">
              <w:r w:rsidRPr="004B346A">
                <w:rPr>
                  <w:rFonts w:ascii="Arial" w:eastAsia="Times New Roman" w:hAnsi="Arial" w:cs="Arial"/>
                  <w:b/>
                  <w:bCs/>
                  <w:color w:val="0000FF"/>
                  <w:u w:val="single"/>
                  <w:lang w:eastAsia="en-PH"/>
                </w:rPr>
                <w:t>https://scrimba.com/learn/frontend</w:t>
              </w:r>
            </w:hyperlink>
            <w:r w:rsidRPr="004B346A">
              <w:rPr>
                <w:rFonts w:ascii="Arial" w:eastAsia="Times New Roman" w:hAnsi="Arial" w:cs="Arial"/>
                <w:b/>
                <w:bCs/>
                <w:lang w:eastAsia="en-PH"/>
              </w:rPr>
              <w:t>)</w:t>
            </w:r>
          </w:p>
        </w:tc>
        <w:tc>
          <w:tcPr>
            <w:tcW w:w="2811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Interactive coding tutorials (HTML/CSS/JS/React) with projects included</w:t>
            </w:r>
          </w:p>
        </w:tc>
        <w:tc>
          <w:tcPr>
            <w:tcW w:w="3260" w:type="dxa"/>
            <w:vAlign w:val="center"/>
          </w:tcPr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 xml:space="preserve">Full mini-projects (e.g., </w:t>
            </w:r>
          </w:p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 xml:space="preserve">shopping list/cart), </w:t>
            </w:r>
          </w:p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 xml:space="preserve">category filtering, </w:t>
            </w:r>
          </w:p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 xml:space="preserve">responsive UI, </w:t>
            </w:r>
          </w:p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add-to-cart logic</w:t>
            </w:r>
          </w:p>
        </w:tc>
      </w:tr>
    </w:tbl>
    <w:p w:rsidR="004B346A" w:rsidRPr="004B346A" w:rsidRDefault="004B346A" w:rsidP="004B346A">
      <w:pPr>
        <w:spacing w:after="0" w:line="276" w:lineRule="auto"/>
        <w:rPr>
          <w:rFonts w:ascii="Arial" w:eastAsia="Times New Roman" w:hAnsi="Arial" w:cs="Arial"/>
          <w:lang w:eastAsia="en-PH"/>
        </w:rPr>
      </w:pPr>
    </w:p>
    <w:p w:rsidR="004B346A" w:rsidRDefault="004B346A" w:rsidP="004B346A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lang w:eastAsia="en-PH"/>
        </w:rPr>
      </w:pPr>
    </w:p>
    <w:p w:rsidR="00104C26" w:rsidRDefault="00104C26" w:rsidP="004B346A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lang w:eastAsia="en-PH"/>
        </w:rPr>
      </w:pPr>
      <w:bookmarkStart w:id="0" w:name="_GoBack"/>
      <w:bookmarkEnd w:id="0"/>
    </w:p>
    <w:p w:rsidR="004B346A" w:rsidRDefault="004B346A" w:rsidP="004B346A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lang w:eastAsia="en-PH"/>
        </w:rPr>
      </w:pPr>
    </w:p>
    <w:p w:rsidR="004B346A" w:rsidRDefault="004B346A" w:rsidP="004B346A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lang w:eastAsia="en-PH"/>
        </w:rPr>
      </w:pPr>
      <w:r w:rsidRPr="004B346A">
        <w:rPr>
          <w:rFonts w:ascii="Arial" w:eastAsia="Times New Roman" w:hAnsi="Arial" w:cs="Arial"/>
          <w:b/>
          <w:bCs/>
          <w:lang w:eastAsia="en-PH"/>
        </w:rPr>
        <w:lastRenderedPageBreak/>
        <w:t>Table 2: Specific Project Examples from Each Platform</w:t>
      </w: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978"/>
        <w:gridCol w:w="3366"/>
        <w:gridCol w:w="4721"/>
      </w:tblGrid>
      <w:tr w:rsidR="004B346A" w:rsidTr="004B346A">
        <w:tc>
          <w:tcPr>
            <w:tcW w:w="2048" w:type="dxa"/>
            <w:vAlign w:val="center"/>
          </w:tcPr>
          <w:p w:rsidR="004B346A" w:rsidRPr="004B346A" w:rsidRDefault="004B346A" w:rsidP="004B346A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lang w:eastAsia="en-PH"/>
              </w:rPr>
            </w:pPr>
            <w:r w:rsidRPr="004B346A">
              <w:rPr>
                <w:rFonts w:ascii="Arial" w:eastAsia="Times New Roman" w:hAnsi="Arial" w:cs="Arial"/>
                <w:b/>
                <w:bCs/>
                <w:lang w:eastAsia="en-PH"/>
              </w:rPr>
              <w:t>Platform</w:t>
            </w:r>
          </w:p>
        </w:tc>
        <w:tc>
          <w:tcPr>
            <w:tcW w:w="3032" w:type="dxa"/>
            <w:vAlign w:val="center"/>
          </w:tcPr>
          <w:p w:rsidR="004B346A" w:rsidRPr="004B346A" w:rsidRDefault="004B346A" w:rsidP="004B346A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lang w:eastAsia="en-PH"/>
              </w:rPr>
            </w:pPr>
            <w:r w:rsidRPr="004B346A">
              <w:rPr>
                <w:rFonts w:ascii="Arial" w:eastAsia="Times New Roman" w:hAnsi="Arial" w:cs="Arial"/>
                <w:b/>
                <w:bCs/>
                <w:lang w:eastAsia="en-PH"/>
              </w:rPr>
              <w:t>Sample Project Title</w:t>
            </w:r>
          </w:p>
        </w:tc>
        <w:tc>
          <w:tcPr>
            <w:tcW w:w="4985" w:type="dxa"/>
            <w:vAlign w:val="center"/>
          </w:tcPr>
          <w:p w:rsidR="004B346A" w:rsidRPr="004B346A" w:rsidRDefault="004B346A" w:rsidP="004B346A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lang w:eastAsia="en-PH"/>
              </w:rPr>
            </w:pPr>
            <w:r w:rsidRPr="004B346A">
              <w:rPr>
                <w:rFonts w:ascii="Arial" w:eastAsia="Times New Roman" w:hAnsi="Arial" w:cs="Arial"/>
                <w:b/>
                <w:bCs/>
                <w:lang w:eastAsia="en-PH"/>
              </w:rPr>
              <w:t>What You’ll Learn or Practice</w:t>
            </w:r>
          </w:p>
        </w:tc>
      </w:tr>
      <w:tr w:rsidR="004B346A" w:rsidTr="004B346A">
        <w:tc>
          <w:tcPr>
            <w:tcW w:w="2048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b/>
                <w:bCs/>
                <w:lang w:eastAsia="en-PH"/>
              </w:rPr>
              <w:t>Frontend Mentor</w:t>
            </w:r>
          </w:p>
        </w:tc>
        <w:tc>
          <w:tcPr>
            <w:tcW w:w="3032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E-commerce Product Page</w:t>
            </w:r>
          </w:p>
        </w:tc>
        <w:tc>
          <w:tcPr>
            <w:tcW w:w="4985" w:type="dxa"/>
            <w:vAlign w:val="center"/>
          </w:tcPr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 xml:space="preserve">Product images, </w:t>
            </w:r>
          </w:p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 xml:space="preserve">quantity selector, </w:t>
            </w:r>
          </w:p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shopping cart modal</w:t>
            </w:r>
          </w:p>
        </w:tc>
      </w:tr>
      <w:tr w:rsidR="004B346A" w:rsidTr="004B346A">
        <w:tc>
          <w:tcPr>
            <w:tcW w:w="2048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3032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Product Preview Card</w:t>
            </w:r>
          </w:p>
        </w:tc>
        <w:tc>
          <w:tcPr>
            <w:tcW w:w="4985" w:type="dxa"/>
            <w:vAlign w:val="center"/>
          </w:tcPr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 xml:space="preserve">Hover effects, </w:t>
            </w:r>
          </w:p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card UI,</w:t>
            </w:r>
          </w:p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mobile-first responsive layout</w:t>
            </w:r>
          </w:p>
        </w:tc>
      </w:tr>
      <w:tr w:rsidR="004B346A" w:rsidTr="004B346A">
        <w:tc>
          <w:tcPr>
            <w:tcW w:w="2048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3032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Responsive Navigation Menu</w:t>
            </w:r>
          </w:p>
        </w:tc>
        <w:tc>
          <w:tcPr>
            <w:tcW w:w="4985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Desktop to mobile menu adaptation</w:t>
            </w:r>
          </w:p>
        </w:tc>
      </w:tr>
      <w:tr w:rsidR="004B346A" w:rsidTr="004B346A">
        <w:tc>
          <w:tcPr>
            <w:tcW w:w="2048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3032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Multi-page E-commerce Site</w:t>
            </w:r>
          </w:p>
        </w:tc>
        <w:tc>
          <w:tcPr>
            <w:tcW w:w="4985" w:type="dxa"/>
            <w:vAlign w:val="center"/>
          </w:tcPr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 xml:space="preserve">Building full structure, </w:t>
            </w:r>
          </w:p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 xml:space="preserve">routing, </w:t>
            </w:r>
          </w:p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category navigation</w:t>
            </w:r>
          </w:p>
        </w:tc>
      </w:tr>
      <w:tr w:rsidR="004B346A" w:rsidTr="004B346A">
        <w:tc>
          <w:tcPr>
            <w:tcW w:w="2048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proofErr w:type="spellStart"/>
            <w:r w:rsidRPr="004B346A">
              <w:rPr>
                <w:rFonts w:ascii="Arial" w:eastAsia="Times New Roman" w:hAnsi="Arial" w:cs="Arial"/>
                <w:b/>
                <w:bCs/>
                <w:lang w:eastAsia="en-PH"/>
              </w:rPr>
              <w:t>Codewell</w:t>
            </w:r>
            <w:proofErr w:type="spellEnd"/>
          </w:p>
        </w:tc>
        <w:tc>
          <w:tcPr>
            <w:tcW w:w="3032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Furniture E-commerce Landing Page</w:t>
            </w:r>
          </w:p>
        </w:tc>
        <w:tc>
          <w:tcPr>
            <w:tcW w:w="4985" w:type="dxa"/>
            <w:vAlign w:val="center"/>
          </w:tcPr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 xml:space="preserve">Hero sections, </w:t>
            </w:r>
          </w:p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 xml:space="preserve">grid display of products, </w:t>
            </w:r>
          </w:p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pricing info</w:t>
            </w:r>
          </w:p>
        </w:tc>
      </w:tr>
      <w:tr w:rsidR="004B346A" w:rsidTr="004B346A">
        <w:tc>
          <w:tcPr>
            <w:tcW w:w="2048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3032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Minimal Product Card Grid</w:t>
            </w:r>
          </w:p>
        </w:tc>
        <w:tc>
          <w:tcPr>
            <w:tcW w:w="4985" w:type="dxa"/>
            <w:vAlign w:val="center"/>
          </w:tcPr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 xml:space="preserve">Product layout with categories, </w:t>
            </w:r>
          </w:p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 xml:space="preserve">images, </w:t>
            </w:r>
          </w:p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and hover states</w:t>
            </w:r>
          </w:p>
        </w:tc>
      </w:tr>
      <w:tr w:rsidR="004B346A" w:rsidTr="004B346A">
        <w:tc>
          <w:tcPr>
            <w:tcW w:w="2048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3032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Product Gallery with Filter</w:t>
            </w:r>
          </w:p>
        </w:tc>
        <w:tc>
          <w:tcPr>
            <w:tcW w:w="4985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Filtering by category or price</w:t>
            </w:r>
          </w:p>
        </w:tc>
      </w:tr>
      <w:tr w:rsidR="004B346A" w:rsidTr="004B346A">
        <w:tc>
          <w:tcPr>
            <w:tcW w:w="2048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3032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Business Website (with Modals &amp; Forms)</w:t>
            </w:r>
          </w:p>
        </w:tc>
        <w:tc>
          <w:tcPr>
            <w:tcW w:w="4985" w:type="dxa"/>
            <w:vAlign w:val="center"/>
          </w:tcPr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 xml:space="preserve">Newsletter modal, </w:t>
            </w:r>
          </w:p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contact forms</w:t>
            </w:r>
          </w:p>
        </w:tc>
      </w:tr>
      <w:tr w:rsidR="004B346A" w:rsidTr="004B346A">
        <w:tc>
          <w:tcPr>
            <w:tcW w:w="2048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b/>
                <w:bCs/>
                <w:lang w:eastAsia="en-PH"/>
              </w:rPr>
              <w:t>JavaScript 30</w:t>
            </w:r>
          </w:p>
        </w:tc>
        <w:tc>
          <w:tcPr>
            <w:tcW w:w="3032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Modal Window</w:t>
            </w:r>
          </w:p>
        </w:tc>
        <w:tc>
          <w:tcPr>
            <w:tcW w:w="4985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Newsletter popups with close/open buttons</w:t>
            </w:r>
          </w:p>
        </w:tc>
      </w:tr>
      <w:tr w:rsidR="004B346A" w:rsidTr="004B346A">
        <w:tc>
          <w:tcPr>
            <w:tcW w:w="2048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3032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Image Slider</w:t>
            </w:r>
          </w:p>
        </w:tc>
        <w:tc>
          <w:tcPr>
            <w:tcW w:w="4985" w:type="dxa"/>
            <w:vAlign w:val="center"/>
          </w:tcPr>
          <w:p w:rsid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 xml:space="preserve">Scrollable product banner, </w:t>
            </w:r>
          </w:p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transitions</w:t>
            </w:r>
          </w:p>
        </w:tc>
      </w:tr>
      <w:tr w:rsidR="004B346A" w:rsidTr="004B346A">
        <w:tc>
          <w:tcPr>
            <w:tcW w:w="2048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3032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Add to Cart Button (DOM Manipulation)</w:t>
            </w:r>
          </w:p>
        </w:tc>
        <w:tc>
          <w:tcPr>
            <w:tcW w:w="4985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JS interactivity for product selection</w:t>
            </w:r>
          </w:p>
        </w:tc>
      </w:tr>
      <w:tr w:rsidR="004B346A" w:rsidTr="004B346A">
        <w:tc>
          <w:tcPr>
            <w:tcW w:w="2048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3032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Countdown Timer</w:t>
            </w:r>
          </w:p>
        </w:tc>
        <w:tc>
          <w:tcPr>
            <w:tcW w:w="4985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Time-limited “Deal of the Day” promos</w:t>
            </w:r>
          </w:p>
        </w:tc>
      </w:tr>
      <w:tr w:rsidR="004B346A" w:rsidTr="004B346A">
        <w:tc>
          <w:tcPr>
            <w:tcW w:w="2048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3032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Accordion/FAQ Section</w:t>
            </w:r>
          </w:p>
        </w:tc>
        <w:tc>
          <w:tcPr>
            <w:tcW w:w="4985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Expandable menus for product details or filters</w:t>
            </w:r>
          </w:p>
        </w:tc>
      </w:tr>
      <w:tr w:rsidR="004B346A" w:rsidTr="004B346A">
        <w:tc>
          <w:tcPr>
            <w:tcW w:w="2048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proofErr w:type="spellStart"/>
            <w:r w:rsidRPr="004B346A">
              <w:rPr>
                <w:rFonts w:ascii="Arial" w:eastAsia="Times New Roman" w:hAnsi="Arial" w:cs="Arial"/>
                <w:b/>
                <w:bCs/>
                <w:lang w:eastAsia="en-PH"/>
              </w:rPr>
              <w:t>CodePen</w:t>
            </w:r>
            <w:proofErr w:type="spellEnd"/>
          </w:p>
        </w:tc>
        <w:tc>
          <w:tcPr>
            <w:tcW w:w="3032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CSS Product Cards with Hover Effects</w:t>
            </w:r>
          </w:p>
        </w:tc>
        <w:tc>
          <w:tcPr>
            <w:tcW w:w="4985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Interactive styling for cards</w:t>
            </w:r>
          </w:p>
        </w:tc>
      </w:tr>
      <w:tr w:rsidR="004B346A" w:rsidTr="004B346A">
        <w:tc>
          <w:tcPr>
            <w:tcW w:w="2048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3032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Animated Add-to-Cart Button</w:t>
            </w:r>
          </w:p>
        </w:tc>
        <w:tc>
          <w:tcPr>
            <w:tcW w:w="4985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proofErr w:type="spellStart"/>
            <w:r w:rsidRPr="004B346A">
              <w:rPr>
                <w:rFonts w:ascii="Arial" w:eastAsia="Times New Roman" w:hAnsi="Arial" w:cs="Arial"/>
                <w:lang w:eastAsia="en-PH"/>
              </w:rPr>
              <w:t>Microinteraction</w:t>
            </w:r>
            <w:proofErr w:type="spellEnd"/>
            <w:r w:rsidRPr="004B346A">
              <w:rPr>
                <w:rFonts w:ascii="Arial" w:eastAsia="Times New Roman" w:hAnsi="Arial" w:cs="Arial"/>
                <w:lang w:eastAsia="en-PH"/>
              </w:rPr>
              <w:t xml:space="preserve"> for user actions</w:t>
            </w:r>
          </w:p>
        </w:tc>
      </w:tr>
      <w:tr w:rsidR="004B346A" w:rsidTr="004B346A">
        <w:tc>
          <w:tcPr>
            <w:tcW w:w="2048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3032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Mobile Bottom Navigation</w:t>
            </w:r>
          </w:p>
        </w:tc>
        <w:tc>
          <w:tcPr>
            <w:tcW w:w="4985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Mobile nav for homepage/cart/heart icons</w:t>
            </w:r>
          </w:p>
        </w:tc>
      </w:tr>
      <w:tr w:rsidR="004B346A" w:rsidTr="004B346A">
        <w:tc>
          <w:tcPr>
            <w:tcW w:w="2048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3032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Product Filter by Category</w:t>
            </w:r>
          </w:p>
        </w:tc>
        <w:tc>
          <w:tcPr>
            <w:tcW w:w="4985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Basic JS category filtering</w:t>
            </w:r>
          </w:p>
        </w:tc>
      </w:tr>
      <w:tr w:rsidR="004B346A" w:rsidTr="004B346A">
        <w:tc>
          <w:tcPr>
            <w:tcW w:w="2048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3032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Toast Notifications (e.g., “Someone bought…”)</w:t>
            </w:r>
          </w:p>
        </w:tc>
        <w:tc>
          <w:tcPr>
            <w:tcW w:w="4985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Live updates and toast animations</w:t>
            </w:r>
          </w:p>
        </w:tc>
      </w:tr>
      <w:tr w:rsidR="004B346A" w:rsidTr="004B346A">
        <w:tc>
          <w:tcPr>
            <w:tcW w:w="2048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b/>
                <w:bCs/>
                <w:lang w:eastAsia="en-PH"/>
              </w:rPr>
              <w:t>GitHub Projects</w:t>
            </w:r>
          </w:p>
        </w:tc>
        <w:tc>
          <w:tcPr>
            <w:tcW w:w="3032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Simple E-commerce Template</w:t>
            </w:r>
          </w:p>
        </w:tc>
        <w:tc>
          <w:tcPr>
            <w:tcW w:w="4985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Base layout + interactivity</w:t>
            </w:r>
          </w:p>
        </w:tc>
      </w:tr>
      <w:tr w:rsidR="004B346A" w:rsidTr="004B346A">
        <w:tc>
          <w:tcPr>
            <w:tcW w:w="2048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3032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Vanilla JS Shopping Cart</w:t>
            </w:r>
          </w:p>
        </w:tc>
        <w:tc>
          <w:tcPr>
            <w:tcW w:w="4985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Core logic of adding/removing items</w:t>
            </w:r>
          </w:p>
        </w:tc>
      </w:tr>
      <w:tr w:rsidR="004B346A" w:rsidTr="004B346A">
        <w:tc>
          <w:tcPr>
            <w:tcW w:w="2048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3032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Product Search with Real-Time Filter</w:t>
            </w:r>
          </w:p>
        </w:tc>
        <w:tc>
          <w:tcPr>
            <w:tcW w:w="4985" w:type="dxa"/>
            <w:vAlign w:val="center"/>
          </w:tcPr>
          <w:p w:rsidR="004B346A" w:rsidRPr="004B346A" w:rsidRDefault="004B346A" w:rsidP="004B346A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Filtering product names and prices</w:t>
            </w:r>
          </w:p>
        </w:tc>
      </w:tr>
      <w:tr w:rsidR="004B346A" w:rsidRPr="004B346A" w:rsidTr="004B346A">
        <w:tc>
          <w:tcPr>
            <w:tcW w:w="2048" w:type="dxa"/>
            <w:hideMark/>
          </w:tcPr>
          <w:p w:rsidR="004B346A" w:rsidRPr="004B346A" w:rsidRDefault="004B346A" w:rsidP="00AC100E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0" w:type="auto"/>
            <w:hideMark/>
          </w:tcPr>
          <w:p w:rsidR="004B346A" w:rsidRPr="004B346A" w:rsidRDefault="004B346A" w:rsidP="00AC100E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Mega Dropdown Navigation Menu</w:t>
            </w:r>
          </w:p>
        </w:tc>
        <w:tc>
          <w:tcPr>
            <w:tcW w:w="4985" w:type="dxa"/>
            <w:hideMark/>
          </w:tcPr>
          <w:p w:rsidR="004B346A" w:rsidRPr="004B346A" w:rsidRDefault="004B346A" w:rsidP="00AC100E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Multi-layered menu for categories</w:t>
            </w:r>
          </w:p>
        </w:tc>
      </w:tr>
      <w:tr w:rsidR="004B346A" w:rsidRPr="004B346A" w:rsidTr="004B346A">
        <w:tc>
          <w:tcPr>
            <w:tcW w:w="2048" w:type="dxa"/>
            <w:hideMark/>
          </w:tcPr>
          <w:p w:rsidR="004B346A" w:rsidRPr="004B346A" w:rsidRDefault="004B346A" w:rsidP="00AC100E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0" w:type="auto"/>
            <w:hideMark/>
          </w:tcPr>
          <w:p w:rsidR="004B346A" w:rsidRPr="004B346A" w:rsidRDefault="004B346A" w:rsidP="00AC100E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Product Grid with Price Toggle</w:t>
            </w:r>
          </w:p>
        </w:tc>
        <w:tc>
          <w:tcPr>
            <w:tcW w:w="4985" w:type="dxa"/>
            <w:hideMark/>
          </w:tcPr>
          <w:p w:rsidR="004B346A" w:rsidRPr="004B346A" w:rsidRDefault="004B346A" w:rsidP="00AC100E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Dynamic price displays with JS</w:t>
            </w:r>
          </w:p>
        </w:tc>
      </w:tr>
      <w:tr w:rsidR="004B346A" w:rsidRPr="004B346A" w:rsidTr="004B346A">
        <w:tc>
          <w:tcPr>
            <w:tcW w:w="2048" w:type="dxa"/>
            <w:hideMark/>
          </w:tcPr>
          <w:p w:rsidR="004B346A" w:rsidRPr="004B346A" w:rsidRDefault="004B346A" w:rsidP="00AC100E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proofErr w:type="spellStart"/>
            <w:r w:rsidRPr="004B346A">
              <w:rPr>
                <w:rFonts w:ascii="Arial" w:eastAsia="Times New Roman" w:hAnsi="Arial" w:cs="Arial"/>
                <w:b/>
                <w:bCs/>
                <w:lang w:eastAsia="en-PH"/>
              </w:rPr>
              <w:t>Scrimba</w:t>
            </w:r>
            <w:proofErr w:type="spellEnd"/>
          </w:p>
        </w:tc>
        <w:tc>
          <w:tcPr>
            <w:tcW w:w="0" w:type="auto"/>
            <w:hideMark/>
          </w:tcPr>
          <w:p w:rsidR="004B346A" w:rsidRPr="004B346A" w:rsidRDefault="004B346A" w:rsidP="00AC100E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Shopping Cart App</w:t>
            </w:r>
          </w:p>
        </w:tc>
        <w:tc>
          <w:tcPr>
            <w:tcW w:w="4985" w:type="dxa"/>
            <w:hideMark/>
          </w:tcPr>
          <w:p w:rsidR="004B346A" w:rsidRPr="004B346A" w:rsidRDefault="004B346A" w:rsidP="00AC100E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Full frontend add-to-cart flow with JS</w:t>
            </w:r>
          </w:p>
        </w:tc>
      </w:tr>
      <w:tr w:rsidR="004B346A" w:rsidRPr="004B346A" w:rsidTr="004B346A">
        <w:tc>
          <w:tcPr>
            <w:tcW w:w="2048" w:type="dxa"/>
            <w:hideMark/>
          </w:tcPr>
          <w:p w:rsidR="004B346A" w:rsidRPr="004B346A" w:rsidRDefault="004B346A" w:rsidP="00AC100E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0" w:type="auto"/>
            <w:hideMark/>
          </w:tcPr>
          <w:p w:rsidR="004B346A" w:rsidRPr="004B346A" w:rsidRDefault="004B346A" w:rsidP="00AC100E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Responsive Product Cards</w:t>
            </w:r>
          </w:p>
        </w:tc>
        <w:tc>
          <w:tcPr>
            <w:tcW w:w="4985" w:type="dxa"/>
            <w:hideMark/>
          </w:tcPr>
          <w:p w:rsidR="004B346A" w:rsidRPr="004B346A" w:rsidRDefault="004B346A" w:rsidP="00AC100E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Card layout that adapts to screen size</w:t>
            </w:r>
          </w:p>
        </w:tc>
      </w:tr>
      <w:tr w:rsidR="004B346A" w:rsidRPr="004B346A" w:rsidTr="004B346A">
        <w:tc>
          <w:tcPr>
            <w:tcW w:w="2048" w:type="dxa"/>
            <w:hideMark/>
          </w:tcPr>
          <w:p w:rsidR="004B346A" w:rsidRPr="004B346A" w:rsidRDefault="004B346A" w:rsidP="00AC100E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0" w:type="auto"/>
            <w:hideMark/>
          </w:tcPr>
          <w:p w:rsidR="004B346A" w:rsidRPr="004B346A" w:rsidRDefault="004B346A" w:rsidP="00AC100E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Product Rating System</w:t>
            </w:r>
          </w:p>
        </w:tc>
        <w:tc>
          <w:tcPr>
            <w:tcW w:w="4985" w:type="dxa"/>
            <w:hideMark/>
          </w:tcPr>
          <w:p w:rsidR="004B346A" w:rsidRPr="004B346A" w:rsidRDefault="004B346A" w:rsidP="00AC100E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Star-based rating display logic</w:t>
            </w:r>
          </w:p>
        </w:tc>
      </w:tr>
      <w:tr w:rsidR="004B346A" w:rsidRPr="004B346A" w:rsidTr="004B346A">
        <w:tc>
          <w:tcPr>
            <w:tcW w:w="2048" w:type="dxa"/>
            <w:hideMark/>
          </w:tcPr>
          <w:p w:rsidR="004B346A" w:rsidRPr="004B346A" w:rsidRDefault="004B346A" w:rsidP="00AC100E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0" w:type="auto"/>
            <w:hideMark/>
          </w:tcPr>
          <w:p w:rsidR="004B346A" w:rsidRPr="004B346A" w:rsidRDefault="004B346A" w:rsidP="00AC100E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Dynamic Filter System</w:t>
            </w:r>
          </w:p>
        </w:tc>
        <w:tc>
          <w:tcPr>
            <w:tcW w:w="4985" w:type="dxa"/>
            <w:hideMark/>
          </w:tcPr>
          <w:p w:rsidR="004B346A" w:rsidRPr="004B346A" w:rsidRDefault="004B346A" w:rsidP="00AC100E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Filter by category/price in real time</w:t>
            </w:r>
          </w:p>
        </w:tc>
      </w:tr>
      <w:tr w:rsidR="004B346A" w:rsidRPr="004B346A" w:rsidTr="004B346A">
        <w:tc>
          <w:tcPr>
            <w:tcW w:w="2048" w:type="dxa"/>
            <w:hideMark/>
          </w:tcPr>
          <w:p w:rsidR="004B346A" w:rsidRPr="004B346A" w:rsidRDefault="004B346A" w:rsidP="00AC100E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</w:p>
        </w:tc>
        <w:tc>
          <w:tcPr>
            <w:tcW w:w="0" w:type="auto"/>
            <w:hideMark/>
          </w:tcPr>
          <w:p w:rsidR="004B346A" w:rsidRPr="004B346A" w:rsidRDefault="004B346A" w:rsidP="00AC100E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Styled Product Showcase</w:t>
            </w:r>
          </w:p>
        </w:tc>
        <w:tc>
          <w:tcPr>
            <w:tcW w:w="4985" w:type="dxa"/>
            <w:hideMark/>
          </w:tcPr>
          <w:p w:rsidR="004B346A" w:rsidRPr="004B346A" w:rsidRDefault="004B346A" w:rsidP="00AC100E">
            <w:pPr>
              <w:spacing w:line="276" w:lineRule="auto"/>
              <w:rPr>
                <w:rFonts w:ascii="Arial" w:eastAsia="Times New Roman" w:hAnsi="Arial" w:cs="Arial"/>
                <w:lang w:eastAsia="en-PH"/>
              </w:rPr>
            </w:pPr>
            <w:r w:rsidRPr="004B346A">
              <w:rPr>
                <w:rFonts w:ascii="Arial" w:eastAsia="Times New Roman" w:hAnsi="Arial" w:cs="Arial"/>
                <w:lang w:eastAsia="en-PH"/>
              </w:rPr>
              <w:t>Advanced product display using design best practices</w:t>
            </w:r>
          </w:p>
        </w:tc>
      </w:tr>
    </w:tbl>
    <w:p w:rsidR="00F4541B" w:rsidRPr="004B346A" w:rsidRDefault="00104C26" w:rsidP="004B346A">
      <w:pPr>
        <w:spacing w:line="276" w:lineRule="auto"/>
        <w:rPr>
          <w:rFonts w:ascii="Arial" w:hAnsi="Arial" w:cs="Arial"/>
        </w:rPr>
      </w:pPr>
    </w:p>
    <w:sectPr w:rsidR="00F4541B" w:rsidRPr="004B34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46A"/>
    <w:rsid w:val="00104C26"/>
    <w:rsid w:val="004B346A"/>
    <w:rsid w:val="005B1D39"/>
    <w:rsid w:val="0070100C"/>
    <w:rsid w:val="0085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30969"/>
  <w15:chartTrackingRefBased/>
  <w15:docId w15:val="{6CA81EEC-4F6C-4C59-975D-9733EB0A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B34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B346A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4B34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4B346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B346A"/>
    <w:rPr>
      <w:color w:val="0000FF"/>
      <w:u w:val="single"/>
    </w:rPr>
  </w:style>
  <w:style w:type="table" w:styleId="TableGrid">
    <w:name w:val="Table Grid"/>
    <w:basedOn w:val="TableNormal"/>
    <w:uiPriority w:val="39"/>
    <w:rsid w:val="004B34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22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rimba.com/learn/fronten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odepen.io/challeng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avascript30.com/" TargetMode="External"/><Relationship Id="rId5" Type="http://schemas.openxmlformats.org/officeDocument/2006/relationships/hyperlink" Target="https://www.codewell.cc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frontendmentor.io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820</Words>
  <Characters>4679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Stefh</dc:creator>
  <cp:keywords/>
  <dc:description/>
  <cp:lastModifiedBy>Stefh</cp:lastModifiedBy>
  <cp:revision>2</cp:revision>
  <dcterms:created xsi:type="dcterms:W3CDTF">2025-04-10T01:41:00Z</dcterms:created>
  <dcterms:modified xsi:type="dcterms:W3CDTF">2025-04-10T02:04:00Z</dcterms:modified>
</cp:coreProperties>
</file>