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BF23E5">
        <w:rPr>
          <w:rFonts w:asciiTheme="minorHAnsi" w:hAnsiTheme="minorHAnsi" w:cstheme="minorHAnsi"/>
          <w:sz w:val="24"/>
          <w:szCs w:val="24"/>
        </w:rPr>
        <w:t>The text of the review is included fo</w:t>
      </w:r>
      <w:r w:rsidR="0000569A" w:rsidRPr="00BF23E5">
        <w:rPr>
          <w:rFonts w:asciiTheme="minorHAnsi" w:hAnsiTheme="minorHAnsi" w:cstheme="minorHAnsi"/>
          <w:sz w:val="24"/>
          <w:szCs w:val="24"/>
        </w:rPr>
        <w:t>r</w:t>
      </w:r>
      <w:r w:rsidRPr="00BF23E5">
        <w:rPr>
          <w:rFonts w:asciiTheme="minorHAnsi" w:hAnsiTheme="minorHAnsi" w:cstheme="minorHAnsi"/>
          <w:sz w:val="24"/>
          <w:szCs w:val="24"/>
        </w:rPr>
        <w:t xml:space="preserve"> completeness and is displayed using </w:t>
      </w:r>
      <w:r w:rsidR="0000569A" w:rsidRPr="00BF23E5">
        <w:rPr>
          <w:rFonts w:asciiTheme="minorHAnsi" w:hAnsiTheme="minorHAnsi" w:cstheme="minorHAnsi"/>
          <w:sz w:val="24"/>
          <w:szCs w:val="24"/>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w:t>
      </w:r>
      <w:proofErr w:type="spellStart"/>
      <w:r w:rsidRPr="00564977">
        <w:rPr>
          <w:rFonts w:asciiTheme="minorHAnsi" w:hAnsiTheme="minorHAnsi" w:cstheme="minorHAnsi"/>
          <w:sz w:val="24"/>
          <w:szCs w:val="24"/>
        </w:rPr>
        <w:t>kframework</w:t>
      </w:r>
      <w:proofErr w:type="spellEnd"/>
      <w:r w:rsidRPr="00564977">
        <w:rPr>
          <w:rFonts w:asciiTheme="minorHAnsi" w:hAnsiTheme="minorHAnsi" w:cstheme="minorHAnsi"/>
          <w:sz w:val="24"/>
          <w:szCs w:val="24"/>
        </w:rPr>
        <w:t xml:space="preserve">. </w:t>
      </w:r>
    </w:p>
    <w:p w14:paraId="74591AA2" w14:textId="3DD72399" w:rsidR="00531F31"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11E75881" w14:textId="77777777" w:rsidR="0017314E" w:rsidRDefault="0017314E" w:rsidP="00531F31">
      <w:pPr>
        <w:pStyle w:val="PlainText"/>
        <w:rPr>
          <w:rFonts w:asciiTheme="minorHAnsi" w:hAnsiTheme="minorHAnsi" w:cstheme="minorHAnsi"/>
          <w:sz w:val="24"/>
          <w:szCs w:val="24"/>
        </w:rPr>
      </w:pPr>
    </w:p>
    <w:p w14:paraId="017D7582" w14:textId="2E551A86" w:rsidR="003A159B" w:rsidRDefault="003A159B" w:rsidP="00531F31">
      <w:pPr>
        <w:pStyle w:val="PlainText"/>
        <w:rPr>
          <w:rFonts w:asciiTheme="minorHAnsi" w:hAnsiTheme="minorHAnsi" w:cstheme="minorHAnsi"/>
          <w:sz w:val="24"/>
          <w:szCs w:val="24"/>
        </w:rPr>
      </w:pPr>
      <w:r w:rsidRPr="003A159B">
        <w:rPr>
          <w:rFonts w:asciiTheme="minorHAnsi" w:hAnsiTheme="minorHAnsi" w:cstheme="minorHAnsi"/>
          <w:sz w:val="24"/>
          <w:szCs w:val="24"/>
        </w:rPr>
        <w:t>I am not sure how we could use it. The problem is that what we use is already minimal in that sense that only parts which will change at some point are shown. We could of course shorten it more, but that would mean things change between steps, which I think is not good. We could even do that informally, just saying “parts not involved are left out in each step”. Probably K framework could formalize this, but I don’t think it would add much (apart from additional overhead, we would need to specify rules in K etc.) and not really help with reading it.</w:t>
      </w:r>
    </w:p>
    <w:p w14:paraId="0BA76099" w14:textId="2F318900" w:rsidR="00193202" w:rsidRDefault="00193202" w:rsidP="00531F31">
      <w:pPr>
        <w:pStyle w:val="PlainText"/>
        <w:rPr>
          <w:rFonts w:asciiTheme="minorHAnsi" w:hAnsiTheme="minorHAnsi" w:cstheme="minorHAnsi"/>
          <w:sz w:val="24"/>
          <w:szCs w:val="24"/>
        </w:rPr>
      </w:pPr>
    </w:p>
    <w:p w14:paraId="1A61A06A" w14:textId="60B65304" w:rsidR="00193202" w:rsidRDefault="00193202" w:rsidP="00531F31">
      <w:pPr>
        <w:pStyle w:val="PlainText"/>
        <w:rPr>
          <w:rFonts w:asciiTheme="minorHAnsi" w:hAnsiTheme="minorHAnsi" w:cstheme="minorHAnsi"/>
          <w:sz w:val="24"/>
          <w:szCs w:val="24"/>
        </w:rPr>
      </w:pPr>
      <w:r w:rsidRPr="0017314E">
        <w:rPr>
          <w:rFonts w:asciiTheme="minorHAnsi" w:hAnsiTheme="minorHAnsi" w:cstheme="minorHAnsi"/>
          <w:sz w:val="24"/>
          <w:szCs w:val="24"/>
          <w:highlight w:val="magenta"/>
        </w:rPr>
        <w:lastRenderedPageBreak/>
        <w:t xml:space="preserve">We shall say politely that we </w:t>
      </w:r>
      <w:r w:rsidR="00930A26" w:rsidRPr="0017314E">
        <w:rPr>
          <w:rFonts w:asciiTheme="minorHAnsi" w:hAnsiTheme="minorHAnsi" w:cstheme="minorHAnsi"/>
          <w:sz w:val="24"/>
          <w:szCs w:val="24"/>
          <w:highlight w:val="magenta"/>
        </w:rPr>
        <w:t xml:space="preserve">will not use </w:t>
      </w:r>
      <w:proofErr w:type="spellStart"/>
      <w:r w:rsidR="00930A26" w:rsidRPr="0017314E">
        <w:rPr>
          <w:rFonts w:asciiTheme="minorHAnsi" w:hAnsiTheme="minorHAnsi" w:cstheme="minorHAnsi"/>
          <w:sz w:val="24"/>
          <w:szCs w:val="24"/>
          <w:highlight w:val="magenta"/>
        </w:rPr>
        <w:t>kframework</w:t>
      </w:r>
      <w:proofErr w:type="spellEnd"/>
      <w:r w:rsidR="00930A26" w:rsidRPr="0017314E">
        <w:rPr>
          <w:rFonts w:asciiTheme="minorHAnsi" w:hAnsiTheme="minorHAnsi" w:cstheme="minorHAnsi"/>
          <w:sz w:val="24"/>
          <w:szCs w:val="24"/>
          <w:highlight w:val="magenta"/>
        </w:rPr>
        <w:t xml:space="preserve"> in this paper. </w:t>
      </w:r>
      <w:r w:rsidR="00032344" w:rsidRPr="0017314E">
        <w:rPr>
          <w:rFonts w:asciiTheme="minorHAnsi" w:hAnsiTheme="minorHAnsi" w:cstheme="minorHAnsi"/>
          <w:sz w:val="24"/>
          <w:szCs w:val="24"/>
          <w:highlight w:val="magenta"/>
        </w:rPr>
        <w:t xml:space="preserve">If we make other improvements (colours, different styles of bond lines), this should be </w:t>
      </w:r>
      <w:r w:rsidR="00F873D0" w:rsidRPr="0017314E">
        <w:rPr>
          <w:rFonts w:asciiTheme="minorHAnsi" w:hAnsiTheme="minorHAnsi" w:cstheme="minorHAnsi"/>
          <w:sz w:val="24"/>
          <w:szCs w:val="24"/>
          <w:highlight w:val="magenta"/>
        </w:rPr>
        <w:t>acceptable I hope.</w:t>
      </w:r>
    </w:p>
    <w:p w14:paraId="1667D721" w14:textId="77777777" w:rsidR="00F873D0" w:rsidRPr="00564977" w:rsidRDefault="00F873D0" w:rsidP="00531F31">
      <w:pPr>
        <w:pStyle w:val="PlainText"/>
        <w:rPr>
          <w:rFonts w:asciiTheme="minorHAnsi" w:hAnsiTheme="minorHAnsi" w:cstheme="minorHAnsi"/>
          <w:sz w:val="24"/>
          <w:szCs w:val="24"/>
        </w:rPr>
      </w:pP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1970572A" w:rsidR="006A3A89" w:rsidRDefault="00F35C61" w:rsidP="006A3A89">
      <w:pPr>
        <w:pStyle w:val="PlainText"/>
        <w:rPr>
          <w:rFonts w:asciiTheme="minorHAnsi" w:hAnsiTheme="minorHAnsi" w:cstheme="minorHAnsi"/>
          <w:sz w:val="24"/>
          <w:szCs w:val="24"/>
        </w:rPr>
      </w:pPr>
      <w:r>
        <w:rPr>
          <w:rFonts w:asciiTheme="minorHAnsi" w:hAnsiTheme="minorHAnsi" w:cstheme="minorHAnsi"/>
          <w:sz w:val="24"/>
          <w:szCs w:val="24"/>
        </w:rPr>
        <w:t>What we could try is to make a more formal notation for the bonds. We have three types:</w:t>
      </w:r>
    </w:p>
    <w:p w14:paraId="05CCAFD7" w14:textId="71243194"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Unchanged (normal line)</w:t>
      </w:r>
    </w:p>
    <w:p w14:paraId="148EDF19" w14:textId="6620FEDE"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New (bold)</w:t>
      </w:r>
    </w:p>
    <w:p w14:paraId="1ADE7D11" w14:textId="050215F2"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Broken (dotted)</w:t>
      </w:r>
    </w:p>
    <w:p w14:paraId="3C109C5D" w14:textId="6D44CCEC" w:rsidR="00F35C61" w:rsidRDefault="00F35C61" w:rsidP="00F35C61">
      <w:pPr>
        <w:pStyle w:val="PlainText"/>
        <w:rPr>
          <w:rFonts w:asciiTheme="minorHAnsi" w:hAnsiTheme="minorHAnsi" w:cstheme="minorHAnsi"/>
          <w:sz w:val="24"/>
          <w:szCs w:val="24"/>
        </w:rPr>
      </w:pPr>
      <w:r>
        <w:rPr>
          <w:rFonts w:asciiTheme="minorHAnsi" w:hAnsiTheme="minorHAnsi" w:cstheme="minorHAnsi"/>
          <w:sz w:val="24"/>
          <w:szCs w:val="24"/>
        </w:rPr>
        <w:t>If we use that everywhere (</w:t>
      </w:r>
      <w:r w:rsidR="00AC51EC">
        <w:rPr>
          <w:rFonts w:asciiTheme="minorHAnsi" w:hAnsiTheme="minorHAnsi" w:cstheme="minorHAnsi"/>
          <w:sz w:val="24"/>
          <w:szCs w:val="24"/>
        </w:rPr>
        <w:t>which would mean to make e. g. some bonds bold in Figure 10) we could call this a proper graphical representation.</w:t>
      </w:r>
    </w:p>
    <w:p w14:paraId="0376597F" w14:textId="6E541601" w:rsidR="005043A6" w:rsidRDefault="005043A6" w:rsidP="00F35C61">
      <w:pPr>
        <w:pStyle w:val="PlainText"/>
        <w:rPr>
          <w:rFonts w:asciiTheme="minorHAnsi" w:hAnsiTheme="minorHAnsi" w:cstheme="minorHAnsi"/>
          <w:sz w:val="24"/>
          <w:szCs w:val="24"/>
        </w:rPr>
      </w:pPr>
    </w:p>
    <w:p w14:paraId="2ADD1F66" w14:textId="68B90CD8" w:rsidR="005043A6" w:rsidRDefault="005043A6" w:rsidP="00F35C61">
      <w:pPr>
        <w:pStyle w:val="PlainText"/>
        <w:rPr>
          <w:rFonts w:asciiTheme="minorHAnsi" w:hAnsiTheme="minorHAnsi" w:cstheme="minorHAnsi"/>
          <w:sz w:val="24"/>
          <w:szCs w:val="24"/>
          <w:highlight w:val="green"/>
        </w:rPr>
      </w:pPr>
      <w:r w:rsidRPr="00527948">
        <w:rPr>
          <w:rFonts w:asciiTheme="minorHAnsi" w:hAnsiTheme="minorHAnsi" w:cstheme="minorHAnsi"/>
          <w:sz w:val="24"/>
          <w:szCs w:val="24"/>
          <w:highlight w:val="green"/>
        </w:rPr>
        <w:t xml:space="preserve">IU-24-11: I agree, it is a good idea. Also, </w:t>
      </w:r>
      <w:r w:rsidR="009E2F55" w:rsidRPr="00527948">
        <w:rPr>
          <w:rFonts w:asciiTheme="minorHAnsi" w:hAnsiTheme="minorHAnsi" w:cstheme="minorHAnsi"/>
          <w:sz w:val="24"/>
          <w:szCs w:val="24"/>
          <w:highlight w:val="green"/>
        </w:rPr>
        <w:t xml:space="preserve">it is worth checking if we can use colours in our </w:t>
      </w:r>
      <w:r w:rsidR="00672B23" w:rsidRPr="00527948">
        <w:rPr>
          <w:rFonts w:asciiTheme="minorHAnsi" w:hAnsiTheme="minorHAnsi" w:cstheme="minorHAnsi"/>
          <w:sz w:val="24"/>
          <w:szCs w:val="24"/>
          <w:highlight w:val="green"/>
        </w:rPr>
        <w:t xml:space="preserve">transitions. So far, we use normal font or bold font. If we could use colours </w:t>
      </w:r>
      <w:r w:rsidR="002D3FE2" w:rsidRPr="00527948">
        <w:rPr>
          <w:rFonts w:asciiTheme="minorHAnsi" w:hAnsiTheme="minorHAnsi" w:cstheme="minorHAnsi"/>
          <w:sz w:val="24"/>
          <w:szCs w:val="24"/>
          <w:highlight w:val="green"/>
        </w:rPr>
        <w:t xml:space="preserve">in Figures and in transitions, </w:t>
      </w:r>
      <w:r w:rsidR="000958B4" w:rsidRPr="00527948">
        <w:rPr>
          <w:rFonts w:asciiTheme="minorHAnsi" w:hAnsiTheme="minorHAnsi" w:cstheme="minorHAnsi"/>
          <w:sz w:val="24"/>
          <w:szCs w:val="24"/>
          <w:highlight w:val="green"/>
        </w:rPr>
        <w:t xml:space="preserve">we can argue that transitions are more clear and easier to check. Do you think you could ask Bogdan </w:t>
      </w:r>
      <w:r w:rsidR="00F3494D" w:rsidRPr="00527948">
        <w:rPr>
          <w:rFonts w:asciiTheme="minorHAnsi" w:hAnsiTheme="minorHAnsi" w:cstheme="minorHAnsi"/>
          <w:sz w:val="24"/>
          <w:szCs w:val="24"/>
          <w:highlight w:val="green"/>
        </w:rPr>
        <w:t xml:space="preserve">if we are allowed to use colours and if colours will appear in the </w:t>
      </w:r>
      <w:r w:rsidR="00527948" w:rsidRPr="00527948">
        <w:rPr>
          <w:rFonts w:asciiTheme="minorHAnsi" w:hAnsiTheme="minorHAnsi" w:cstheme="minorHAnsi"/>
          <w:sz w:val="24"/>
          <w:szCs w:val="24"/>
          <w:highlight w:val="green"/>
        </w:rPr>
        <w:t>physical journal version.</w:t>
      </w:r>
    </w:p>
    <w:p w14:paraId="1E2E9EF3" w14:textId="7B9AB9A5" w:rsidR="002A7149" w:rsidRDefault="002A7149" w:rsidP="00F35C61">
      <w:pPr>
        <w:pStyle w:val="PlainText"/>
        <w:rPr>
          <w:rFonts w:asciiTheme="minorHAnsi" w:hAnsiTheme="minorHAnsi" w:cstheme="minorHAnsi"/>
          <w:sz w:val="24"/>
          <w:szCs w:val="24"/>
        </w:rPr>
      </w:pPr>
      <w:r>
        <w:rPr>
          <w:rFonts w:asciiTheme="minorHAnsi" w:hAnsiTheme="minorHAnsi" w:cstheme="minorHAnsi"/>
          <w:sz w:val="24"/>
          <w:szCs w:val="24"/>
        </w:rPr>
        <w:t>Bogdan says “</w:t>
      </w:r>
      <w:r w:rsidRPr="002A7149">
        <w:rPr>
          <w:rFonts w:asciiTheme="minorHAnsi" w:hAnsiTheme="minorHAnsi" w:cstheme="minorHAnsi"/>
          <w:sz w:val="24"/>
          <w:szCs w:val="24"/>
        </w:rPr>
        <w:t xml:space="preserve">Since this is an online publication I think you should be able to use </w:t>
      </w:r>
      <w:proofErr w:type="spellStart"/>
      <w:r w:rsidRPr="002A7149">
        <w:rPr>
          <w:rFonts w:asciiTheme="minorHAnsi" w:hAnsiTheme="minorHAnsi" w:cstheme="minorHAnsi"/>
          <w:sz w:val="24"/>
          <w:szCs w:val="24"/>
        </w:rPr>
        <w:t>colors</w:t>
      </w:r>
      <w:proofErr w:type="spellEnd"/>
      <w:r w:rsidRPr="002A7149">
        <w:rPr>
          <w:rFonts w:asciiTheme="minorHAnsi" w:hAnsiTheme="minorHAnsi" w:cstheme="minorHAnsi"/>
          <w:sz w:val="24"/>
          <w:szCs w:val="24"/>
        </w:rPr>
        <w:t>.</w:t>
      </w:r>
      <w:r>
        <w:rPr>
          <w:rFonts w:asciiTheme="minorHAnsi" w:hAnsiTheme="minorHAnsi" w:cstheme="minorHAnsi"/>
          <w:sz w:val="24"/>
          <w:szCs w:val="24"/>
        </w:rPr>
        <w:t>”</w:t>
      </w: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0CE2437F" w14:textId="3DB58E3A" w:rsidR="00145D27" w:rsidRDefault="00F57787" w:rsidP="00531F31">
      <w:pPr>
        <w:pStyle w:val="PlainText"/>
        <w:rPr>
          <w:rFonts w:asciiTheme="minorHAnsi" w:hAnsiTheme="minorHAnsi" w:cstheme="minorHAnsi"/>
          <w:iCs/>
          <w:sz w:val="24"/>
          <w:szCs w:val="24"/>
        </w:rPr>
      </w:pPr>
      <w:r w:rsidRPr="00F57787">
        <w:rPr>
          <w:rFonts w:asciiTheme="minorHAnsi" w:hAnsiTheme="minorHAnsi" w:cstheme="minorHAnsi"/>
          <w:iCs/>
          <w:sz w:val="24"/>
          <w:szCs w:val="24"/>
          <w:highlight w:val="magenta"/>
        </w:rPr>
        <w:t>&gt;</w:t>
      </w:r>
      <w:r w:rsidR="00987E27" w:rsidRPr="00F57787">
        <w:rPr>
          <w:rFonts w:asciiTheme="minorHAnsi" w:hAnsiTheme="minorHAnsi" w:cstheme="minorHAnsi"/>
          <w:iCs/>
          <w:sz w:val="24"/>
          <w:szCs w:val="24"/>
          <w:highlight w:val="magenta"/>
        </w:rPr>
        <w:t>A clarification has been added on page 3.</w:t>
      </w:r>
    </w:p>
    <w:p w14:paraId="0DBF6FED" w14:textId="77777777" w:rsidR="00987E27" w:rsidRDefault="00987E27" w:rsidP="00531F31">
      <w:pPr>
        <w:pStyle w:val="PlainText"/>
        <w:rPr>
          <w:rFonts w:asciiTheme="minorHAnsi" w:hAnsiTheme="minorHAnsi" w:cstheme="minorHAnsi"/>
          <w:sz w:val="24"/>
          <w:szCs w:val="24"/>
        </w:rPr>
      </w:pPr>
    </w:p>
    <w:p w14:paraId="573DB39F" w14:textId="668B665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145D27">
        <w:rPr>
          <w:rFonts w:asciiTheme="minorHAnsi" w:hAnsiTheme="minorHAnsi" w:cstheme="minorHAnsi"/>
          <w:sz w:val="24"/>
          <w:szCs w:val="24"/>
          <w:highlight w:val="magenta"/>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09A402DC" w:rsidR="00531F31" w:rsidRPr="00564977" w:rsidRDefault="008E5AE1" w:rsidP="00531F31">
      <w:pPr>
        <w:pStyle w:val="PlainText"/>
        <w:rPr>
          <w:rFonts w:asciiTheme="minorHAnsi" w:hAnsiTheme="minorHAnsi" w:cstheme="minorHAnsi"/>
          <w:sz w:val="24"/>
          <w:szCs w:val="24"/>
        </w:rPr>
      </w:pPr>
      <w:r w:rsidRPr="00763A6B">
        <w:rPr>
          <w:rFonts w:asciiTheme="minorHAnsi" w:hAnsiTheme="minorHAnsi" w:cstheme="minorHAnsi"/>
          <w:sz w:val="24"/>
          <w:szCs w:val="24"/>
          <w:highlight w:val="magenta"/>
        </w:rPr>
        <w:t xml:space="preserve">IU: </w:t>
      </w:r>
      <w:r w:rsidR="00F17319" w:rsidRPr="00763A6B">
        <w:rPr>
          <w:rFonts w:asciiTheme="minorHAnsi" w:hAnsiTheme="minorHAnsi" w:cstheme="minorHAnsi"/>
          <w:sz w:val="24"/>
          <w:szCs w:val="24"/>
          <w:highlight w:val="magenta"/>
        </w:rPr>
        <w:t xml:space="preserve">A clarification ahs been added, which tother with slight adjustment of text on pages </w:t>
      </w:r>
      <w:r w:rsidR="00763A6B" w:rsidRPr="00763A6B">
        <w:rPr>
          <w:rFonts w:asciiTheme="minorHAnsi" w:hAnsiTheme="minorHAnsi" w:cstheme="minorHAnsi"/>
          <w:sz w:val="24"/>
          <w:szCs w:val="24"/>
          <w:highlight w:val="magenta"/>
        </w:rPr>
        <w:t>7-8 makes matters clearer.</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what's best. If we say "use (Î±, s) and (s, sâ€²)" it looks like the () are part of the syntax. And more spaces is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39D981CF" w:rsidR="00531F31" w:rsidRPr="00564977" w:rsidRDefault="00C0115D" w:rsidP="00531F31">
      <w:pPr>
        <w:pStyle w:val="PlainText"/>
        <w:rPr>
          <w:rFonts w:asciiTheme="minorHAnsi" w:hAnsiTheme="minorHAnsi" w:cstheme="minorHAnsi"/>
          <w:sz w:val="24"/>
          <w:szCs w:val="24"/>
        </w:rPr>
      </w:pPr>
      <w:r w:rsidRPr="00DB08F6">
        <w:rPr>
          <w:rFonts w:asciiTheme="minorHAnsi" w:hAnsiTheme="minorHAnsi" w:cstheme="minorHAnsi"/>
          <w:sz w:val="24"/>
          <w:szCs w:val="24"/>
          <w:highlight w:val="magenta"/>
        </w:rPr>
        <w:t xml:space="preserve">IU: </w:t>
      </w:r>
      <w:r w:rsidR="00EE3FCF" w:rsidRPr="00DB08F6">
        <w:rPr>
          <w:rFonts w:asciiTheme="minorHAnsi" w:hAnsiTheme="minorHAnsi" w:cstheme="minorHAnsi"/>
          <w:sz w:val="24"/>
          <w:szCs w:val="24"/>
          <w:highlight w:val="magenta"/>
        </w:rPr>
        <w:t>this has been changed</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F5F98F" w:rsidR="00531F31" w:rsidRPr="00564977" w:rsidRDefault="008A42B9"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 xml:space="preserve">IU: </w:t>
      </w:r>
      <w:r w:rsidR="00EE3FCF" w:rsidRPr="00FB464B">
        <w:rPr>
          <w:rFonts w:asciiTheme="minorHAnsi" w:hAnsiTheme="minorHAnsi" w:cstheme="minorHAnsi"/>
          <w:sz w:val="24"/>
          <w:szCs w:val="24"/>
          <w:highlight w:val="magenta"/>
        </w:rPr>
        <w:t>No it is not meant</w:t>
      </w:r>
      <w:r w:rsidR="00731721" w:rsidRPr="00FB464B">
        <w:rPr>
          <w:rFonts w:asciiTheme="minorHAnsi" w:hAnsiTheme="minorHAnsi" w:cstheme="minorHAnsi"/>
          <w:sz w:val="24"/>
          <w:szCs w:val="24"/>
          <w:highlight w:val="magenta"/>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7AE0AE4D" w:rsidR="00531F31" w:rsidRPr="00564977" w:rsidRDefault="00506CAD"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 xml:space="preserve">IU: </w:t>
      </w:r>
      <w:r w:rsidR="000B3D20" w:rsidRPr="00FB464B">
        <w:rPr>
          <w:rFonts w:asciiTheme="minorHAnsi" w:hAnsiTheme="minorHAnsi" w:cstheme="minorHAnsi"/>
          <w:sz w:val="24"/>
          <w:szCs w:val="24"/>
          <w:highlight w:val="magenta"/>
        </w:rPr>
        <w:t>The display of this BNF has been improved</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7519E732" w:rsidR="00531F31" w:rsidRPr="00564977" w:rsidRDefault="00D671AB" w:rsidP="00531F31">
      <w:pPr>
        <w:pStyle w:val="PlainText"/>
        <w:rPr>
          <w:rFonts w:asciiTheme="minorHAnsi" w:hAnsiTheme="minorHAnsi" w:cstheme="minorHAnsi"/>
          <w:sz w:val="24"/>
          <w:szCs w:val="24"/>
        </w:rPr>
      </w:pPr>
      <w:r w:rsidRPr="00753C7E">
        <w:rPr>
          <w:rFonts w:asciiTheme="minorHAnsi" w:hAnsiTheme="minorHAnsi" w:cstheme="minorHAnsi"/>
          <w:sz w:val="24"/>
          <w:szCs w:val="24"/>
          <w:highlight w:val="magenta"/>
        </w:rPr>
        <w:t xml:space="preserve">IU: </w:t>
      </w:r>
      <w:r w:rsidR="00753C7E" w:rsidRPr="00753C7E">
        <w:rPr>
          <w:rFonts w:asciiTheme="minorHAnsi" w:hAnsiTheme="minorHAnsi" w:cstheme="minorHAnsi"/>
          <w:sz w:val="24"/>
          <w:szCs w:val="24"/>
          <w:highlight w:val="magenta"/>
        </w:rPr>
        <w:t>we have added 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7BB4DB17" w14:textId="77777777" w:rsidR="004B2AA0"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t>
      </w:r>
      <w:r w:rsidR="004B2AA0" w:rsidRPr="004B2AA0">
        <w:rPr>
          <w:rFonts w:asciiTheme="minorHAnsi" w:hAnsiTheme="minorHAnsi" w:cstheme="minorHAnsi"/>
          <w:sz w:val="24"/>
          <w:szCs w:val="24"/>
          <w:highlight w:val="magenta"/>
        </w:rPr>
        <w:t>We have simplified presentation of the conditions in Figure 5.</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p12,Ex3: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t>
      </w:r>
      <w:r w:rsidRPr="00682668">
        <w:rPr>
          <w:rFonts w:asciiTheme="minorHAnsi" w:hAnsiTheme="minorHAnsi" w:cstheme="minorHAnsi"/>
          <w:sz w:val="24"/>
          <w:szCs w:val="24"/>
          <w:highlight w:val="magenta"/>
        </w:rPr>
        <w: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6C3AD488" w:rsidR="00531F31" w:rsidRPr="00564977" w:rsidRDefault="00531F31" w:rsidP="00531F31">
      <w:pPr>
        <w:pStyle w:val="PlainText"/>
        <w:rPr>
          <w:rFonts w:asciiTheme="minorHAnsi" w:hAnsiTheme="minorHAnsi" w:cstheme="minorHAnsi"/>
          <w:sz w:val="24"/>
          <w:szCs w:val="24"/>
        </w:rPr>
      </w:pPr>
      <w:r w:rsidRPr="00651566">
        <w:rPr>
          <w:rFonts w:asciiTheme="minorHAnsi" w:hAnsiTheme="minorHAnsi" w:cstheme="minorHAnsi"/>
          <w:sz w:val="24"/>
          <w:szCs w:val="24"/>
          <w:highlight w:val="magenta"/>
        </w:rPr>
        <w:t>&gt;</w:t>
      </w:r>
      <w:r w:rsidR="00651566" w:rsidRPr="00651566">
        <w:rPr>
          <w:rFonts w:asciiTheme="minorHAnsi" w:hAnsiTheme="minorHAnsi" w:cstheme="minorHAnsi"/>
          <w:sz w:val="24"/>
          <w:szCs w:val="24"/>
          <w:highlight w:val="magenta"/>
        </w:rPr>
        <w:t>It has been changed to</w:t>
      </w:r>
      <w:r w:rsidRPr="00651566">
        <w:rPr>
          <w:rFonts w:asciiTheme="minorHAnsi" w:hAnsiTheme="minorHAnsi" w:cstheme="minorHAnsi"/>
          <w:sz w:val="24"/>
          <w:szCs w:val="24"/>
          <w:highlight w:val="magenta"/>
        </w:rPr>
        <w:t xml:space="preserve"> eta</w:t>
      </w:r>
      <w:r w:rsidR="0065567A">
        <w:rPr>
          <w:rFonts w:asciiTheme="minorHAnsi" w:hAnsiTheme="minorHAnsi" w:cstheme="minorHAnsi"/>
          <w:sz w:val="24"/>
          <w:szCs w:val="24"/>
        </w:rPr>
        <w: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248E8896" w14:textId="6CA2543C" w:rsidR="00531F31" w:rsidRDefault="009C7FED" w:rsidP="00531F31">
      <w:pPr>
        <w:pStyle w:val="PlainText"/>
        <w:rPr>
          <w:rFonts w:asciiTheme="minorHAnsi" w:hAnsiTheme="minorHAnsi" w:cstheme="minorHAnsi"/>
          <w:sz w:val="24"/>
          <w:szCs w:val="24"/>
        </w:rPr>
      </w:pPr>
      <w:r>
        <w:rPr>
          <w:rFonts w:asciiTheme="minorHAnsi" w:hAnsiTheme="minorHAnsi" w:cstheme="minorHAnsi"/>
          <w:sz w:val="24"/>
          <w:szCs w:val="24"/>
        </w:rPr>
        <w:t>&gt;</w:t>
      </w:r>
      <w:r w:rsidRPr="00C503BC">
        <w:rPr>
          <w:rFonts w:asciiTheme="minorHAnsi" w:hAnsiTheme="minorHAnsi" w:cstheme="minorHAnsi"/>
          <w:sz w:val="24"/>
          <w:szCs w:val="24"/>
          <w:highlight w:val="magenta"/>
        </w:rPr>
        <w:t xml:space="preserve">We have added </w:t>
      </w:r>
      <w:r w:rsidR="00A52C9B" w:rsidRPr="00C503BC">
        <w:rPr>
          <w:rFonts w:asciiTheme="minorHAnsi" w:hAnsiTheme="minorHAnsi" w:cstheme="minorHAnsi"/>
          <w:sz w:val="24"/>
          <w:szCs w:val="24"/>
          <w:highlight w:val="magenta"/>
        </w:rPr>
        <w:t>an explanation on p 6 and pointed to page 16 for fuller explanation</w:t>
      </w:r>
      <w:r w:rsidR="00E71699" w:rsidRPr="00C503BC">
        <w:rPr>
          <w:rFonts w:asciiTheme="minorHAnsi" w:hAnsiTheme="minorHAnsi" w:cstheme="minorHAnsi"/>
          <w:sz w:val="24"/>
          <w:szCs w:val="24"/>
          <w:highlight w:val="magenta"/>
        </w:rPr>
        <w:t>, which can only be made once all SOS and promotion rules have been given and explained</w:t>
      </w:r>
      <w:r w:rsidR="00E71699">
        <w:rPr>
          <w:rFonts w:asciiTheme="minorHAnsi" w:hAnsiTheme="minorHAnsi" w:cstheme="minorHAnsi"/>
          <w:sz w:val="24"/>
          <w:szCs w:val="24"/>
        </w:rPr>
        <w:t>.</w:t>
      </w:r>
    </w:p>
    <w:p w14:paraId="2A867484" w14:textId="77777777" w:rsidR="00C503BC" w:rsidRPr="00564977" w:rsidRDefault="00C503BC"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2145C2FE" w14:textId="55065324" w:rsidR="00FB10A7" w:rsidRDefault="00FB10A7" w:rsidP="00531F31">
      <w:pPr>
        <w:pStyle w:val="PlainText"/>
        <w:rPr>
          <w:rFonts w:asciiTheme="minorHAnsi" w:hAnsiTheme="minorHAnsi" w:cstheme="minorHAnsi"/>
          <w:sz w:val="24"/>
          <w:szCs w:val="24"/>
        </w:rPr>
      </w:pPr>
      <w:r w:rsidRPr="00FB10A7">
        <w:rPr>
          <w:rFonts w:asciiTheme="minorHAnsi" w:hAnsiTheme="minorHAnsi" w:cstheme="minorHAnsi"/>
          <w:sz w:val="24"/>
          <w:szCs w:val="24"/>
          <w:highlight w:val="magenta"/>
        </w:rPr>
        <w:t>An explanation has been added on pages 22-23.</w:t>
      </w:r>
    </w:p>
    <w:p w14:paraId="6EB07413" w14:textId="77777777" w:rsidR="00FB10A7" w:rsidRDefault="00FB10A7" w:rsidP="00531F31">
      <w:pPr>
        <w:pStyle w:val="PlainText"/>
        <w:rPr>
          <w:rFonts w:asciiTheme="minorHAnsi" w:hAnsiTheme="minorHAnsi" w:cstheme="minorHAnsi"/>
          <w:sz w:val="24"/>
          <w:szCs w:val="24"/>
        </w:rPr>
      </w:pPr>
    </w:p>
    <w:p w14:paraId="757BA93C" w14:textId="088CEBFB"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49053E">
        <w:rPr>
          <w:rFonts w:asciiTheme="minorHAnsi" w:hAnsiTheme="minorHAnsi" w:cstheme="minorHAnsi"/>
          <w:sz w:val="24"/>
          <w:szCs w:val="24"/>
          <w:highlight w:val="magenta"/>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FAF2B0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32344"/>
    <w:rsid w:val="00042AEE"/>
    <w:rsid w:val="000958B4"/>
    <w:rsid w:val="000B3D20"/>
    <w:rsid w:val="00145D27"/>
    <w:rsid w:val="0017314E"/>
    <w:rsid w:val="00174C20"/>
    <w:rsid w:val="00193202"/>
    <w:rsid w:val="001A541B"/>
    <w:rsid w:val="001F28FA"/>
    <w:rsid w:val="001F463F"/>
    <w:rsid w:val="00224772"/>
    <w:rsid w:val="002855DF"/>
    <w:rsid w:val="002A7149"/>
    <w:rsid w:val="002D3FE2"/>
    <w:rsid w:val="002E0363"/>
    <w:rsid w:val="0039514B"/>
    <w:rsid w:val="003A159B"/>
    <w:rsid w:val="00411437"/>
    <w:rsid w:val="00416A56"/>
    <w:rsid w:val="0049053E"/>
    <w:rsid w:val="004A2473"/>
    <w:rsid w:val="004B2AA0"/>
    <w:rsid w:val="004B6706"/>
    <w:rsid w:val="005043A6"/>
    <w:rsid w:val="00506CAD"/>
    <w:rsid w:val="00527948"/>
    <w:rsid w:val="00531F31"/>
    <w:rsid w:val="00564977"/>
    <w:rsid w:val="00596B2F"/>
    <w:rsid w:val="00630A6D"/>
    <w:rsid w:val="00651566"/>
    <w:rsid w:val="00653B1F"/>
    <w:rsid w:val="0065567A"/>
    <w:rsid w:val="00672B23"/>
    <w:rsid w:val="00675B54"/>
    <w:rsid w:val="00682668"/>
    <w:rsid w:val="006A3A89"/>
    <w:rsid w:val="006A4863"/>
    <w:rsid w:val="006E61E6"/>
    <w:rsid w:val="006E79B5"/>
    <w:rsid w:val="00710B5A"/>
    <w:rsid w:val="00722E14"/>
    <w:rsid w:val="00731721"/>
    <w:rsid w:val="00753C7E"/>
    <w:rsid w:val="00763A6B"/>
    <w:rsid w:val="007809FD"/>
    <w:rsid w:val="00785836"/>
    <w:rsid w:val="007B4B11"/>
    <w:rsid w:val="007B570C"/>
    <w:rsid w:val="007F0A69"/>
    <w:rsid w:val="00810A81"/>
    <w:rsid w:val="00894690"/>
    <w:rsid w:val="008A42B9"/>
    <w:rsid w:val="008E0FB3"/>
    <w:rsid w:val="008E5AE1"/>
    <w:rsid w:val="00907163"/>
    <w:rsid w:val="00924E7C"/>
    <w:rsid w:val="00930A26"/>
    <w:rsid w:val="00955B59"/>
    <w:rsid w:val="00961A64"/>
    <w:rsid w:val="009716E3"/>
    <w:rsid w:val="00987E27"/>
    <w:rsid w:val="009C7FED"/>
    <w:rsid w:val="009E2F55"/>
    <w:rsid w:val="00A03BF7"/>
    <w:rsid w:val="00A10355"/>
    <w:rsid w:val="00A30089"/>
    <w:rsid w:val="00A35E72"/>
    <w:rsid w:val="00A52C9B"/>
    <w:rsid w:val="00A53C0E"/>
    <w:rsid w:val="00A7567B"/>
    <w:rsid w:val="00AC51EC"/>
    <w:rsid w:val="00B07602"/>
    <w:rsid w:val="00B679ED"/>
    <w:rsid w:val="00BF23E5"/>
    <w:rsid w:val="00C0115D"/>
    <w:rsid w:val="00C31169"/>
    <w:rsid w:val="00C503BC"/>
    <w:rsid w:val="00CB597D"/>
    <w:rsid w:val="00CC0B8B"/>
    <w:rsid w:val="00D456E3"/>
    <w:rsid w:val="00D56D77"/>
    <w:rsid w:val="00D671AB"/>
    <w:rsid w:val="00D759BC"/>
    <w:rsid w:val="00D94CFF"/>
    <w:rsid w:val="00DB08F6"/>
    <w:rsid w:val="00E2126C"/>
    <w:rsid w:val="00E41794"/>
    <w:rsid w:val="00E501D0"/>
    <w:rsid w:val="00E71699"/>
    <w:rsid w:val="00EC2B82"/>
    <w:rsid w:val="00EC6B74"/>
    <w:rsid w:val="00EE3FCF"/>
    <w:rsid w:val="00F00661"/>
    <w:rsid w:val="00F17319"/>
    <w:rsid w:val="00F3494D"/>
    <w:rsid w:val="00F35C61"/>
    <w:rsid w:val="00F57787"/>
    <w:rsid w:val="00F873D0"/>
    <w:rsid w:val="00FB10A7"/>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98</cp:revision>
  <dcterms:created xsi:type="dcterms:W3CDTF">2021-11-19T15:03:00Z</dcterms:created>
  <dcterms:modified xsi:type="dcterms:W3CDTF">2021-11-27T18:06:00Z</dcterms:modified>
</cp:coreProperties>
</file>