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33" w:rsidRDefault="00990233" w:rsidP="00A844EA">
      <w:pPr>
        <w:pStyle w:val="Heading1"/>
      </w:pPr>
    </w:p>
    <w:p w:rsidR="00AC428E" w:rsidRDefault="00A844EA" w:rsidP="00A844EA">
      <w:pPr>
        <w:pStyle w:val="Heading1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p w:rsidR="00990233" w:rsidRPr="00990233" w:rsidRDefault="00990233" w:rsidP="00990233"/>
    <w:p w:rsidR="00A844EA" w:rsidRDefault="00A844EA" w:rsidP="00A844E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4EA" w:rsidTr="00A8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Default="00A844EA" w:rsidP="00A844EA">
            <w:proofErr w:type="spellStart"/>
            <w:r>
              <w:t>Utilizator</w:t>
            </w:r>
            <w:proofErr w:type="spellEnd"/>
          </w:p>
        </w:tc>
        <w:tc>
          <w:tcPr>
            <w:tcW w:w="3117" w:type="dxa"/>
          </w:tcPr>
          <w:p w:rsidR="00A844EA" w:rsidRDefault="00A844EA" w:rsidP="00A8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4EA">
              <w:t>Enter the numbers on one line, separated by spaces: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1 2 3 3 3 5 11 8 7 6 2 1 9 8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3, 3]</w:t>
            </w:r>
          </w:p>
        </w:tc>
        <w:tc>
          <w:tcPr>
            <w:tcW w:w="3117" w:type="dxa"/>
          </w:tcPr>
          <w:p w:rsidR="00A844EA" w:rsidRP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operatiei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4EA">
              <w:t>[8, 7, 6, 2, 1, 9, 8]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operatiei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Terminate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Incheierea</w:t>
            </w:r>
            <w:proofErr w:type="spellEnd"/>
            <w:r>
              <w:t xml:space="preserve"> </w:t>
            </w:r>
            <w:proofErr w:type="spellStart"/>
            <w:r>
              <w:t>executiei</w:t>
            </w:r>
            <w:proofErr w:type="spellEnd"/>
          </w:p>
        </w:tc>
      </w:tr>
    </w:tbl>
    <w:p w:rsidR="00A844EA" w:rsidRDefault="00A844EA" w:rsidP="00A844EA"/>
    <w:p w:rsidR="00990233" w:rsidRDefault="00990233" w:rsidP="00A844EA"/>
    <w:p w:rsidR="00A844EA" w:rsidRDefault="00A844EA" w:rsidP="00A844EA">
      <w:pPr>
        <w:pStyle w:val="Heading1"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activitati</w:t>
      </w:r>
      <w:proofErr w:type="spellEnd"/>
    </w:p>
    <w:p w:rsidR="00A844EA" w:rsidRDefault="00A844EA" w:rsidP="00A844EA"/>
    <w:p w:rsidR="00990233" w:rsidRDefault="00990233" w:rsidP="00A84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A844EA" w:rsidTr="00990233">
        <w:tc>
          <w:tcPr>
            <w:tcW w:w="445" w:type="dxa"/>
          </w:tcPr>
          <w:p w:rsidR="00A844EA" w:rsidRDefault="00A844EA" w:rsidP="00A844EA">
            <w:r>
              <w:t>T1</w:t>
            </w:r>
          </w:p>
        </w:tc>
        <w:tc>
          <w:tcPr>
            <w:tcW w:w="8905" w:type="dxa"/>
          </w:tcPr>
          <w:p w:rsidR="00A844EA" w:rsidRDefault="00990233" w:rsidP="00A844EA"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  <w:tr w:rsidR="00A844EA" w:rsidTr="00990233">
        <w:tc>
          <w:tcPr>
            <w:tcW w:w="445" w:type="dxa"/>
          </w:tcPr>
          <w:p w:rsidR="00A844EA" w:rsidRDefault="00A844EA" w:rsidP="00A844EA">
            <w:r>
              <w:t>T2</w:t>
            </w:r>
          </w:p>
        </w:tc>
        <w:tc>
          <w:tcPr>
            <w:tcW w:w="8905" w:type="dxa"/>
          </w:tcPr>
          <w:p w:rsidR="00A844EA" w:rsidRDefault="00990233" w:rsidP="00A844EA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</w:t>
            </w:r>
            <w:proofErr w:type="spellStart"/>
            <w:r>
              <w:t>gasire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lung </w:t>
            </w:r>
            <w:proofErr w:type="spellStart"/>
            <w:r>
              <w:t>subsir</w:t>
            </w:r>
            <w:proofErr w:type="spellEnd"/>
            <w:r>
              <w:t xml:space="preserve"> care </w:t>
            </w:r>
            <w:proofErr w:type="spellStart"/>
            <w:r>
              <w:t>indeplineste</w:t>
            </w:r>
            <w:proofErr w:type="spellEnd"/>
            <w:r>
              <w:t xml:space="preserve">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conditie</w:t>
            </w:r>
            <w:proofErr w:type="spellEnd"/>
          </w:p>
        </w:tc>
      </w:tr>
      <w:tr w:rsidR="00990233" w:rsidTr="00990233">
        <w:tc>
          <w:tcPr>
            <w:tcW w:w="445" w:type="dxa"/>
          </w:tcPr>
          <w:p w:rsidR="00990233" w:rsidRDefault="00990233" w:rsidP="00990233">
            <w:r>
              <w:t>T3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Conditie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gasirea</w:t>
            </w:r>
            <w:proofErr w:type="spellEnd"/>
            <w:r>
              <w:t xml:space="preserve"> </w:t>
            </w:r>
            <w:proofErr w:type="spellStart"/>
            <w:r>
              <w:t>celui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lung </w:t>
            </w:r>
            <w:proofErr w:type="spellStart"/>
            <w:r>
              <w:t>subsir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egale</w:t>
            </w:r>
            <w:proofErr w:type="spellEnd"/>
          </w:p>
        </w:tc>
      </w:tr>
      <w:tr w:rsidR="00990233" w:rsidTr="00990233">
        <w:tc>
          <w:tcPr>
            <w:tcW w:w="445" w:type="dxa"/>
          </w:tcPr>
          <w:p w:rsidR="00990233" w:rsidRDefault="00990233" w:rsidP="00990233">
            <w:r>
              <w:t>T4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Conditie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gasirea</w:t>
            </w:r>
            <w:proofErr w:type="spellEnd"/>
            <w:r>
              <w:t xml:space="preserve"> </w:t>
            </w:r>
            <w:proofErr w:type="spellStart"/>
            <w:r>
              <w:t>celui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lung </w:t>
            </w:r>
            <w:proofErr w:type="spellStart"/>
            <w:r>
              <w:t>subsir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cuprinse</w:t>
            </w:r>
            <w:proofErr w:type="spellEnd"/>
            <w:r>
              <w:t xml:space="preserve"> in </w:t>
            </w:r>
            <w:proofErr w:type="spellStart"/>
            <w:r>
              <w:t>intervalul</w:t>
            </w:r>
            <w:proofErr w:type="spellEnd"/>
            <w:r>
              <w:t xml:space="preserve"> [0,10]</w:t>
            </w:r>
          </w:p>
        </w:tc>
      </w:tr>
      <w:tr w:rsidR="00990233" w:rsidTr="00990233">
        <w:tc>
          <w:tcPr>
            <w:tcW w:w="445" w:type="dxa"/>
          </w:tcPr>
          <w:p w:rsidR="00990233" w:rsidRDefault="00990233" w:rsidP="00990233">
            <w:r>
              <w:t>T5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Implementare</w:t>
            </w:r>
            <w:proofErr w:type="spellEnd"/>
            <w:r>
              <w:t xml:space="preserve"> component </w:t>
            </w:r>
            <w:proofErr w:type="spellStart"/>
            <w:r>
              <w:t>Operatie</w:t>
            </w:r>
            <w:proofErr w:type="spellEnd"/>
            <w:r>
              <w:t xml:space="preserve"> </w:t>
            </w:r>
          </w:p>
        </w:tc>
      </w:tr>
      <w:tr w:rsidR="00990233" w:rsidTr="00990233">
        <w:tc>
          <w:tcPr>
            <w:tcW w:w="445" w:type="dxa"/>
          </w:tcPr>
          <w:p w:rsidR="00990233" w:rsidRDefault="00990233" w:rsidP="00990233">
            <w:r>
              <w:t>T6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</w:tbl>
    <w:p w:rsidR="00A844EA" w:rsidRDefault="00A844EA" w:rsidP="00A844EA"/>
    <w:p w:rsidR="00990233" w:rsidRDefault="00990233" w:rsidP="00990233">
      <w:pPr>
        <w:pStyle w:val="Heading1"/>
      </w:pPr>
    </w:p>
    <w:p w:rsidR="00990233" w:rsidRDefault="00990233" w:rsidP="00990233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</w:p>
    <w:p w:rsidR="00990233" w:rsidRDefault="00990233" w:rsidP="00990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233" w:rsidTr="00D67A58">
        <w:tc>
          <w:tcPr>
            <w:tcW w:w="9350" w:type="dxa"/>
            <w:gridSpan w:val="2"/>
          </w:tcPr>
          <w:p w:rsidR="00990233" w:rsidRPr="00990233" w:rsidRDefault="00990233" w:rsidP="00990233">
            <w:pPr>
              <w:jc w:val="center"/>
              <w:rPr>
                <w:b/>
              </w:rPr>
            </w:pPr>
            <w:r w:rsidRPr="00990233">
              <w:rPr>
                <w:b/>
              </w:rPr>
              <w:t>T1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Input</w:t>
            </w:r>
          </w:p>
        </w:tc>
        <w:tc>
          <w:tcPr>
            <w:tcW w:w="4675" w:type="dxa"/>
          </w:tcPr>
          <w:p w:rsidR="00990233" w:rsidRDefault="00990233" w:rsidP="00990233">
            <w:r>
              <w:t>Expected output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“1 9 4 5 2 3 0”</w:t>
            </w:r>
          </w:p>
        </w:tc>
        <w:tc>
          <w:tcPr>
            <w:tcW w:w="4675" w:type="dxa"/>
          </w:tcPr>
          <w:p w:rsidR="00990233" w:rsidRDefault="00990233" w:rsidP="00990233">
            <w:r>
              <w:t>True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“”</w:t>
            </w:r>
          </w:p>
        </w:tc>
        <w:tc>
          <w:tcPr>
            <w:tcW w:w="4675" w:type="dxa"/>
          </w:tcPr>
          <w:p w:rsidR="00990233" w:rsidRDefault="00990233" w:rsidP="00990233">
            <w:r>
              <w:t>False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“1,2,3”</w:t>
            </w:r>
          </w:p>
        </w:tc>
        <w:tc>
          <w:tcPr>
            <w:tcW w:w="4675" w:type="dxa"/>
          </w:tcPr>
          <w:p w:rsidR="00990233" w:rsidRDefault="00990233" w:rsidP="00990233">
            <w:r>
              <w:t>Error (halt exec.)</w:t>
            </w:r>
          </w:p>
        </w:tc>
      </w:tr>
      <w:tr w:rsidR="00990233" w:rsidTr="0012486B">
        <w:trPr>
          <w:trHeight w:val="926"/>
        </w:trPr>
        <w:tc>
          <w:tcPr>
            <w:tcW w:w="9350" w:type="dxa"/>
            <w:gridSpan w:val="2"/>
          </w:tcPr>
          <w:p w:rsidR="00990233" w:rsidRPr="00990233" w:rsidRDefault="00990233" w:rsidP="00990233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T2</w:t>
            </w:r>
            <w:bookmarkEnd w:id="0"/>
            <w:r>
              <w:rPr>
                <w:b/>
              </w:rPr>
              <w:t>+T3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Input</w:t>
            </w:r>
          </w:p>
        </w:tc>
        <w:tc>
          <w:tcPr>
            <w:tcW w:w="4675" w:type="dxa"/>
          </w:tcPr>
          <w:p w:rsidR="00990233" w:rsidRDefault="00990233" w:rsidP="00990233">
            <w:r>
              <w:t>Expected output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“1 2 2 2 2 3 4 5 5 6”</w:t>
            </w:r>
          </w:p>
        </w:tc>
        <w:tc>
          <w:tcPr>
            <w:tcW w:w="4675" w:type="dxa"/>
          </w:tcPr>
          <w:p w:rsidR="00990233" w:rsidRDefault="00990233" w:rsidP="00990233">
            <w:r>
              <w:t>[2, 2, 2, 2]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“7 5 8 2 5 7 3 5 7 8”</w:t>
            </w:r>
          </w:p>
        </w:tc>
        <w:tc>
          <w:tcPr>
            <w:tcW w:w="4675" w:type="dxa"/>
          </w:tcPr>
          <w:p w:rsidR="00990233" w:rsidRDefault="00990233" w:rsidP="00990233">
            <w:r>
              <w:t xml:space="preserve">[7] </w:t>
            </w:r>
            <w:proofErr w:type="spellStart"/>
            <w:r>
              <w:t>sau</w:t>
            </w:r>
            <w:proofErr w:type="spellEnd"/>
            <w:r>
              <w:t xml:space="preserve"> [5] </w:t>
            </w:r>
            <w:proofErr w:type="spellStart"/>
            <w:r>
              <w:t>sau</w:t>
            </w:r>
            <w:proofErr w:type="spellEnd"/>
            <w:r>
              <w:t xml:space="preserve"> [8] etc.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“8 2 2 5 6 6 3 6”</w:t>
            </w:r>
          </w:p>
        </w:tc>
        <w:tc>
          <w:tcPr>
            <w:tcW w:w="4675" w:type="dxa"/>
          </w:tcPr>
          <w:p w:rsidR="00990233" w:rsidRDefault="00990233" w:rsidP="00990233">
            <w:r>
              <w:t xml:space="preserve">[2, 2] </w:t>
            </w:r>
            <w:proofErr w:type="spellStart"/>
            <w:r>
              <w:t>sau</w:t>
            </w:r>
            <w:proofErr w:type="spellEnd"/>
            <w:r>
              <w:t xml:space="preserve"> [6, 6]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</w:t>
            </w:r>
            <w:r w:rsidR="00990233">
              <w:t>4 1 1 1 1</w:t>
            </w:r>
            <w:r>
              <w:t>”</w:t>
            </w:r>
          </w:p>
        </w:tc>
        <w:tc>
          <w:tcPr>
            <w:tcW w:w="4675" w:type="dxa"/>
          </w:tcPr>
          <w:p w:rsidR="00990233" w:rsidRDefault="00990233" w:rsidP="00990233">
            <w:r>
              <w:t>[1, 1, 1, 1]</w:t>
            </w:r>
          </w:p>
        </w:tc>
      </w:tr>
      <w:tr w:rsidR="00A678D5" w:rsidTr="0084029A">
        <w:tc>
          <w:tcPr>
            <w:tcW w:w="9350" w:type="dxa"/>
            <w:gridSpan w:val="2"/>
          </w:tcPr>
          <w:p w:rsidR="00A678D5" w:rsidRPr="00A678D5" w:rsidRDefault="00A678D5" w:rsidP="00A678D5">
            <w:pPr>
              <w:jc w:val="center"/>
              <w:rPr>
                <w:b/>
              </w:rPr>
            </w:pPr>
            <w:r>
              <w:rPr>
                <w:b/>
              </w:rPr>
              <w:t>T2+T4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Input</w:t>
            </w:r>
          </w:p>
        </w:tc>
        <w:tc>
          <w:tcPr>
            <w:tcW w:w="4675" w:type="dxa"/>
          </w:tcPr>
          <w:p w:rsidR="00990233" w:rsidRDefault="00A678D5" w:rsidP="00990233">
            <w:r>
              <w:t>Expected output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“1 2 3 4 5 6 7 8 9”</w:t>
            </w:r>
          </w:p>
        </w:tc>
        <w:tc>
          <w:tcPr>
            <w:tcW w:w="4675" w:type="dxa"/>
          </w:tcPr>
          <w:p w:rsidR="00990233" w:rsidRDefault="00A678D5" w:rsidP="00990233">
            <w:r>
              <w:t>[1, 2, 3, 4, 5, 6, 7, 8, 9]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“6 8 10 5 1004 1 2 3”</w:t>
            </w:r>
          </w:p>
        </w:tc>
        <w:tc>
          <w:tcPr>
            <w:tcW w:w="4675" w:type="dxa"/>
          </w:tcPr>
          <w:p w:rsidR="00990233" w:rsidRDefault="00A678D5" w:rsidP="00990233">
            <w:r>
              <w:t>[6, 8, 10, 5]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“2 -5 3 5 7”</w:t>
            </w:r>
          </w:p>
        </w:tc>
        <w:tc>
          <w:tcPr>
            <w:tcW w:w="4675" w:type="dxa"/>
          </w:tcPr>
          <w:p w:rsidR="00990233" w:rsidRDefault="00A678D5" w:rsidP="00990233">
            <w:r>
              <w:t>[3, 5, 7]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“1</w:t>
            </w:r>
            <w:r w:rsidRPr="00A678D5">
              <w:t xml:space="preserve"> </w:t>
            </w:r>
            <w:r>
              <w:t>2 3 14 5 6 7 8 -1 9 10</w:t>
            </w:r>
            <w:r w:rsidRPr="00A678D5">
              <w:t xml:space="preserve"> 11</w:t>
            </w:r>
            <w:r>
              <w:t>”</w:t>
            </w:r>
          </w:p>
        </w:tc>
        <w:tc>
          <w:tcPr>
            <w:tcW w:w="4675" w:type="dxa"/>
          </w:tcPr>
          <w:p w:rsidR="00990233" w:rsidRDefault="00A678D5" w:rsidP="00990233">
            <w:r>
              <w:t>[5, 6, 7, 8]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“1 2 3 12 4 5 6”</w:t>
            </w:r>
          </w:p>
        </w:tc>
        <w:tc>
          <w:tcPr>
            <w:tcW w:w="4675" w:type="dxa"/>
          </w:tcPr>
          <w:p w:rsidR="00990233" w:rsidRDefault="00A678D5" w:rsidP="00990233">
            <w:r>
              <w:t xml:space="preserve">[1, 2, 3] </w:t>
            </w:r>
            <w:proofErr w:type="spellStart"/>
            <w:r>
              <w:t>sau</w:t>
            </w:r>
            <w:proofErr w:type="spellEnd"/>
            <w:r>
              <w:t xml:space="preserve"> [4, 5, 6]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“100 101 102 103”</w:t>
            </w:r>
          </w:p>
        </w:tc>
        <w:tc>
          <w:tcPr>
            <w:tcW w:w="4675" w:type="dxa"/>
          </w:tcPr>
          <w:p w:rsidR="00990233" w:rsidRDefault="00A678D5" w:rsidP="00990233">
            <w:r>
              <w:t>[]</w:t>
            </w:r>
          </w:p>
        </w:tc>
      </w:tr>
      <w:tr w:rsidR="00A678D5" w:rsidTr="004F160D">
        <w:tc>
          <w:tcPr>
            <w:tcW w:w="9350" w:type="dxa"/>
            <w:gridSpan w:val="2"/>
          </w:tcPr>
          <w:p w:rsidR="00A678D5" w:rsidRPr="00A678D5" w:rsidRDefault="00A678D5" w:rsidP="00A678D5">
            <w:pPr>
              <w:jc w:val="center"/>
              <w:rPr>
                <w:b/>
              </w:rPr>
            </w:pPr>
            <w:r>
              <w:rPr>
                <w:b/>
              </w:rPr>
              <w:t>T5+T6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 xml:space="preserve">1, 2, 3 </w:t>
            </w:r>
            <w:proofErr w:type="spellStart"/>
            <w:r>
              <w:t>sau</w:t>
            </w:r>
            <w:proofErr w:type="spellEnd"/>
            <w:r>
              <w:t xml:space="preserve"> 4</w:t>
            </w:r>
          </w:p>
        </w:tc>
        <w:tc>
          <w:tcPr>
            <w:tcW w:w="4675" w:type="dxa"/>
          </w:tcPr>
          <w:p w:rsidR="00990233" w:rsidRDefault="00A678D5" w:rsidP="00990233">
            <w:proofErr w:type="spellStart"/>
            <w:r>
              <w:t>Executa</w:t>
            </w:r>
            <w:proofErr w:type="spellEnd"/>
            <w:r>
              <w:t xml:space="preserve"> </w:t>
            </w:r>
            <w:proofErr w:type="spellStart"/>
            <w:r>
              <w:t>operatia</w:t>
            </w:r>
            <w:proofErr w:type="spellEnd"/>
            <w:r>
              <w:t xml:space="preserve"> data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Alt input</w:t>
            </w:r>
          </w:p>
        </w:tc>
        <w:tc>
          <w:tcPr>
            <w:tcW w:w="4675" w:type="dxa"/>
          </w:tcPr>
          <w:p w:rsidR="00990233" w:rsidRDefault="00A678D5" w:rsidP="00990233">
            <w:r>
              <w:t>“Not a valid id.”</w:t>
            </w:r>
          </w:p>
        </w:tc>
      </w:tr>
    </w:tbl>
    <w:p w:rsidR="00990233" w:rsidRPr="00990233" w:rsidRDefault="00990233" w:rsidP="00990233"/>
    <w:p w:rsidR="00A678D5" w:rsidRPr="00990233" w:rsidRDefault="00A678D5"/>
    <w:sectPr w:rsidR="00A678D5" w:rsidRPr="0099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A"/>
    <w:rsid w:val="0012486B"/>
    <w:rsid w:val="00990233"/>
    <w:rsid w:val="00A678D5"/>
    <w:rsid w:val="00A844EA"/>
    <w:rsid w:val="00A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8FF5-0A3A-44BE-A48F-9A45FA0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4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84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844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2021-10-07T09:52:00Z</dcterms:created>
  <dcterms:modified xsi:type="dcterms:W3CDTF">2021-10-11T07:12:00Z</dcterms:modified>
</cp:coreProperties>
</file>