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pPr w:leftFromText="180" w:rightFromText="180" w:horzAnchor="margin" w:tblpY="1995"/>
        <w:tblW w:w="0" w:type="auto"/>
        <w:tblLook w:val="04A0" w:firstRow="1" w:lastRow="0" w:firstColumn="1" w:lastColumn="0" w:noHBand="0" w:noVBand="1"/>
      </w:tblPr>
      <w:tblGrid>
        <w:gridCol w:w="898"/>
        <w:gridCol w:w="3656"/>
        <w:gridCol w:w="1363"/>
        <w:gridCol w:w="1233"/>
        <w:gridCol w:w="1177"/>
        <w:gridCol w:w="1023"/>
      </w:tblGrid>
      <w:tr w:rsidR="00755F94" w14:paraId="2066C86B" w14:textId="77777777" w:rsidTr="00755F94">
        <w:tc>
          <w:tcPr>
            <w:tcW w:w="898" w:type="dxa"/>
          </w:tcPr>
          <w:p w14:paraId="4B30FE1B" w14:textId="16067991" w:rsidR="00B75198" w:rsidRDefault="00B75198" w:rsidP="00755F94">
            <w:r>
              <w:t>Test seq. ID</w:t>
            </w:r>
          </w:p>
        </w:tc>
        <w:tc>
          <w:tcPr>
            <w:tcW w:w="3656" w:type="dxa"/>
          </w:tcPr>
          <w:p w14:paraId="319130AB" w14:textId="2C03AAB7" w:rsidR="00B75198" w:rsidRDefault="00B75198" w:rsidP="00755F94">
            <w:r>
              <w:t>Action taken</w:t>
            </w:r>
          </w:p>
        </w:tc>
        <w:tc>
          <w:tcPr>
            <w:tcW w:w="1363" w:type="dxa"/>
          </w:tcPr>
          <w:p w14:paraId="2A04E850" w14:textId="71BE7864" w:rsidR="00B75198" w:rsidRDefault="00B75198" w:rsidP="00755F94">
            <w:r>
              <w:t>Precondition</w:t>
            </w:r>
          </w:p>
        </w:tc>
        <w:tc>
          <w:tcPr>
            <w:tcW w:w="1233" w:type="dxa"/>
          </w:tcPr>
          <w:p w14:paraId="195116E3" w14:textId="1FF7947F" w:rsidR="00B75198" w:rsidRDefault="00B75198" w:rsidP="00755F94">
            <w:pPr>
              <w:jc w:val="center"/>
            </w:pPr>
            <w:r>
              <w:t>Expected results</w:t>
            </w:r>
          </w:p>
        </w:tc>
        <w:tc>
          <w:tcPr>
            <w:tcW w:w="1177" w:type="dxa"/>
          </w:tcPr>
          <w:p w14:paraId="56E7C36D" w14:textId="2F7D74F8" w:rsidR="00B75198" w:rsidRDefault="00B75198" w:rsidP="00755F94">
            <w:r>
              <w:t>Pass/Fail N</w:t>
            </w:r>
          </w:p>
        </w:tc>
        <w:tc>
          <w:tcPr>
            <w:tcW w:w="1023" w:type="dxa"/>
          </w:tcPr>
          <w:p w14:paraId="144118F2" w14:textId="74A2F6C7" w:rsidR="00B75198" w:rsidRDefault="00B75198" w:rsidP="00755F94">
            <w:r>
              <w:t>Note (in the case of „Fail“)</w:t>
            </w:r>
          </w:p>
        </w:tc>
      </w:tr>
      <w:tr w:rsidR="00755F94" w14:paraId="56F008ED" w14:textId="77777777" w:rsidTr="00755F94">
        <w:tc>
          <w:tcPr>
            <w:tcW w:w="898" w:type="dxa"/>
          </w:tcPr>
          <w:p w14:paraId="222375CF" w14:textId="3BDD7F28" w:rsidR="00B75198" w:rsidRDefault="00B75198" w:rsidP="00755F94">
            <w:r>
              <w:t>1.</w:t>
            </w:r>
          </w:p>
        </w:tc>
        <w:tc>
          <w:tcPr>
            <w:tcW w:w="3656" w:type="dxa"/>
          </w:tcPr>
          <w:p w14:paraId="456B3DDF" w14:textId="61AD0FAD" w:rsidR="00B75198" w:rsidRDefault="00B75198" w:rsidP="00755F94">
            <w:r>
              <w:t>U web pregledniku korisnik upisao adresu: http://demowebshop.tricentis.com/</w:t>
            </w:r>
          </w:p>
        </w:tc>
        <w:tc>
          <w:tcPr>
            <w:tcW w:w="1363" w:type="dxa"/>
          </w:tcPr>
          <w:p w14:paraId="3E316C47" w14:textId="108EE08F" w:rsidR="00B75198" w:rsidRDefault="00B75198" w:rsidP="00755F94">
            <w:r>
              <w:t>-</w:t>
            </w:r>
          </w:p>
        </w:tc>
        <w:tc>
          <w:tcPr>
            <w:tcW w:w="1233" w:type="dxa"/>
          </w:tcPr>
          <w:p w14:paraId="0913B896" w14:textId="36292C3C" w:rsidR="00B75198" w:rsidRDefault="00B75198" w:rsidP="00755F94">
            <w:r>
              <w:t>Korisnik uspješno pristupio web stranici</w:t>
            </w:r>
          </w:p>
        </w:tc>
        <w:tc>
          <w:tcPr>
            <w:tcW w:w="1177" w:type="dxa"/>
          </w:tcPr>
          <w:p w14:paraId="549D0F55" w14:textId="6623AA8A" w:rsidR="00B75198" w:rsidRDefault="00B75198" w:rsidP="00755F94">
            <w:r>
              <w:t>pass</w:t>
            </w:r>
          </w:p>
        </w:tc>
        <w:tc>
          <w:tcPr>
            <w:tcW w:w="1023" w:type="dxa"/>
          </w:tcPr>
          <w:p w14:paraId="28621C9A" w14:textId="77777777" w:rsidR="00B75198" w:rsidRDefault="00B75198" w:rsidP="00755F94"/>
        </w:tc>
      </w:tr>
      <w:tr w:rsidR="00755F94" w14:paraId="30505632" w14:textId="77777777" w:rsidTr="00755F94">
        <w:tc>
          <w:tcPr>
            <w:tcW w:w="898" w:type="dxa"/>
          </w:tcPr>
          <w:p w14:paraId="519342CA" w14:textId="04F46598" w:rsidR="00B75198" w:rsidRDefault="00B75198" w:rsidP="00755F94">
            <w:r>
              <w:t>2.</w:t>
            </w:r>
          </w:p>
        </w:tc>
        <w:tc>
          <w:tcPr>
            <w:tcW w:w="3656" w:type="dxa"/>
          </w:tcPr>
          <w:p w14:paraId="19761F4B" w14:textId="39C6CEF0" w:rsidR="00B75198" w:rsidRDefault="00B75198" w:rsidP="00755F94">
            <w:r>
              <w:t>Korisnik pritisnio gumb „log in“</w:t>
            </w:r>
          </w:p>
        </w:tc>
        <w:tc>
          <w:tcPr>
            <w:tcW w:w="1363" w:type="dxa"/>
          </w:tcPr>
          <w:p w14:paraId="639B46E7" w14:textId="455C5D3B" w:rsidR="00B75198" w:rsidRDefault="00B75198" w:rsidP="00755F94">
            <w:r>
              <w:t>Korisnik je prethodno imao registrirani račun</w:t>
            </w:r>
          </w:p>
        </w:tc>
        <w:tc>
          <w:tcPr>
            <w:tcW w:w="1233" w:type="dxa"/>
          </w:tcPr>
          <w:p w14:paraId="56FBF0C5" w14:textId="74E05828" w:rsidR="00B75198" w:rsidRDefault="00B75198" w:rsidP="00755F94">
            <w:r>
              <w:t>Otvara se forma za logiranje korisnika</w:t>
            </w:r>
          </w:p>
        </w:tc>
        <w:tc>
          <w:tcPr>
            <w:tcW w:w="1177" w:type="dxa"/>
          </w:tcPr>
          <w:p w14:paraId="1A50A224" w14:textId="1799C6FB" w:rsidR="00B75198" w:rsidRDefault="00B75198" w:rsidP="00755F94">
            <w:r>
              <w:t>pass</w:t>
            </w:r>
          </w:p>
        </w:tc>
        <w:tc>
          <w:tcPr>
            <w:tcW w:w="1023" w:type="dxa"/>
          </w:tcPr>
          <w:p w14:paraId="2268FA20" w14:textId="77777777" w:rsidR="00B75198" w:rsidRDefault="00B75198" w:rsidP="00755F94"/>
        </w:tc>
      </w:tr>
      <w:tr w:rsidR="00755F94" w14:paraId="2EFE3334" w14:textId="77777777" w:rsidTr="00755F94">
        <w:trPr>
          <w:trHeight w:val="1004"/>
        </w:trPr>
        <w:tc>
          <w:tcPr>
            <w:tcW w:w="898" w:type="dxa"/>
          </w:tcPr>
          <w:p w14:paraId="15079B53" w14:textId="686FFF46" w:rsidR="00B75198" w:rsidRDefault="00B75198" w:rsidP="00755F94">
            <w:r>
              <w:t>3.</w:t>
            </w:r>
          </w:p>
        </w:tc>
        <w:tc>
          <w:tcPr>
            <w:tcW w:w="3656" w:type="dxa"/>
          </w:tcPr>
          <w:p w14:paraId="5526908B" w14:textId="77777777" w:rsidR="00B75198" w:rsidRDefault="00B75198" w:rsidP="00755F94">
            <w:r>
              <w:t>Korisnik popunjava sve obvezne podatke:</w:t>
            </w:r>
          </w:p>
          <w:p w14:paraId="5FDE8CDA" w14:textId="7BCB8917" w:rsidR="00B75198" w:rsidRDefault="00B75198" w:rsidP="00755F94">
            <w:r>
              <w:t>Email i password</w:t>
            </w:r>
          </w:p>
        </w:tc>
        <w:tc>
          <w:tcPr>
            <w:tcW w:w="1363" w:type="dxa"/>
          </w:tcPr>
          <w:p w14:paraId="77CE6EE5" w14:textId="3AF48863" w:rsidR="00B75198" w:rsidRDefault="00B75198" w:rsidP="00755F94">
            <w:r>
              <w:t>-</w:t>
            </w:r>
          </w:p>
        </w:tc>
        <w:tc>
          <w:tcPr>
            <w:tcW w:w="1233" w:type="dxa"/>
          </w:tcPr>
          <w:p w14:paraId="45813004" w14:textId="77E1786D" w:rsidR="00B75198" w:rsidRDefault="00B75198" w:rsidP="00755F94">
            <w:r>
              <w:t>Forma je ispravno popunjena.</w:t>
            </w:r>
          </w:p>
        </w:tc>
        <w:tc>
          <w:tcPr>
            <w:tcW w:w="1177" w:type="dxa"/>
          </w:tcPr>
          <w:p w14:paraId="081BE7CB" w14:textId="7A01DACB" w:rsidR="00B75198" w:rsidRDefault="00B75198" w:rsidP="00755F94">
            <w:r>
              <w:t>pass</w:t>
            </w:r>
          </w:p>
        </w:tc>
        <w:tc>
          <w:tcPr>
            <w:tcW w:w="1023" w:type="dxa"/>
          </w:tcPr>
          <w:p w14:paraId="3197FE29" w14:textId="52C61120" w:rsidR="00B75198" w:rsidRDefault="00B75198" w:rsidP="00755F94"/>
        </w:tc>
      </w:tr>
      <w:tr w:rsidR="00755F94" w14:paraId="09ADC4D3" w14:textId="77777777" w:rsidTr="00755F94">
        <w:tc>
          <w:tcPr>
            <w:tcW w:w="898" w:type="dxa"/>
          </w:tcPr>
          <w:p w14:paraId="68FF103B" w14:textId="6B3B3532" w:rsidR="00B75198" w:rsidRDefault="00B75198" w:rsidP="00755F94">
            <w:r>
              <w:t>4.</w:t>
            </w:r>
          </w:p>
        </w:tc>
        <w:tc>
          <w:tcPr>
            <w:tcW w:w="3656" w:type="dxa"/>
          </w:tcPr>
          <w:p w14:paraId="1C1E8612" w14:textId="58037451" w:rsidR="00B75198" w:rsidRDefault="00755F94" w:rsidP="00755F94">
            <w:r>
              <w:t xml:space="preserve">Korisnik potvrđuje unos pritiskom gumba log in </w:t>
            </w:r>
          </w:p>
        </w:tc>
        <w:tc>
          <w:tcPr>
            <w:tcW w:w="1363" w:type="dxa"/>
          </w:tcPr>
          <w:p w14:paraId="5A0A23D3" w14:textId="092ADE81" w:rsidR="00B75198" w:rsidRDefault="00755F94" w:rsidP="00755F94">
            <w:r>
              <w:t>Korisnik je unio točne podatke</w:t>
            </w:r>
          </w:p>
        </w:tc>
        <w:tc>
          <w:tcPr>
            <w:tcW w:w="1233" w:type="dxa"/>
          </w:tcPr>
          <w:p w14:paraId="520D33D6" w14:textId="36B3D074" w:rsidR="00B75198" w:rsidRDefault="00755F94" w:rsidP="00755F94">
            <w:r>
              <w:t>Otvara se početna stranica demo web shopa iz koje se vidi da je korisnik ulogiran</w:t>
            </w:r>
          </w:p>
        </w:tc>
        <w:tc>
          <w:tcPr>
            <w:tcW w:w="1177" w:type="dxa"/>
          </w:tcPr>
          <w:p w14:paraId="5F8A7EF1" w14:textId="684ED0C4" w:rsidR="00B75198" w:rsidRDefault="00755F94" w:rsidP="00755F94">
            <w:r>
              <w:t>pass</w:t>
            </w:r>
          </w:p>
        </w:tc>
        <w:tc>
          <w:tcPr>
            <w:tcW w:w="1023" w:type="dxa"/>
          </w:tcPr>
          <w:p w14:paraId="5F34DA76" w14:textId="77777777" w:rsidR="00B75198" w:rsidRDefault="00B75198" w:rsidP="00755F94"/>
        </w:tc>
      </w:tr>
      <w:tr w:rsidR="00755F94" w14:paraId="2E9289E0" w14:textId="77777777" w:rsidTr="00755F94">
        <w:tc>
          <w:tcPr>
            <w:tcW w:w="898" w:type="dxa"/>
          </w:tcPr>
          <w:p w14:paraId="6A6491F7" w14:textId="7AFE2745" w:rsidR="00B75198" w:rsidRDefault="00755F94" w:rsidP="00755F94">
            <w:r>
              <w:t>5.</w:t>
            </w:r>
          </w:p>
        </w:tc>
        <w:tc>
          <w:tcPr>
            <w:tcW w:w="3656" w:type="dxa"/>
          </w:tcPr>
          <w:p w14:paraId="2F409D3A" w14:textId="6077A381" w:rsidR="00B75198" w:rsidRDefault="00755F94" w:rsidP="00755F94">
            <w:r>
              <w:t>Korisnik je odlučio da se izlogira iz svog računa pritiskom tipke logout</w:t>
            </w:r>
          </w:p>
        </w:tc>
        <w:tc>
          <w:tcPr>
            <w:tcW w:w="1363" w:type="dxa"/>
          </w:tcPr>
          <w:p w14:paraId="5CDC9482" w14:textId="519C40A7" w:rsidR="00B75198" w:rsidRDefault="00755F94" w:rsidP="00755F94">
            <w:r>
              <w:t>Korisnik je do tada bio ulogiran</w:t>
            </w:r>
          </w:p>
        </w:tc>
        <w:tc>
          <w:tcPr>
            <w:tcW w:w="1233" w:type="dxa"/>
          </w:tcPr>
          <w:p w14:paraId="153A2249" w14:textId="613C4D08" w:rsidR="00B75198" w:rsidRDefault="00755F94" w:rsidP="00755F94">
            <w:r>
              <w:t>Otvara se početna stranica demo web shopa</w:t>
            </w:r>
          </w:p>
        </w:tc>
        <w:tc>
          <w:tcPr>
            <w:tcW w:w="1177" w:type="dxa"/>
          </w:tcPr>
          <w:p w14:paraId="724202F0" w14:textId="067E04F6" w:rsidR="00B75198" w:rsidRDefault="00755F94" w:rsidP="00755F94">
            <w:r>
              <w:t>pass</w:t>
            </w:r>
          </w:p>
        </w:tc>
        <w:tc>
          <w:tcPr>
            <w:tcW w:w="1023" w:type="dxa"/>
          </w:tcPr>
          <w:p w14:paraId="6977A8C5" w14:textId="77777777" w:rsidR="00B75198" w:rsidRDefault="00B75198" w:rsidP="00755F94"/>
        </w:tc>
      </w:tr>
    </w:tbl>
    <w:tbl>
      <w:tblPr>
        <w:tblStyle w:val="Reetkatablice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94" w14:paraId="6E3E3231" w14:textId="77777777" w:rsidTr="00C65D4A">
        <w:tc>
          <w:tcPr>
            <w:tcW w:w="4675" w:type="dxa"/>
          </w:tcPr>
          <w:p w14:paraId="4D9BE884" w14:textId="4834C5F4" w:rsidR="00755F94" w:rsidRDefault="00755F94" w:rsidP="00C65D4A">
            <w:r>
              <w:t>Test ID:</w:t>
            </w:r>
          </w:p>
        </w:tc>
        <w:tc>
          <w:tcPr>
            <w:tcW w:w="4675" w:type="dxa"/>
          </w:tcPr>
          <w:p w14:paraId="7133E0A6" w14:textId="29015928" w:rsidR="00755F94" w:rsidRDefault="00755F94" w:rsidP="00C65D4A">
            <w:r>
              <w:t>1.1</w:t>
            </w:r>
          </w:p>
        </w:tc>
      </w:tr>
      <w:tr w:rsidR="00755F94" w14:paraId="6D031747" w14:textId="77777777" w:rsidTr="00C65D4A">
        <w:tc>
          <w:tcPr>
            <w:tcW w:w="4675" w:type="dxa"/>
          </w:tcPr>
          <w:p w14:paraId="63188599" w14:textId="3099A5BE" w:rsidR="00755F94" w:rsidRDefault="00755F94" w:rsidP="00C65D4A">
            <w:r>
              <w:t>Area of functionality:</w:t>
            </w:r>
          </w:p>
        </w:tc>
        <w:tc>
          <w:tcPr>
            <w:tcW w:w="4675" w:type="dxa"/>
          </w:tcPr>
          <w:p w14:paraId="3ECA2BE7" w14:textId="08A3FEAD" w:rsidR="00755F94" w:rsidRDefault="00755F94" w:rsidP="00C65D4A">
            <w:r>
              <w:t>Modul za logiranje korisnika</w:t>
            </w:r>
          </w:p>
        </w:tc>
      </w:tr>
      <w:tr w:rsidR="00755F94" w14:paraId="52034EAE" w14:textId="77777777" w:rsidTr="00C65D4A">
        <w:tc>
          <w:tcPr>
            <w:tcW w:w="4675" w:type="dxa"/>
          </w:tcPr>
          <w:p w14:paraId="2AA1013F" w14:textId="4C5882C2" w:rsidR="00755F94" w:rsidRDefault="00755F94" w:rsidP="00C65D4A">
            <w:r>
              <w:t>Objective:</w:t>
            </w:r>
          </w:p>
        </w:tc>
        <w:tc>
          <w:tcPr>
            <w:tcW w:w="4675" w:type="dxa"/>
          </w:tcPr>
          <w:p w14:paraId="7DB98A80" w14:textId="0E71B26B" w:rsidR="00755F94" w:rsidRDefault="00755F94" w:rsidP="00C65D4A">
            <w:r>
              <w:t>Provjera funkcionalnosti prijave i odjave na račun</w:t>
            </w:r>
          </w:p>
        </w:tc>
      </w:tr>
      <w:tr w:rsidR="00755F94" w14:paraId="2299F9A5" w14:textId="77777777" w:rsidTr="00C65D4A">
        <w:tc>
          <w:tcPr>
            <w:tcW w:w="4675" w:type="dxa"/>
          </w:tcPr>
          <w:p w14:paraId="63EE3E8D" w14:textId="5FC3CE3B" w:rsidR="00755F94" w:rsidRDefault="00755F94" w:rsidP="00C65D4A">
            <w:r>
              <w:t>Test case result:</w:t>
            </w:r>
          </w:p>
        </w:tc>
        <w:tc>
          <w:tcPr>
            <w:tcW w:w="4675" w:type="dxa"/>
          </w:tcPr>
          <w:p w14:paraId="45E2A327" w14:textId="5FA3C15C" w:rsidR="00755F94" w:rsidRDefault="00755F94" w:rsidP="00C65D4A">
            <w:r>
              <w:t>5 testnih točaka: 5 pass, 0 fail</w:t>
            </w:r>
          </w:p>
        </w:tc>
      </w:tr>
      <w:tr w:rsidR="00755F94" w14:paraId="420BE5A7" w14:textId="77777777" w:rsidTr="00C65D4A">
        <w:tc>
          <w:tcPr>
            <w:tcW w:w="4675" w:type="dxa"/>
          </w:tcPr>
          <w:p w14:paraId="080AE6B1" w14:textId="299E0A71" w:rsidR="00755F94" w:rsidRDefault="00755F94" w:rsidP="00C65D4A">
            <w:r w:rsidRPr="00755F94">
              <w:t>Note:</w:t>
            </w:r>
          </w:p>
        </w:tc>
        <w:tc>
          <w:tcPr>
            <w:tcW w:w="4675" w:type="dxa"/>
          </w:tcPr>
          <w:p w14:paraId="2540CD2C" w14:textId="517C76D3" w:rsidR="00755F94" w:rsidRDefault="00755F94" w:rsidP="00C65D4A">
            <w:r>
              <w:t>Korisnik je prethodno bio registriran</w:t>
            </w:r>
          </w:p>
        </w:tc>
      </w:tr>
    </w:tbl>
    <w:p w14:paraId="29862E53" w14:textId="4F0C95CC" w:rsidR="00F926B1" w:rsidRDefault="00C65D4A">
      <w:r>
        <w:t>Stefan Uglješić</w:t>
      </w:r>
    </w:p>
    <w:p w14:paraId="63A78186" w14:textId="2C20E0F3" w:rsidR="00EC3CCC" w:rsidRDefault="00EC3CCC"/>
    <w:p w14:paraId="04629A01" w14:textId="55BAD607" w:rsidR="00EC3CCC" w:rsidRDefault="00EC3CCC"/>
    <w:p w14:paraId="7BB1B730" w14:textId="6BCD94CF" w:rsidR="00EC3CCC" w:rsidRDefault="00EC3CCC"/>
    <w:p w14:paraId="48D2CA73" w14:textId="59AD845A" w:rsidR="00EC3CCC" w:rsidRDefault="00EC3CCC"/>
    <w:p w14:paraId="70BB6415" w14:textId="5FFB6F57" w:rsidR="00EC3CCC" w:rsidRDefault="00EC3CCC"/>
    <w:p w14:paraId="4BEB443B" w14:textId="1BA56D4B" w:rsidR="00EC3CCC" w:rsidRDefault="00EC3CCC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CCC" w14:paraId="5F152B54" w14:textId="77777777" w:rsidTr="00E47D6C">
        <w:tc>
          <w:tcPr>
            <w:tcW w:w="4675" w:type="dxa"/>
          </w:tcPr>
          <w:p w14:paraId="2B1E0123" w14:textId="77777777" w:rsidR="00EC3CCC" w:rsidRDefault="00EC3CCC" w:rsidP="00E47D6C">
            <w:r>
              <w:lastRenderedPageBreak/>
              <w:t>Test ID:</w:t>
            </w:r>
          </w:p>
        </w:tc>
        <w:tc>
          <w:tcPr>
            <w:tcW w:w="4675" w:type="dxa"/>
          </w:tcPr>
          <w:p w14:paraId="391E6BAA" w14:textId="77777777" w:rsidR="00EC3CCC" w:rsidRDefault="00EC3CCC" w:rsidP="00E47D6C">
            <w:r>
              <w:t>1.1</w:t>
            </w:r>
          </w:p>
        </w:tc>
      </w:tr>
      <w:tr w:rsidR="00EC3CCC" w14:paraId="614F5CEB" w14:textId="77777777" w:rsidTr="00E47D6C">
        <w:tc>
          <w:tcPr>
            <w:tcW w:w="4675" w:type="dxa"/>
          </w:tcPr>
          <w:p w14:paraId="4A2C15CC" w14:textId="77777777" w:rsidR="00EC3CCC" w:rsidRDefault="00EC3CCC" w:rsidP="00E47D6C">
            <w:r>
              <w:t>Area of functionality:</w:t>
            </w:r>
          </w:p>
        </w:tc>
        <w:tc>
          <w:tcPr>
            <w:tcW w:w="4675" w:type="dxa"/>
          </w:tcPr>
          <w:p w14:paraId="184D1C9C" w14:textId="1614DD5C" w:rsidR="00EC3CCC" w:rsidRDefault="00EC3CCC" w:rsidP="00E47D6C">
            <w:r>
              <w:t>Modul za dodavanje u košaricu</w:t>
            </w:r>
          </w:p>
        </w:tc>
      </w:tr>
      <w:tr w:rsidR="00EC3CCC" w14:paraId="40A17A34" w14:textId="77777777" w:rsidTr="00E47D6C">
        <w:tc>
          <w:tcPr>
            <w:tcW w:w="4675" w:type="dxa"/>
          </w:tcPr>
          <w:p w14:paraId="3CAC91D1" w14:textId="77777777" w:rsidR="00EC3CCC" w:rsidRDefault="00EC3CCC" w:rsidP="00E47D6C">
            <w:r>
              <w:t>Objective:</w:t>
            </w:r>
          </w:p>
        </w:tc>
        <w:tc>
          <w:tcPr>
            <w:tcW w:w="4675" w:type="dxa"/>
          </w:tcPr>
          <w:p w14:paraId="4362CEB9" w14:textId="78AEBD52" w:rsidR="00EC3CCC" w:rsidRDefault="00EC3CCC" w:rsidP="00E47D6C">
            <w:r>
              <w:t>Provjera funkcionalnosti košarice</w:t>
            </w:r>
          </w:p>
        </w:tc>
      </w:tr>
      <w:tr w:rsidR="00EC3CCC" w14:paraId="4B8D6745" w14:textId="77777777" w:rsidTr="00E47D6C">
        <w:tc>
          <w:tcPr>
            <w:tcW w:w="4675" w:type="dxa"/>
          </w:tcPr>
          <w:p w14:paraId="0DDA056B" w14:textId="77777777" w:rsidR="00EC3CCC" w:rsidRDefault="00EC3CCC" w:rsidP="00E47D6C">
            <w:r>
              <w:t>Test case result:</w:t>
            </w:r>
          </w:p>
        </w:tc>
        <w:tc>
          <w:tcPr>
            <w:tcW w:w="4675" w:type="dxa"/>
          </w:tcPr>
          <w:p w14:paraId="000E9C43" w14:textId="3733B90C" w:rsidR="00EC3CCC" w:rsidRDefault="00C65D4A" w:rsidP="00E47D6C">
            <w:r>
              <w:t>4</w:t>
            </w:r>
            <w:r w:rsidR="00EC3CCC">
              <w:t xml:space="preserve"> testnih točaka: </w:t>
            </w:r>
            <w:r>
              <w:t>4</w:t>
            </w:r>
            <w:r w:rsidR="00EC3CCC">
              <w:t xml:space="preserve"> pass, 0 fail</w:t>
            </w:r>
          </w:p>
        </w:tc>
      </w:tr>
      <w:tr w:rsidR="00EC3CCC" w14:paraId="5FC71640" w14:textId="77777777" w:rsidTr="00E47D6C">
        <w:tc>
          <w:tcPr>
            <w:tcW w:w="4675" w:type="dxa"/>
          </w:tcPr>
          <w:p w14:paraId="0ABF8D00" w14:textId="77777777" w:rsidR="00EC3CCC" w:rsidRDefault="00EC3CCC" w:rsidP="00E47D6C">
            <w:r w:rsidRPr="00755F94">
              <w:t>Note:</w:t>
            </w:r>
          </w:p>
        </w:tc>
        <w:tc>
          <w:tcPr>
            <w:tcW w:w="4675" w:type="dxa"/>
          </w:tcPr>
          <w:p w14:paraId="7190EC53" w14:textId="00DFCAAE" w:rsidR="00EC3CCC" w:rsidRDefault="00EC3CCC" w:rsidP="00E47D6C">
            <w:r>
              <w:t>Korisnik je prethodno bio logiran</w:t>
            </w:r>
          </w:p>
        </w:tc>
      </w:tr>
    </w:tbl>
    <w:tbl>
      <w:tblPr>
        <w:tblStyle w:val="Reetkatablice"/>
        <w:tblpPr w:leftFromText="180" w:rightFromText="180" w:horzAnchor="margin" w:tblpY="1995"/>
        <w:tblW w:w="0" w:type="auto"/>
        <w:tblLook w:val="04A0" w:firstRow="1" w:lastRow="0" w:firstColumn="1" w:lastColumn="0" w:noHBand="0" w:noVBand="1"/>
      </w:tblPr>
      <w:tblGrid>
        <w:gridCol w:w="883"/>
        <w:gridCol w:w="3539"/>
        <w:gridCol w:w="1363"/>
        <w:gridCol w:w="1387"/>
        <w:gridCol w:w="1168"/>
        <w:gridCol w:w="1010"/>
      </w:tblGrid>
      <w:tr w:rsidR="00EC3CCC" w14:paraId="0DECAD32" w14:textId="77777777" w:rsidTr="00EC3CCC">
        <w:tc>
          <w:tcPr>
            <w:tcW w:w="883" w:type="dxa"/>
          </w:tcPr>
          <w:p w14:paraId="409735CF" w14:textId="77777777" w:rsidR="00EC3CCC" w:rsidRDefault="00EC3CCC" w:rsidP="00E47D6C">
            <w:r>
              <w:t>Test seq. ID</w:t>
            </w:r>
          </w:p>
        </w:tc>
        <w:tc>
          <w:tcPr>
            <w:tcW w:w="3539" w:type="dxa"/>
          </w:tcPr>
          <w:p w14:paraId="03F829B5" w14:textId="77777777" w:rsidR="00EC3CCC" w:rsidRDefault="00EC3CCC" w:rsidP="00E47D6C">
            <w:r>
              <w:t>Action taken</w:t>
            </w:r>
          </w:p>
        </w:tc>
        <w:tc>
          <w:tcPr>
            <w:tcW w:w="1363" w:type="dxa"/>
          </w:tcPr>
          <w:p w14:paraId="6264C09F" w14:textId="77777777" w:rsidR="00EC3CCC" w:rsidRDefault="00EC3CCC" w:rsidP="00E47D6C">
            <w:r>
              <w:t>Precondition</w:t>
            </w:r>
          </w:p>
        </w:tc>
        <w:tc>
          <w:tcPr>
            <w:tcW w:w="1387" w:type="dxa"/>
          </w:tcPr>
          <w:p w14:paraId="4E3E729F" w14:textId="77777777" w:rsidR="00EC3CCC" w:rsidRDefault="00EC3CCC" w:rsidP="00E47D6C">
            <w:pPr>
              <w:jc w:val="center"/>
            </w:pPr>
            <w:r>
              <w:t>Expected results</w:t>
            </w:r>
          </w:p>
        </w:tc>
        <w:tc>
          <w:tcPr>
            <w:tcW w:w="1168" w:type="dxa"/>
          </w:tcPr>
          <w:p w14:paraId="4CC015F4" w14:textId="77777777" w:rsidR="00EC3CCC" w:rsidRDefault="00EC3CCC" w:rsidP="00E47D6C">
            <w:r>
              <w:t>Pass/Fail N</w:t>
            </w:r>
          </w:p>
        </w:tc>
        <w:tc>
          <w:tcPr>
            <w:tcW w:w="1010" w:type="dxa"/>
          </w:tcPr>
          <w:p w14:paraId="00170377" w14:textId="77777777" w:rsidR="00EC3CCC" w:rsidRDefault="00EC3CCC" w:rsidP="00E47D6C">
            <w:r>
              <w:t>Note (in the case of „Fail“)</w:t>
            </w:r>
          </w:p>
        </w:tc>
      </w:tr>
      <w:tr w:rsidR="00EC3CCC" w14:paraId="2B4CA445" w14:textId="77777777" w:rsidTr="00EC3CCC">
        <w:tc>
          <w:tcPr>
            <w:tcW w:w="883" w:type="dxa"/>
          </w:tcPr>
          <w:p w14:paraId="4BBD1D26" w14:textId="2393D290" w:rsidR="00EC3CCC" w:rsidRDefault="00EC3CCC" w:rsidP="00E47D6C">
            <w:r>
              <w:t>1.</w:t>
            </w:r>
          </w:p>
        </w:tc>
        <w:tc>
          <w:tcPr>
            <w:tcW w:w="3539" w:type="dxa"/>
          </w:tcPr>
          <w:p w14:paraId="311414F7" w14:textId="5FDDED25" w:rsidR="00EC3CCC" w:rsidRDefault="00EC3CCC" w:rsidP="00E47D6C">
            <w:r>
              <w:t>Korisnik otvara sekciju „Computers“</w:t>
            </w:r>
          </w:p>
        </w:tc>
        <w:tc>
          <w:tcPr>
            <w:tcW w:w="1363" w:type="dxa"/>
          </w:tcPr>
          <w:p w14:paraId="6A75070B" w14:textId="58091438" w:rsidR="00EC3CCC" w:rsidRDefault="0010235C" w:rsidP="00E47D6C">
            <w:r>
              <w:t>Korisnik mora prethodno biti prijavljen na svoj profil</w:t>
            </w:r>
          </w:p>
        </w:tc>
        <w:tc>
          <w:tcPr>
            <w:tcW w:w="1387" w:type="dxa"/>
          </w:tcPr>
          <w:p w14:paraId="269C1D7E" w14:textId="169E594F" w:rsidR="00EC3CCC" w:rsidRDefault="00EC3CCC" w:rsidP="00E47D6C">
            <w:r>
              <w:t>Otvara se dio stranice „Computers“</w:t>
            </w:r>
          </w:p>
        </w:tc>
        <w:tc>
          <w:tcPr>
            <w:tcW w:w="1168" w:type="dxa"/>
          </w:tcPr>
          <w:p w14:paraId="4E244536" w14:textId="3CA627F0" w:rsidR="00EC3CCC" w:rsidRDefault="00EC3CCC" w:rsidP="00E47D6C">
            <w:r>
              <w:t>pass</w:t>
            </w:r>
          </w:p>
        </w:tc>
        <w:tc>
          <w:tcPr>
            <w:tcW w:w="1010" w:type="dxa"/>
          </w:tcPr>
          <w:p w14:paraId="60800BAC" w14:textId="77777777" w:rsidR="00EC3CCC" w:rsidRDefault="00EC3CCC" w:rsidP="00E47D6C"/>
        </w:tc>
      </w:tr>
      <w:tr w:rsidR="00EC3CCC" w14:paraId="5AEE7123" w14:textId="77777777" w:rsidTr="00EC3CCC">
        <w:tc>
          <w:tcPr>
            <w:tcW w:w="883" w:type="dxa"/>
          </w:tcPr>
          <w:p w14:paraId="3646BC4A" w14:textId="52CA31CF" w:rsidR="00EC3CCC" w:rsidRDefault="00EC3CCC" w:rsidP="00E47D6C">
            <w:r>
              <w:t>2.</w:t>
            </w:r>
          </w:p>
        </w:tc>
        <w:tc>
          <w:tcPr>
            <w:tcW w:w="3539" w:type="dxa"/>
          </w:tcPr>
          <w:p w14:paraId="52B238D3" w14:textId="6540B517" w:rsidR="00EC3CCC" w:rsidRDefault="00EC3CCC" w:rsidP="00E47D6C">
            <w:r>
              <w:t>Korisnik otvara sekciju „</w:t>
            </w:r>
            <w:proofErr w:type="spellStart"/>
            <w:r w:rsidR="0010235C">
              <w:t>Desktops</w:t>
            </w:r>
            <w:proofErr w:type="spellEnd"/>
            <w:r>
              <w:t>“</w:t>
            </w:r>
          </w:p>
        </w:tc>
        <w:tc>
          <w:tcPr>
            <w:tcW w:w="1363" w:type="dxa"/>
          </w:tcPr>
          <w:p w14:paraId="1A3ADD9B" w14:textId="6698F69C" w:rsidR="00EC3CCC" w:rsidRDefault="00EC3CCC" w:rsidP="00E47D6C">
            <w:r>
              <w:t>-</w:t>
            </w:r>
          </w:p>
        </w:tc>
        <w:tc>
          <w:tcPr>
            <w:tcW w:w="1387" w:type="dxa"/>
          </w:tcPr>
          <w:p w14:paraId="5F544CD0" w14:textId="5DD068EF" w:rsidR="00EC3CCC" w:rsidRDefault="00EC3CCC" w:rsidP="00E47D6C">
            <w:r>
              <w:t>Otvara se dio stranice „Computers“</w:t>
            </w:r>
          </w:p>
        </w:tc>
        <w:tc>
          <w:tcPr>
            <w:tcW w:w="1168" w:type="dxa"/>
          </w:tcPr>
          <w:p w14:paraId="4013A8AB" w14:textId="4D4EB8B4" w:rsidR="00EC3CCC" w:rsidRDefault="00EC3CCC" w:rsidP="00E47D6C">
            <w:r>
              <w:t>pass</w:t>
            </w:r>
          </w:p>
        </w:tc>
        <w:tc>
          <w:tcPr>
            <w:tcW w:w="1010" w:type="dxa"/>
          </w:tcPr>
          <w:p w14:paraId="4D3A918B" w14:textId="77777777" w:rsidR="00EC3CCC" w:rsidRDefault="00EC3CCC" w:rsidP="00E47D6C"/>
        </w:tc>
      </w:tr>
      <w:tr w:rsidR="00EC3CCC" w14:paraId="05C86693" w14:textId="77777777" w:rsidTr="00EC3CCC">
        <w:trPr>
          <w:trHeight w:val="1004"/>
        </w:trPr>
        <w:tc>
          <w:tcPr>
            <w:tcW w:w="883" w:type="dxa"/>
          </w:tcPr>
          <w:p w14:paraId="08773E49" w14:textId="52E90E99" w:rsidR="00EC3CCC" w:rsidRDefault="00EC3CCC" w:rsidP="00E47D6C">
            <w:r>
              <w:t>3.</w:t>
            </w:r>
          </w:p>
        </w:tc>
        <w:tc>
          <w:tcPr>
            <w:tcW w:w="3539" w:type="dxa"/>
          </w:tcPr>
          <w:p w14:paraId="63D15F48" w14:textId="1776CC0E" w:rsidR="00EC3CCC" w:rsidRDefault="00EC3CCC" w:rsidP="00E47D6C">
            <w:r>
              <w:t>Korisnik klikće na gumb „add to cart“ na ikonici „</w:t>
            </w:r>
            <w:r w:rsidRPr="00EC3CCC">
              <w:t>Build your own cheap computer</w:t>
            </w:r>
            <w:r>
              <w:t>“</w:t>
            </w:r>
          </w:p>
        </w:tc>
        <w:tc>
          <w:tcPr>
            <w:tcW w:w="1363" w:type="dxa"/>
          </w:tcPr>
          <w:p w14:paraId="72414A49" w14:textId="247BE27A" w:rsidR="00EC3CCC" w:rsidRDefault="00EC3CCC" w:rsidP="00E47D6C">
            <w:r>
              <w:t>-</w:t>
            </w:r>
          </w:p>
        </w:tc>
        <w:tc>
          <w:tcPr>
            <w:tcW w:w="1387" w:type="dxa"/>
          </w:tcPr>
          <w:p w14:paraId="4DCBB965" w14:textId="56738059" w:rsidR="00EC3CCC" w:rsidRDefault="00EC3CCC" w:rsidP="00E47D6C">
            <w:r>
              <w:t>Otvara se dio stranice samog proizvoda „</w:t>
            </w:r>
            <w:r w:rsidRPr="00EC3CCC">
              <w:t>Build your own cheap computer</w:t>
            </w:r>
            <w:r>
              <w:t>“</w:t>
            </w:r>
          </w:p>
        </w:tc>
        <w:tc>
          <w:tcPr>
            <w:tcW w:w="1168" w:type="dxa"/>
          </w:tcPr>
          <w:p w14:paraId="1B9440AB" w14:textId="04667927" w:rsidR="00EC3CCC" w:rsidRDefault="00EC3CCC" w:rsidP="00E47D6C">
            <w:r>
              <w:t>Pass</w:t>
            </w:r>
          </w:p>
        </w:tc>
        <w:tc>
          <w:tcPr>
            <w:tcW w:w="1010" w:type="dxa"/>
          </w:tcPr>
          <w:p w14:paraId="2181A5F5" w14:textId="77777777" w:rsidR="00EC3CCC" w:rsidRDefault="00EC3CCC" w:rsidP="00E47D6C"/>
        </w:tc>
      </w:tr>
      <w:tr w:rsidR="00EC3CCC" w14:paraId="03CE535C" w14:textId="77777777" w:rsidTr="00EC3CCC">
        <w:tc>
          <w:tcPr>
            <w:tcW w:w="883" w:type="dxa"/>
          </w:tcPr>
          <w:p w14:paraId="7413BC36" w14:textId="7AD084BD" w:rsidR="00EC3CCC" w:rsidRDefault="00EC3CCC" w:rsidP="00EC3CCC">
            <w:r>
              <w:t>4.</w:t>
            </w:r>
          </w:p>
        </w:tc>
        <w:tc>
          <w:tcPr>
            <w:tcW w:w="3539" w:type="dxa"/>
          </w:tcPr>
          <w:p w14:paraId="34286744" w14:textId="589F1908" w:rsidR="00EC3CCC" w:rsidRDefault="00EC3CCC" w:rsidP="00EC3CCC">
            <w:r>
              <w:t xml:space="preserve">Korisnik klikće na gumb „add to cart“ </w:t>
            </w:r>
          </w:p>
        </w:tc>
        <w:tc>
          <w:tcPr>
            <w:tcW w:w="1363" w:type="dxa"/>
          </w:tcPr>
          <w:p w14:paraId="0D0E7B17" w14:textId="6A901DC6" w:rsidR="00EC3CCC" w:rsidRDefault="00EC3CCC" w:rsidP="00EC3CCC">
            <w:r>
              <w:t>-</w:t>
            </w:r>
          </w:p>
        </w:tc>
        <w:tc>
          <w:tcPr>
            <w:tcW w:w="1387" w:type="dxa"/>
          </w:tcPr>
          <w:p w14:paraId="7F94DD98" w14:textId="5EE92076" w:rsidR="00EC3CCC" w:rsidRDefault="00EC3CCC" w:rsidP="00EC3CCC">
            <w:r>
              <w:t>„</w:t>
            </w:r>
            <w:r w:rsidRPr="00EC3CCC">
              <w:t>Build your own cheap computer</w:t>
            </w:r>
            <w:r>
              <w:t>“ je dodana u košaricu</w:t>
            </w:r>
          </w:p>
        </w:tc>
        <w:tc>
          <w:tcPr>
            <w:tcW w:w="1168" w:type="dxa"/>
          </w:tcPr>
          <w:p w14:paraId="0D0611EC" w14:textId="759F2675" w:rsidR="00EC3CCC" w:rsidRDefault="00EC3CCC" w:rsidP="00EC3CCC">
            <w:r>
              <w:t>pass</w:t>
            </w:r>
          </w:p>
        </w:tc>
        <w:tc>
          <w:tcPr>
            <w:tcW w:w="1010" w:type="dxa"/>
          </w:tcPr>
          <w:p w14:paraId="3CEA4E65" w14:textId="77777777" w:rsidR="00EC3CCC" w:rsidRDefault="00EC3CCC" w:rsidP="00EC3CCC"/>
        </w:tc>
      </w:tr>
      <w:tr w:rsidR="00EC3CCC" w14:paraId="1B0158B8" w14:textId="77777777" w:rsidTr="00EC3CCC">
        <w:tc>
          <w:tcPr>
            <w:tcW w:w="883" w:type="dxa"/>
          </w:tcPr>
          <w:p w14:paraId="1D609BA8" w14:textId="473F6510" w:rsidR="00EC3CCC" w:rsidRDefault="00EC3CCC" w:rsidP="00EC3CCC"/>
        </w:tc>
        <w:tc>
          <w:tcPr>
            <w:tcW w:w="3539" w:type="dxa"/>
          </w:tcPr>
          <w:p w14:paraId="1E404E74" w14:textId="7EB37FEB" w:rsidR="00EC3CCC" w:rsidRDefault="00EC3CCC" w:rsidP="00EC3CCC"/>
        </w:tc>
        <w:tc>
          <w:tcPr>
            <w:tcW w:w="1363" w:type="dxa"/>
          </w:tcPr>
          <w:p w14:paraId="240E8A7D" w14:textId="70C989AC" w:rsidR="00EC3CCC" w:rsidRDefault="00EC3CCC" w:rsidP="00EC3CCC"/>
        </w:tc>
        <w:tc>
          <w:tcPr>
            <w:tcW w:w="1387" w:type="dxa"/>
          </w:tcPr>
          <w:p w14:paraId="5CE3A8C9" w14:textId="582DD176" w:rsidR="00EC3CCC" w:rsidRDefault="00EC3CCC" w:rsidP="00EC3CCC"/>
        </w:tc>
        <w:tc>
          <w:tcPr>
            <w:tcW w:w="1168" w:type="dxa"/>
          </w:tcPr>
          <w:p w14:paraId="24CF1CE2" w14:textId="246F2D69" w:rsidR="00EC3CCC" w:rsidRDefault="00EC3CCC" w:rsidP="00EC3CCC"/>
        </w:tc>
        <w:tc>
          <w:tcPr>
            <w:tcW w:w="1010" w:type="dxa"/>
          </w:tcPr>
          <w:p w14:paraId="3893D93A" w14:textId="77777777" w:rsidR="00EC3CCC" w:rsidRDefault="00EC3CCC" w:rsidP="00EC3CCC"/>
        </w:tc>
      </w:tr>
    </w:tbl>
    <w:p w14:paraId="345E9244" w14:textId="5E09597D" w:rsidR="00EC3CCC" w:rsidRDefault="00EC3CCC"/>
    <w:p w14:paraId="27BAE741" w14:textId="48467018" w:rsidR="00EC3CCC" w:rsidRDefault="00EC3CCC"/>
    <w:p w14:paraId="51472D7F" w14:textId="32A946BE" w:rsidR="00EC3CCC" w:rsidRDefault="00EC3CCC"/>
    <w:p w14:paraId="230BA631" w14:textId="10F35E00" w:rsidR="00EC3CCC" w:rsidRDefault="00EC3CCC"/>
    <w:p w14:paraId="6369E251" w14:textId="701C1FBB" w:rsidR="00EC3CCC" w:rsidRDefault="00EC3CCC"/>
    <w:p w14:paraId="01FA2EC4" w14:textId="75E0C2FB" w:rsidR="00EC3CCC" w:rsidRDefault="00EC3CCC"/>
    <w:p w14:paraId="4AA516B7" w14:textId="3A653AE1" w:rsidR="00EC3CCC" w:rsidRDefault="00EC3CCC"/>
    <w:p w14:paraId="58909FC1" w14:textId="3F4D9D09" w:rsidR="00EC3CCC" w:rsidRDefault="00EC3CCC"/>
    <w:p w14:paraId="1F8E27A8" w14:textId="2B941327" w:rsidR="00EC3CCC" w:rsidRDefault="00EC3CCC"/>
    <w:p w14:paraId="6AAF7EB4" w14:textId="699CC0CA" w:rsidR="00EC3CCC" w:rsidRDefault="00EC3CCC"/>
    <w:tbl>
      <w:tblPr>
        <w:tblStyle w:val="Reetkatablice"/>
        <w:tblpPr w:leftFromText="180" w:rightFromText="180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35C" w14:paraId="251C6D2D" w14:textId="77777777" w:rsidTr="0010235C">
        <w:tc>
          <w:tcPr>
            <w:tcW w:w="4675" w:type="dxa"/>
          </w:tcPr>
          <w:p w14:paraId="74767D5E" w14:textId="77777777" w:rsidR="0010235C" w:rsidRDefault="0010235C" w:rsidP="0010235C">
            <w:r>
              <w:lastRenderedPageBreak/>
              <w:t>Test ID:</w:t>
            </w:r>
          </w:p>
        </w:tc>
        <w:tc>
          <w:tcPr>
            <w:tcW w:w="4675" w:type="dxa"/>
          </w:tcPr>
          <w:p w14:paraId="00B46F3F" w14:textId="77777777" w:rsidR="0010235C" w:rsidRDefault="0010235C" w:rsidP="0010235C">
            <w:r>
              <w:t>1.1</w:t>
            </w:r>
          </w:p>
        </w:tc>
      </w:tr>
      <w:tr w:rsidR="0010235C" w14:paraId="4BD1D907" w14:textId="77777777" w:rsidTr="0010235C">
        <w:tc>
          <w:tcPr>
            <w:tcW w:w="4675" w:type="dxa"/>
          </w:tcPr>
          <w:p w14:paraId="4E950E0C" w14:textId="77777777" w:rsidR="0010235C" w:rsidRDefault="0010235C" w:rsidP="0010235C">
            <w:r>
              <w:t>Area of functionality:</w:t>
            </w:r>
          </w:p>
        </w:tc>
        <w:tc>
          <w:tcPr>
            <w:tcW w:w="4675" w:type="dxa"/>
          </w:tcPr>
          <w:p w14:paraId="4748B844" w14:textId="77777777" w:rsidR="0010235C" w:rsidRDefault="0010235C" w:rsidP="0010235C">
            <w:r>
              <w:t>Modul za izračun dostave</w:t>
            </w:r>
          </w:p>
        </w:tc>
      </w:tr>
      <w:tr w:rsidR="0010235C" w14:paraId="63F87690" w14:textId="77777777" w:rsidTr="0010235C">
        <w:tc>
          <w:tcPr>
            <w:tcW w:w="4675" w:type="dxa"/>
          </w:tcPr>
          <w:p w14:paraId="4C7FB098" w14:textId="77777777" w:rsidR="0010235C" w:rsidRDefault="0010235C" w:rsidP="0010235C">
            <w:r>
              <w:t>Objective:</w:t>
            </w:r>
          </w:p>
        </w:tc>
        <w:tc>
          <w:tcPr>
            <w:tcW w:w="4675" w:type="dxa"/>
          </w:tcPr>
          <w:p w14:paraId="59A682E5" w14:textId="77777777" w:rsidR="0010235C" w:rsidRDefault="0010235C" w:rsidP="0010235C">
            <w:r>
              <w:t>Provjera funkcionalnosti naplate košarice</w:t>
            </w:r>
          </w:p>
        </w:tc>
      </w:tr>
      <w:tr w:rsidR="0010235C" w14:paraId="024EC435" w14:textId="77777777" w:rsidTr="0010235C">
        <w:tc>
          <w:tcPr>
            <w:tcW w:w="4675" w:type="dxa"/>
          </w:tcPr>
          <w:p w14:paraId="4DE95751" w14:textId="77777777" w:rsidR="0010235C" w:rsidRDefault="0010235C" w:rsidP="0010235C">
            <w:r>
              <w:t>Test case result:</w:t>
            </w:r>
          </w:p>
        </w:tc>
        <w:tc>
          <w:tcPr>
            <w:tcW w:w="4675" w:type="dxa"/>
          </w:tcPr>
          <w:p w14:paraId="0BC79293" w14:textId="0D66590B" w:rsidR="0010235C" w:rsidRDefault="0010235C" w:rsidP="0010235C">
            <w:r>
              <w:t>5</w:t>
            </w:r>
            <w:r>
              <w:t xml:space="preserve"> testnih točaka: </w:t>
            </w:r>
            <w:r>
              <w:t>5</w:t>
            </w:r>
            <w:r>
              <w:t xml:space="preserve"> pass, 0 fail</w:t>
            </w:r>
          </w:p>
        </w:tc>
      </w:tr>
      <w:tr w:rsidR="0010235C" w14:paraId="1F4B212D" w14:textId="77777777" w:rsidTr="0010235C">
        <w:tc>
          <w:tcPr>
            <w:tcW w:w="4675" w:type="dxa"/>
          </w:tcPr>
          <w:p w14:paraId="22C9DE93" w14:textId="77777777" w:rsidR="0010235C" w:rsidRDefault="0010235C" w:rsidP="0010235C">
            <w:r w:rsidRPr="00755F94">
              <w:t>Note:</w:t>
            </w:r>
          </w:p>
        </w:tc>
        <w:tc>
          <w:tcPr>
            <w:tcW w:w="4675" w:type="dxa"/>
          </w:tcPr>
          <w:p w14:paraId="356C8585" w14:textId="77777777" w:rsidR="0010235C" w:rsidRDefault="0010235C" w:rsidP="0010235C">
            <w:r>
              <w:t>Korisnik je prethodno bio logiran i košarica sadržava neke proizvode</w:t>
            </w:r>
          </w:p>
        </w:tc>
      </w:tr>
    </w:tbl>
    <w:p w14:paraId="7DA41794" w14:textId="77777777" w:rsidR="0010235C" w:rsidRDefault="0010235C"/>
    <w:p w14:paraId="1AF8BCD1" w14:textId="537057B2" w:rsidR="00EC3CCC" w:rsidRDefault="00EC3CCC"/>
    <w:p w14:paraId="17E1233B" w14:textId="77777777" w:rsidR="00EC3CCC" w:rsidRDefault="00EC3CCC"/>
    <w:tbl>
      <w:tblPr>
        <w:tblStyle w:val="Reetkatablice"/>
        <w:tblpPr w:leftFromText="180" w:rightFromText="180" w:horzAnchor="margin" w:tblpY="1995"/>
        <w:tblW w:w="0" w:type="auto"/>
        <w:tblLook w:val="04A0" w:firstRow="1" w:lastRow="0" w:firstColumn="1" w:lastColumn="0" w:noHBand="0" w:noVBand="1"/>
      </w:tblPr>
      <w:tblGrid>
        <w:gridCol w:w="883"/>
        <w:gridCol w:w="3539"/>
        <w:gridCol w:w="1363"/>
        <w:gridCol w:w="1387"/>
        <w:gridCol w:w="1168"/>
        <w:gridCol w:w="1010"/>
      </w:tblGrid>
      <w:tr w:rsidR="00EC3CCC" w14:paraId="7B3F98A6" w14:textId="77777777" w:rsidTr="00E47D6C">
        <w:tc>
          <w:tcPr>
            <w:tcW w:w="883" w:type="dxa"/>
          </w:tcPr>
          <w:p w14:paraId="02FE4EFB" w14:textId="77777777" w:rsidR="00EC3CCC" w:rsidRDefault="00EC3CCC" w:rsidP="00E47D6C">
            <w:r>
              <w:t>Test seq. ID</w:t>
            </w:r>
          </w:p>
        </w:tc>
        <w:tc>
          <w:tcPr>
            <w:tcW w:w="3539" w:type="dxa"/>
          </w:tcPr>
          <w:p w14:paraId="71289B7E" w14:textId="77777777" w:rsidR="00EC3CCC" w:rsidRDefault="00EC3CCC" w:rsidP="00E47D6C">
            <w:r>
              <w:t>Action taken</w:t>
            </w:r>
          </w:p>
        </w:tc>
        <w:tc>
          <w:tcPr>
            <w:tcW w:w="1363" w:type="dxa"/>
          </w:tcPr>
          <w:p w14:paraId="3DE22657" w14:textId="77777777" w:rsidR="00EC3CCC" w:rsidRDefault="00EC3CCC" w:rsidP="00E47D6C">
            <w:r>
              <w:t>Precondition</w:t>
            </w:r>
          </w:p>
        </w:tc>
        <w:tc>
          <w:tcPr>
            <w:tcW w:w="1387" w:type="dxa"/>
          </w:tcPr>
          <w:p w14:paraId="27E5A1DC" w14:textId="77777777" w:rsidR="00EC3CCC" w:rsidRDefault="00EC3CCC" w:rsidP="00E47D6C">
            <w:pPr>
              <w:jc w:val="center"/>
            </w:pPr>
            <w:r>
              <w:t>Expected results</w:t>
            </w:r>
          </w:p>
        </w:tc>
        <w:tc>
          <w:tcPr>
            <w:tcW w:w="1168" w:type="dxa"/>
          </w:tcPr>
          <w:p w14:paraId="2F7F4EFD" w14:textId="77777777" w:rsidR="00EC3CCC" w:rsidRDefault="00EC3CCC" w:rsidP="00E47D6C">
            <w:r>
              <w:t>Pass/Fail N</w:t>
            </w:r>
          </w:p>
        </w:tc>
        <w:tc>
          <w:tcPr>
            <w:tcW w:w="1010" w:type="dxa"/>
          </w:tcPr>
          <w:p w14:paraId="42060020" w14:textId="77777777" w:rsidR="00EC3CCC" w:rsidRDefault="00EC3CCC" w:rsidP="00E47D6C">
            <w:r>
              <w:t>Note (in the case of „Fail“)</w:t>
            </w:r>
          </w:p>
        </w:tc>
      </w:tr>
      <w:tr w:rsidR="0010235C" w14:paraId="09A63A3A" w14:textId="77777777" w:rsidTr="00E47D6C">
        <w:tc>
          <w:tcPr>
            <w:tcW w:w="883" w:type="dxa"/>
          </w:tcPr>
          <w:p w14:paraId="51D00E04" w14:textId="77777777" w:rsidR="0010235C" w:rsidRDefault="0010235C" w:rsidP="0010235C">
            <w:r>
              <w:t>1.</w:t>
            </w:r>
          </w:p>
        </w:tc>
        <w:tc>
          <w:tcPr>
            <w:tcW w:w="3539" w:type="dxa"/>
          </w:tcPr>
          <w:p w14:paraId="35B69714" w14:textId="57FCD593" w:rsidR="0010235C" w:rsidRDefault="0010235C" w:rsidP="0010235C">
            <w:r>
              <w:t>Korisnik otvara sekciju „Shopping cart“</w:t>
            </w:r>
          </w:p>
        </w:tc>
        <w:tc>
          <w:tcPr>
            <w:tcW w:w="1363" w:type="dxa"/>
          </w:tcPr>
          <w:p w14:paraId="38CEBC1F" w14:textId="7733491B" w:rsidR="0010235C" w:rsidRDefault="0010235C" w:rsidP="0010235C">
            <w:r>
              <w:t>Korisnik mora prethodno biti prijavljen na svoj profil</w:t>
            </w:r>
          </w:p>
        </w:tc>
        <w:tc>
          <w:tcPr>
            <w:tcW w:w="1387" w:type="dxa"/>
          </w:tcPr>
          <w:p w14:paraId="6E13D3A4" w14:textId="6D7AF0CB" w:rsidR="0010235C" w:rsidRDefault="0010235C" w:rsidP="0010235C">
            <w:r>
              <w:t>Otvara se dio stranice „Shoping cart“</w:t>
            </w:r>
          </w:p>
        </w:tc>
        <w:tc>
          <w:tcPr>
            <w:tcW w:w="1168" w:type="dxa"/>
          </w:tcPr>
          <w:p w14:paraId="09AB2761" w14:textId="77777777" w:rsidR="0010235C" w:rsidRDefault="0010235C" w:rsidP="0010235C">
            <w:r>
              <w:t>pass</w:t>
            </w:r>
          </w:p>
        </w:tc>
        <w:tc>
          <w:tcPr>
            <w:tcW w:w="1010" w:type="dxa"/>
          </w:tcPr>
          <w:p w14:paraId="06125DD4" w14:textId="77777777" w:rsidR="0010235C" w:rsidRDefault="0010235C" w:rsidP="0010235C"/>
        </w:tc>
      </w:tr>
      <w:tr w:rsidR="0010235C" w14:paraId="6ED8E933" w14:textId="77777777" w:rsidTr="00E47D6C">
        <w:tc>
          <w:tcPr>
            <w:tcW w:w="883" w:type="dxa"/>
          </w:tcPr>
          <w:p w14:paraId="49147CFD" w14:textId="77777777" w:rsidR="0010235C" w:rsidRDefault="0010235C" w:rsidP="0010235C">
            <w:r>
              <w:t>2.</w:t>
            </w:r>
          </w:p>
        </w:tc>
        <w:tc>
          <w:tcPr>
            <w:tcW w:w="3539" w:type="dxa"/>
          </w:tcPr>
          <w:p w14:paraId="325ACE60" w14:textId="77777777" w:rsidR="0010235C" w:rsidRDefault="0010235C" w:rsidP="0010235C">
            <w:r>
              <w:t>Korisnik postavlja:</w:t>
            </w:r>
          </w:p>
          <w:p w14:paraId="320BDF69" w14:textId="5FFCEE7F" w:rsidR="0010235C" w:rsidRDefault="0010235C" w:rsidP="0010235C">
            <w:r>
              <w:t>Country</w:t>
            </w:r>
          </w:p>
        </w:tc>
        <w:tc>
          <w:tcPr>
            <w:tcW w:w="1363" w:type="dxa"/>
          </w:tcPr>
          <w:p w14:paraId="0C868F65" w14:textId="77777777" w:rsidR="0010235C" w:rsidRDefault="0010235C" w:rsidP="0010235C">
            <w:r>
              <w:t>-</w:t>
            </w:r>
          </w:p>
        </w:tc>
        <w:tc>
          <w:tcPr>
            <w:tcW w:w="1387" w:type="dxa"/>
          </w:tcPr>
          <w:p w14:paraId="2137DDC6" w14:textId="4DB7EF7C" w:rsidR="0010235C" w:rsidRDefault="0010235C" w:rsidP="0010235C">
            <w:r>
              <w:t>Postavka Country je postavljena na „Croatia“</w:t>
            </w:r>
          </w:p>
        </w:tc>
        <w:tc>
          <w:tcPr>
            <w:tcW w:w="1168" w:type="dxa"/>
          </w:tcPr>
          <w:p w14:paraId="7743C4BA" w14:textId="77777777" w:rsidR="0010235C" w:rsidRDefault="0010235C" w:rsidP="0010235C">
            <w:r>
              <w:t>pass</w:t>
            </w:r>
          </w:p>
        </w:tc>
        <w:tc>
          <w:tcPr>
            <w:tcW w:w="1010" w:type="dxa"/>
          </w:tcPr>
          <w:p w14:paraId="7DDEFE91" w14:textId="77777777" w:rsidR="0010235C" w:rsidRDefault="0010235C" w:rsidP="0010235C"/>
        </w:tc>
      </w:tr>
      <w:tr w:rsidR="0010235C" w14:paraId="3D153AA8" w14:textId="77777777" w:rsidTr="00E47D6C">
        <w:trPr>
          <w:trHeight w:val="1004"/>
        </w:trPr>
        <w:tc>
          <w:tcPr>
            <w:tcW w:w="883" w:type="dxa"/>
          </w:tcPr>
          <w:p w14:paraId="1277325B" w14:textId="77777777" w:rsidR="0010235C" w:rsidRDefault="0010235C" w:rsidP="0010235C">
            <w:r>
              <w:t>3.</w:t>
            </w:r>
          </w:p>
        </w:tc>
        <w:tc>
          <w:tcPr>
            <w:tcW w:w="3539" w:type="dxa"/>
          </w:tcPr>
          <w:p w14:paraId="01D38509" w14:textId="50CFC6B7" w:rsidR="0010235C" w:rsidRDefault="0010235C" w:rsidP="0010235C">
            <w:r>
              <w:t>Korisnik klikće na gumb „Estimate shipping“</w:t>
            </w:r>
          </w:p>
        </w:tc>
        <w:tc>
          <w:tcPr>
            <w:tcW w:w="1363" w:type="dxa"/>
          </w:tcPr>
          <w:p w14:paraId="2AA351AF" w14:textId="77777777" w:rsidR="0010235C" w:rsidRDefault="0010235C" w:rsidP="0010235C">
            <w:r>
              <w:t>-</w:t>
            </w:r>
          </w:p>
        </w:tc>
        <w:tc>
          <w:tcPr>
            <w:tcW w:w="1387" w:type="dxa"/>
          </w:tcPr>
          <w:p w14:paraId="56816EE2" w14:textId="013225C6" w:rsidR="0010235C" w:rsidRDefault="0010235C" w:rsidP="0010235C">
            <w:r>
              <w:t>Stranica izrčunava koliko je potrebno za dostavu</w:t>
            </w:r>
          </w:p>
        </w:tc>
        <w:tc>
          <w:tcPr>
            <w:tcW w:w="1168" w:type="dxa"/>
          </w:tcPr>
          <w:p w14:paraId="3E87A972" w14:textId="77777777" w:rsidR="0010235C" w:rsidRDefault="0010235C" w:rsidP="0010235C">
            <w:r>
              <w:t>Pass</w:t>
            </w:r>
          </w:p>
        </w:tc>
        <w:tc>
          <w:tcPr>
            <w:tcW w:w="1010" w:type="dxa"/>
          </w:tcPr>
          <w:p w14:paraId="757C4FFB" w14:textId="77777777" w:rsidR="0010235C" w:rsidRDefault="0010235C" w:rsidP="0010235C"/>
        </w:tc>
      </w:tr>
      <w:tr w:rsidR="0010235C" w14:paraId="70512EFB" w14:textId="77777777" w:rsidTr="00E47D6C">
        <w:tc>
          <w:tcPr>
            <w:tcW w:w="883" w:type="dxa"/>
          </w:tcPr>
          <w:p w14:paraId="72781D37" w14:textId="77777777" w:rsidR="0010235C" w:rsidRDefault="0010235C" w:rsidP="0010235C">
            <w:r>
              <w:t>4.</w:t>
            </w:r>
          </w:p>
        </w:tc>
        <w:tc>
          <w:tcPr>
            <w:tcW w:w="3539" w:type="dxa"/>
          </w:tcPr>
          <w:p w14:paraId="0505AD30" w14:textId="0CF90BCB" w:rsidR="0010235C" w:rsidRDefault="0010235C" w:rsidP="0010235C">
            <w:r>
              <w:t xml:space="preserve">Korisnik prihvaća </w:t>
            </w:r>
            <w:proofErr w:type="spellStart"/>
            <w:r>
              <w:t>tearms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stavljanjem kvačice u kvadratić </w:t>
            </w:r>
          </w:p>
        </w:tc>
        <w:tc>
          <w:tcPr>
            <w:tcW w:w="1363" w:type="dxa"/>
          </w:tcPr>
          <w:p w14:paraId="45D1B49F" w14:textId="77777777" w:rsidR="0010235C" w:rsidRDefault="0010235C" w:rsidP="0010235C">
            <w:r>
              <w:t>-</w:t>
            </w:r>
          </w:p>
        </w:tc>
        <w:tc>
          <w:tcPr>
            <w:tcW w:w="1387" w:type="dxa"/>
          </w:tcPr>
          <w:p w14:paraId="190B1BB8" w14:textId="7D52C6E4" w:rsidR="0010235C" w:rsidRDefault="0010235C" w:rsidP="0010235C">
            <w:r>
              <w:t>Kvačica se pojavi unutar kvadratića</w:t>
            </w:r>
          </w:p>
        </w:tc>
        <w:tc>
          <w:tcPr>
            <w:tcW w:w="1168" w:type="dxa"/>
          </w:tcPr>
          <w:p w14:paraId="5A332128" w14:textId="77777777" w:rsidR="0010235C" w:rsidRDefault="0010235C" w:rsidP="0010235C">
            <w:r>
              <w:t>pass</w:t>
            </w:r>
          </w:p>
        </w:tc>
        <w:tc>
          <w:tcPr>
            <w:tcW w:w="1010" w:type="dxa"/>
          </w:tcPr>
          <w:p w14:paraId="768BE806" w14:textId="77777777" w:rsidR="0010235C" w:rsidRDefault="0010235C" w:rsidP="0010235C"/>
        </w:tc>
      </w:tr>
      <w:tr w:rsidR="0010235C" w14:paraId="26CECB77" w14:textId="77777777" w:rsidTr="00E47D6C">
        <w:tc>
          <w:tcPr>
            <w:tcW w:w="883" w:type="dxa"/>
          </w:tcPr>
          <w:p w14:paraId="75843650" w14:textId="1B297F14" w:rsidR="0010235C" w:rsidRDefault="0010235C" w:rsidP="0010235C">
            <w:r>
              <w:t>5</w:t>
            </w:r>
          </w:p>
        </w:tc>
        <w:tc>
          <w:tcPr>
            <w:tcW w:w="3539" w:type="dxa"/>
          </w:tcPr>
          <w:p w14:paraId="6C2480E3" w14:textId="004C75E6" w:rsidR="0010235C" w:rsidRDefault="0010235C" w:rsidP="0010235C">
            <w:r>
              <w:t>Korisnik klikće na gumb „</w:t>
            </w:r>
            <w:proofErr w:type="spellStart"/>
            <w:r>
              <w:t>Checkout</w:t>
            </w:r>
            <w:proofErr w:type="spellEnd"/>
            <w:r>
              <w:t>“</w:t>
            </w:r>
          </w:p>
        </w:tc>
        <w:tc>
          <w:tcPr>
            <w:tcW w:w="1363" w:type="dxa"/>
          </w:tcPr>
          <w:p w14:paraId="4F717EF9" w14:textId="77777777" w:rsidR="0010235C" w:rsidRDefault="0010235C" w:rsidP="0010235C"/>
        </w:tc>
        <w:tc>
          <w:tcPr>
            <w:tcW w:w="1387" w:type="dxa"/>
          </w:tcPr>
          <w:p w14:paraId="5020EFB2" w14:textId="45DC48AF" w:rsidR="0010235C" w:rsidRDefault="0010235C" w:rsidP="0010235C">
            <w:r>
              <w:t>Otvara se novi izbornik za nastavljanje kupovine</w:t>
            </w:r>
          </w:p>
        </w:tc>
        <w:tc>
          <w:tcPr>
            <w:tcW w:w="1168" w:type="dxa"/>
          </w:tcPr>
          <w:p w14:paraId="1A986652" w14:textId="12028386" w:rsidR="0010235C" w:rsidRDefault="0010235C" w:rsidP="0010235C">
            <w:proofErr w:type="spellStart"/>
            <w:r>
              <w:t>pass</w:t>
            </w:r>
            <w:proofErr w:type="spellEnd"/>
          </w:p>
        </w:tc>
        <w:tc>
          <w:tcPr>
            <w:tcW w:w="1010" w:type="dxa"/>
          </w:tcPr>
          <w:p w14:paraId="639A056B" w14:textId="77777777" w:rsidR="0010235C" w:rsidRDefault="0010235C" w:rsidP="0010235C"/>
        </w:tc>
      </w:tr>
    </w:tbl>
    <w:p w14:paraId="03C19766" w14:textId="77777777" w:rsidR="00EC3CCC" w:rsidRDefault="00EC3CCC"/>
    <w:sectPr w:rsidR="00EC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98"/>
    <w:rsid w:val="0010235C"/>
    <w:rsid w:val="003D54A5"/>
    <w:rsid w:val="004B65C2"/>
    <w:rsid w:val="0059268E"/>
    <w:rsid w:val="00755F94"/>
    <w:rsid w:val="00AA0AB1"/>
    <w:rsid w:val="00B75198"/>
    <w:rsid w:val="00C422B1"/>
    <w:rsid w:val="00C65D4A"/>
    <w:rsid w:val="00E21FFC"/>
    <w:rsid w:val="00EC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B5A1"/>
  <w15:chartTrackingRefBased/>
  <w15:docId w15:val="{EFE775C7-AED6-48D3-8F51-C99F383B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CC"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B7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Stefan Ugljesic</cp:lastModifiedBy>
  <cp:revision>2</cp:revision>
  <dcterms:created xsi:type="dcterms:W3CDTF">2022-12-10T07:43:00Z</dcterms:created>
  <dcterms:modified xsi:type="dcterms:W3CDTF">2022-12-10T17:10:00Z</dcterms:modified>
</cp:coreProperties>
</file>