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AI Product Building Academy · El caso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Esta carpeta contiene los datos del caso sobre el que vamos a construir. </w:t>
      </w:r>
      <w:r>
        <w:rPr>
          <w:rFonts w:ascii="Arial" w:cs="Arial" w:eastAsia="Arial" w:hAnsi="Arial"/>
          <w:b/>
          <w:bCs/>
          <w:color w:val="333333"/>
        </w:rPr>
        <w:t xml:space="preserve">No hay que abrir ni entender nada de aquí dentro</w:t>
      </w:r>
      <w:r>
        <w:rPr>
          <w:rFonts w:ascii="Arial" w:cs="Arial" w:eastAsia="Arial" w:hAnsi="Arial"/>
          <w:color w:val="333333"/>
        </w:rPr>
        <w:t xml:space="preserve">: son los materiales que usaremos en clase. Lo único importante hoy es tenerla descargada en el computadora.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que instalar antes del curso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580"/>
        <w:gridCol w:w="1768"/>
      </w:tblGrid>
      <w:tr>
        <w:trPr>
          <w:tblHeader/>
        </w:trPr>
        <w:tc>
          <w:tcPr>
            <w:tcW w:type="dxa" w:w="2652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Programa</w:t>
            </w:r>
          </w:p>
        </w:tc>
        <w:tc>
          <w:tcPr>
            <w:tcW w:type="dxa" w:w="4580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 sirve</w:t>
            </w:r>
          </w:p>
        </w:tc>
        <w:tc>
          <w:tcPr>
            <w:tcW w:type="dxa" w:w="1768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Quién lo necesita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VS Code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programa donde se trabaja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Node.js</w:t>
            </w:r>
            <w:r>
              <w:rPr>
                <w:rFonts w:ascii="Arial" w:cs="Arial" w:eastAsia="Arial" w:hAnsi="Arial"/>
                <w:color w:val="333333"/>
              </w:rPr>
              <w:t xml:space="preserve"> (versión LTS)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motor que hace funcionar el proyecto en el computadora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GitHub Copilot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asistente de IA dentro de VS Code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 · licencia de WK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Cuenta de Supabase</w:t>
            </w:r>
            <w:r>
              <w:rPr>
                <w:rFonts w:ascii="Arial" w:cs="Arial" w:eastAsia="Arial" w:hAnsi="Arial"/>
                <w:color w:val="333333"/>
              </w:rPr>
              <w:t xml:space="preserve"> (gratuita)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Donde vivirán los datos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Solo ruta PM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Importante sobre Supabase:</w:t>
      </w:r>
      <w:r>
        <w:rPr>
          <w:rFonts w:ascii="Arial" w:cs="Arial" w:eastAsia="Arial" w:hAnsi="Arial"/>
          <w:color w:val="333333"/>
        </w:rPr>
        <w:t xml:space="preserve"> registrarse con </w:t>
      </w:r>
      <w:r>
        <w:rPr>
          <w:rFonts w:ascii="Arial" w:cs="Arial" w:eastAsia="Arial" w:hAnsi="Arial"/>
          <w:b/>
          <w:bCs/>
          <w:color w:val="333333"/>
        </w:rPr>
        <w:t xml:space="preserve">correo electrónico</w:t>
      </w:r>
      <w:r>
        <w:rPr>
          <w:rFonts w:ascii="Arial" w:cs="Arial" w:eastAsia="Arial" w:hAnsi="Arial"/>
          <w:color w:val="333333"/>
        </w:rPr>
        <w:t xml:space="preserve">, no con GitHub.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en esta carpeta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5961"/>
        <w:gridCol w:w="1052"/>
      </w:tblGrid>
      <w:tr>
        <w:trPr>
          <w:tblHeader/>
        </w:trPr>
        <w:tc>
          <w:tcPr>
            <w:tcW w:type="dxa" w:w="1987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5961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 sirve</w:t>
            </w:r>
          </w:p>
        </w:tc>
        <w:tc>
          <w:tcPr>
            <w:tcW w:type="dxa" w:w="1052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Cuándo se usa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CASO.md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El caso escrito por extenso.</w:t>
            </w:r>
            <w:r>
              <w:rPr>
                <w:rFonts w:ascii="Arial" w:cs="Arial" w:eastAsia="Arial" w:hAnsi="Arial"/>
                <w:color w:val="333333"/>
              </w:rPr>
              <w:t xml:space="preserve"> Adjúntalo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</w:t>
            </w:r>
            <w:r>
              <w:rPr>
                <w:rFonts w:ascii="Arial" w:cs="Arial" w:eastAsia="Arial" w:hAnsi="Arial"/>
                <w:color w:val="333333"/>
              </w:rPr>
              <w:t xml:space="preserve"> siempre que le pidas algo a la IA sobre el caso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 los módulos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package.json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lista de librerías del proyecto.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npm install</w:t>
            </w:r>
            <w:r>
              <w:rPr>
                <w:rFonts w:ascii="Arial" w:cs="Arial" w:eastAsia="Arial" w:hAnsi="Arial"/>
                <w:color w:val="333333"/>
              </w:rPr>
              <w:t xml:space="preserve"> la lee para saber qué descargar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1 · deberes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.github/skills/feature-onepager/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Una </w:t>
            </w: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Skill</w:t>
            </w:r>
            <w:r>
              <w:rPr>
                <w:rFonts w:ascii="Arial" w:cs="Arial" w:eastAsia="Arial" w:hAnsi="Arial"/>
                <w:color w:val="333333"/>
              </w:rPr>
              <w:t xml:space="preserve"> ya preparada. No hay que crearla: ya está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1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.github/skills/historia-usuario/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Otra Skill de ejemplo, la que el docente enseña en clase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1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assets/seed/</w:t>
            </w:r>
            <w:r>
              <w:rPr>
                <w:rFonts w:ascii="Arial" w:cs="Arial" w:eastAsia="Arial" w:hAnsi="Arial"/>
                <w:color w:val="333333"/>
              </w:rPr>
              <w:t xml:space="preserve"> (4 archivos)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Los datos inventados del caso: empresas, facturas y sus líneas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 · ruta PM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assets/migration.sql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texto que crea las tablas y las reglas de seguridad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 · ruta PM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assets/migration-comparacion.sql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funciones que comparan una empresa con su sector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 · ruta PM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assets/datos-ejemplo.ts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Los mismos datos, en un archivo, sin base de datos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 · ruta PO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</w:t>
            </w:r>
            <w:r>
              <w:rPr>
                <w:rFonts w:ascii="Arial" w:cs="Arial" w:eastAsia="Arial" w:hAnsi="Arial"/>
                <w:color w:val="333333"/>
              </w:rPr>
              <w:t xml:space="preserve"> (5 archivos)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Los cinco prompts para montar el proyecto, listos para copiar y pegar en Copilot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 · ruta PM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.env.example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modelo del archivo de claves. Las claves de verdad van en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.env.local</w:t>
            </w:r>
            <w:r>
              <w:rPr>
                <w:rFonts w:ascii="Arial" w:cs="Arial" w:eastAsia="Arial" w:hAnsi="Arial"/>
                <w:color w:val="333333"/>
              </w:rPr>
              <w:t xml:space="preserve">, que es privado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 · ruta PM</w:t>
            </w:r>
          </w:p>
        </w:tc>
      </w:tr>
    </w:tbl>
    <w:p>
      <w:pPr>
        <w:spacing w:after="160"/>
      </w:pP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Los datos son inventados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Las 48 empresas, las 397 facturas y los 2 despachos de esta carpeta </w:t>
      </w:r>
      <w:r>
        <w:rPr>
          <w:rFonts w:ascii="Arial" w:cs="Arial" w:eastAsia="Arial" w:hAnsi="Arial"/>
          <w:b/>
          <w:bCs/>
          <w:color w:val="333333"/>
        </w:rPr>
        <w:t xml:space="preserve">no existen</w:t>
      </w:r>
      <w:r>
        <w:rPr>
          <w:rFonts w:ascii="Arial" w:cs="Arial" w:eastAsia="Arial" w:hAnsi="Arial"/>
          <w:color w:val="333333"/>
        </w:rPr>
        <w:t xml:space="preserve">: están generados para el curso.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En ningún momento del curso se conecta ningún dato ni ningún sistema real de la empresa.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conseguir esta carpeta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Se clona desde GitHub, no se descarga a mano:</w:t>
      </w:r>
    </w:p>
    <w:p>
      <w:pPr>
        <w:pBdr>
          <w:left w:val="single" w:color="35B3C6" w:sz="18" w:space="8"/>
        </w:pBdr>
        <w:shd w:fill="EFEFEF" w:val="clear"/>
        <w:spacing w:after="160" w:before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https://github.com/stefrin21/wk-academy-caso.git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En VS Code: </w:t>
      </w: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esa dirección → elegir dónde guardarla. Al abrirse, VS Code pregunta si confía en la carpeta: hay que decir que sí.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Dónde guardar esta carpeta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No dentro de OneDrive ni de ninguna carpeta sincronizada con la nube.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Durante el curso el proyecto genera miles de archivos. Si la carpeta está sincronizada, la nube intenta subirlos todos mientras se trabaja: va lentísimo, a veces bloquea archivos en uso y crea copias en conflicto.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⚠️ </w:t>
      </w:r>
      <w:r>
        <w:rPr>
          <w:rFonts w:ascii="Arial" w:cs="Arial" w:eastAsia="Arial" w:hAnsi="Arial"/>
          <w:b/>
          <w:bCs/>
          <w:color w:val="333333"/>
        </w:rPr>
        <w:t xml:space="preserve">Cuidado:</w:t>
      </w:r>
      <w:r>
        <w:rPr>
          <w:rFonts w:ascii="Arial" w:cs="Arial" w:eastAsia="Arial" w:hAnsi="Arial"/>
          <w:color w:val="333333"/>
        </w:rPr>
        <w:t xml:space="preserve"> en muchas computadoras de empresa, </w:t>
      </w:r>
      <w:r>
        <w:rPr>
          <w:rFonts w:ascii="Arial" w:cs="Arial" w:eastAsia="Arial" w:hAnsi="Arial"/>
          <w:b/>
          <w:bCs/>
          <w:color w:val="333333"/>
        </w:rPr>
        <w:t xml:space="preserve">el Escritorio y Documentos ya están dentro de OneDrive</w:t>
      </w:r>
      <w:r>
        <w:rPr>
          <w:rFonts w:ascii="Arial" w:cs="Arial" w:eastAsia="Arial" w:hAnsi="Arial"/>
          <w:color w:val="333333"/>
        </w:rPr>
        <w:t xml:space="preserve"> sin que se note.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Dónde ponerla entonces: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57"/>
      </w:tblGrid>
      <w:tr>
        <w:trPr>
          <w:tblHeader/>
        </w:trPr>
        <w:tc>
          <w:tcPr>
            <w:tcW w:type="dxa" w:w="700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Sistema</w:t>
            </w:r>
          </w:p>
        </w:tc>
        <w:tc>
          <w:tcPr>
            <w:tcW w:type="dxa" w:w="8357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Dónde</w:t>
            </w:r>
          </w:p>
        </w:tc>
      </w:tr>
      <w:tr>
        <w:tc>
          <w:tcPr>
            <w:tcW w:type="dxa" w:w="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Windows</w:t>
            </w:r>
          </w:p>
        </w:tc>
        <w:tc>
          <w:tcPr>
            <w:tcW w:type="dxa" w:w="83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Crear una carpeta directamente en el disco: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C:\wk-academy</w:t>
            </w:r>
          </w:p>
        </w:tc>
      </w:tr>
      <w:tr>
        <w:tc>
          <w:tcPr>
            <w:tcW w:type="dxa" w:w="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Mac</w:t>
            </w:r>
          </w:p>
        </w:tc>
        <w:tc>
          <w:tcPr>
            <w:tcW w:type="dxa" w:w="83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En la carpeta personal (la que lleva su nombre de usuario), junto a Escritorio y Documentos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Cómo comprobar que no está sincronizada:</w:t>
      </w:r>
      <w:r>
        <w:rPr>
          <w:rFonts w:ascii="Arial" w:cs="Arial" w:eastAsia="Arial" w:hAnsi="Arial"/>
          <w:color w:val="333333"/>
        </w:rPr>
        <w:t xml:space="preserve"> si junto a los archivos aparecen iconos de nube o palomitas verdes, está dentro de OneDrive y hay que moverla.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El día del curso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Abrir VS Code</w:t>
      </w:r>
    </w:p>
    <w:p>
      <w:pPr>
        <w:spacing w:after="90" w:line="280"/>
        <w:ind w:left="360"/>
      </w:pPr>
      <w:r>
        <w:rPr>
          <w:rFonts w:ascii="Arial" w:cs="Arial" w:eastAsia="Arial" w:hAnsi="Arial"/>
          <w:b/>
          <w:bCs/>
          <w:color w:val="333333"/>
        </w:rPr>
        <w:t xml:space="preserve">File → Open Folder…</w:t>
      </w:r>
      <w:r>
        <w:rPr>
          <w:rFonts w:ascii="Arial" w:cs="Arial" w:eastAsia="Arial" w:hAnsi="Arial"/>
          <w:color w:val="333333"/>
        </w:rPr>
        <w:t xml:space="preserve"> (el menú de VS Code está en inglés) y elegir esta carpeta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Esperar instrucciones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333333"/>
        </w:rPr>
        <w:t xml:space="preserve">También funciona arrastrar la carpeta encima del icono de VS Code.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No hay que preparar nada más. El proyecto se construye en clase, paso a paso.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2026-10-05T13:29:40.788Z</dcterms:created>
  <dcterms:modified xsi:type="dcterms:W3CDTF">2026-10-05T13:29:40.789Z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