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EOR Hiring: How Logistics Teams Cover New Markets Fast</w:t>
      </w:r>
    </w:p>
    <w:p>
      <w:r>
        <w:rPr>
          <w:i/>
          <w:sz w:val="18"/>
        </w:rPr>
        <w:t>Meta Title: EOR for Logistics Teams: Hire Fast, Stay Compliant</w:t>
      </w:r>
    </w:p>
    <w:p>
      <w:r>
        <w:rPr>
          <w:i/>
          <w:sz w:val="18"/>
        </w:rPr>
        <w:t>Meta Description: An Employer of Record lets logistics teams hire local staff fast, stay compliant, and keep shipments moving without opening a foreign entity.</w:t>
      </w:r>
    </w:p>
    <w:p/>
    <w:p>
      <w:r>
        <w:t>Freight keeps moving whether or not your headcount does.</w:t>
      </w:r>
    </w:p>
    <w:p>
      <w:r>
        <w:t>Somewhere between the port gate and the customer's warehouse, a cargo shipment passes through a dozen hands: terminal staff, rail operators, customs officers, last-mile drivers. Every one of those handoffs works better when someone on your side actually knows the local market. The problem is that hiring someone in a new country usually means registering a legal entity first, and that process can eat months you don't have when a lane is already live.</w:t>
      </w:r>
    </w:p>
    <w:p>
      <w:r>
        <w:t>An Employer of Record sidesteps that. It lets you bring someone onto payroll in a new country through an existing local entity, so cross-border employment stops being a legal project and starts being a staffing decision. That matters for more than HR paperwork. It protects delivery speed, keeps customer service sharp, and gives you a way to respond quickly when a trade route shifts direction without warning.</w:t>
      </w:r>
    </w:p>
    <w:p>
      <w:pPr>
        <w:pStyle w:val="Heading2"/>
      </w:pPr>
      <w:r>
        <w:t>Why the Hiring Clock Matters More in Freight</w:t>
      </w:r>
    </w:p>
    <w:p>
      <w:r>
        <w:t>Entity registration, payroll setup, contracts, benefits enrollment, tax filings: none of it is fast, and none of it cares that a customer is waiting on a status update. For a logistics team, that delay shows up in places customers notice, slower onboarding, weaker carrier relationships, bids lost to whoever already has boots on the ground. An EOR provider already has the local employment framework built, so a new hire can join under compliant terms without your team learning a new country's labor code from scratch.</w:t>
      </w:r>
    </w:p>
    <w:p>
      <w:pPr>
        <w:pStyle w:val="Heading3"/>
      </w:pPr>
      <w:r>
        <w:t>Local People, Local Time Zones</w:t>
      </w:r>
    </w:p>
    <w:p>
      <w:r>
        <w:t>Cargo does not stop moving overnight, and someone has to own the handovers, the status checks, the "why hasn't this cleared customs yet" calls while your headquarters team is asleep. Hiring local staff through an EOR gives you that follow-the-sun coverage, people who already speak the market's language and know its partners, rather than a night-shift team trying to bridge the gap from a different continent. Before that local hire is in place, plenty of logistics managers just get on video calls at odd hours and muscle through it. It works, for a while.</w:t>
      </w:r>
    </w:p>
    <w:p>
      <w:pPr>
        <w:pStyle w:val="Heading3"/>
      </w:pPr>
      <w:r>
        <w:t>Keeping the Paper Trail Close to the People Who Write It</w:t>
      </w:r>
    </w:p>
    <w:p>
      <w:r>
        <w:t>Bills of lading, invoices, packing lists, delivery instructions, customs deadlines, they all have to line up, and shipping paperwork breaks under strain more often than anyone would like to admit. A local employee reads that paperwork the way the supplier or terminal or agent wrote it, in their language, inside their business norms. That alone closes a lot of small gaps before they become big ones.</w:t>
      </w:r>
    </w:p>
    <w:p>
      <w:pPr>
        <w:pStyle w:val="Heading2"/>
      </w:pPr>
      <w:r>
        <w:t>The Real Case for EOR in Global Logistics</w:t>
      </w:r>
    </w:p>
    <w:p>
      <w:r>
        <w:t>A route turns profitable and suddenly you need someone near several ports, and the best time to start building that coverage is often right away. That is the timing problem an EOR is built to solve. Logistics runs on visibility and coordination across countries operating simultaneously, and hiring is usually where that breaks down: you need a person near the port, the carrier, the warehouse, the customer, but you don't have a registered business there yet. An EOR gives you a compliant path to employ that person through an entity that already exists, while you keep directing their day-to-day work.</w:t>
      </w:r>
    </w:p>
    <w:p>
      <w:pPr>
        <w:pStyle w:val="Heading3"/>
      </w:pPr>
      <w:r>
        <w:t>Getting Local Support Moving Where Shipments Actually Are</w:t>
      </w:r>
    </w:p>
    <w:p>
      <w:r>
        <w:t>Waiting several months to stand up a legal entity means your customers spend those months dealing with time zone confusion, language gaps, and updates that arrive a day late. With an EOR, local hires can start supporting bookings, documentation, tracking, and customer communication much sooner. When a shipment needs someone to act right now, an approval cycle for entity paperwork is the last thing that helps.</w:t>
      </w:r>
    </w:p>
    <w:p>
      <w:pPr>
        <w:pStyle w:val="Heading3"/>
      </w:pPr>
      <w:r>
        <w:t>Local Support Without Opening a Branch</w:t>
      </w:r>
    </w:p>
    <w:p>
      <w:r>
        <w:t>Setting up a full entity makes sense once you know you're building something permanent and large. It's a poor first move for a market you're still sizing up. Plenty of logistics companies would rather test the water first, and an EOR lets you place one person, or a handful, in a country without committing to the overhead of a branch office. You get to watch how the market actually performs, gauge real customer demand, and decide later whether deeper investment is worth it. This is market-entry testing without the sunk cost.</w:t>
      </w:r>
    </w:p>
    <w:p>
      <w:pPr>
        <w:pStyle w:val="Heading3"/>
      </w:pPr>
      <w:r>
        <w:t>Handling Seasonal and Route Swings</w:t>
      </w:r>
    </w:p>
    <w:p>
      <w:r>
        <w:t>Freight volume spikes around peak season, harvest exports, new retail launches, manufacturing shifts, and your hiring model needs to flex with it without turning into a liability. An EOR lets you bring on local capacity for a set period, then scale it back down once volumes settle. That's a workforce strategy, not a scramble every time demand moves.</w:t>
      </w:r>
    </w:p>
    <w:p>
      <w:pPr>
        <w:pStyle w:val="Heading2"/>
      </w:pPr>
      <w:r>
        <w:t>Compliance: The Part That Bites Later If You Skip It</w:t>
      </w:r>
    </w:p>
    <w:p>
      <w:r>
        <w:t>Labor law, payroll tax, benefits rules, termination policy, working hours, worker classification, these sit right alongside freight performance in terms of what can quietly derail a market entry. Get any one of them wrong and you're looking at fines, disputes, or a workforce gap you didn't see coming.</w:t>
      </w:r>
    </w:p>
    <w:p>
      <w:pPr>
        <w:pStyle w:val="Heading3"/>
      </w:pPr>
      <w:r>
        <w:t>Contracts Built for Where People Actually Work</w:t>
      </w:r>
    </w:p>
    <w:p>
      <w:r>
        <w:t>An employment contract written for one country rarely survives being copied into another. Probation periods, paid leave, overtime rules, notice periods, social contributions, required benefits, these vary by jurisdiction in ways that aren't obvious until they're wrong. An EOR issues contracts that reflect the actual local rules, so a new hire starts with clear terms instead of ambiguity that surfaces three months in.</w:t>
      </w:r>
    </w:p>
    <w:p>
      <w:pPr>
        <w:pStyle w:val="Heading3"/>
      </w:pPr>
      <w:r>
        <w:t>Payroll and the Multi-Country Payroll Problem</w:t>
      </w:r>
    </w:p>
    <w:p>
      <w:r>
        <w:t>Payroll mistakes erode trust fast, and they're especially easy to make in a market where you don't have finance or HR people on the ground yet. An EOR handles salary calculations against local requirements, covering payslips, benefits, employer contributions, and deductions along the way. Multi-country payroll is one of those things that looks manageable until you're a few markets in and every one has different rules, and that's exactly where outsourcing the calculation buys back your team's time for actual service coverage.</w:t>
      </w:r>
    </w:p>
    <w:p>
      <w:pPr>
        <w:pStyle w:val="Heading3"/>
      </w:pPr>
      <w:r>
        <w:t>Misclassification Risk You Don't Want a Regulator to Flag</w:t>
      </w:r>
    </w:p>
    <w:p>
      <w:r>
        <w:t>Early in market entry, a lot of logistics companies lean on local partners, agents, and contractors, which works for plenty of commercial relationships but gets risky once that person is effectively working as a direct employee, taking instructions and schedules from you day to day. An Employer of Record offers a more solid setup when the role is genuinely employment, reducing the misclassification exposure that shows up later as an unexpected bill or a legal dispute nobody budgeted for.</w:t>
      </w:r>
    </w:p>
    <w:p>
      <w:pPr>
        <w:pStyle w:val="Heading2"/>
      </w:pPr>
      <w:r>
        <w:t>Local Expertise Without the Overhead of a Branch Office</w:t>
      </w:r>
    </w:p>
    <w:p>
      <w:r>
        <w:t>Good logistics teams run on market knowledge, holidays, ports, routes, carriers, customs habits, storage capacity, and the informal rules of how business actually gets done locally. Hiring through an EOR lets you fold that knowledge into your operation before you've committed to offices and full local administration, so growth costs stay tied to actual demand instead of speculative infrastructure. A new trade lane might look strong on a spreadsheet, but local sales traction, customs performance, transit reliability, and pricing only reveal themselves once someone is actually working the route, which an EOR hire can do without you signing up for a full subsidiary's overhead.</w:t>
      </w:r>
    </w:p>
    <w:p>
      <w:r>
        <w:t>Local employees also catch what a tracking dashboard doesn't. They visit customers, coordinate with warehouses, watch carrier performance up close, get to know the regional service providers who actually move the freight, and generally notice the small stuff that never makes it into a report. That human layer on top of the digital tracking is part of what makes customers trust your service in the first place.</w:t>
      </w:r>
    </w:p>
    <w:p>
      <w:pPr>
        <w:pStyle w:val="Heading3"/>
      </w:pPr>
      <w:r>
        <w:t>Freight Tech Still Needs People Behind It</w:t>
      </w:r>
    </w:p>
    <w:p>
      <w:r>
        <w:t>Digital freight tools handle rate management, vessel visibility, container tracking, route planning, quoting, all of it. But a tool is only as useful as the person acting on what it shows. Local hires take that real-time data and actually do something with it: call the carrier, update the customer, check alternate routes, resolve the exception before it becomes a complaint. And the tools themselves need maintaining. Most logistics operators can't realistically hire dedicated engineering talent for tracking systems or carrier integrations in every single market they touch, which is another gap local hiring quietly fills.</w:t>
      </w:r>
    </w:p>
    <w:p>
      <w:pPr>
        <w:pStyle w:val="Heading2"/>
      </w:pPr>
      <w:r>
        <w:t>Picking an EOR Provider That Understands Freight Pressure</w:t>
      </w:r>
    </w:p>
    <w:p>
      <w:r>
        <w:t>Not every EOR provider is built for the specific pressure of freight operations. You want one that gets quick hiring turnaround, coordination across multiple countries, rotating shift coverage, benefits that hold up locally, and the plain urgency behind a shipment-support role. Compliance should function as part of keeping the service running rather than sitting off to the side as paperwork nobody looks at until something breaks.</w:t>
      </w:r>
    </w:p>
    <w:p>
      <w:pPr>
        <w:pStyle w:val="Heading3"/>
      </w:pPr>
      <w:r>
        <w:t>Coverage That Matches Your Actual Shipping Map</w:t>
      </w:r>
    </w:p>
    <w:p>
      <w:r>
        <w:t>Start with the markets your cargo actually touches. If your strongest lanes run through certain port cities, inland hubs, or manufacturing regions, your EOR's coverage needs to line up with those exact spots. Broad country coverage looks good on a sales deck, but the question that actually matters is whether the provider can actually help you hire wherever your shipments create demand.</w:t>
      </w:r>
    </w:p>
    <w:p>
      <w:pPr>
        <w:pStyle w:val="Heading3"/>
      </w:pPr>
      <w:r>
        <w:t>Speed of Answers, and Whether Anyone's Actually Watching the Numbers</w:t>
      </w:r>
    </w:p>
    <w:p>
      <w:r>
        <w:t>Logistics runs on deadlines, so a provider that's slow to answer a simple question turns into a liability fast. You want clear onboarding timelines, fees you can actually read, and someone who picks up the phone. A good EOR tells you what's realistic before you extend an offer to someone, which keeps hiring in step with whatever you've already promised a customer. And none of this should sit apart from your operations planning either: tie each new hire back to service levels, shipment volume, route growth, whatever gap they're actually filling. A provider worth working with walks you through clear onboarding timelines and breaks down what local labor rules actually mean for your hire before you commit. Know why you're hiring someone and you'll know how to measure whether it worked.</w:t>
      </w:r>
    </w:p>
    <w:p>
      <w:pPr>
        <w:pStyle w:val="Heading2"/>
      </w:pPr>
      <w:r>
        <w:t>Where This Leaves You</w:t>
      </w:r>
    </w:p>
    <w:p>
      <w:r>
        <w:t>Local coverage, managed compliance, customer support inside the right time zone, stronger execution on the routes that actually matter to your business, an EOR gets you there without the long runway a full entity requires. Customers still expect accurate updates and reliable delivery planning regardless of how you staffed the team behind it.</w:t>
      </w:r>
    </w:p>
    <w:p>
      <w:r>
        <w:t>Local employees handle the parts that need a human on the ground. The EOR keeps the employment side organized behind the scenes. Between the two, you get room to test new markets, back new trade lanes, and grow without betting the whole operation on a single expansion decision. Some companies call this global mobility strategy. Most logistics teams just call it staying ahead of where their freight is already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