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14:paraId="39B73A7F" w14:textId="77777777" w:rsidTr="00B7520C">
            <w:tc>
              <w:tcPr>
                <w:tcW w:w="7054" w:type="dxa"/>
              </w:tcPr>
              <w:p w14:paraId="62CA975D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111DA7B3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17D3944C" w14:textId="77777777" w:rsidTr="00B7520C">
            <w:tc>
              <w:tcPr>
                <w:tcW w:w="7054" w:type="dxa"/>
              </w:tcPr>
              <w:p w14:paraId="454BE404" w14:textId="255B3356" w:rsidR="000D071E" w:rsidRPr="003B21D4" w:rsidRDefault="00DF148C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Robin Pijnappels</w:t>
                </w:r>
              </w:p>
              <w:p w14:paraId="0B774B0B" w14:textId="413A1900" w:rsidR="003B21D4" w:rsidRPr="003B21D4" w:rsidRDefault="00DF148C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Stef Righart van Gelder</w:t>
                </w:r>
              </w:p>
            </w:tc>
            <w:tc>
              <w:tcPr>
                <w:tcW w:w="2234" w:type="dxa"/>
              </w:tcPr>
              <w:p w14:paraId="7A869373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14:paraId="5CB1A03F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ECE248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4E13B98D" wp14:editId="65C22293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0FB6C680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5D84A7" w14:textId="77777777" w:rsidR="000202AF" w:rsidRDefault="005F278E" w:rsidP="005F278E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Pr="005F278E">
                      <w:rPr>
                        <w:color w:val="4F81BD" w:themeColor="accent1"/>
                        <w:sz w:val="80"/>
                        <w:szCs w:val="80"/>
                      </w:rPr>
                      <w:t>echnisch ontwerp</w:t>
                    </w:r>
                  </w:p>
                </w:sdtContent>
              </w:sdt>
            </w:tc>
          </w:tr>
          <w:tr w:rsidR="000202AF" w14:paraId="30D40764" w14:textId="77777777" w:rsidTr="000202AF">
            <w:tc>
              <w:tcPr>
                <w:tcW w:w="7442" w:type="dxa"/>
              </w:tcPr>
              <w:p w14:paraId="71E9C914" w14:textId="48202C55" w:rsidR="000202AF" w:rsidRPr="000202AF" w:rsidRDefault="00DF148C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NC Tuinservice</w:t>
                </w:r>
              </w:p>
            </w:tc>
          </w:tr>
        </w:tbl>
        <w:p w14:paraId="512C5C5F" w14:textId="77777777"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14:paraId="2DE08892" w14:textId="77777777" w:rsidR="00171C89" w:rsidRDefault="00171C89" w:rsidP="00576C56">
      <w:pPr>
        <w:rPr>
          <w:rFonts w:ascii="Arial" w:hAnsi="Arial" w:cs="Arial"/>
        </w:rPr>
      </w:pPr>
    </w:p>
    <w:p w14:paraId="19E41DA3" w14:textId="77777777" w:rsidR="0066776B" w:rsidRDefault="0066776B" w:rsidP="00576C56">
      <w:pPr>
        <w:rPr>
          <w:rFonts w:ascii="Arial" w:hAnsi="Arial" w:cs="Arial"/>
        </w:rPr>
      </w:pPr>
    </w:p>
    <w:p w14:paraId="5F51AC76" w14:textId="0688B5B7" w:rsidR="00C40CE8" w:rsidRDefault="00DF148C" w:rsidP="0056529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0EEC5392" wp14:editId="541C5690">
            <wp:simplePos x="0" y="0"/>
            <wp:positionH relativeFrom="column">
              <wp:posOffset>-4445</wp:posOffset>
            </wp:positionH>
            <wp:positionV relativeFrom="paragraph">
              <wp:posOffset>3796030</wp:posOffset>
            </wp:positionV>
            <wp:extent cx="5734050" cy="314325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521830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7776C3CC" w14:textId="77777777" w:rsidR="00124288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482" w:history="1">
            <w:r w:rsidR="00124288" w:rsidRPr="005F34B4">
              <w:rPr>
                <w:rStyle w:val="Hyperlink"/>
                <w:noProof/>
              </w:rPr>
              <w:t>1.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Technische specificaties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_Toc462307482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3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14:paraId="22426B90" w14:textId="77777777" w:rsidR="00124288" w:rsidRDefault="000855C2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483" w:history="1">
            <w:r w:rsidR="00124288" w:rsidRPr="005F34B4">
              <w:rPr>
                <w:rStyle w:val="Hyperlink"/>
                <w:noProof/>
              </w:rPr>
              <w:t>2.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Relationeel datamodel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_Toc462307483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4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14:paraId="69252FED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52AC9547" w14:textId="77777777" w:rsidR="005754E0" w:rsidRDefault="005754E0" w:rsidP="0056529E">
      <w:pPr>
        <w:pStyle w:val="Kop3"/>
        <w:spacing w:line="360" w:lineRule="auto"/>
        <w:sectPr w:rsidR="005754E0" w:rsidSect="008374F1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F7DCD93" w14:textId="77777777" w:rsidR="00FC1F0D" w:rsidRDefault="005F278E" w:rsidP="00FC1F0D">
      <w:pPr>
        <w:pStyle w:val="Kop1"/>
        <w:numPr>
          <w:ilvl w:val="0"/>
          <w:numId w:val="9"/>
        </w:numPr>
      </w:pPr>
      <w:bookmarkStart w:id="0" w:name="_Toc441224800"/>
      <w:bookmarkStart w:id="1" w:name="_Toc462307482"/>
      <w:bookmarkStart w:id="2" w:name="_Toc435780368"/>
      <w:r w:rsidRPr="002D5490">
        <w:lastRenderedPageBreak/>
        <w:t>Technische specificaties</w:t>
      </w:r>
      <w:bookmarkStart w:id="3" w:name="_Toc447881112"/>
      <w:bookmarkEnd w:id="0"/>
      <w:bookmarkEnd w:id="1"/>
      <w:bookmarkEnd w:id="2"/>
    </w:p>
    <w:p w14:paraId="46A69574" w14:textId="23D0C387" w:rsidR="00FC1F0D" w:rsidRPr="00FC1F0D" w:rsidRDefault="00FC1F0D" w:rsidP="00FC1F0D">
      <w:pPr>
        <w:pStyle w:val="Kop1"/>
        <w:numPr>
          <w:ilvl w:val="0"/>
          <w:numId w:val="0"/>
        </w:numPr>
        <w:ind w:left="360"/>
        <w:rPr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9DD0C" wp14:editId="6C7CB06A">
                <wp:simplePos x="0" y="0"/>
                <wp:positionH relativeFrom="column">
                  <wp:posOffset>-499745</wp:posOffset>
                </wp:positionH>
                <wp:positionV relativeFrom="paragraph">
                  <wp:posOffset>4831080</wp:posOffset>
                </wp:positionV>
                <wp:extent cx="7277100" cy="2628900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F3D25" w14:textId="7718D71E" w:rsidR="00FC1F0D" w:rsidRPr="00FC1F0D" w:rsidRDefault="00FC1F0D">
                            <w:r w:rsidRPr="00FC1F0D">
                              <w:t>Hier boven word in een s</w:t>
                            </w:r>
                            <w:r>
                              <w:t>troomdiagram uitgelegd hoe het inloggen gaat en het toevoegen van foto’s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9DD0C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-39.35pt;margin-top:380.4pt;width:573pt;height:20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" filled="f" stroked="f">
                <v:textbox>
                  <w:txbxContent>
                    <w:p w14:paraId="340F3D25" w14:textId="7718D71E" w:rsidR="00FC1F0D" w:rsidRPr="00FC1F0D" w:rsidRDefault="00FC1F0D">
                      <w:r w:rsidRPr="00FC1F0D">
                        <w:t>Hier boven word in een s</w:t>
                      </w:r>
                      <w:r>
                        <w:t>troomdiagram uitgelegd hoe het inloggen gaat en het toevoegen van foto’s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744187B" wp14:editId="69623B32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3962400" cy="4467225"/>
            <wp:effectExtent l="0" t="0" r="0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78E" w:rsidRPr="00FC1F0D">
        <w:rPr>
          <w:szCs w:val="48"/>
        </w:rPr>
        <w:br w:type="page"/>
      </w:r>
    </w:p>
    <w:p w14:paraId="2D32E065" w14:textId="77777777" w:rsidR="00FC1F0D" w:rsidRDefault="005F278E" w:rsidP="00FC1F0D">
      <w:pPr>
        <w:pStyle w:val="Kop1"/>
        <w:numPr>
          <w:ilvl w:val="0"/>
          <w:numId w:val="9"/>
        </w:numPr>
      </w:pPr>
      <w:bookmarkStart w:id="4" w:name="_Toc462307483"/>
      <w:r w:rsidRPr="002D5490">
        <w:lastRenderedPageBreak/>
        <w:t>Relationeel datamodel</w:t>
      </w:r>
      <w:bookmarkEnd w:id="3"/>
      <w:bookmarkEnd w:id="4"/>
    </w:p>
    <w:p w14:paraId="61409CD6" w14:textId="29293715" w:rsidR="005F278E" w:rsidRPr="002D5490" w:rsidRDefault="005F278E" w:rsidP="00FC1F0D">
      <w:pPr>
        <w:pStyle w:val="Kop1"/>
        <w:numPr>
          <w:ilvl w:val="0"/>
          <w:numId w:val="0"/>
        </w:numPr>
        <w:ind w:left="360"/>
      </w:pPr>
      <w:r w:rsidRPr="002D5490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559"/>
        <w:gridCol w:w="5682"/>
      </w:tblGrid>
      <w:tr w:rsidR="005F278E" w:rsidRPr="005F278E" w14:paraId="6949A6C5" w14:textId="77777777" w:rsidTr="00FC1F0D">
        <w:tc>
          <w:tcPr>
            <w:tcW w:w="958" w:type="pct"/>
            <w:shd w:val="clear" w:color="auto" w:fill="BFBFBF"/>
          </w:tcPr>
          <w:p w14:paraId="06CDA1ED" w14:textId="77777777" w:rsidR="005F278E" w:rsidRPr="005F278E" w:rsidRDefault="005F278E" w:rsidP="006B77F3"/>
        </w:tc>
        <w:tc>
          <w:tcPr>
            <w:tcW w:w="4042" w:type="pct"/>
            <w:gridSpan w:val="2"/>
            <w:shd w:val="clear" w:color="auto" w:fill="auto"/>
          </w:tcPr>
          <w:p w14:paraId="19C9AEF5" w14:textId="229BB5D5" w:rsidR="005F278E" w:rsidRPr="005F278E" w:rsidRDefault="00FC1F0D" w:rsidP="006B77F3">
            <w:r>
              <w:t>Users</w:t>
            </w:r>
          </w:p>
        </w:tc>
      </w:tr>
      <w:tr w:rsidR="005F278E" w:rsidRPr="005F278E" w14:paraId="0868C70A" w14:textId="77777777" w:rsidTr="00FC1F0D">
        <w:tc>
          <w:tcPr>
            <w:tcW w:w="958" w:type="pct"/>
            <w:tcBorders>
              <w:bottom w:val="single" w:sz="4" w:space="0" w:color="auto"/>
            </w:tcBorders>
            <w:shd w:val="clear" w:color="auto" w:fill="BFBFBF"/>
          </w:tcPr>
          <w:p w14:paraId="498FD57E" w14:textId="77777777" w:rsidR="005F278E" w:rsidRPr="005F278E" w:rsidRDefault="005F278E" w:rsidP="006B77F3">
            <w:r w:rsidRPr="005F278E">
              <w:t>Definitie</w:t>
            </w:r>
          </w:p>
        </w:tc>
        <w:tc>
          <w:tcPr>
            <w:tcW w:w="404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FE1B44" w14:textId="77777777" w:rsidR="005F278E" w:rsidRPr="005F278E" w:rsidRDefault="005F278E" w:rsidP="006B77F3"/>
        </w:tc>
      </w:tr>
      <w:tr w:rsidR="005F278E" w:rsidRPr="005F278E" w14:paraId="47250A1C" w14:textId="77777777" w:rsidTr="00FC1F0D">
        <w:tc>
          <w:tcPr>
            <w:tcW w:w="958" w:type="pct"/>
            <w:shd w:val="clear" w:color="auto" w:fill="BFBFBF"/>
          </w:tcPr>
          <w:p w14:paraId="36A87B1D" w14:textId="77777777" w:rsidR="005F278E" w:rsidRPr="005F278E" w:rsidRDefault="005F278E" w:rsidP="006B77F3">
            <w:r w:rsidRPr="005F278E">
              <w:t>Attribuutnaam</w:t>
            </w:r>
          </w:p>
        </w:tc>
        <w:tc>
          <w:tcPr>
            <w:tcW w:w="870" w:type="pct"/>
            <w:shd w:val="clear" w:color="auto" w:fill="BFBFBF"/>
          </w:tcPr>
          <w:p w14:paraId="7887CF03" w14:textId="77777777" w:rsidR="005F278E" w:rsidRPr="005F278E" w:rsidRDefault="005F278E" w:rsidP="006B77F3">
            <w:r w:rsidRPr="005F278E">
              <w:t>Datatype</w:t>
            </w:r>
          </w:p>
        </w:tc>
        <w:tc>
          <w:tcPr>
            <w:tcW w:w="3172" w:type="pct"/>
            <w:shd w:val="clear" w:color="auto" w:fill="BFBFBF"/>
          </w:tcPr>
          <w:p w14:paraId="0D1DB13C" w14:textId="77777777" w:rsidR="005F278E" w:rsidRPr="005F278E" w:rsidRDefault="005F278E" w:rsidP="006B77F3">
            <w:r w:rsidRPr="005F278E">
              <w:t>Toelichting</w:t>
            </w:r>
          </w:p>
        </w:tc>
      </w:tr>
      <w:tr w:rsidR="005F278E" w:rsidRPr="005F278E" w14:paraId="2ADDDC05" w14:textId="77777777" w:rsidTr="00FC1F0D">
        <w:tc>
          <w:tcPr>
            <w:tcW w:w="958" w:type="pct"/>
            <w:shd w:val="clear" w:color="auto" w:fill="auto"/>
          </w:tcPr>
          <w:p w14:paraId="7301C0AA" w14:textId="4D3DFECC" w:rsidR="005F278E" w:rsidRPr="005F278E" w:rsidRDefault="00FC1F0D" w:rsidP="006B77F3">
            <w:proofErr w:type="spellStart"/>
            <w:r>
              <w:t>id</w:t>
            </w:r>
            <w:proofErr w:type="spellEnd"/>
          </w:p>
        </w:tc>
        <w:tc>
          <w:tcPr>
            <w:tcW w:w="870" w:type="pct"/>
            <w:shd w:val="clear" w:color="auto" w:fill="auto"/>
          </w:tcPr>
          <w:p w14:paraId="25493A90" w14:textId="6692E59F" w:rsidR="005F278E" w:rsidRPr="005F278E" w:rsidRDefault="00FC1F0D" w:rsidP="006B77F3">
            <w:r>
              <w:t>int</w:t>
            </w:r>
          </w:p>
        </w:tc>
        <w:tc>
          <w:tcPr>
            <w:tcW w:w="3172" w:type="pct"/>
            <w:shd w:val="clear" w:color="auto" w:fill="auto"/>
          </w:tcPr>
          <w:p w14:paraId="05586315" w14:textId="48391DC9" w:rsidR="005F278E" w:rsidRPr="005F278E" w:rsidRDefault="00FC1F0D" w:rsidP="006B77F3">
            <w:proofErr w:type="spellStart"/>
            <w:r>
              <w:t>autoincrement</w:t>
            </w:r>
            <w:proofErr w:type="spellEnd"/>
          </w:p>
        </w:tc>
      </w:tr>
      <w:tr w:rsidR="005F278E" w:rsidRPr="005F278E" w14:paraId="14EBD56A" w14:textId="77777777" w:rsidTr="00FC1F0D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1C4E78EC" w14:textId="5FD79DFA" w:rsidR="005F278E" w:rsidRPr="005F278E" w:rsidRDefault="00FC1F0D" w:rsidP="006B77F3">
            <w:r>
              <w:t>name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0981A5B1" w14:textId="593671C6" w:rsidR="005F278E" w:rsidRPr="005F278E" w:rsidRDefault="00FC1F0D" w:rsidP="006B77F3">
            <w:proofErr w:type="spellStart"/>
            <w:r>
              <w:t>Varchar</w:t>
            </w:r>
            <w:proofErr w:type="spellEnd"/>
            <w:r>
              <w:t>(191)</w:t>
            </w:r>
          </w:p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4DBE345E" w14:textId="6417421A" w:rsidR="005F278E" w:rsidRPr="005F278E" w:rsidRDefault="005F278E" w:rsidP="006B77F3"/>
        </w:tc>
      </w:tr>
      <w:tr w:rsidR="005F278E" w:rsidRPr="005F278E" w14:paraId="4B372742" w14:textId="77777777" w:rsidTr="00FC1F0D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36670020" w14:textId="63620897" w:rsidR="005F278E" w:rsidRPr="005F278E" w:rsidRDefault="00FC1F0D" w:rsidP="006B77F3">
            <w:r>
              <w:t>email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287CA371" w14:textId="190DF0DC" w:rsidR="005F278E" w:rsidRPr="005F278E" w:rsidRDefault="00FC1F0D" w:rsidP="006B77F3">
            <w:proofErr w:type="spellStart"/>
            <w:r>
              <w:t>Varchar</w:t>
            </w:r>
            <w:proofErr w:type="spellEnd"/>
            <w:r>
              <w:t>(191)</w:t>
            </w:r>
          </w:p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5096FB65" w14:textId="34E6DAD7" w:rsidR="005F278E" w:rsidRPr="005F278E" w:rsidRDefault="005F278E" w:rsidP="006B77F3"/>
        </w:tc>
      </w:tr>
      <w:tr w:rsidR="00FC1F0D" w:rsidRPr="005F278E" w14:paraId="45159471" w14:textId="77777777" w:rsidTr="00FC1F0D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32220D99" w14:textId="11140D5F" w:rsidR="00FC1F0D" w:rsidRDefault="00FC1F0D" w:rsidP="006B77F3">
            <w:r>
              <w:t>password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5F706898" w14:textId="3879600C" w:rsidR="00FC1F0D" w:rsidRDefault="00FC1F0D" w:rsidP="006B77F3">
            <w:proofErr w:type="spellStart"/>
            <w:r>
              <w:t>Varchar</w:t>
            </w:r>
            <w:proofErr w:type="spellEnd"/>
            <w:r>
              <w:t>(191)</w:t>
            </w:r>
          </w:p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76696A07" w14:textId="77777777" w:rsidR="00FC1F0D" w:rsidRPr="005F278E" w:rsidRDefault="00FC1F0D" w:rsidP="006B77F3"/>
        </w:tc>
      </w:tr>
      <w:tr w:rsidR="00FC1F0D" w:rsidRPr="005F278E" w14:paraId="694A3A96" w14:textId="77777777" w:rsidTr="00FC1F0D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4DC8F1F4" w14:textId="4A60D346" w:rsidR="00FC1F0D" w:rsidRDefault="00FC1F0D" w:rsidP="006B77F3">
            <w:proofErr w:type="spellStart"/>
            <w:r>
              <w:t>Created_at</w:t>
            </w:r>
            <w:proofErr w:type="spellEnd"/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30F6F3F6" w14:textId="73539A40" w:rsidR="00FC1F0D" w:rsidRDefault="00FC1F0D" w:rsidP="006B77F3">
            <w:r>
              <w:t>timestamp</w:t>
            </w:r>
          </w:p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0CF9E170" w14:textId="77777777" w:rsidR="00FC1F0D" w:rsidRPr="005F278E" w:rsidRDefault="00FC1F0D" w:rsidP="006B77F3"/>
        </w:tc>
      </w:tr>
      <w:tr w:rsidR="00FC1F0D" w:rsidRPr="005F278E" w14:paraId="2247681C" w14:textId="77777777" w:rsidTr="00FC1F0D">
        <w:tc>
          <w:tcPr>
            <w:tcW w:w="958" w:type="pct"/>
            <w:shd w:val="clear" w:color="auto" w:fill="auto"/>
          </w:tcPr>
          <w:p w14:paraId="7B2B9375" w14:textId="7E5E0A06" w:rsidR="00FC1F0D" w:rsidRDefault="00FC1F0D" w:rsidP="006B77F3">
            <w:proofErr w:type="spellStart"/>
            <w:r>
              <w:t>Updated_at</w:t>
            </w:r>
            <w:proofErr w:type="spellEnd"/>
          </w:p>
        </w:tc>
        <w:tc>
          <w:tcPr>
            <w:tcW w:w="870" w:type="pct"/>
            <w:shd w:val="clear" w:color="auto" w:fill="auto"/>
          </w:tcPr>
          <w:p w14:paraId="51C4EC1C" w14:textId="734EE652" w:rsidR="00FC1F0D" w:rsidRDefault="00FC1F0D" w:rsidP="006B77F3">
            <w:r>
              <w:t>timestamp</w:t>
            </w:r>
          </w:p>
        </w:tc>
        <w:tc>
          <w:tcPr>
            <w:tcW w:w="3172" w:type="pct"/>
            <w:shd w:val="clear" w:color="auto" w:fill="auto"/>
          </w:tcPr>
          <w:p w14:paraId="0AA2CAB6" w14:textId="77777777" w:rsidR="00FC1F0D" w:rsidRPr="005F278E" w:rsidRDefault="00FC1F0D" w:rsidP="006B77F3"/>
        </w:tc>
      </w:tr>
      <w:tr w:rsidR="00FC1F0D" w:rsidRPr="005F278E" w14:paraId="705092B3" w14:textId="77777777" w:rsidTr="00FC1F0D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31E36FA8" w14:textId="5E18DE81" w:rsidR="00FC1F0D" w:rsidRDefault="00FC1F0D" w:rsidP="006B77F3"/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7D3F4BB5" w14:textId="77777777" w:rsidR="00FC1F0D" w:rsidRDefault="00FC1F0D" w:rsidP="006B77F3"/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00484A21" w14:textId="77777777" w:rsidR="00FC1F0D" w:rsidRPr="005F278E" w:rsidRDefault="00FC1F0D" w:rsidP="006B77F3"/>
        </w:tc>
      </w:tr>
    </w:tbl>
    <w:p w14:paraId="3A24EEAA" w14:textId="2784B7F4" w:rsidR="005F278E" w:rsidRDefault="005F278E" w:rsidP="005F278E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559"/>
        <w:gridCol w:w="5682"/>
      </w:tblGrid>
      <w:tr w:rsidR="00FC1F0D" w:rsidRPr="005F278E" w14:paraId="6CF7A669" w14:textId="77777777" w:rsidTr="00B21705">
        <w:tc>
          <w:tcPr>
            <w:tcW w:w="958" w:type="pct"/>
            <w:shd w:val="clear" w:color="auto" w:fill="BFBFBF"/>
          </w:tcPr>
          <w:p w14:paraId="59185FA7" w14:textId="77777777" w:rsidR="00FC1F0D" w:rsidRPr="005F278E" w:rsidRDefault="00FC1F0D" w:rsidP="00B21705"/>
        </w:tc>
        <w:tc>
          <w:tcPr>
            <w:tcW w:w="4042" w:type="pct"/>
            <w:gridSpan w:val="2"/>
            <w:shd w:val="clear" w:color="auto" w:fill="auto"/>
          </w:tcPr>
          <w:p w14:paraId="171A7498" w14:textId="2041B769" w:rsidR="00FC1F0D" w:rsidRPr="005F278E" w:rsidRDefault="007511D8" w:rsidP="00B21705">
            <w:r>
              <w:t>pictures</w:t>
            </w:r>
          </w:p>
        </w:tc>
      </w:tr>
      <w:tr w:rsidR="00FC1F0D" w:rsidRPr="005F278E" w14:paraId="636B89E8" w14:textId="77777777" w:rsidTr="00B21705">
        <w:tc>
          <w:tcPr>
            <w:tcW w:w="958" w:type="pct"/>
            <w:tcBorders>
              <w:bottom w:val="single" w:sz="4" w:space="0" w:color="auto"/>
            </w:tcBorders>
            <w:shd w:val="clear" w:color="auto" w:fill="BFBFBF"/>
          </w:tcPr>
          <w:p w14:paraId="73B7F703" w14:textId="77777777" w:rsidR="00FC1F0D" w:rsidRPr="005F278E" w:rsidRDefault="00FC1F0D" w:rsidP="00B21705">
            <w:r w:rsidRPr="005F278E">
              <w:t>Definitie</w:t>
            </w:r>
          </w:p>
        </w:tc>
        <w:tc>
          <w:tcPr>
            <w:tcW w:w="404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8C2B71" w14:textId="77777777" w:rsidR="00FC1F0D" w:rsidRPr="005F278E" w:rsidRDefault="00FC1F0D" w:rsidP="00B21705"/>
        </w:tc>
      </w:tr>
      <w:tr w:rsidR="00FC1F0D" w:rsidRPr="005F278E" w14:paraId="14DB1D91" w14:textId="77777777" w:rsidTr="00B21705">
        <w:tc>
          <w:tcPr>
            <w:tcW w:w="958" w:type="pct"/>
            <w:shd w:val="clear" w:color="auto" w:fill="BFBFBF"/>
          </w:tcPr>
          <w:p w14:paraId="2F966CDD" w14:textId="77777777" w:rsidR="00FC1F0D" w:rsidRPr="005F278E" w:rsidRDefault="00FC1F0D" w:rsidP="00B21705">
            <w:r w:rsidRPr="005F278E">
              <w:t>Attribuutnaam</w:t>
            </w:r>
          </w:p>
        </w:tc>
        <w:tc>
          <w:tcPr>
            <w:tcW w:w="870" w:type="pct"/>
            <w:shd w:val="clear" w:color="auto" w:fill="BFBFBF"/>
          </w:tcPr>
          <w:p w14:paraId="38DB1D1F" w14:textId="77777777" w:rsidR="00FC1F0D" w:rsidRPr="005F278E" w:rsidRDefault="00FC1F0D" w:rsidP="00B21705">
            <w:r w:rsidRPr="005F278E">
              <w:t>Datatype</w:t>
            </w:r>
          </w:p>
        </w:tc>
        <w:tc>
          <w:tcPr>
            <w:tcW w:w="3172" w:type="pct"/>
            <w:shd w:val="clear" w:color="auto" w:fill="BFBFBF"/>
          </w:tcPr>
          <w:p w14:paraId="48F90900" w14:textId="77777777" w:rsidR="00FC1F0D" w:rsidRPr="005F278E" w:rsidRDefault="00FC1F0D" w:rsidP="00B21705">
            <w:r w:rsidRPr="005F278E">
              <w:t>Toelichting</w:t>
            </w:r>
          </w:p>
        </w:tc>
      </w:tr>
      <w:tr w:rsidR="00FC1F0D" w:rsidRPr="005F278E" w14:paraId="4E52AFF4" w14:textId="77777777" w:rsidTr="00B21705">
        <w:tc>
          <w:tcPr>
            <w:tcW w:w="958" w:type="pct"/>
            <w:shd w:val="clear" w:color="auto" w:fill="auto"/>
          </w:tcPr>
          <w:p w14:paraId="350A11FA" w14:textId="77777777" w:rsidR="00FC1F0D" w:rsidRPr="005F278E" w:rsidRDefault="00FC1F0D" w:rsidP="00B21705">
            <w:proofErr w:type="spellStart"/>
            <w:r>
              <w:t>id</w:t>
            </w:r>
            <w:proofErr w:type="spellEnd"/>
          </w:p>
        </w:tc>
        <w:tc>
          <w:tcPr>
            <w:tcW w:w="870" w:type="pct"/>
            <w:shd w:val="clear" w:color="auto" w:fill="auto"/>
          </w:tcPr>
          <w:p w14:paraId="5E60768A" w14:textId="77777777" w:rsidR="00FC1F0D" w:rsidRPr="005F278E" w:rsidRDefault="00FC1F0D" w:rsidP="00B21705">
            <w:r>
              <w:t>int</w:t>
            </w:r>
          </w:p>
        </w:tc>
        <w:tc>
          <w:tcPr>
            <w:tcW w:w="3172" w:type="pct"/>
            <w:shd w:val="clear" w:color="auto" w:fill="auto"/>
          </w:tcPr>
          <w:p w14:paraId="35B07A5A" w14:textId="77777777" w:rsidR="00FC1F0D" w:rsidRPr="005F278E" w:rsidRDefault="00FC1F0D" w:rsidP="00B21705">
            <w:proofErr w:type="spellStart"/>
            <w:r>
              <w:t>autoincrement</w:t>
            </w:r>
            <w:proofErr w:type="spellEnd"/>
          </w:p>
        </w:tc>
      </w:tr>
      <w:tr w:rsidR="00FC1F0D" w:rsidRPr="005F278E" w14:paraId="11724F27" w14:textId="77777777" w:rsidTr="00B21705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5534F4A3" w14:textId="44BDD94E" w:rsidR="00FC1F0D" w:rsidRPr="005F278E" w:rsidRDefault="00FC1F0D" w:rsidP="00B21705">
            <w:r>
              <w:t>type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6B99F89D" w14:textId="2B1C6796" w:rsidR="00FC1F0D" w:rsidRPr="005F278E" w:rsidRDefault="00FC1F0D" w:rsidP="00B21705">
            <w:r>
              <w:t>int</w:t>
            </w:r>
          </w:p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0CE3925A" w14:textId="3A48C95D" w:rsidR="00FC1F0D" w:rsidRPr="005F278E" w:rsidRDefault="00FC1F0D" w:rsidP="00B21705">
            <w:r>
              <w:t>Type(aanleg, onderhoud en renovatie)</w:t>
            </w:r>
          </w:p>
        </w:tc>
      </w:tr>
      <w:tr w:rsidR="00FC1F0D" w:rsidRPr="005F278E" w14:paraId="0F690FF1" w14:textId="77777777" w:rsidTr="00B21705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69535771" w14:textId="2C138574" w:rsidR="00FC1F0D" w:rsidRPr="005F278E" w:rsidRDefault="00FC1F0D" w:rsidP="00B21705">
            <w:proofErr w:type="spellStart"/>
            <w:r>
              <w:t>Image_name</w:t>
            </w:r>
            <w:proofErr w:type="spellEnd"/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3D4E86CF" w14:textId="77777777" w:rsidR="00FC1F0D" w:rsidRPr="005F278E" w:rsidRDefault="00FC1F0D" w:rsidP="00B21705">
            <w:proofErr w:type="spellStart"/>
            <w:r>
              <w:t>Varchar</w:t>
            </w:r>
            <w:proofErr w:type="spellEnd"/>
            <w:r>
              <w:t>(191)</w:t>
            </w:r>
          </w:p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0896773D" w14:textId="77777777" w:rsidR="00FC1F0D" w:rsidRPr="005F278E" w:rsidRDefault="00FC1F0D" w:rsidP="00B21705"/>
        </w:tc>
      </w:tr>
      <w:tr w:rsidR="00FC1F0D" w:rsidRPr="005F278E" w14:paraId="6E0087FE" w14:textId="77777777" w:rsidTr="00B21705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2ABA8147" w14:textId="77777777" w:rsidR="00FC1F0D" w:rsidRDefault="00FC1F0D" w:rsidP="00B21705">
            <w:proofErr w:type="spellStart"/>
            <w:r>
              <w:t>Created_at</w:t>
            </w:r>
            <w:proofErr w:type="spellEnd"/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4FFE44C1" w14:textId="77777777" w:rsidR="00FC1F0D" w:rsidRDefault="00FC1F0D" w:rsidP="00B21705">
            <w:r>
              <w:t>timestamp</w:t>
            </w:r>
          </w:p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68A07049" w14:textId="77777777" w:rsidR="00FC1F0D" w:rsidRPr="005F278E" w:rsidRDefault="00FC1F0D" w:rsidP="00B21705"/>
        </w:tc>
      </w:tr>
      <w:tr w:rsidR="00FC1F0D" w:rsidRPr="005F278E" w14:paraId="6FCC54F6" w14:textId="77777777" w:rsidTr="007511D8">
        <w:tc>
          <w:tcPr>
            <w:tcW w:w="958" w:type="pct"/>
            <w:shd w:val="clear" w:color="auto" w:fill="auto"/>
          </w:tcPr>
          <w:p w14:paraId="256E158F" w14:textId="77777777" w:rsidR="00FC1F0D" w:rsidRDefault="00FC1F0D" w:rsidP="00B21705">
            <w:proofErr w:type="spellStart"/>
            <w:r>
              <w:t>Updated_at</w:t>
            </w:r>
            <w:proofErr w:type="spellEnd"/>
          </w:p>
        </w:tc>
        <w:tc>
          <w:tcPr>
            <w:tcW w:w="870" w:type="pct"/>
            <w:shd w:val="clear" w:color="auto" w:fill="auto"/>
          </w:tcPr>
          <w:p w14:paraId="0B3DD336" w14:textId="77777777" w:rsidR="00FC1F0D" w:rsidRDefault="00FC1F0D" w:rsidP="00B21705">
            <w:r>
              <w:t>timestamp</w:t>
            </w:r>
          </w:p>
        </w:tc>
        <w:tc>
          <w:tcPr>
            <w:tcW w:w="3172" w:type="pct"/>
            <w:shd w:val="clear" w:color="auto" w:fill="auto"/>
          </w:tcPr>
          <w:p w14:paraId="5DDC844D" w14:textId="77777777" w:rsidR="00FC1F0D" w:rsidRPr="005F278E" w:rsidRDefault="00FC1F0D" w:rsidP="00B21705"/>
        </w:tc>
      </w:tr>
      <w:tr w:rsidR="007511D8" w:rsidRPr="005F278E" w14:paraId="75364433" w14:textId="77777777" w:rsidTr="00B21705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3C04E4BB" w14:textId="3DE341F4" w:rsidR="007511D8" w:rsidRDefault="007511D8" w:rsidP="00B21705"/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22C7C0E3" w14:textId="77777777" w:rsidR="007511D8" w:rsidRDefault="007511D8" w:rsidP="00B21705"/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643F8DF8" w14:textId="77777777" w:rsidR="007511D8" w:rsidRPr="005F278E" w:rsidRDefault="007511D8" w:rsidP="00B21705"/>
        </w:tc>
      </w:tr>
    </w:tbl>
    <w:p w14:paraId="2991CAA8" w14:textId="2CC167CF" w:rsidR="00FC1F0D" w:rsidRDefault="00FC1F0D" w:rsidP="005F278E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559"/>
        <w:gridCol w:w="5682"/>
      </w:tblGrid>
      <w:tr w:rsidR="007511D8" w:rsidRPr="005F278E" w14:paraId="2C07B676" w14:textId="77777777" w:rsidTr="0042559F">
        <w:tc>
          <w:tcPr>
            <w:tcW w:w="958" w:type="pct"/>
            <w:shd w:val="clear" w:color="auto" w:fill="BFBFBF"/>
          </w:tcPr>
          <w:p w14:paraId="40CF8C65" w14:textId="77777777" w:rsidR="007511D8" w:rsidRPr="005F278E" w:rsidRDefault="007511D8" w:rsidP="0042559F"/>
        </w:tc>
        <w:tc>
          <w:tcPr>
            <w:tcW w:w="4042" w:type="pct"/>
            <w:gridSpan w:val="2"/>
            <w:shd w:val="clear" w:color="auto" w:fill="auto"/>
          </w:tcPr>
          <w:p w14:paraId="7549D1EF" w14:textId="63AB978D" w:rsidR="007511D8" w:rsidRPr="005F278E" w:rsidRDefault="007511D8" w:rsidP="0042559F">
            <w:r>
              <w:t>News</w:t>
            </w:r>
          </w:p>
        </w:tc>
      </w:tr>
      <w:tr w:rsidR="007511D8" w:rsidRPr="005F278E" w14:paraId="41FF990A" w14:textId="77777777" w:rsidTr="0042559F">
        <w:tc>
          <w:tcPr>
            <w:tcW w:w="958" w:type="pct"/>
            <w:tcBorders>
              <w:bottom w:val="single" w:sz="4" w:space="0" w:color="auto"/>
            </w:tcBorders>
            <w:shd w:val="clear" w:color="auto" w:fill="BFBFBF"/>
          </w:tcPr>
          <w:p w14:paraId="3EEF916D" w14:textId="77777777" w:rsidR="007511D8" w:rsidRPr="005F278E" w:rsidRDefault="007511D8" w:rsidP="0042559F">
            <w:r w:rsidRPr="005F278E">
              <w:t>Definitie</w:t>
            </w:r>
          </w:p>
        </w:tc>
        <w:tc>
          <w:tcPr>
            <w:tcW w:w="404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AAE428" w14:textId="77777777" w:rsidR="007511D8" w:rsidRPr="005F278E" w:rsidRDefault="007511D8" w:rsidP="0042559F"/>
        </w:tc>
      </w:tr>
      <w:tr w:rsidR="007511D8" w:rsidRPr="005F278E" w14:paraId="55B1340E" w14:textId="77777777" w:rsidTr="0042559F">
        <w:tc>
          <w:tcPr>
            <w:tcW w:w="958" w:type="pct"/>
            <w:shd w:val="clear" w:color="auto" w:fill="BFBFBF"/>
          </w:tcPr>
          <w:p w14:paraId="059EEB8E" w14:textId="77777777" w:rsidR="007511D8" w:rsidRPr="005F278E" w:rsidRDefault="007511D8" w:rsidP="0042559F">
            <w:r w:rsidRPr="005F278E">
              <w:t>Attribuutnaam</w:t>
            </w:r>
          </w:p>
        </w:tc>
        <w:tc>
          <w:tcPr>
            <w:tcW w:w="870" w:type="pct"/>
            <w:shd w:val="clear" w:color="auto" w:fill="BFBFBF"/>
          </w:tcPr>
          <w:p w14:paraId="3CBF4EAC" w14:textId="77777777" w:rsidR="007511D8" w:rsidRPr="005F278E" w:rsidRDefault="007511D8" w:rsidP="0042559F">
            <w:r w:rsidRPr="005F278E">
              <w:t>Datatype</w:t>
            </w:r>
          </w:p>
        </w:tc>
        <w:tc>
          <w:tcPr>
            <w:tcW w:w="3172" w:type="pct"/>
            <w:shd w:val="clear" w:color="auto" w:fill="BFBFBF"/>
          </w:tcPr>
          <w:p w14:paraId="1239FD25" w14:textId="77777777" w:rsidR="007511D8" w:rsidRPr="005F278E" w:rsidRDefault="007511D8" w:rsidP="0042559F">
            <w:r w:rsidRPr="005F278E">
              <w:t>Toelichting</w:t>
            </w:r>
          </w:p>
        </w:tc>
      </w:tr>
      <w:tr w:rsidR="007511D8" w:rsidRPr="005F278E" w14:paraId="09ADBC56" w14:textId="77777777" w:rsidTr="0042559F">
        <w:tc>
          <w:tcPr>
            <w:tcW w:w="958" w:type="pct"/>
            <w:shd w:val="clear" w:color="auto" w:fill="auto"/>
          </w:tcPr>
          <w:p w14:paraId="0A26DF19" w14:textId="77777777" w:rsidR="007511D8" w:rsidRPr="005F278E" w:rsidRDefault="007511D8" w:rsidP="0042559F">
            <w:proofErr w:type="spellStart"/>
            <w:r>
              <w:t>id</w:t>
            </w:r>
            <w:proofErr w:type="spellEnd"/>
          </w:p>
        </w:tc>
        <w:tc>
          <w:tcPr>
            <w:tcW w:w="870" w:type="pct"/>
            <w:shd w:val="clear" w:color="auto" w:fill="auto"/>
          </w:tcPr>
          <w:p w14:paraId="104965AD" w14:textId="77777777" w:rsidR="007511D8" w:rsidRPr="005F278E" w:rsidRDefault="007511D8" w:rsidP="0042559F">
            <w:r>
              <w:t>int</w:t>
            </w:r>
          </w:p>
        </w:tc>
        <w:tc>
          <w:tcPr>
            <w:tcW w:w="3172" w:type="pct"/>
            <w:shd w:val="clear" w:color="auto" w:fill="auto"/>
          </w:tcPr>
          <w:p w14:paraId="6ACE5C09" w14:textId="77777777" w:rsidR="007511D8" w:rsidRPr="005F278E" w:rsidRDefault="007511D8" w:rsidP="0042559F">
            <w:proofErr w:type="spellStart"/>
            <w:r>
              <w:t>autoincrement</w:t>
            </w:r>
            <w:proofErr w:type="spellEnd"/>
          </w:p>
        </w:tc>
      </w:tr>
      <w:tr w:rsidR="007511D8" w:rsidRPr="005F278E" w14:paraId="0FEBE2AC" w14:textId="77777777" w:rsidTr="0042559F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691ED47B" w14:textId="5AE9E7E2" w:rsidR="007511D8" w:rsidRPr="005F278E" w:rsidRDefault="007511D8" w:rsidP="007511D8">
            <w:proofErr w:type="spellStart"/>
            <w:r>
              <w:t>title</w:t>
            </w:r>
            <w:proofErr w:type="spellEnd"/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5ECA5716" w14:textId="61C2DA99" w:rsidR="007511D8" w:rsidRPr="005F278E" w:rsidRDefault="007511D8" w:rsidP="007511D8">
            <w:proofErr w:type="spellStart"/>
            <w:r>
              <w:t>Varchar</w:t>
            </w:r>
            <w:proofErr w:type="spellEnd"/>
            <w:r>
              <w:t>(191)</w:t>
            </w:r>
          </w:p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137BD01F" w14:textId="77777777" w:rsidR="007511D8" w:rsidRPr="005F278E" w:rsidRDefault="007511D8" w:rsidP="007511D8">
            <w:r>
              <w:t>Type(aanleg, onderhoud en renovatie)</w:t>
            </w:r>
          </w:p>
        </w:tc>
      </w:tr>
      <w:tr w:rsidR="007511D8" w:rsidRPr="005F278E" w14:paraId="1FCD3730" w14:textId="77777777" w:rsidTr="0042559F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676396CE" w14:textId="5098B272" w:rsidR="007511D8" w:rsidRPr="005F278E" w:rsidRDefault="007511D8" w:rsidP="007511D8">
            <w:proofErr w:type="spellStart"/>
            <w:r>
              <w:t>i</w:t>
            </w:r>
            <w:bookmarkStart w:id="5" w:name="_GoBack"/>
            <w:bookmarkEnd w:id="5"/>
            <w:r>
              <w:t>mage_name</w:t>
            </w:r>
            <w:proofErr w:type="spellEnd"/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729D511F" w14:textId="77777777" w:rsidR="007511D8" w:rsidRPr="005F278E" w:rsidRDefault="007511D8" w:rsidP="007511D8">
            <w:proofErr w:type="spellStart"/>
            <w:r>
              <w:t>Varchar</w:t>
            </w:r>
            <w:proofErr w:type="spellEnd"/>
            <w:r>
              <w:t>(191)</w:t>
            </w:r>
          </w:p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183E0EDF" w14:textId="77777777" w:rsidR="007511D8" w:rsidRPr="005F278E" w:rsidRDefault="007511D8" w:rsidP="007511D8"/>
        </w:tc>
      </w:tr>
      <w:tr w:rsidR="007511D8" w:rsidRPr="005F278E" w14:paraId="0F3C2507" w14:textId="77777777" w:rsidTr="0042559F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7DDE2681" w14:textId="3C011B12" w:rsidR="007511D8" w:rsidRDefault="007511D8" w:rsidP="007511D8">
            <w:proofErr w:type="spellStart"/>
            <w:r>
              <w:t>news_desc</w:t>
            </w:r>
            <w:proofErr w:type="spellEnd"/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4E781B92" w14:textId="27D57BBD" w:rsidR="007511D8" w:rsidRDefault="007511D8" w:rsidP="007511D8">
            <w:proofErr w:type="spellStart"/>
            <w:r>
              <w:t>Varchar</w:t>
            </w:r>
            <w:proofErr w:type="spellEnd"/>
            <w:r>
              <w:t>(191)</w:t>
            </w:r>
          </w:p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70C6A1DA" w14:textId="77777777" w:rsidR="007511D8" w:rsidRPr="005F278E" w:rsidRDefault="007511D8" w:rsidP="007511D8"/>
        </w:tc>
      </w:tr>
      <w:tr w:rsidR="007511D8" w:rsidRPr="005F278E" w14:paraId="1BB8BD09" w14:textId="77777777" w:rsidTr="0042559F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1ECAEC6E" w14:textId="77777777" w:rsidR="007511D8" w:rsidRDefault="007511D8" w:rsidP="007511D8">
            <w:proofErr w:type="spellStart"/>
            <w:r>
              <w:t>Created_at</w:t>
            </w:r>
            <w:proofErr w:type="spellEnd"/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69DCF014" w14:textId="77777777" w:rsidR="007511D8" w:rsidRDefault="007511D8" w:rsidP="007511D8">
            <w:r>
              <w:t>timestamp</w:t>
            </w:r>
          </w:p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5BF33157" w14:textId="77777777" w:rsidR="007511D8" w:rsidRPr="005F278E" w:rsidRDefault="007511D8" w:rsidP="007511D8"/>
        </w:tc>
      </w:tr>
      <w:tr w:rsidR="007511D8" w:rsidRPr="005F278E" w14:paraId="61E78FC2" w14:textId="77777777" w:rsidTr="0042559F"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1938C15D" w14:textId="77777777" w:rsidR="007511D8" w:rsidRDefault="007511D8" w:rsidP="007511D8">
            <w:proofErr w:type="spellStart"/>
            <w:r>
              <w:t>Updated_at</w:t>
            </w:r>
            <w:proofErr w:type="spellEnd"/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</w:tcPr>
          <w:p w14:paraId="315EBE04" w14:textId="77777777" w:rsidR="007511D8" w:rsidRDefault="007511D8" w:rsidP="007511D8">
            <w:r>
              <w:t>timestamp</w:t>
            </w:r>
          </w:p>
        </w:tc>
        <w:tc>
          <w:tcPr>
            <w:tcW w:w="3172" w:type="pct"/>
            <w:tcBorders>
              <w:bottom w:val="single" w:sz="4" w:space="0" w:color="auto"/>
            </w:tcBorders>
            <w:shd w:val="clear" w:color="auto" w:fill="auto"/>
          </w:tcPr>
          <w:p w14:paraId="1AAC5FE5" w14:textId="77777777" w:rsidR="007511D8" w:rsidRPr="005F278E" w:rsidRDefault="007511D8" w:rsidP="007511D8"/>
        </w:tc>
      </w:tr>
    </w:tbl>
    <w:p w14:paraId="12B83B81" w14:textId="77777777" w:rsidR="007511D8" w:rsidRPr="002D5490" w:rsidRDefault="007511D8" w:rsidP="005F278E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5E4C939" w14:textId="77777777" w:rsidR="005F278E" w:rsidRPr="002D5490" w:rsidRDefault="005F278E" w:rsidP="005F278E">
      <w:pPr>
        <w:pStyle w:val="Kop1"/>
        <w:numPr>
          <w:ilvl w:val="0"/>
          <w:numId w:val="0"/>
        </w:numPr>
        <w:ind w:left="360"/>
        <w:rPr>
          <w:rFonts w:ascii="Calibri" w:hAnsi="Calibri"/>
          <w:i/>
          <w:sz w:val="22"/>
          <w:szCs w:val="20"/>
        </w:rPr>
      </w:pPr>
    </w:p>
    <w:p w14:paraId="250864E7" w14:textId="77777777" w:rsidR="00E15D68" w:rsidRDefault="00E15D68" w:rsidP="005F278E">
      <w:pPr>
        <w:pStyle w:val="Kop1"/>
        <w:numPr>
          <w:ilvl w:val="0"/>
          <w:numId w:val="0"/>
        </w:numPr>
        <w:ind w:left="360"/>
        <w:rPr>
          <w:rFonts w:ascii="Arial" w:hAnsi="Arial" w:cs="Arial"/>
        </w:rPr>
      </w:pPr>
    </w:p>
    <w:sectPr w:rsidR="00E15D68" w:rsidSect="005F278E">
      <w:headerReference w:type="default" r:id="rId16"/>
      <w:footerReference w:type="default" r:id="rId17"/>
      <w:footerReference w:type="first" r:id="rId18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67CAE" w14:textId="77777777" w:rsidR="000855C2" w:rsidRDefault="000855C2" w:rsidP="00E15D68">
      <w:pPr>
        <w:spacing w:line="240" w:lineRule="auto"/>
      </w:pPr>
      <w:r>
        <w:separator/>
      </w:r>
    </w:p>
  </w:endnote>
  <w:endnote w:type="continuationSeparator" w:id="0">
    <w:p w14:paraId="4079EEBC" w14:textId="77777777" w:rsidR="000855C2" w:rsidRDefault="000855C2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14:paraId="27A587BC" w14:textId="77777777"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8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14:paraId="1BCA7C8F" w14:textId="77777777"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78E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93789F5" w14:textId="77777777" w:rsidR="00124288" w:rsidRDefault="00124288" w:rsidP="00124288">
        <w:pPr>
          <w:pStyle w:val="Voettekst"/>
          <w:jc w:val="center"/>
        </w:pPr>
      </w:p>
      <w:p w14:paraId="32B43F71" w14:textId="77777777" w:rsidR="00DB0597" w:rsidRDefault="000855C2" w:rsidP="00DB0597">
        <w:pPr>
          <w:pStyle w:val="Voettekst"/>
          <w:jc w:val="center"/>
          <w:rPr>
            <w:sz w:val="16"/>
            <w:szCs w:val="16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6BE29" w14:textId="77777777"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3DA9FC31" w14:textId="77777777"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43855" w14:textId="77777777" w:rsidR="000855C2" w:rsidRDefault="000855C2" w:rsidP="00E15D68">
      <w:pPr>
        <w:spacing w:line="240" w:lineRule="auto"/>
      </w:pPr>
      <w:r>
        <w:separator/>
      </w:r>
    </w:p>
  </w:footnote>
  <w:footnote w:type="continuationSeparator" w:id="0">
    <w:p w14:paraId="6FDAC8D0" w14:textId="77777777" w:rsidR="000855C2" w:rsidRDefault="000855C2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C75E8" w14:textId="77777777"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DC44" w14:textId="77777777"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B686A" w14:textId="77777777" w:rsidR="003D0CAD" w:rsidRDefault="000855C2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855C2"/>
    <w:rsid w:val="00093764"/>
    <w:rsid w:val="000B21DE"/>
    <w:rsid w:val="000D071E"/>
    <w:rsid w:val="000E73B9"/>
    <w:rsid w:val="00117518"/>
    <w:rsid w:val="00123D3B"/>
    <w:rsid w:val="00124288"/>
    <w:rsid w:val="001577A1"/>
    <w:rsid w:val="00171C89"/>
    <w:rsid w:val="00181BA8"/>
    <w:rsid w:val="001A0BD5"/>
    <w:rsid w:val="001A7707"/>
    <w:rsid w:val="001B7BD1"/>
    <w:rsid w:val="001D53DC"/>
    <w:rsid w:val="002122EC"/>
    <w:rsid w:val="00240C2E"/>
    <w:rsid w:val="002468B1"/>
    <w:rsid w:val="00261D4D"/>
    <w:rsid w:val="002763E9"/>
    <w:rsid w:val="0028164F"/>
    <w:rsid w:val="002872BA"/>
    <w:rsid w:val="002C445D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5F278E"/>
    <w:rsid w:val="0061661E"/>
    <w:rsid w:val="0064170A"/>
    <w:rsid w:val="00644D9D"/>
    <w:rsid w:val="0066776B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511D8"/>
    <w:rsid w:val="00770BA4"/>
    <w:rsid w:val="00793C0F"/>
    <w:rsid w:val="007B7004"/>
    <w:rsid w:val="007C223B"/>
    <w:rsid w:val="007C2862"/>
    <w:rsid w:val="007D24C2"/>
    <w:rsid w:val="007F66D4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49BA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051F"/>
    <w:rsid w:val="00D741EB"/>
    <w:rsid w:val="00D956AA"/>
    <w:rsid w:val="00DB03A4"/>
    <w:rsid w:val="00DD7D4F"/>
    <w:rsid w:val="00DE0BDA"/>
    <w:rsid w:val="00DF148C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1F0D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9E81F"/>
  <w15:docId w15:val="{CA0F682E-C922-45C8-93A7-CBE189B7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C41EA3-2D20-4C88-9FD9-67792C68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123</TotalTime>
  <Pages>5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Summa ICT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Project 00: leerjaar 1, AMO, versie 00</dc:subject>
  <dc:creator>Kelder, Erik</dc:creator>
  <cp:lastModifiedBy>Stef Righart van Gelder</cp:lastModifiedBy>
  <cp:revision>4</cp:revision>
  <dcterms:created xsi:type="dcterms:W3CDTF">2019-09-26T11:00:00Z</dcterms:created>
  <dcterms:modified xsi:type="dcterms:W3CDTF">2019-10-08T14:17:00Z</dcterms:modified>
</cp:coreProperties>
</file>