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DD" w:rsidRPr="002A1F64" w:rsidRDefault="00C4024C">
      <w:pPr>
        <w:rPr>
          <w:sz w:val="28"/>
          <w:lang w:val="cs-CZ"/>
        </w:rPr>
      </w:pPr>
      <w:r w:rsidRPr="002A1F64">
        <w:rPr>
          <w:sz w:val="28"/>
          <w:lang w:val="cs-CZ"/>
        </w:rPr>
        <w:t>Detekce událostí ve fyziologických signálech pomocí AI</w:t>
      </w:r>
    </w:p>
    <w:p w:rsidR="002A1F64" w:rsidRDefault="00C4024C" w:rsidP="002A1F64">
      <w:pPr>
        <w:jc w:val="both"/>
        <w:rPr>
          <w:lang w:val="cs-CZ"/>
        </w:rPr>
      </w:pPr>
      <w:r>
        <w:rPr>
          <w:lang w:val="cs-CZ"/>
        </w:rPr>
        <w:t xml:space="preserve">Zadání: </w:t>
      </w:r>
    </w:p>
    <w:p w:rsidR="00C4024C" w:rsidRDefault="002A1F64" w:rsidP="002A1F64">
      <w:pPr>
        <w:jc w:val="both"/>
        <w:rPr>
          <w:lang w:val="cs-CZ"/>
        </w:rPr>
      </w:pPr>
      <w:r>
        <w:rPr>
          <w:lang w:val="cs-CZ"/>
        </w:rPr>
        <w:t>P</w:t>
      </w:r>
      <w:r w:rsidR="00C4024C">
        <w:rPr>
          <w:lang w:val="cs-CZ"/>
        </w:rPr>
        <w:t>omocí Vámi zvolených technik detekujte události v signálu arteriálního tlaku (označeno jako ABP nebo ART</w:t>
      </w:r>
      <w:r w:rsidR="00616157">
        <w:rPr>
          <w:lang w:val="cs-CZ"/>
        </w:rPr>
        <w:t xml:space="preserve"> v souboru</w:t>
      </w:r>
      <w:r w:rsidR="00C4024C">
        <w:rPr>
          <w:lang w:val="cs-CZ"/>
        </w:rPr>
        <w:t>) a porovnejte úspěšnost Vaší metody s</w:t>
      </w:r>
      <w:r>
        <w:rPr>
          <w:lang w:val="cs-CZ"/>
        </w:rPr>
        <w:t xml:space="preserve"> anomáliemi, které identifikovali lékaři manuálně. K Dispozici máte cca 22 hodin anotovaného signálu, který obsahuje různé druhy anomálií. Ve složce </w:t>
      </w:r>
      <w:proofErr w:type="spellStart"/>
      <w:r w:rsidRPr="002A1F64">
        <w:rPr>
          <w:i/>
          <w:lang w:val="cs-CZ"/>
        </w:rPr>
        <w:t>ProgramProhlizeni</w:t>
      </w:r>
      <w:proofErr w:type="spellEnd"/>
      <w:r>
        <w:rPr>
          <w:lang w:val="cs-CZ"/>
        </w:rPr>
        <w:t xml:space="preserve"> máte k dispozici jednoduchý program pro vizualizaci signálů, včetně krátkého návodu (</w:t>
      </w:r>
      <w:r w:rsidRPr="002A1F64">
        <w:rPr>
          <w:lang w:val="cs-CZ"/>
        </w:rPr>
        <w:t>README.p</w:t>
      </w:r>
      <w:r>
        <w:rPr>
          <w:lang w:val="cs-CZ"/>
        </w:rPr>
        <w:t>df). Anomálie detekujte v rámci 10 sekundových úseků. Vzorkovací frekvence je 120 Hz.</w:t>
      </w:r>
    </w:p>
    <w:p w:rsidR="002A1F64" w:rsidRDefault="002A1F64">
      <w:pPr>
        <w:rPr>
          <w:lang w:val="cs-CZ"/>
        </w:rPr>
      </w:pPr>
    </w:p>
    <w:p w:rsidR="00C4024C" w:rsidRDefault="00C4024C">
      <w:pPr>
        <w:rPr>
          <w:lang w:val="cs-CZ"/>
        </w:rPr>
      </w:pPr>
      <w:r>
        <w:rPr>
          <w:lang w:val="cs-CZ"/>
        </w:rPr>
        <w:t>Zdrojové soubory</w:t>
      </w:r>
    </w:p>
    <w:p w:rsidR="00C4024C" w:rsidRPr="00E1704E" w:rsidRDefault="002A1F64" w:rsidP="00E1704E">
      <w:pPr>
        <w:pStyle w:val="Odstavecseseznamem"/>
        <w:numPr>
          <w:ilvl w:val="0"/>
          <w:numId w:val="1"/>
        </w:numPr>
        <w:rPr>
          <w:lang w:val="cs-CZ"/>
        </w:rPr>
      </w:pPr>
      <w:r w:rsidRPr="00E1704E">
        <w:rPr>
          <w:lang w:val="cs-CZ"/>
        </w:rPr>
        <w:t>TBI_003.hdf5</w:t>
      </w:r>
      <w:r w:rsidR="00C4024C" w:rsidRPr="00E1704E">
        <w:rPr>
          <w:lang w:val="cs-CZ"/>
        </w:rPr>
        <w:t xml:space="preserve"> – obsahuje cca 22 hodin signál</w:t>
      </w:r>
      <w:r w:rsidRPr="00E1704E">
        <w:rPr>
          <w:lang w:val="cs-CZ"/>
        </w:rPr>
        <w:t>u arteriálního (ABP/ART) a nitrolebního tlaku</w:t>
      </w:r>
    </w:p>
    <w:p w:rsidR="00C4024C" w:rsidRPr="00E1704E" w:rsidRDefault="002A1F64" w:rsidP="00E1704E">
      <w:pPr>
        <w:pStyle w:val="Odstavecseseznamem"/>
        <w:numPr>
          <w:ilvl w:val="0"/>
          <w:numId w:val="1"/>
        </w:numPr>
        <w:rPr>
          <w:lang w:val="cs-CZ"/>
        </w:rPr>
      </w:pPr>
      <w:r w:rsidRPr="00E1704E">
        <w:rPr>
          <w:lang w:val="cs-CZ"/>
        </w:rPr>
        <w:t>TBI_003.artf</w:t>
      </w:r>
      <w:r w:rsidR="00C4024C" w:rsidRPr="00E1704E">
        <w:rPr>
          <w:lang w:val="cs-CZ"/>
        </w:rPr>
        <w:t xml:space="preserve"> – obsahuje 10</w:t>
      </w:r>
      <w:r w:rsidRPr="00E1704E">
        <w:rPr>
          <w:lang w:val="cs-CZ"/>
        </w:rPr>
        <w:t xml:space="preserve"> sekundové</w:t>
      </w:r>
      <w:r w:rsidR="00C4024C" w:rsidRPr="00E1704E">
        <w:rPr>
          <w:lang w:val="cs-CZ"/>
        </w:rPr>
        <w:t xml:space="preserve"> úseky, které byly </w:t>
      </w:r>
      <w:r w:rsidRPr="00E1704E">
        <w:rPr>
          <w:lang w:val="cs-CZ"/>
        </w:rPr>
        <w:t xml:space="preserve">experty </w:t>
      </w:r>
      <w:r w:rsidR="00C4024C" w:rsidRPr="00E1704E">
        <w:rPr>
          <w:lang w:val="cs-CZ"/>
        </w:rPr>
        <w:t xml:space="preserve">označeny jako anomálie ve formátu </w:t>
      </w:r>
      <w:proofErr w:type="spellStart"/>
      <w:r w:rsidR="00C4024C" w:rsidRPr="00E1704E">
        <w:rPr>
          <w:lang w:val="cs-CZ"/>
        </w:rPr>
        <w:t>xml</w:t>
      </w:r>
      <w:proofErr w:type="spellEnd"/>
      <w:r w:rsidR="00C4024C" w:rsidRPr="00E1704E">
        <w:rPr>
          <w:lang w:val="cs-CZ"/>
        </w:rPr>
        <w:t>.</w:t>
      </w:r>
      <w:bookmarkStart w:id="0" w:name="_GoBack"/>
      <w:bookmarkEnd w:id="0"/>
    </w:p>
    <w:p w:rsidR="00C4024C" w:rsidRDefault="00C4024C">
      <w:pPr>
        <w:rPr>
          <w:lang w:val="cs-CZ"/>
        </w:rPr>
      </w:pPr>
      <w:r>
        <w:rPr>
          <w:lang w:val="cs-CZ"/>
        </w:rPr>
        <w:t xml:space="preserve">Úkoly </w:t>
      </w:r>
    </w:p>
    <w:p w:rsidR="00C4024C" w:rsidRPr="00E1704E" w:rsidRDefault="002A1F64" w:rsidP="00E1704E">
      <w:pPr>
        <w:pStyle w:val="Odstavecseseznamem"/>
        <w:numPr>
          <w:ilvl w:val="0"/>
          <w:numId w:val="2"/>
        </w:numPr>
        <w:rPr>
          <w:lang w:val="cs-CZ"/>
        </w:rPr>
      </w:pPr>
      <w:r w:rsidRPr="00E1704E">
        <w:rPr>
          <w:lang w:val="cs-CZ"/>
        </w:rPr>
        <w:t>N</w:t>
      </w:r>
      <w:r w:rsidR="00C4024C" w:rsidRPr="00E1704E">
        <w:rPr>
          <w:lang w:val="cs-CZ"/>
        </w:rPr>
        <w:t>ačíst signál z hdf5 struktury a vizualizovat ho</w:t>
      </w:r>
      <w:r w:rsidRPr="00E1704E">
        <w:rPr>
          <w:lang w:val="cs-CZ"/>
        </w:rPr>
        <w:t xml:space="preserve"> ve vašem programu</w:t>
      </w:r>
      <w:r w:rsidR="00E1704E" w:rsidRPr="00E1704E">
        <w:rPr>
          <w:lang w:val="cs-CZ"/>
        </w:rPr>
        <w:t>.</w:t>
      </w:r>
    </w:p>
    <w:p w:rsidR="00C4024C" w:rsidRPr="00E1704E" w:rsidRDefault="002A1F64" w:rsidP="00E1704E">
      <w:pPr>
        <w:pStyle w:val="Odstavecseseznamem"/>
        <w:numPr>
          <w:ilvl w:val="0"/>
          <w:numId w:val="2"/>
        </w:numPr>
        <w:rPr>
          <w:lang w:val="cs-CZ"/>
        </w:rPr>
      </w:pPr>
      <w:r w:rsidRPr="00E1704E">
        <w:rPr>
          <w:lang w:val="cs-CZ"/>
        </w:rPr>
        <w:t>N</w:t>
      </w:r>
      <w:r w:rsidR="00C4024C" w:rsidRPr="00E1704E">
        <w:rPr>
          <w:lang w:val="cs-CZ"/>
        </w:rPr>
        <w:t>ačíst anotované úseky a vizualizovat je v signálu tlaku</w:t>
      </w:r>
      <w:r w:rsidR="00E1704E" w:rsidRPr="00E1704E">
        <w:rPr>
          <w:lang w:val="cs-CZ"/>
        </w:rPr>
        <w:t>.</w:t>
      </w:r>
    </w:p>
    <w:p w:rsidR="00C4024C" w:rsidRPr="00E1704E" w:rsidRDefault="00C4024C" w:rsidP="00E1704E">
      <w:pPr>
        <w:pStyle w:val="Odstavecseseznamem"/>
        <w:numPr>
          <w:ilvl w:val="0"/>
          <w:numId w:val="2"/>
        </w:numPr>
        <w:rPr>
          <w:lang w:val="cs-CZ"/>
        </w:rPr>
      </w:pPr>
      <w:r w:rsidRPr="00E1704E">
        <w:rPr>
          <w:lang w:val="cs-CZ"/>
        </w:rPr>
        <w:t>Pomocí technik AI</w:t>
      </w:r>
      <w:r w:rsidR="002A1F64" w:rsidRPr="00E1704E">
        <w:rPr>
          <w:lang w:val="cs-CZ"/>
        </w:rPr>
        <w:t>, případně technik pro zpracování signálu,</w:t>
      </w:r>
      <w:r w:rsidRPr="00E1704E">
        <w:rPr>
          <w:lang w:val="cs-CZ"/>
        </w:rPr>
        <w:t xml:space="preserve"> aplikovat </w:t>
      </w:r>
      <w:r w:rsidR="002A1F64" w:rsidRPr="00E1704E">
        <w:rPr>
          <w:lang w:val="cs-CZ"/>
        </w:rPr>
        <w:t xml:space="preserve">sadu </w:t>
      </w:r>
      <w:r w:rsidRPr="00E1704E">
        <w:rPr>
          <w:lang w:val="cs-CZ"/>
        </w:rPr>
        <w:t>metod pro detekci anomálií</w:t>
      </w:r>
      <w:r w:rsidR="00E1704E" w:rsidRPr="00E1704E">
        <w:rPr>
          <w:lang w:val="cs-CZ"/>
        </w:rPr>
        <w:t>.</w:t>
      </w:r>
    </w:p>
    <w:p w:rsidR="00C4024C" w:rsidRPr="00E1704E" w:rsidRDefault="00E1704E" w:rsidP="00E1704E">
      <w:pPr>
        <w:pStyle w:val="Odstavecseseznamem"/>
        <w:numPr>
          <w:ilvl w:val="0"/>
          <w:numId w:val="2"/>
        </w:numPr>
        <w:rPr>
          <w:lang w:val="cs-CZ"/>
        </w:rPr>
      </w:pPr>
      <w:r w:rsidRPr="00E1704E">
        <w:rPr>
          <w:lang w:val="cs-CZ"/>
        </w:rPr>
        <w:t>P</w:t>
      </w:r>
      <w:r w:rsidR="00C4024C" w:rsidRPr="00E1704E">
        <w:rPr>
          <w:lang w:val="cs-CZ"/>
        </w:rPr>
        <w:t>orovnat úspěšnost</w:t>
      </w:r>
      <w:r w:rsidR="002A1F64" w:rsidRPr="00E1704E">
        <w:rPr>
          <w:lang w:val="cs-CZ"/>
        </w:rPr>
        <w:t xml:space="preserve"> detekce</w:t>
      </w:r>
      <w:r w:rsidR="00C4024C" w:rsidRPr="00E1704E">
        <w:rPr>
          <w:lang w:val="cs-CZ"/>
        </w:rPr>
        <w:t xml:space="preserve"> s anotačním souborem a prezentovat přesnost metody, specificitu</w:t>
      </w:r>
      <w:r w:rsidR="002A1F64" w:rsidRPr="00E1704E">
        <w:rPr>
          <w:lang w:val="cs-CZ"/>
        </w:rPr>
        <w:t>, selektivitu, přesnost aj.</w:t>
      </w:r>
    </w:p>
    <w:sectPr w:rsidR="00C4024C" w:rsidRPr="00E1704E" w:rsidSect="00224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8347F"/>
    <w:multiLevelType w:val="hybridMultilevel"/>
    <w:tmpl w:val="6EAE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03827"/>
    <w:multiLevelType w:val="hybridMultilevel"/>
    <w:tmpl w:val="BBCE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4C"/>
    <w:rsid w:val="00224817"/>
    <w:rsid w:val="00277ADD"/>
    <w:rsid w:val="002A1F64"/>
    <w:rsid w:val="00616157"/>
    <w:rsid w:val="00C4024C"/>
    <w:rsid w:val="00E1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5527F"/>
  <w15:chartTrackingRefBased/>
  <w15:docId w15:val="{2166F544-6A0F-414E-9C98-22442655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1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Zbyšek Posel</dc:creator>
  <cp:keywords/>
  <dc:description/>
  <cp:lastModifiedBy>Zbyšek Posel</cp:lastModifiedBy>
  <cp:revision>4</cp:revision>
  <dcterms:created xsi:type="dcterms:W3CDTF">2023-09-21T10:39:00Z</dcterms:created>
  <dcterms:modified xsi:type="dcterms:W3CDTF">2023-09-22T07:43:00Z</dcterms:modified>
</cp:coreProperties>
</file>