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9A5C22" w14:textId="1470BACA" w:rsidR="002877CA" w:rsidRPr="00ED129C" w:rsidRDefault="002877CA">
      <w:pPr>
        <w:rPr>
          <w:rFonts w:asciiTheme="majorHAnsi" w:hAnsiTheme="majorHAnsi"/>
          <w:b/>
        </w:rPr>
      </w:pPr>
      <w:r w:rsidRPr="00ED129C">
        <w:rPr>
          <w:rFonts w:asciiTheme="majorHAnsi" w:hAnsiTheme="majorHAnsi"/>
          <w:b/>
        </w:rPr>
        <w:t>SNES Controller Intercept</w:t>
      </w:r>
      <w:r w:rsidR="00DC72E9">
        <w:rPr>
          <w:rFonts w:asciiTheme="majorHAnsi" w:hAnsiTheme="majorHAnsi"/>
          <w:b/>
        </w:rPr>
        <w:t xml:space="preserve"> v2</w:t>
      </w:r>
    </w:p>
    <w:p w14:paraId="72CD47B6" w14:textId="77777777" w:rsidR="00A41F1D" w:rsidRPr="00ED129C" w:rsidRDefault="00A41F1D">
      <w:pPr>
        <w:rPr>
          <w:rFonts w:asciiTheme="majorHAnsi" w:hAnsiTheme="majorHAnsi"/>
        </w:rPr>
      </w:pPr>
    </w:p>
    <w:p w14:paraId="4844F645" w14:textId="77777777" w:rsidR="00A41F1D" w:rsidRPr="00ED129C" w:rsidRDefault="00A41F1D">
      <w:pPr>
        <w:rPr>
          <w:rFonts w:asciiTheme="majorHAnsi" w:hAnsiTheme="majorHAnsi"/>
        </w:rPr>
      </w:pPr>
      <w:r w:rsidRPr="00ED129C">
        <w:rPr>
          <w:rFonts w:asciiTheme="majorHAnsi" w:hAnsiTheme="majorHAnsi"/>
          <w:b/>
        </w:rPr>
        <w:t xml:space="preserve">Background – </w:t>
      </w:r>
      <w:r w:rsidRPr="00ED129C">
        <w:rPr>
          <w:rFonts w:asciiTheme="majorHAnsi" w:hAnsiTheme="majorHAnsi"/>
        </w:rPr>
        <w:t>This controller intercept works by tapping into the LATCH, CLOCK, and DATA pins of the controller. The SNES controller works by having the latch pin drop to begin a controller status ch</w:t>
      </w:r>
      <w:bookmarkStart w:id="0" w:name="_GoBack"/>
      <w:bookmarkEnd w:id="0"/>
      <w:r w:rsidRPr="00ED129C">
        <w:rPr>
          <w:rFonts w:asciiTheme="majorHAnsi" w:hAnsiTheme="majorHAnsi"/>
        </w:rPr>
        <w:t>eck ever 50/60Hz</w:t>
      </w:r>
      <w:r w:rsidR="002819DF" w:rsidRPr="00ED129C">
        <w:rPr>
          <w:rFonts w:asciiTheme="majorHAnsi" w:hAnsiTheme="majorHAnsi"/>
        </w:rPr>
        <w:t xml:space="preserve"> or so</w:t>
      </w:r>
      <w:r w:rsidRPr="00ED129C">
        <w:rPr>
          <w:rFonts w:asciiTheme="majorHAnsi" w:hAnsiTheme="majorHAnsi"/>
        </w:rPr>
        <w:t xml:space="preserve">. The SNES then checks the DATA pin to determine the status of </w:t>
      </w:r>
      <w:r w:rsidR="000A47EA" w:rsidRPr="00ED129C">
        <w:rPr>
          <w:rFonts w:asciiTheme="majorHAnsi" w:hAnsiTheme="majorHAnsi"/>
        </w:rPr>
        <w:t>the first button (B). High (1) indicates not pressed and Low (0) indicates it is currently pressed The CLOCK pin raises and the DATA pin is checked for the next button. This process is repeated 16 times (even though there are only 12 buttons on a SNES controller) before the LATCH rises and the process starts again.</w:t>
      </w:r>
    </w:p>
    <w:p w14:paraId="18A8974D" w14:textId="77777777" w:rsidR="000A47EA" w:rsidRPr="00ED129C" w:rsidRDefault="000A47EA">
      <w:pPr>
        <w:rPr>
          <w:rFonts w:asciiTheme="majorHAnsi" w:hAnsiTheme="majorHAnsi"/>
        </w:rPr>
      </w:pPr>
    </w:p>
    <w:p w14:paraId="16C11D79" w14:textId="77777777" w:rsidR="000A47EA" w:rsidRPr="00ED129C" w:rsidRDefault="000A47EA">
      <w:pPr>
        <w:rPr>
          <w:rFonts w:asciiTheme="majorHAnsi" w:hAnsiTheme="majorHAnsi"/>
        </w:rPr>
      </w:pPr>
      <w:r w:rsidRPr="00ED129C">
        <w:rPr>
          <w:rFonts w:asciiTheme="majorHAnsi" w:hAnsiTheme="majorHAnsi"/>
        </w:rPr>
        <w:t>Button order:</w:t>
      </w:r>
    </w:p>
    <w:tbl>
      <w:tblPr>
        <w:tblStyle w:val="TableGrid"/>
        <w:tblW w:w="0" w:type="auto"/>
        <w:tblLook w:val="04A0" w:firstRow="1" w:lastRow="0" w:firstColumn="1" w:lastColumn="0" w:noHBand="0" w:noVBand="1"/>
      </w:tblPr>
      <w:tblGrid>
        <w:gridCol w:w="1949"/>
        <w:gridCol w:w="1949"/>
      </w:tblGrid>
      <w:tr w:rsidR="000A47EA" w:rsidRPr="00ED129C" w14:paraId="0ACE8B6F" w14:textId="77777777" w:rsidTr="000A47EA">
        <w:trPr>
          <w:trHeight w:val="276"/>
        </w:trPr>
        <w:tc>
          <w:tcPr>
            <w:tcW w:w="1949" w:type="dxa"/>
          </w:tcPr>
          <w:p w14:paraId="09945CCA" w14:textId="77777777" w:rsidR="000A47EA" w:rsidRPr="00ED129C" w:rsidRDefault="000A47EA" w:rsidP="000A47EA">
            <w:pPr>
              <w:jc w:val="center"/>
              <w:rPr>
                <w:rFonts w:asciiTheme="majorHAnsi" w:hAnsiTheme="majorHAnsi"/>
                <w:b/>
              </w:rPr>
            </w:pPr>
            <w:r w:rsidRPr="00ED129C">
              <w:rPr>
                <w:rFonts w:asciiTheme="majorHAnsi" w:hAnsiTheme="majorHAnsi"/>
                <w:b/>
              </w:rPr>
              <w:t>CLOCK CYCLE</w:t>
            </w:r>
          </w:p>
        </w:tc>
        <w:tc>
          <w:tcPr>
            <w:tcW w:w="1949" w:type="dxa"/>
          </w:tcPr>
          <w:p w14:paraId="1BB85CD8" w14:textId="77777777" w:rsidR="000A47EA" w:rsidRPr="00ED129C" w:rsidRDefault="000A47EA" w:rsidP="000A47EA">
            <w:pPr>
              <w:jc w:val="center"/>
              <w:rPr>
                <w:rFonts w:asciiTheme="majorHAnsi" w:hAnsiTheme="majorHAnsi"/>
                <w:b/>
              </w:rPr>
            </w:pPr>
            <w:r w:rsidRPr="00ED129C">
              <w:rPr>
                <w:rFonts w:asciiTheme="majorHAnsi" w:hAnsiTheme="majorHAnsi"/>
                <w:b/>
              </w:rPr>
              <w:t>BUTTON</w:t>
            </w:r>
          </w:p>
        </w:tc>
      </w:tr>
      <w:tr w:rsidR="000A47EA" w:rsidRPr="00ED129C" w14:paraId="56B925D3" w14:textId="77777777" w:rsidTr="000A47EA">
        <w:trPr>
          <w:trHeight w:val="276"/>
        </w:trPr>
        <w:tc>
          <w:tcPr>
            <w:tcW w:w="1949" w:type="dxa"/>
          </w:tcPr>
          <w:p w14:paraId="30C7E74F" w14:textId="77777777" w:rsidR="000A47EA" w:rsidRPr="00ED129C" w:rsidRDefault="000A47EA" w:rsidP="000A47EA">
            <w:pPr>
              <w:jc w:val="center"/>
              <w:rPr>
                <w:rFonts w:asciiTheme="majorHAnsi" w:hAnsiTheme="majorHAnsi"/>
              </w:rPr>
            </w:pPr>
            <w:r w:rsidRPr="00ED129C">
              <w:rPr>
                <w:rFonts w:asciiTheme="majorHAnsi" w:hAnsiTheme="majorHAnsi"/>
              </w:rPr>
              <w:t>1</w:t>
            </w:r>
          </w:p>
        </w:tc>
        <w:tc>
          <w:tcPr>
            <w:tcW w:w="1949" w:type="dxa"/>
          </w:tcPr>
          <w:p w14:paraId="00018E35" w14:textId="77777777" w:rsidR="000A47EA" w:rsidRPr="00ED129C" w:rsidRDefault="000A47EA" w:rsidP="000A47EA">
            <w:pPr>
              <w:jc w:val="center"/>
              <w:rPr>
                <w:rFonts w:asciiTheme="majorHAnsi" w:hAnsiTheme="majorHAnsi"/>
              </w:rPr>
            </w:pPr>
            <w:r w:rsidRPr="00ED129C">
              <w:rPr>
                <w:rFonts w:asciiTheme="majorHAnsi" w:hAnsiTheme="majorHAnsi"/>
              </w:rPr>
              <w:t>B</w:t>
            </w:r>
          </w:p>
        </w:tc>
      </w:tr>
      <w:tr w:rsidR="000A47EA" w:rsidRPr="00ED129C" w14:paraId="53B6D8C1" w14:textId="77777777" w:rsidTr="000A47EA">
        <w:trPr>
          <w:trHeight w:val="256"/>
        </w:trPr>
        <w:tc>
          <w:tcPr>
            <w:tcW w:w="1949" w:type="dxa"/>
          </w:tcPr>
          <w:p w14:paraId="17ECEDB1" w14:textId="77777777" w:rsidR="000A47EA" w:rsidRPr="00ED129C" w:rsidRDefault="000A47EA" w:rsidP="000A47EA">
            <w:pPr>
              <w:jc w:val="center"/>
              <w:rPr>
                <w:rFonts w:asciiTheme="majorHAnsi" w:hAnsiTheme="majorHAnsi"/>
              </w:rPr>
            </w:pPr>
            <w:r w:rsidRPr="00ED129C">
              <w:rPr>
                <w:rFonts w:asciiTheme="majorHAnsi" w:hAnsiTheme="majorHAnsi"/>
              </w:rPr>
              <w:t>2</w:t>
            </w:r>
          </w:p>
        </w:tc>
        <w:tc>
          <w:tcPr>
            <w:tcW w:w="1949" w:type="dxa"/>
          </w:tcPr>
          <w:p w14:paraId="77675F10" w14:textId="77777777" w:rsidR="000A47EA" w:rsidRPr="00ED129C" w:rsidRDefault="000A47EA" w:rsidP="000A47EA">
            <w:pPr>
              <w:jc w:val="center"/>
              <w:rPr>
                <w:rFonts w:asciiTheme="majorHAnsi" w:hAnsiTheme="majorHAnsi"/>
              </w:rPr>
            </w:pPr>
            <w:r w:rsidRPr="00ED129C">
              <w:rPr>
                <w:rFonts w:asciiTheme="majorHAnsi" w:hAnsiTheme="majorHAnsi"/>
              </w:rPr>
              <w:t>Y</w:t>
            </w:r>
          </w:p>
        </w:tc>
      </w:tr>
      <w:tr w:rsidR="000A47EA" w:rsidRPr="00ED129C" w14:paraId="2DF3C076" w14:textId="77777777" w:rsidTr="000A47EA">
        <w:trPr>
          <w:trHeight w:val="276"/>
        </w:trPr>
        <w:tc>
          <w:tcPr>
            <w:tcW w:w="1949" w:type="dxa"/>
          </w:tcPr>
          <w:p w14:paraId="28A64C57" w14:textId="77777777" w:rsidR="000A47EA" w:rsidRPr="00ED129C" w:rsidRDefault="000A47EA" w:rsidP="000A47EA">
            <w:pPr>
              <w:jc w:val="center"/>
              <w:rPr>
                <w:rFonts w:asciiTheme="majorHAnsi" w:hAnsiTheme="majorHAnsi"/>
              </w:rPr>
            </w:pPr>
            <w:r w:rsidRPr="00ED129C">
              <w:rPr>
                <w:rFonts w:asciiTheme="majorHAnsi" w:hAnsiTheme="majorHAnsi"/>
              </w:rPr>
              <w:t>3</w:t>
            </w:r>
          </w:p>
        </w:tc>
        <w:tc>
          <w:tcPr>
            <w:tcW w:w="1949" w:type="dxa"/>
          </w:tcPr>
          <w:p w14:paraId="0ECB727C" w14:textId="77777777" w:rsidR="000A47EA" w:rsidRPr="00ED129C" w:rsidRDefault="000A47EA" w:rsidP="000A47EA">
            <w:pPr>
              <w:jc w:val="center"/>
              <w:rPr>
                <w:rFonts w:asciiTheme="majorHAnsi" w:hAnsiTheme="majorHAnsi"/>
              </w:rPr>
            </w:pPr>
            <w:r w:rsidRPr="00ED129C">
              <w:rPr>
                <w:rFonts w:asciiTheme="majorHAnsi" w:hAnsiTheme="majorHAnsi"/>
              </w:rPr>
              <w:t>Select</w:t>
            </w:r>
          </w:p>
        </w:tc>
      </w:tr>
      <w:tr w:rsidR="000A47EA" w:rsidRPr="00ED129C" w14:paraId="714CAE01" w14:textId="77777777" w:rsidTr="000A47EA">
        <w:trPr>
          <w:trHeight w:val="276"/>
        </w:trPr>
        <w:tc>
          <w:tcPr>
            <w:tcW w:w="1949" w:type="dxa"/>
          </w:tcPr>
          <w:p w14:paraId="7B2B384B" w14:textId="77777777" w:rsidR="000A47EA" w:rsidRPr="00ED129C" w:rsidRDefault="000A47EA" w:rsidP="000A47EA">
            <w:pPr>
              <w:jc w:val="center"/>
              <w:rPr>
                <w:rFonts w:asciiTheme="majorHAnsi" w:hAnsiTheme="majorHAnsi"/>
              </w:rPr>
            </w:pPr>
            <w:r w:rsidRPr="00ED129C">
              <w:rPr>
                <w:rFonts w:asciiTheme="majorHAnsi" w:hAnsiTheme="majorHAnsi"/>
              </w:rPr>
              <w:t>4</w:t>
            </w:r>
          </w:p>
        </w:tc>
        <w:tc>
          <w:tcPr>
            <w:tcW w:w="1949" w:type="dxa"/>
          </w:tcPr>
          <w:p w14:paraId="441B95C0" w14:textId="77777777" w:rsidR="000A47EA" w:rsidRPr="00ED129C" w:rsidRDefault="000A47EA" w:rsidP="000A47EA">
            <w:pPr>
              <w:jc w:val="center"/>
              <w:rPr>
                <w:rFonts w:asciiTheme="majorHAnsi" w:hAnsiTheme="majorHAnsi"/>
              </w:rPr>
            </w:pPr>
            <w:r w:rsidRPr="00ED129C">
              <w:rPr>
                <w:rFonts w:asciiTheme="majorHAnsi" w:hAnsiTheme="majorHAnsi"/>
              </w:rPr>
              <w:t>Start</w:t>
            </w:r>
          </w:p>
        </w:tc>
      </w:tr>
      <w:tr w:rsidR="000A47EA" w:rsidRPr="00ED129C" w14:paraId="21B00402" w14:textId="77777777" w:rsidTr="000A47EA">
        <w:trPr>
          <w:trHeight w:val="276"/>
        </w:trPr>
        <w:tc>
          <w:tcPr>
            <w:tcW w:w="1949" w:type="dxa"/>
          </w:tcPr>
          <w:p w14:paraId="25BC529A" w14:textId="77777777" w:rsidR="000A47EA" w:rsidRPr="00ED129C" w:rsidRDefault="000A47EA" w:rsidP="000A47EA">
            <w:pPr>
              <w:jc w:val="center"/>
              <w:rPr>
                <w:rFonts w:asciiTheme="majorHAnsi" w:hAnsiTheme="majorHAnsi"/>
              </w:rPr>
            </w:pPr>
            <w:r w:rsidRPr="00ED129C">
              <w:rPr>
                <w:rFonts w:asciiTheme="majorHAnsi" w:hAnsiTheme="majorHAnsi"/>
              </w:rPr>
              <w:t>5</w:t>
            </w:r>
          </w:p>
        </w:tc>
        <w:tc>
          <w:tcPr>
            <w:tcW w:w="1949" w:type="dxa"/>
          </w:tcPr>
          <w:p w14:paraId="44B9A9B3" w14:textId="77777777" w:rsidR="000A47EA" w:rsidRPr="00ED129C" w:rsidRDefault="000A47EA" w:rsidP="000A47EA">
            <w:pPr>
              <w:jc w:val="center"/>
              <w:rPr>
                <w:rFonts w:asciiTheme="majorHAnsi" w:hAnsiTheme="majorHAnsi"/>
              </w:rPr>
            </w:pPr>
            <w:r w:rsidRPr="00ED129C">
              <w:rPr>
                <w:rFonts w:asciiTheme="majorHAnsi" w:hAnsiTheme="majorHAnsi"/>
              </w:rPr>
              <w:t>Up</w:t>
            </w:r>
          </w:p>
        </w:tc>
      </w:tr>
      <w:tr w:rsidR="000A47EA" w:rsidRPr="00ED129C" w14:paraId="4C670F6D" w14:textId="77777777" w:rsidTr="000A47EA">
        <w:trPr>
          <w:trHeight w:val="256"/>
        </w:trPr>
        <w:tc>
          <w:tcPr>
            <w:tcW w:w="1949" w:type="dxa"/>
          </w:tcPr>
          <w:p w14:paraId="78967B3E" w14:textId="77777777" w:rsidR="000A47EA" w:rsidRPr="00ED129C" w:rsidRDefault="000A47EA" w:rsidP="000A47EA">
            <w:pPr>
              <w:jc w:val="center"/>
              <w:rPr>
                <w:rFonts w:asciiTheme="majorHAnsi" w:hAnsiTheme="majorHAnsi"/>
              </w:rPr>
            </w:pPr>
            <w:r w:rsidRPr="00ED129C">
              <w:rPr>
                <w:rFonts w:asciiTheme="majorHAnsi" w:hAnsiTheme="majorHAnsi"/>
              </w:rPr>
              <w:t>6</w:t>
            </w:r>
          </w:p>
        </w:tc>
        <w:tc>
          <w:tcPr>
            <w:tcW w:w="1949" w:type="dxa"/>
          </w:tcPr>
          <w:p w14:paraId="4002F468" w14:textId="77777777" w:rsidR="000A47EA" w:rsidRPr="00ED129C" w:rsidRDefault="000A47EA" w:rsidP="000A47EA">
            <w:pPr>
              <w:jc w:val="center"/>
              <w:rPr>
                <w:rFonts w:asciiTheme="majorHAnsi" w:hAnsiTheme="majorHAnsi"/>
              </w:rPr>
            </w:pPr>
            <w:r w:rsidRPr="00ED129C">
              <w:rPr>
                <w:rFonts w:asciiTheme="majorHAnsi" w:hAnsiTheme="majorHAnsi"/>
              </w:rPr>
              <w:t>Down</w:t>
            </w:r>
          </w:p>
        </w:tc>
      </w:tr>
      <w:tr w:rsidR="000A47EA" w:rsidRPr="00ED129C" w14:paraId="42E04A5A" w14:textId="77777777" w:rsidTr="000A47EA">
        <w:trPr>
          <w:trHeight w:val="276"/>
        </w:trPr>
        <w:tc>
          <w:tcPr>
            <w:tcW w:w="1949" w:type="dxa"/>
          </w:tcPr>
          <w:p w14:paraId="28C793AD" w14:textId="77777777" w:rsidR="000A47EA" w:rsidRPr="00ED129C" w:rsidRDefault="000A47EA" w:rsidP="000A47EA">
            <w:pPr>
              <w:jc w:val="center"/>
              <w:rPr>
                <w:rFonts w:asciiTheme="majorHAnsi" w:hAnsiTheme="majorHAnsi"/>
              </w:rPr>
            </w:pPr>
            <w:r w:rsidRPr="00ED129C">
              <w:rPr>
                <w:rFonts w:asciiTheme="majorHAnsi" w:hAnsiTheme="majorHAnsi"/>
              </w:rPr>
              <w:t>7</w:t>
            </w:r>
          </w:p>
        </w:tc>
        <w:tc>
          <w:tcPr>
            <w:tcW w:w="1949" w:type="dxa"/>
          </w:tcPr>
          <w:p w14:paraId="0B792DD7" w14:textId="77777777" w:rsidR="000A47EA" w:rsidRPr="00ED129C" w:rsidRDefault="000A47EA" w:rsidP="000A47EA">
            <w:pPr>
              <w:jc w:val="center"/>
              <w:rPr>
                <w:rFonts w:asciiTheme="majorHAnsi" w:hAnsiTheme="majorHAnsi"/>
              </w:rPr>
            </w:pPr>
            <w:r w:rsidRPr="00ED129C">
              <w:rPr>
                <w:rFonts w:asciiTheme="majorHAnsi" w:hAnsiTheme="majorHAnsi"/>
              </w:rPr>
              <w:t>Left</w:t>
            </w:r>
          </w:p>
        </w:tc>
      </w:tr>
      <w:tr w:rsidR="000A47EA" w:rsidRPr="00ED129C" w14:paraId="5AE61A1F" w14:textId="77777777" w:rsidTr="000A47EA">
        <w:trPr>
          <w:trHeight w:val="276"/>
        </w:trPr>
        <w:tc>
          <w:tcPr>
            <w:tcW w:w="1949" w:type="dxa"/>
          </w:tcPr>
          <w:p w14:paraId="31912FD8" w14:textId="77777777" w:rsidR="000A47EA" w:rsidRPr="00ED129C" w:rsidRDefault="000A47EA" w:rsidP="000A47EA">
            <w:pPr>
              <w:jc w:val="center"/>
              <w:rPr>
                <w:rFonts w:asciiTheme="majorHAnsi" w:hAnsiTheme="majorHAnsi"/>
              </w:rPr>
            </w:pPr>
            <w:r w:rsidRPr="00ED129C">
              <w:rPr>
                <w:rFonts w:asciiTheme="majorHAnsi" w:hAnsiTheme="majorHAnsi"/>
              </w:rPr>
              <w:t>8</w:t>
            </w:r>
          </w:p>
        </w:tc>
        <w:tc>
          <w:tcPr>
            <w:tcW w:w="1949" w:type="dxa"/>
          </w:tcPr>
          <w:p w14:paraId="29E54072" w14:textId="77777777" w:rsidR="000A47EA" w:rsidRPr="00ED129C" w:rsidRDefault="000A47EA" w:rsidP="000A47EA">
            <w:pPr>
              <w:jc w:val="center"/>
              <w:rPr>
                <w:rFonts w:asciiTheme="majorHAnsi" w:hAnsiTheme="majorHAnsi"/>
              </w:rPr>
            </w:pPr>
            <w:r w:rsidRPr="00ED129C">
              <w:rPr>
                <w:rFonts w:asciiTheme="majorHAnsi" w:hAnsiTheme="majorHAnsi"/>
              </w:rPr>
              <w:t>Right</w:t>
            </w:r>
          </w:p>
        </w:tc>
      </w:tr>
      <w:tr w:rsidR="000A47EA" w:rsidRPr="00ED129C" w14:paraId="4E1996B0" w14:textId="77777777" w:rsidTr="000A47EA">
        <w:trPr>
          <w:trHeight w:val="276"/>
        </w:trPr>
        <w:tc>
          <w:tcPr>
            <w:tcW w:w="1949" w:type="dxa"/>
          </w:tcPr>
          <w:p w14:paraId="488506C1" w14:textId="77777777" w:rsidR="000A47EA" w:rsidRPr="00ED129C" w:rsidRDefault="000A47EA" w:rsidP="000A47EA">
            <w:pPr>
              <w:jc w:val="center"/>
              <w:rPr>
                <w:rFonts w:asciiTheme="majorHAnsi" w:hAnsiTheme="majorHAnsi"/>
              </w:rPr>
            </w:pPr>
            <w:r w:rsidRPr="00ED129C">
              <w:rPr>
                <w:rFonts w:asciiTheme="majorHAnsi" w:hAnsiTheme="majorHAnsi"/>
              </w:rPr>
              <w:t>9</w:t>
            </w:r>
          </w:p>
        </w:tc>
        <w:tc>
          <w:tcPr>
            <w:tcW w:w="1949" w:type="dxa"/>
          </w:tcPr>
          <w:p w14:paraId="3260FEBE" w14:textId="77777777" w:rsidR="000A47EA" w:rsidRPr="00ED129C" w:rsidRDefault="000A47EA" w:rsidP="000A47EA">
            <w:pPr>
              <w:jc w:val="center"/>
              <w:rPr>
                <w:rFonts w:asciiTheme="majorHAnsi" w:hAnsiTheme="majorHAnsi"/>
              </w:rPr>
            </w:pPr>
            <w:r w:rsidRPr="00ED129C">
              <w:rPr>
                <w:rFonts w:asciiTheme="majorHAnsi" w:hAnsiTheme="majorHAnsi"/>
              </w:rPr>
              <w:t>A</w:t>
            </w:r>
          </w:p>
        </w:tc>
      </w:tr>
      <w:tr w:rsidR="000A47EA" w:rsidRPr="00ED129C" w14:paraId="569BCA09" w14:textId="77777777" w:rsidTr="000A47EA">
        <w:trPr>
          <w:trHeight w:val="256"/>
        </w:trPr>
        <w:tc>
          <w:tcPr>
            <w:tcW w:w="1949" w:type="dxa"/>
          </w:tcPr>
          <w:p w14:paraId="46B6CBB5" w14:textId="77777777" w:rsidR="000A47EA" w:rsidRPr="00ED129C" w:rsidRDefault="000A47EA" w:rsidP="000A47EA">
            <w:pPr>
              <w:jc w:val="center"/>
              <w:rPr>
                <w:rFonts w:asciiTheme="majorHAnsi" w:hAnsiTheme="majorHAnsi"/>
              </w:rPr>
            </w:pPr>
            <w:r w:rsidRPr="00ED129C">
              <w:rPr>
                <w:rFonts w:asciiTheme="majorHAnsi" w:hAnsiTheme="majorHAnsi"/>
              </w:rPr>
              <w:t>10</w:t>
            </w:r>
          </w:p>
        </w:tc>
        <w:tc>
          <w:tcPr>
            <w:tcW w:w="1949" w:type="dxa"/>
          </w:tcPr>
          <w:p w14:paraId="6DB1BC90" w14:textId="77777777" w:rsidR="000A47EA" w:rsidRPr="00ED129C" w:rsidRDefault="000A47EA" w:rsidP="000A47EA">
            <w:pPr>
              <w:jc w:val="center"/>
              <w:rPr>
                <w:rFonts w:asciiTheme="majorHAnsi" w:hAnsiTheme="majorHAnsi"/>
              </w:rPr>
            </w:pPr>
            <w:r w:rsidRPr="00ED129C">
              <w:rPr>
                <w:rFonts w:asciiTheme="majorHAnsi" w:hAnsiTheme="majorHAnsi"/>
              </w:rPr>
              <w:t>X</w:t>
            </w:r>
          </w:p>
        </w:tc>
      </w:tr>
      <w:tr w:rsidR="000A47EA" w:rsidRPr="00ED129C" w14:paraId="1C442B3E" w14:textId="77777777" w:rsidTr="000A47EA">
        <w:trPr>
          <w:trHeight w:val="276"/>
        </w:trPr>
        <w:tc>
          <w:tcPr>
            <w:tcW w:w="1949" w:type="dxa"/>
          </w:tcPr>
          <w:p w14:paraId="31A2A080" w14:textId="77777777" w:rsidR="000A47EA" w:rsidRPr="00ED129C" w:rsidRDefault="000A47EA" w:rsidP="000A47EA">
            <w:pPr>
              <w:jc w:val="center"/>
              <w:rPr>
                <w:rFonts w:asciiTheme="majorHAnsi" w:hAnsiTheme="majorHAnsi"/>
              </w:rPr>
            </w:pPr>
            <w:r w:rsidRPr="00ED129C">
              <w:rPr>
                <w:rFonts w:asciiTheme="majorHAnsi" w:hAnsiTheme="majorHAnsi"/>
              </w:rPr>
              <w:t>11</w:t>
            </w:r>
          </w:p>
        </w:tc>
        <w:tc>
          <w:tcPr>
            <w:tcW w:w="1949" w:type="dxa"/>
          </w:tcPr>
          <w:p w14:paraId="46F41130" w14:textId="77777777" w:rsidR="000A47EA" w:rsidRPr="00ED129C" w:rsidRDefault="000A47EA" w:rsidP="000A47EA">
            <w:pPr>
              <w:jc w:val="center"/>
              <w:rPr>
                <w:rFonts w:asciiTheme="majorHAnsi" w:hAnsiTheme="majorHAnsi"/>
              </w:rPr>
            </w:pPr>
            <w:r w:rsidRPr="00ED129C">
              <w:rPr>
                <w:rFonts w:asciiTheme="majorHAnsi" w:hAnsiTheme="majorHAnsi"/>
              </w:rPr>
              <w:t>L</w:t>
            </w:r>
          </w:p>
        </w:tc>
      </w:tr>
      <w:tr w:rsidR="000A47EA" w:rsidRPr="00ED129C" w14:paraId="282049C8" w14:textId="77777777" w:rsidTr="000A47EA">
        <w:trPr>
          <w:trHeight w:val="276"/>
        </w:trPr>
        <w:tc>
          <w:tcPr>
            <w:tcW w:w="1949" w:type="dxa"/>
          </w:tcPr>
          <w:p w14:paraId="7E3BA3F7" w14:textId="77777777" w:rsidR="000A47EA" w:rsidRPr="00ED129C" w:rsidRDefault="000A47EA" w:rsidP="000A47EA">
            <w:pPr>
              <w:jc w:val="center"/>
              <w:rPr>
                <w:rFonts w:asciiTheme="majorHAnsi" w:hAnsiTheme="majorHAnsi"/>
              </w:rPr>
            </w:pPr>
            <w:r w:rsidRPr="00ED129C">
              <w:rPr>
                <w:rFonts w:asciiTheme="majorHAnsi" w:hAnsiTheme="majorHAnsi"/>
              </w:rPr>
              <w:t>12</w:t>
            </w:r>
          </w:p>
        </w:tc>
        <w:tc>
          <w:tcPr>
            <w:tcW w:w="1949" w:type="dxa"/>
          </w:tcPr>
          <w:p w14:paraId="510E2EA5" w14:textId="77777777" w:rsidR="000A47EA" w:rsidRPr="00ED129C" w:rsidRDefault="000A47EA" w:rsidP="000A47EA">
            <w:pPr>
              <w:jc w:val="center"/>
              <w:rPr>
                <w:rFonts w:asciiTheme="majorHAnsi" w:hAnsiTheme="majorHAnsi"/>
              </w:rPr>
            </w:pPr>
            <w:r w:rsidRPr="00ED129C">
              <w:rPr>
                <w:rFonts w:asciiTheme="majorHAnsi" w:hAnsiTheme="majorHAnsi"/>
              </w:rPr>
              <w:t>R</w:t>
            </w:r>
          </w:p>
        </w:tc>
      </w:tr>
      <w:tr w:rsidR="000A47EA" w:rsidRPr="00ED129C" w14:paraId="084AEC96" w14:textId="77777777" w:rsidTr="000A47EA">
        <w:trPr>
          <w:trHeight w:val="276"/>
        </w:trPr>
        <w:tc>
          <w:tcPr>
            <w:tcW w:w="1949" w:type="dxa"/>
          </w:tcPr>
          <w:p w14:paraId="79BB4F53" w14:textId="77777777" w:rsidR="000A47EA" w:rsidRPr="00ED129C" w:rsidRDefault="000A47EA" w:rsidP="000A47EA">
            <w:pPr>
              <w:jc w:val="center"/>
              <w:rPr>
                <w:rFonts w:asciiTheme="majorHAnsi" w:hAnsiTheme="majorHAnsi"/>
              </w:rPr>
            </w:pPr>
            <w:r w:rsidRPr="00ED129C">
              <w:rPr>
                <w:rFonts w:asciiTheme="majorHAnsi" w:hAnsiTheme="majorHAnsi"/>
              </w:rPr>
              <w:t>13</w:t>
            </w:r>
          </w:p>
        </w:tc>
        <w:tc>
          <w:tcPr>
            <w:tcW w:w="1949" w:type="dxa"/>
          </w:tcPr>
          <w:p w14:paraId="21DF22E8" w14:textId="77777777" w:rsidR="000A47EA" w:rsidRPr="00ED129C" w:rsidRDefault="000A47EA" w:rsidP="000A47EA">
            <w:pPr>
              <w:jc w:val="center"/>
              <w:rPr>
                <w:rFonts w:asciiTheme="majorHAnsi" w:hAnsiTheme="majorHAnsi"/>
              </w:rPr>
            </w:pPr>
            <w:r w:rsidRPr="00ED129C">
              <w:rPr>
                <w:rFonts w:asciiTheme="majorHAnsi" w:hAnsiTheme="majorHAnsi"/>
              </w:rPr>
              <w:t>NA</w:t>
            </w:r>
          </w:p>
        </w:tc>
      </w:tr>
      <w:tr w:rsidR="000A47EA" w:rsidRPr="00ED129C" w14:paraId="0B210CFC" w14:textId="77777777" w:rsidTr="000A47EA">
        <w:trPr>
          <w:trHeight w:val="256"/>
        </w:trPr>
        <w:tc>
          <w:tcPr>
            <w:tcW w:w="1949" w:type="dxa"/>
          </w:tcPr>
          <w:p w14:paraId="3D62E2DA" w14:textId="77777777" w:rsidR="000A47EA" w:rsidRPr="00ED129C" w:rsidRDefault="000A47EA" w:rsidP="000A47EA">
            <w:pPr>
              <w:jc w:val="center"/>
              <w:rPr>
                <w:rFonts w:asciiTheme="majorHAnsi" w:hAnsiTheme="majorHAnsi"/>
              </w:rPr>
            </w:pPr>
            <w:r w:rsidRPr="00ED129C">
              <w:rPr>
                <w:rFonts w:asciiTheme="majorHAnsi" w:hAnsiTheme="majorHAnsi"/>
              </w:rPr>
              <w:t>14</w:t>
            </w:r>
          </w:p>
        </w:tc>
        <w:tc>
          <w:tcPr>
            <w:tcW w:w="1949" w:type="dxa"/>
          </w:tcPr>
          <w:p w14:paraId="15A58D0E" w14:textId="77777777" w:rsidR="000A47EA" w:rsidRPr="00ED129C" w:rsidRDefault="000A47EA" w:rsidP="000A47EA">
            <w:pPr>
              <w:jc w:val="center"/>
              <w:rPr>
                <w:rFonts w:asciiTheme="majorHAnsi" w:hAnsiTheme="majorHAnsi"/>
              </w:rPr>
            </w:pPr>
            <w:r w:rsidRPr="00ED129C">
              <w:rPr>
                <w:rFonts w:asciiTheme="majorHAnsi" w:hAnsiTheme="majorHAnsi"/>
              </w:rPr>
              <w:t>NA</w:t>
            </w:r>
          </w:p>
        </w:tc>
      </w:tr>
      <w:tr w:rsidR="000A47EA" w:rsidRPr="00ED129C" w14:paraId="765DDB7C" w14:textId="77777777" w:rsidTr="000A47EA">
        <w:trPr>
          <w:trHeight w:val="276"/>
        </w:trPr>
        <w:tc>
          <w:tcPr>
            <w:tcW w:w="1949" w:type="dxa"/>
          </w:tcPr>
          <w:p w14:paraId="0DFBCA2F" w14:textId="77777777" w:rsidR="000A47EA" w:rsidRPr="00ED129C" w:rsidRDefault="000A47EA" w:rsidP="000A47EA">
            <w:pPr>
              <w:jc w:val="center"/>
              <w:rPr>
                <w:rFonts w:asciiTheme="majorHAnsi" w:hAnsiTheme="majorHAnsi"/>
              </w:rPr>
            </w:pPr>
            <w:r w:rsidRPr="00ED129C">
              <w:rPr>
                <w:rFonts w:asciiTheme="majorHAnsi" w:hAnsiTheme="majorHAnsi"/>
              </w:rPr>
              <w:t>15</w:t>
            </w:r>
          </w:p>
        </w:tc>
        <w:tc>
          <w:tcPr>
            <w:tcW w:w="1949" w:type="dxa"/>
          </w:tcPr>
          <w:p w14:paraId="0F882E1E" w14:textId="77777777" w:rsidR="000A47EA" w:rsidRPr="00ED129C" w:rsidRDefault="000A47EA" w:rsidP="000A47EA">
            <w:pPr>
              <w:jc w:val="center"/>
              <w:rPr>
                <w:rFonts w:asciiTheme="majorHAnsi" w:hAnsiTheme="majorHAnsi"/>
              </w:rPr>
            </w:pPr>
            <w:r w:rsidRPr="00ED129C">
              <w:rPr>
                <w:rFonts w:asciiTheme="majorHAnsi" w:hAnsiTheme="majorHAnsi"/>
              </w:rPr>
              <w:t>NA</w:t>
            </w:r>
          </w:p>
        </w:tc>
      </w:tr>
      <w:tr w:rsidR="000A47EA" w:rsidRPr="00ED129C" w14:paraId="536DA257" w14:textId="77777777" w:rsidTr="000A47EA">
        <w:trPr>
          <w:trHeight w:val="276"/>
        </w:trPr>
        <w:tc>
          <w:tcPr>
            <w:tcW w:w="1949" w:type="dxa"/>
          </w:tcPr>
          <w:p w14:paraId="09BA12CB" w14:textId="77777777" w:rsidR="000A47EA" w:rsidRPr="00ED129C" w:rsidRDefault="000A47EA" w:rsidP="000A47EA">
            <w:pPr>
              <w:jc w:val="center"/>
              <w:rPr>
                <w:rFonts w:asciiTheme="majorHAnsi" w:hAnsiTheme="majorHAnsi"/>
              </w:rPr>
            </w:pPr>
            <w:r w:rsidRPr="00ED129C">
              <w:rPr>
                <w:rFonts w:asciiTheme="majorHAnsi" w:hAnsiTheme="majorHAnsi"/>
              </w:rPr>
              <w:t>16</w:t>
            </w:r>
          </w:p>
        </w:tc>
        <w:tc>
          <w:tcPr>
            <w:tcW w:w="1949" w:type="dxa"/>
          </w:tcPr>
          <w:p w14:paraId="426FBB34" w14:textId="77777777" w:rsidR="000A47EA" w:rsidRPr="00ED129C" w:rsidRDefault="000A47EA" w:rsidP="000A47EA">
            <w:pPr>
              <w:jc w:val="center"/>
              <w:rPr>
                <w:rFonts w:asciiTheme="majorHAnsi" w:hAnsiTheme="majorHAnsi"/>
              </w:rPr>
            </w:pPr>
            <w:r w:rsidRPr="00ED129C">
              <w:rPr>
                <w:rFonts w:asciiTheme="majorHAnsi" w:hAnsiTheme="majorHAnsi"/>
              </w:rPr>
              <w:t>NA</w:t>
            </w:r>
          </w:p>
        </w:tc>
      </w:tr>
    </w:tbl>
    <w:p w14:paraId="2FF9C563" w14:textId="77777777" w:rsidR="000A47EA" w:rsidRPr="00ED129C" w:rsidRDefault="000A47EA">
      <w:pPr>
        <w:rPr>
          <w:rFonts w:asciiTheme="majorHAnsi" w:hAnsiTheme="majorHAnsi"/>
        </w:rPr>
      </w:pPr>
    </w:p>
    <w:p w14:paraId="1C164261" w14:textId="77777777" w:rsidR="000A47EA" w:rsidRPr="00ED129C" w:rsidRDefault="000A47EA">
      <w:pPr>
        <w:rPr>
          <w:rFonts w:asciiTheme="majorHAnsi" w:hAnsiTheme="majorHAnsi"/>
        </w:rPr>
      </w:pPr>
      <w:r w:rsidRPr="00ED129C">
        <w:rPr>
          <w:rFonts w:asciiTheme="majorHAnsi" w:hAnsiTheme="majorHAnsi"/>
        </w:rPr>
        <w:t>The intercept works to follow the LATCH, CLOCK, and DATA pins</w:t>
      </w:r>
      <w:r w:rsidR="00443D76" w:rsidRPr="00ED129C">
        <w:rPr>
          <w:rFonts w:asciiTheme="majorHAnsi" w:hAnsiTheme="majorHAnsi"/>
        </w:rPr>
        <w:t xml:space="preserve"> and dump the DATA value into a </w:t>
      </w:r>
      <w:proofErr w:type="gramStart"/>
      <w:r w:rsidR="00443D76" w:rsidRPr="00ED129C">
        <w:rPr>
          <w:rFonts w:asciiTheme="majorHAnsi" w:hAnsiTheme="majorHAnsi"/>
        </w:rPr>
        <w:t>16 bit</w:t>
      </w:r>
      <w:proofErr w:type="gramEnd"/>
      <w:r w:rsidR="00443D76" w:rsidRPr="00ED129C">
        <w:rPr>
          <w:rFonts w:asciiTheme="majorHAnsi" w:hAnsiTheme="majorHAnsi"/>
        </w:rPr>
        <w:t xml:space="preserve"> integer:</w:t>
      </w:r>
    </w:p>
    <w:p w14:paraId="1CFD4DCB" w14:textId="77777777" w:rsidR="00443D76" w:rsidRPr="00ED129C" w:rsidRDefault="00443D76">
      <w:pPr>
        <w:rPr>
          <w:rFonts w:asciiTheme="majorHAnsi" w:hAnsiTheme="majorHAnsi"/>
        </w:rPr>
      </w:pPr>
    </w:p>
    <w:p w14:paraId="3C9E3452" w14:textId="7612BA92" w:rsidR="00443D76" w:rsidRPr="00DC72E9" w:rsidRDefault="00443D76">
      <w:pPr>
        <w:rPr>
          <w:rFonts w:asciiTheme="majorHAnsi" w:hAnsiTheme="majorHAnsi"/>
          <w:i/>
        </w:rPr>
      </w:pPr>
      <w:r w:rsidRPr="00ED129C">
        <w:rPr>
          <w:rFonts w:asciiTheme="majorHAnsi" w:hAnsiTheme="majorHAnsi"/>
        </w:rPr>
        <w:t>1111111111111111</w:t>
      </w:r>
      <w:r w:rsidR="00DC72E9">
        <w:rPr>
          <w:rFonts w:asciiTheme="majorHAnsi" w:hAnsiTheme="majorHAnsi"/>
        </w:rPr>
        <w:t xml:space="preserve">   (</w:t>
      </w:r>
      <w:r w:rsidR="00DC72E9">
        <w:rPr>
          <w:rFonts w:asciiTheme="majorHAnsi" w:hAnsiTheme="majorHAnsi"/>
          <w:i/>
        </w:rPr>
        <w:t>no buttons are being pressed this cycle)</w:t>
      </w:r>
    </w:p>
    <w:p w14:paraId="1C4A03E2" w14:textId="7F074A22" w:rsidR="00443D76" w:rsidRPr="00ED129C" w:rsidRDefault="00443D76">
      <w:pPr>
        <w:rPr>
          <w:rFonts w:asciiTheme="majorHAnsi" w:hAnsiTheme="majorHAnsi"/>
        </w:rPr>
      </w:pPr>
      <w:r w:rsidRPr="00ED129C">
        <w:rPr>
          <w:rFonts w:asciiTheme="majorHAnsi" w:hAnsiTheme="majorHAnsi"/>
        </w:rPr>
        <w:t xml:space="preserve">NA            </w:t>
      </w:r>
      <w:r w:rsidR="00DC72E9">
        <w:rPr>
          <w:rFonts w:asciiTheme="majorHAnsi" w:hAnsiTheme="majorHAnsi"/>
        </w:rPr>
        <w:t xml:space="preserve">…            </w:t>
      </w:r>
      <w:r w:rsidR="002819DF" w:rsidRPr="00ED129C">
        <w:rPr>
          <w:rFonts w:asciiTheme="majorHAnsi" w:hAnsiTheme="majorHAnsi"/>
        </w:rPr>
        <w:t xml:space="preserve"> B</w:t>
      </w:r>
    </w:p>
    <w:p w14:paraId="5E83C3A0" w14:textId="77777777" w:rsidR="002819DF" w:rsidRPr="00ED129C" w:rsidRDefault="002819DF">
      <w:pPr>
        <w:rPr>
          <w:rFonts w:asciiTheme="majorHAnsi" w:hAnsiTheme="majorHAnsi"/>
        </w:rPr>
      </w:pPr>
    </w:p>
    <w:p w14:paraId="7FF4B8BF" w14:textId="77777777" w:rsidR="00BC3825" w:rsidRPr="00ED129C" w:rsidRDefault="00BC3825">
      <w:pPr>
        <w:rPr>
          <w:rFonts w:asciiTheme="majorHAnsi" w:hAnsiTheme="majorHAnsi"/>
        </w:rPr>
      </w:pPr>
      <w:r w:rsidRPr="00ED129C">
        <w:rPr>
          <w:rFonts w:asciiTheme="majorHAnsi" w:hAnsiTheme="majorHAnsi"/>
        </w:rPr>
        <w:t>This integer is passed through the USB serial connection for visualization / logging</w:t>
      </w:r>
    </w:p>
    <w:p w14:paraId="6A607F9B" w14:textId="77777777" w:rsidR="00BC3825" w:rsidRPr="00ED129C" w:rsidRDefault="00BC3825">
      <w:pPr>
        <w:rPr>
          <w:rFonts w:asciiTheme="majorHAnsi" w:hAnsiTheme="majorHAnsi"/>
        </w:rPr>
      </w:pPr>
    </w:p>
    <w:p w14:paraId="130C3FD8" w14:textId="77777777" w:rsidR="00A41F1D" w:rsidRPr="00ED129C" w:rsidRDefault="00A41F1D">
      <w:pPr>
        <w:rPr>
          <w:rFonts w:asciiTheme="majorHAnsi" w:hAnsiTheme="majorHAnsi"/>
          <w:b/>
        </w:rPr>
      </w:pPr>
      <w:r w:rsidRPr="00ED129C">
        <w:rPr>
          <w:rFonts w:asciiTheme="majorHAnsi" w:hAnsiTheme="majorHAnsi"/>
          <w:b/>
        </w:rPr>
        <w:t>Usage</w:t>
      </w:r>
    </w:p>
    <w:p w14:paraId="57F9EF79" w14:textId="77777777" w:rsidR="002877CA" w:rsidRPr="00ED129C" w:rsidRDefault="002877CA">
      <w:pPr>
        <w:rPr>
          <w:rFonts w:asciiTheme="majorHAnsi" w:hAnsiTheme="majorHAnsi"/>
          <w:b/>
          <w:color w:val="0000FF"/>
        </w:rPr>
      </w:pPr>
    </w:p>
    <w:p w14:paraId="2A64E307" w14:textId="77777777" w:rsidR="00CA4B50" w:rsidRPr="00ED129C" w:rsidRDefault="002877CA">
      <w:pPr>
        <w:rPr>
          <w:rFonts w:asciiTheme="majorHAnsi" w:hAnsiTheme="majorHAnsi"/>
        </w:rPr>
      </w:pPr>
      <w:r w:rsidRPr="00ED129C">
        <w:rPr>
          <w:rFonts w:asciiTheme="majorHAnsi" w:hAnsiTheme="majorHAnsi"/>
          <w:b/>
          <w:color w:val="0000FF"/>
        </w:rPr>
        <w:t xml:space="preserve">BLUE </w:t>
      </w:r>
      <w:r w:rsidRPr="00ED129C">
        <w:rPr>
          <w:rFonts w:asciiTheme="majorHAnsi" w:hAnsiTheme="majorHAnsi"/>
          <w:b/>
        </w:rPr>
        <w:t>=</w:t>
      </w:r>
      <w:r w:rsidRPr="00ED129C">
        <w:rPr>
          <w:rFonts w:asciiTheme="majorHAnsi" w:hAnsiTheme="majorHAnsi"/>
        </w:rPr>
        <w:t xml:space="preserve"> </w:t>
      </w:r>
      <w:r w:rsidRPr="00ED129C">
        <w:rPr>
          <w:rFonts w:asciiTheme="majorHAnsi" w:hAnsiTheme="majorHAnsi"/>
          <w:sz w:val="20"/>
          <w:szCs w:val="20"/>
        </w:rPr>
        <w:t>Intercept has power, however there are no signals from the SNES (</w:t>
      </w:r>
      <w:r w:rsidRPr="00ED129C">
        <w:rPr>
          <w:rFonts w:asciiTheme="majorHAnsi" w:hAnsiTheme="majorHAnsi"/>
          <w:i/>
          <w:sz w:val="20"/>
          <w:szCs w:val="20"/>
        </w:rPr>
        <w:t>only happens on start</w:t>
      </w:r>
      <w:r w:rsidRPr="00ED129C">
        <w:rPr>
          <w:rFonts w:asciiTheme="majorHAnsi" w:hAnsiTheme="majorHAnsi"/>
          <w:sz w:val="20"/>
          <w:szCs w:val="20"/>
        </w:rPr>
        <w:t>)</w:t>
      </w:r>
    </w:p>
    <w:p w14:paraId="7B6656DC" w14:textId="77777777" w:rsidR="002877CA" w:rsidRPr="00ED129C" w:rsidRDefault="002877CA">
      <w:pPr>
        <w:rPr>
          <w:rFonts w:asciiTheme="majorHAnsi" w:hAnsiTheme="majorHAnsi"/>
          <w:sz w:val="20"/>
          <w:szCs w:val="20"/>
        </w:rPr>
      </w:pPr>
      <w:r w:rsidRPr="00ED129C">
        <w:rPr>
          <w:rFonts w:asciiTheme="majorHAnsi" w:hAnsiTheme="majorHAnsi"/>
          <w:b/>
          <w:color w:val="FF0000"/>
        </w:rPr>
        <w:t>RED</w:t>
      </w:r>
      <w:r w:rsidRPr="00ED129C">
        <w:rPr>
          <w:rFonts w:asciiTheme="majorHAnsi" w:hAnsiTheme="majorHAnsi"/>
          <w:b/>
        </w:rPr>
        <w:t xml:space="preserve"> = </w:t>
      </w:r>
      <w:r w:rsidRPr="00ED129C">
        <w:rPr>
          <w:rFonts w:asciiTheme="majorHAnsi" w:hAnsiTheme="majorHAnsi"/>
          <w:sz w:val="20"/>
          <w:szCs w:val="20"/>
        </w:rPr>
        <w:t>Intercept has power, SNES has power and intercept is working w/o capture</w:t>
      </w:r>
    </w:p>
    <w:p w14:paraId="201F3587" w14:textId="77777777" w:rsidR="002877CA" w:rsidRPr="00ED129C" w:rsidRDefault="002877CA">
      <w:pPr>
        <w:rPr>
          <w:rFonts w:asciiTheme="majorHAnsi" w:hAnsiTheme="majorHAnsi"/>
          <w:sz w:val="20"/>
          <w:szCs w:val="20"/>
        </w:rPr>
      </w:pPr>
      <w:r w:rsidRPr="00ED129C">
        <w:rPr>
          <w:rFonts w:asciiTheme="majorHAnsi" w:hAnsiTheme="majorHAnsi"/>
          <w:b/>
          <w:color w:val="05CB0C"/>
        </w:rPr>
        <w:t>GREEN</w:t>
      </w:r>
      <w:r w:rsidRPr="00ED129C">
        <w:rPr>
          <w:rFonts w:asciiTheme="majorHAnsi" w:hAnsiTheme="majorHAnsi"/>
          <w:b/>
        </w:rPr>
        <w:t xml:space="preserve"> =</w:t>
      </w:r>
      <w:r w:rsidRPr="00ED129C">
        <w:rPr>
          <w:rFonts w:asciiTheme="majorHAnsi" w:hAnsiTheme="majorHAnsi"/>
        </w:rPr>
        <w:t xml:space="preserve"> </w:t>
      </w:r>
      <w:r w:rsidRPr="00ED129C">
        <w:rPr>
          <w:rFonts w:asciiTheme="majorHAnsi" w:hAnsiTheme="majorHAnsi"/>
          <w:sz w:val="20"/>
          <w:szCs w:val="20"/>
        </w:rPr>
        <w:t>Intercept is working and computer is showing/capturing the intercept.</w:t>
      </w:r>
    </w:p>
    <w:p w14:paraId="28FB3CBF" w14:textId="77777777" w:rsidR="00A41F1D" w:rsidRPr="00ED129C" w:rsidRDefault="00A41F1D">
      <w:pPr>
        <w:rPr>
          <w:rFonts w:asciiTheme="majorHAnsi" w:hAnsiTheme="majorHAnsi"/>
        </w:rPr>
      </w:pPr>
    </w:p>
    <w:sectPr w:rsidR="00A41F1D" w:rsidRPr="00ED129C" w:rsidSect="00E41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7CA"/>
    <w:rsid w:val="000A47EA"/>
    <w:rsid w:val="002819DF"/>
    <w:rsid w:val="002877CA"/>
    <w:rsid w:val="00443D76"/>
    <w:rsid w:val="00793C9A"/>
    <w:rsid w:val="00A41F1D"/>
    <w:rsid w:val="00BC3825"/>
    <w:rsid w:val="00CA4B50"/>
    <w:rsid w:val="00DC72E9"/>
    <w:rsid w:val="00E41393"/>
    <w:rsid w:val="00ED129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BF41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4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47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176089">
      <w:bodyDiv w:val="1"/>
      <w:marLeft w:val="0"/>
      <w:marRight w:val="0"/>
      <w:marTop w:val="0"/>
      <w:marBottom w:val="0"/>
      <w:divBdr>
        <w:top w:val="none" w:sz="0" w:space="0" w:color="auto"/>
        <w:left w:val="none" w:sz="0" w:space="0" w:color="auto"/>
        <w:bottom w:val="none" w:sz="0" w:space="0" w:color="auto"/>
        <w:right w:val="none" w:sz="0" w:space="0" w:color="auto"/>
      </w:divBdr>
    </w:div>
    <w:div w:id="1548569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197</Words>
  <Characters>1128</Characters>
  <Application>Microsoft Macintosh Word</Application>
  <DocSecurity>0</DocSecurity>
  <Lines>9</Lines>
  <Paragraphs>2</Paragraphs>
  <ScaleCrop>false</ScaleCrop>
  <Company>fartco</Company>
  <LinksUpToDate>false</LinksUpToDate>
  <CharactersWithSpaces>1323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fart fart</dc:creator>
  <cp:keywords/>
  <dc:description/>
  <cp:lastModifiedBy>fart fart</cp:lastModifiedBy>
  <cp:revision>5</cp:revision>
  <cp:lastPrinted>2014-06-17T01:52:00Z</cp:lastPrinted>
  <dcterms:created xsi:type="dcterms:W3CDTF">2014-06-15T06:53:00Z</dcterms:created>
  <dcterms:modified xsi:type="dcterms:W3CDTF">2014-06-17T01:53:00Z</dcterms:modified>
</cp:coreProperties>
</file>